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8.xml" ContentType="application/vnd.openxmlformats-officedocument.wordprocessingml.header+xml"/>
  <Override PartName="/word/footer9.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6.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7841C" w14:textId="44225E8B" w:rsidR="00133F9B" w:rsidRPr="00133F9B" w:rsidRDefault="00133F9B" w:rsidP="002C7ECC">
      <w:pPr>
        <w:spacing w:line="360" w:lineRule="auto"/>
        <w:jc w:val="center"/>
        <w:rPr>
          <w:rFonts w:asciiTheme="majorBidi" w:hAnsiTheme="majorBidi" w:cstheme="majorBidi"/>
          <w:b/>
          <w:bCs/>
          <w:color w:val="000000" w:themeColor="text1"/>
          <w:sz w:val="32"/>
          <w:szCs w:val="28"/>
          <w:lang w:val="en-US"/>
        </w:rPr>
      </w:pPr>
      <w:bookmarkStart w:id="0" w:name="_Hlk137453030"/>
      <w:r w:rsidRPr="00133F9B">
        <w:rPr>
          <w:rFonts w:asciiTheme="majorBidi" w:eastAsia="Times New Roman" w:hAnsiTheme="majorBidi" w:cstheme="majorBidi"/>
          <w:b/>
          <w:bCs/>
          <w:color w:val="000000" w:themeColor="text1"/>
          <w:sz w:val="28"/>
          <w:szCs w:val="28"/>
        </w:rPr>
        <w:t>ANALISIS KEMAMPUAN LITERASI NUMERASI DALAM MENYELESAIKAN SOAL CERITA KECEPATAN DAN DEBIT DI KELAS V</w:t>
      </w:r>
      <w:r w:rsidRPr="00133F9B">
        <w:rPr>
          <w:rFonts w:asciiTheme="majorBidi" w:eastAsia="Times New Roman" w:hAnsiTheme="majorBidi" w:cstheme="majorBidi"/>
          <w:b/>
          <w:bCs/>
          <w:color w:val="000000" w:themeColor="text1"/>
          <w:sz w:val="28"/>
          <w:szCs w:val="28"/>
          <w:lang w:val="en-US"/>
        </w:rPr>
        <w:t xml:space="preserve"> UPTD</w:t>
      </w:r>
      <w:r w:rsidRPr="00133F9B">
        <w:rPr>
          <w:rFonts w:asciiTheme="majorBidi" w:eastAsia="Times New Roman" w:hAnsiTheme="majorBidi" w:cstheme="majorBidi"/>
          <w:b/>
          <w:bCs/>
          <w:color w:val="000000" w:themeColor="text1"/>
          <w:sz w:val="28"/>
          <w:szCs w:val="28"/>
        </w:rPr>
        <w:t xml:space="preserve"> SDN MEKARJAYA 14 DEPOK</w:t>
      </w:r>
    </w:p>
    <w:bookmarkEnd w:id="0"/>
    <w:p w14:paraId="7F01621A" w14:textId="3FEBCF1B" w:rsidR="00AE1370" w:rsidRPr="000F6373" w:rsidRDefault="00AE1370" w:rsidP="002C7ECC">
      <w:pPr>
        <w:spacing w:line="360" w:lineRule="auto"/>
        <w:jc w:val="center"/>
        <w:rPr>
          <w:rFonts w:asciiTheme="majorBidi" w:hAnsiTheme="majorBidi" w:cstheme="majorBidi"/>
          <w:bCs/>
          <w:sz w:val="24"/>
          <w:szCs w:val="24"/>
        </w:rPr>
      </w:pPr>
      <w:r w:rsidRPr="000F6373">
        <w:rPr>
          <w:rFonts w:asciiTheme="majorBidi" w:hAnsiTheme="majorBidi" w:cstheme="majorBidi"/>
          <w:bCs/>
          <w:sz w:val="24"/>
          <w:szCs w:val="24"/>
        </w:rPr>
        <w:t>Skripsi</w:t>
      </w:r>
    </w:p>
    <w:p w14:paraId="731D70F5" w14:textId="6EF1C3F6" w:rsidR="00AE1370" w:rsidRPr="000F6373" w:rsidRDefault="00497B95" w:rsidP="002C7ECC">
      <w:pPr>
        <w:spacing w:line="360" w:lineRule="auto"/>
        <w:jc w:val="center"/>
        <w:rPr>
          <w:rFonts w:asciiTheme="majorBidi" w:hAnsiTheme="majorBidi" w:cstheme="majorBidi"/>
          <w:sz w:val="24"/>
          <w:szCs w:val="24"/>
        </w:rPr>
      </w:pPr>
      <w:r w:rsidRPr="000F6373">
        <w:rPr>
          <w:rFonts w:asciiTheme="majorBidi" w:hAnsiTheme="majorBidi" w:cstheme="majorBidi"/>
          <w:noProof/>
          <w:sz w:val="24"/>
          <w:szCs w:val="24"/>
          <w:lang w:val="en-US"/>
        </w:rPr>
        <w:drawing>
          <wp:anchor distT="0" distB="0" distL="0" distR="0" simplePos="0" relativeHeight="251659264" behindDoc="0" locked="0" layoutInCell="1" allowOverlap="1" wp14:anchorId="415FC4FE" wp14:editId="1935B80B">
            <wp:simplePos x="0" y="0"/>
            <wp:positionH relativeFrom="margin">
              <wp:posOffset>1314798</wp:posOffset>
            </wp:positionH>
            <wp:positionV relativeFrom="paragraph">
              <wp:posOffset>710565</wp:posOffset>
            </wp:positionV>
            <wp:extent cx="2426335" cy="2162175"/>
            <wp:effectExtent l="0" t="0" r="0" b="9525"/>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426335" cy="2162175"/>
                    </a:xfrm>
                    <a:prstGeom prst="rect">
                      <a:avLst/>
                    </a:prstGeom>
                  </pic:spPr>
                </pic:pic>
              </a:graphicData>
            </a:graphic>
            <wp14:sizeRelH relativeFrom="margin">
              <wp14:pctWidth>0</wp14:pctWidth>
            </wp14:sizeRelH>
            <wp14:sizeRelV relativeFrom="margin">
              <wp14:pctHeight>0</wp14:pctHeight>
            </wp14:sizeRelV>
          </wp:anchor>
        </w:drawing>
      </w:r>
      <w:r w:rsidR="00AE1370" w:rsidRPr="000F6373">
        <w:rPr>
          <w:rFonts w:asciiTheme="majorBidi" w:hAnsiTheme="majorBidi" w:cstheme="majorBidi"/>
          <w:sz w:val="24"/>
          <w:szCs w:val="24"/>
        </w:rPr>
        <w:t>Diajukan kepada Fakultas Ilmu Tarbiyah dan Keguruan untuk Memenuhi Salah Satu Syarat Mencapai Gelar Sa</w:t>
      </w:r>
      <w:r w:rsidR="00AE1370" w:rsidRPr="000F6373">
        <w:rPr>
          <w:rFonts w:asciiTheme="majorBidi" w:hAnsiTheme="majorBidi" w:cstheme="majorBidi"/>
          <w:sz w:val="24"/>
          <w:szCs w:val="24"/>
          <w:lang w:val="en-US"/>
        </w:rPr>
        <w:t>r</w:t>
      </w:r>
      <w:r w:rsidR="00AE1370" w:rsidRPr="000F6373">
        <w:rPr>
          <w:rFonts w:asciiTheme="majorBidi" w:hAnsiTheme="majorBidi" w:cstheme="majorBidi"/>
          <w:sz w:val="24"/>
          <w:szCs w:val="24"/>
        </w:rPr>
        <w:t>jana</w:t>
      </w:r>
      <w:r w:rsidR="00AE1370" w:rsidRPr="000F6373">
        <w:rPr>
          <w:rFonts w:asciiTheme="majorBidi" w:hAnsiTheme="majorBidi" w:cstheme="majorBidi"/>
          <w:sz w:val="24"/>
          <w:szCs w:val="24"/>
          <w:lang w:val="en-US"/>
        </w:rPr>
        <w:t xml:space="preserve"> Pendidikan</w:t>
      </w:r>
      <w:r w:rsidR="00AE1370" w:rsidRPr="000F6373">
        <w:rPr>
          <w:rFonts w:asciiTheme="majorBidi" w:hAnsiTheme="majorBidi" w:cstheme="majorBidi"/>
          <w:sz w:val="24"/>
          <w:szCs w:val="24"/>
        </w:rPr>
        <w:t xml:space="preserve"> (S.Pd)</w:t>
      </w:r>
    </w:p>
    <w:p w14:paraId="4B836E66" w14:textId="5646A340" w:rsidR="00AE1370" w:rsidRPr="000F6373" w:rsidRDefault="00AE1370" w:rsidP="002C7ECC">
      <w:pPr>
        <w:tabs>
          <w:tab w:val="left" w:pos="3417"/>
        </w:tabs>
        <w:spacing w:line="360" w:lineRule="auto"/>
        <w:jc w:val="center"/>
        <w:rPr>
          <w:rFonts w:asciiTheme="majorBidi" w:hAnsiTheme="majorBidi" w:cstheme="majorBidi"/>
          <w:sz w:val="24"/>
          <w:szCs w:val="24"/>
        </w:rPr>
      </w:pPr>
    </w:p>
    <w:p w14:paraId="70238656" w14:textId="1DE58DED" w:rsidR="00613AEC" w:rsidRPr="000F6373" w:rsidRDefault="00AE1370" w:rsidP="002C7ECC">
      <w:pPr>
        <w:tabs>
          <w:tab w:val="left" w:pos="3417"/>
        </w:tabs>
        <w:spacing w:line="360" w:lineRule="auto"/>
        <w:jc w:val="center"/>
        <w:rPr>
          <w:rFonts w:asciiTheme="majorBidi" w:hAnsiTheme="majorBidi" w:cstheme="majorBidi"/>
          <w:sz w:val="24"/>
          <w:szCs w:val="24"/>
        </w:rPr>
      </w:pPr>
      <w:r w:rsidRPr="000F6373">
        <w:rPr>
          <w:rFonts w:asciiTheme="majorBidi" w:hAnsiTheme="majorBidi" w:cstheme="majorBidi"/>
          <w:sz w:val="24"/>
          <w:szCs w:val="24"/>
        </w:rPr>
        <w:t>Disusun Oleh</w:t>
      </w:r>
    </w:p>
    <w:p w14:paraId="07284BDE" w14:textId="2245F061" w:rsidR="00AE1370" w:rsidRPr="000F6373" w:rsidRDefault="00AE1370" w:rsidP="002C7ECC">
      <w:pPr>
        <w:tabs>
          <w:tab w:val="left" w:pos="3417"/>
        </w:tabs>
        <w:spacing w:line="360" w:lineRule="auto"/>
        <w:jc w:val="center"/>
        <w:rPr>
          <w:rFonts w:asciiTheme="majorBidi" w:hAnsiTheme="majorBidi" w:cstheme="majorBidi"/>
          <w:b/>
          <w:bCs/>
          <w:sz w:val="24"/>
          <w:szCs w:val="24"/>
        </w:rPr>
      </w:pPr>
      <w:r w:rsidRPr="000F6373">
        <w:rPr>
          <w:rFonts w:asciiTheme="majorBidi" w:hAnsiTheme="majorBidi" w:cstheme="majorBidi"/>
          <w:b/>
          <w:bCs/>
          <w:sz w:val="24"/>
          <w:szCs w:val="24"/>
        </w:rPr>
        <w:t>Andayati Nabila</w:t>
      </w:r>
    </w:p>
    <w:p w14:paraId="79C475EB" w14:textId="5E634B20" w:rsidR="00AE1370" w:rsidRPr="000F6373" w:rsidRDefault="00AE1370" w:rsidP="002C7ECC">
      <w:pPr>
        <w:tabs>
          <w:tab w:val="left" w:pos="3417"/>
        </w:tabs>
        <w:spacing w:line="360" w:lineRule="auto"/>
        <w:jc w:val="center"/>
        <w:rPr>
          <w:rFonts w:asciiTheme="majorBidi" w:hAnsiTheme="majorBidi" w:cstheme="majorBidi"/>
          <w:sz w:val="24"/>
          <w:szCs w:val="24"/>
        </w:rPr>
      </w:pPr>
      <w:r w:rsidRPr="000F6373">
        <w:rPr>
          <w:rFonts w:asciiTheme="majorBidi" w:hAnsiTheme="majorBidi" w:cstheme="majorBidi"/>
          <w:sz w:val="24"/>
          <w:szCs w:val="24"/>
          <w:lang w:val="en-US"/>
        </w:rPr>
        <w:t xml:space="preserve">NIM </w:t>
      </w:r>
      <w:r w:rsidRPr="000F6373">
        <w:rPr>
          <w:rFonts w:asciiTheme="majorBidi" w:hAnsiTheme="majorBidi" w:cstheme="majorBidi"/>
          <w:sz w:val="24"/>
          <w:szCs w:val="24"/>
        </w:rPr>
        <w:t>11180183000065</w:t>
      </w:r>
    </w:p>
    <w:p w14:paraId="0DCD5B76" w14:textId="7C459838" w:rsidR="00AE1370" w:rsidRPr="000F6373" w:rsidRDefault="00AE1370" w:rsidP="002C7ECC">
      <w:pPr>
        <w:spacing w:line="360" w:lineRule="auto"/>
        <w:jc w:val="center"/>
        <w:rPr>
          <w:rFonts w:asciiTheme="majorBidi" w:hAnsiTheme="majorBidi" w:cstheme="majorBidi"/>
          <w:sz w:val="24"/>
          <w:szCs w:val="24"/>
        </w:rPr>
      </w:pPr>
      <w:r w:rsidRPr="000F6373">
        <w:rPr>
          <w:rFonts w:asciiTheme="majorBidi" w:hAnsiTheme="majorBidi" w:cstheme="majorBidi"/>
          <w:sz w:val="24"/>
          <w:szCs w:val="24"/>
          <w:lang w:val="en-US"/>
        </w:rPr>
        <w:t>JURUSAN</w:t>
      </w:r>
      <w:r w:rsidRPr="000F6373">
        <w:rPr>
          <w:rFonts w:asciiTheme="majorBidi" w:hAnsiTheme="majorBidi" w:cstheme="majorBidi"/>
          <w:sz w:val="24"/>
          <w:szCs w:val="24"/>
        </w:rPr>
        <w:t xml:space="preserve"> PENDIDIKAN GURU MADRASAH IBTIDAIYAH</w:t>
      </w:r>
    </w:p>
    <w:p w14:paraId="1A3A7E29" w14:textId="77777777" w:rsidR="00AE1370" w:rsidRPr="000F6373" w:rsidRDefault="00AE1370" w:rsidP="002C7ECC">
      <w:pPr>
        <w:spacing w:line="360" w:lineRule="auto"/>
        <w:jc w:val="center"/>
        <w:rPr>
          <w:rFonts w:asciiTheme="majorBidi" w:hAnsiTheme="majorBidi" w:cstheme="majorBidi"/>
          <w:sz w:val="24"/>
          <w:szCs w:val="24"/>
        </w:rPr>
      </w:pPr>
      <w:r w:rsidRPr="000F6373">
        <w:rPr>
          <w:rFonts w:asciiTheme="majorBidi" w:hAnsiTheme="majorBidi" w:cstheme="majorBidi"/>
          <w:sz w:val="24"/>
          <w:szCs w:val="24"/>
        </w:rPr>
        <w:t xml:space="preserve">FAKULTAS ILMU TARBIYAH DAN KEGURUAN </w:t>
      </w:r>
    </w:p>
    <w:p w14:paraId="78BB6E20" w14:textId="77777777" w:rsidR="00AE1370" w:rsidRPr="000F6373" w:rsidRDefault="00AE1370" w:rsidP="002C7ECC">
      <w:pPr>
        <w:spacing w:line="360" w:lineRule="auto"/>
        <w:jc w:val="center"/>
        <w:rPr>
          <w:rFonts w:asciiTheme="majorBidi" w:hAnsiTheme="majorBidi" w:cstheme="majorBidi"/>
          <w:sz w:val="24"/>
          <w:szCs w:val="24"/>
        </w:rPr>
      </w:pPr>
      <w:r w:rsidRPr="000F6373">
        <w:rPr>
          <w:rFonts w:asciiTheme="majorBidi" w:hAnsiTheme="majorBidi" w:cstheme="majorBidi"/>
          <w:sz w:val="24"/>
          <w:szCs w:val="24"/>
        </w:rPr>
        <w:t xml:space="preserve">UNIVERSITAS ISLAM NEGERI SYARIF </w:t>
      </w:r>
    </w:p>
    <w:p w14:paraId="51BA589F" w14:textId="77777777" w:rsidR="00AE1370" w:rsidRPr="000F6373" w:rsidRDefault="00AE1370" w:rsidP="002C7ECC">
      <w:pPr>
        <w:spacing w:line="360" w:lineRule="auto"/>
        <w:jc w:val="center"/>
        <w:rPr>
          <w:rFonts w:asciiTheme="majorBidi" w:hAnsiTheme="majorBidi" w:cstheme="majorBidi"/>
          <w:sz w:val="24"/>
          <w:szCs w:val="24"/>
        </w:rPr>
      </w:pPr>
      <w:r w:rsidRPr="000F6373">
        <w:rPr>
          <w:rFonts w:asciiTheme="majorBidi" w:hAnsiTheme="majorBidi" w:cstheme="majorBidi"/>
          <w:sz w:val="24"/>
          <w:szCs w:val="24"/>
        </w:rPr>
        <w:t xml:space="preserve">HIDAYATULLAH </w:t>
      </w:r>
    </w:p>
    <w:p w14:paraId="0F6CE797" w14:textId="4A033BCC" w:rsidR="00090575" w:rsidRPr="00090575" w:rsidRDefault="00090575" w:rsidP="002C7ECC">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JAKARTA</w:t>
      </w:r>
    </w:p>
    <w:p w14:paraId="51069886" w14:textId="2217016E" w:rsidR="00AE1370" w:rsidRPr="00090575" w:rsidRDefault="00090575" w:rsidP="002C7ECC">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2023</w:t>
      </w:r>
    </w:p>
    <w:p w14:paraId="51A2C38B" w14:textId="6C8B0AAB" w:rsidR="00090575" w:rsidRPr="000F6373" w:rsidRDefault="00090575" w:rsidP="00090575">
      <w:pPr>
        <w:spacing w:line="360" w:lineRule="auto"/>
        <w:rPr>
          <w:rFonts w:asciiTheme="majorBidi" w:hAnsiTheme="majorBidi" w:cstheme="majorBidi"/>
          <w:sz w:val="24"/>
          <w:szCs w:val="24"/>
          <w:lang w:val="en-US"/>
        </w:rPr>
        <w:sectPr w:rsidR="00090575" w:rsidRPr="000F6373" w:rsidSect="00BB5C3E">
          <w:headerReference w:type="default" r:id="rId9"/>
          <w:footerReference w:type="default" r:id="rId10"/>
          <w:footerReference w:type="first" r:id="rId11"/>
          <w:pgSz w:w="11906" w:h="16838"/>
          <w:pgMar w:top="2268" w:right="1701" w:bottom="1701" w:left="2268" w:header="709" w:footer="709" w:gutter="0"/>
          <w:pgNumType w:start="26"/>
          <w:cols w:space="720"/>
          <w:titlePg/>
        </w:sectPr>
      </w:pPr>
    </w:p>
    <w:p w14:paraId="287FCDAC" w14:textId="137996FC" w:rsidR="006859B7" w:rsidRPr="000F6373" w:rsidRDefault="006859B7" w:rsidP="00171ECA">
      <w:pPr>
        <w:pStyle w:val="Heading1"/>
        <w:spacing w:line="360" w:lineRule="auto"/>
        <w:jc w:val="center"/>
        <w:rPr>
          <w:rFonts w:asciiTheme="majorBidi" w:hAnsiTheme="majorBidi" w:cstheme="majorBidi"/>
          <w:b/>
          <w:bCs/>
          <w:color w:val="auto"/>
          <w:sz w:val="28"/>
          <w:szCs w:val="28"/>
        </w:rPr>
      </w:pPr>
      <w:bookmarkStart w:id="1" w:name="_Toc139602592"/>
      <w:r w:rsidRPr="000F6373">
        <w:rPr>
          <w:rFonts w:asciiTheme="majorBidi" w:hAnsiTheme="majorBidi" w:cstheme="majorBidi"/>
          <w:b/>
          <w:bCs/>
          <w:color w:val="auto"/>
          <w:sz w:val="28"/>
          <w:szCs w:val="28"/>
        </w:rPr>
        <w:lastRenderedPageBreak/>
        <w:t>LEMBAR PERNYATAAN KARYA ILMIAH</w:t>
      </w:r>
      <w:bookmarkEnd w:id="1"/>
    </w:p>
    <w:p w14:paraId="33F3D895" w14:textId="2147E6D0" w:rsidR="006859B7" w:rsidRPr="000F6373" w:rsidRDefault="008434A4" w:rsidP="008434A4">
      <w:pPr>
        <w:spacing w:line="360" w:lineRule="auto"/>
        <w:jc w:val="center"/>
        <w:rPr>
          <w:rFonts w:asciiTheme="majorBidi" w:hAnsiTheme="majorBidi" w:cstheme="majorBidi"/>
          <w:sz w:val="24"/>
          <w:szCs w:val="24"/>
          <w:lang w:val="en-US"/>
        </w:rPr>
      </w:pPr>
      <w:r>
        <w:rPr>
          <w:rFonts w:asciiTheme="majorBidi" w:hAnsiTheme="majorBidi" w:cstheme="majorBidi"/>
          <w:b/>
          <w:bCs/>
          <w:noProof/>
          <w:sz w:val="28"/>
          <w:szCs w:val="28"/>
          <w14:ligatures w14:val="standardContextual"/>
        </w:rPr>
        <w:drawing>
          <wp:inline distT="0" distB="0" distL="0" distR="0" wp14:anchorId="772837C5" wp14:editId="088795C2">
            <wp:extent cx="4991189" cy="7259782"/>
            <wp:effectExtent l="0" t="0" r="0" b="0"/>
            <wp:docPr id="9696809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680946" name="Picture 969680946"/>
                    <pic:cNvPicPr/>
                  </pic:nvPicPr>
                  <pic:blipFill rotWithShape="1">
                    <a:blip r:embed="rId12">
                      <a:extLst>
                        <a:ext uri="{28A0092B-C50C-407E-A947-70E740481C1C}">
                          <a14:useLocalDpi xmlns:a14="http://schemas.microsoft.com/office/drawing/2010/main" val="0"/>
                        </a:ext>
                      </a:extLst>
                    </a:blip>
                    <a:srcRect l="2712" t="10258" b="10144"/>
                    <a:stretch/>
                  </pic:blipFill>
                  <pic:spPr bwMode="auto">
                    <a:xfrm>
                      <a:off x="0" y="0"/>
                      <a:ext cx="4991189" cy="7259782"/>
                    </a:xfrm>
                    <a:prstGeom prst="rect">
                      <a:avLst/>
                    </a:prstGeom>
                    <a:ln>
                      <a:noFill/>
                    </a:ln>
                    <a:extLst>
                      <a:ext uri="{53640926-AAD7-44D8-BBD7-CCE9431645EC}">
                        <a14:shadowObscured xmlns:a14="http://schemas.microsoft.com/office/drawing/2010/main"/>
                      </a:ext>
                    </a:extLst>
                  </pic:spPr>
                </pic:pic>
              </a:graphicData>
            </a:graphic>
          </wp:inline>
        </w:drawing>
      </w:r>
    </w:p>
    <w:p w14:paraId="62A4331E" w14:textId="577EF718" w:rsidR="006859B7" w:rsidRPr="000F6373" w:rsidRDefault="006859B7" w:rsidP="00171ECA">
      <w:pPr>
        <w:pStyle w:val="Heading1"/>
        <w:spacing w:line="360" w:lineRule="auto"/>
        <w:jc w:val="center"/>
        <w:rPr>
          <w:rFonts w:asciiTheme="majorBidi" w:hAnsiTheme="majorBidi" w:cstheme="majorBidi"/>
          <w:b/>
          <w:bCs/>
          <w:color w:val="auto"/>
          <w:sz w:val="22"/>
          <w:szCs w:val="22"/>
        </w:rPr>
      </w:pPr>
      <w:bookmarkStart w:id="2" w:name="_Toc139602593"/>
      <w:r w:rsidRPr="000F6373">
        <w:rPr>
          <w:rFonts w:asciiTheme="majorBidi" w:hAnsiTheme="majorBidi" w:cstheme="majorBidi"/>
          <w:b/>
          <w:bCs/>
          <w:color w:val="auto"/>
          <w:sz w:val="28"/>
          <w:szCs w:val="28"/>
        </w:rPr>
        <w:lastRenderedPageBreak/>
        <w:t>LEMBAR PENGESAHAN</w:t>
      </w:r>
      <w:r w:rsidR="00E47849">
        <w:rPr>
          <w:rFonts w:asciiTheme="majorBidi" w:hAnsiTheme="majorBidi" w:cstheme="majorBidi"/>
          <w:b/>
          <w:bCs/>
          <w:color w:val="auto"/>
          <w:sz w:val="28"/>
          <w:szCs w:val="28"/>
        </w:rPr>
        <w:t xml:space="preserve"> DOSEN PEMBIMBING</w:t>
      </w:r>
      <w:bookmarkEnd w:id="2"/>
    </w:p>
    <w:p w14:paraId="5049FC5C" w14:textId="2C0A9E61" w:rsidR="006859B7" w:rsidRPr="000F6373" w:rsidRDefault="00E47849" w:rsidP="002C7ECC">
      <w:pPr>
        <w:spacing w:after="240" w:line="360" w:lineRule="auto"/>
        <w:rPr>
          <w:rFonts w:asciiTheme="majorBidi" w:eastAsia="Times New Roman" w:hAnsiTheme="majorBidi" w:cstheme="majorBidi"/>
          <w:sz w:val="24"/>
          <w:szCs w:val="24"/>
          <w:lang w:val="en-ID" w:eastAsia="en-ID"/>
        </w:rPr>
      </w:pPr>
      <w:r>
        <w:rPr>
          <w:rFonts w:asciiTheme="majorBidi" w:eastAsia="Times New Roman" w:hAnsiTheme="majorBidi" w:cstheme="majorBidi"/>
          <w:noProof/>
          <w:color w:val="000000"/>
          <w:sz w:val="24"/>
          <w:szCs w:val="24"/>
          <w:lang w:val="en-ID" w:eastAsia="en-ID"/>
          <w14:ligatures w14:val="standardContextual"/>
        </w:rPr>
        <w:drawing>
          <wp:inline distT="0" distB="0" distL="0" distR="0" wp14:anchorId="2E6AB406" wp14:editId="1D7CD365">
            <wp:extent cx="5323328" cy="7398327"/>
            <wp:effectExtent l="0" t="0" r="0" b="0"/>
            <wp:docPr id="2054304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304507"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5325452" cy="7401278"/>
                    </a:xfrm>
                    <a:prstGeom prst="rect">
                      <a:avLst/>
                    </a:prstGeom>
                  </pic:spPr>
                </pic:pic>
              </a:graphicData>
            </a:graphic>
          </wp:inline>
        </w:drawing>
      </w:r>
    </w:p>
    <w:p w14:paraId="38D88E5A" w14:textId="1AED831C" w:rsidR="006859B7" w:rsidRPr="000F6373" w:rsidRDefault="006859B7" w:rsidP="00E47849">
      <w:pPr>
        <w:spacing w:before="1" w:after="0" w:line="360" w:lineRule="auto"/>
        <w:ind w:left="142" w:right="78"/>
        <w:jc w:val="center"/>
        <w:rPr>
          <w:rFonts w:asciiTheme="majorBidi" w:eastAsia="Times New Roman" w:hAnsiTheme="majorBidi" w:cstheme="majorBidi"/>
          <w:sz w:val="24"/>
          <w:szCs w:val="24"/>
          <w:lang w:val="en-ID" w:eastAsia="en-ID"/>
        </w:rPr>
      </w:pPr>
    </w:p>
    <w:p w14:paraId="21AF8EA7" w14:textId="77777777" w:rsidR="00FB0C0B" w:rsidRPr="000F6373" w:rsidRDefault="00FB0C0B" w:rsidP="002C7ECC">
      <w:pPr>
        <w:pStyle w:val="Heading1"/>
        <w:spacing w:line="360" w:lineRule="auto"/>
        <w:jc w:val="center"/>
        <w:rPr>
          <w:rFonts w:asciiTheme="majorBidi" w:eastAsia="Times New Roman" w:hAnsiTheme="majorBidi" w:cstheme="majorBidi"/>
          <w:b/>
          <w:color w:val="000000"/>
          <w:sz w:val="28"/>
          <w:szCs w:val="28"/>
        </w:rPr>
      </w:pPr>
      <w:bookmarkStart w:id="3" w:name="_Toc125964620"/>
      <w:bookmarkStart w:id="4" w:name="_Toc139602594"/>
      <w:r w:rsidRPr="000F6373">
        <w:rPr>
          <w:rFonts w:asciiTheme="majorBidi" w:eastAsia="Times New Roman" w:hAnsiTheme="majorBidi" w:cstheme="majorBidi"/>
          <w:b/>
          <w:color w:val="000000"/>
          <w:sz w:val="28"/>
          <w:szCs w:val="28"/>
        </w:rPr>
        <w:lastRenderedPageBreak/>
        <w:t>A</w:t>
      </w:r>
      <w:bookmarkEnd w:id="3"/>
      <w:r w:rsidRPr="000F6373">
        <w:rPr>
          <w:rFonts w:asciiTheme="majorBidi" w:eastAsia="Times New Roman" w:hAnsiTheme="majorBidi" w:cstheme="majorBidi"/>
          <w:b/>
          <w:color w:val="000000"/>
          <w:sz w:val="28"/>
          <w:szCs w:val="28"/>
        </w:rPr>
        <w:t>BSTRAK</w:t>
      </w:r>
      <w:bookmarkEnd w:id="4"/>
    </w:p>
    <w:p w14:paraId="67004F18" w14:textId="77777777" w:rsidR="00FB0C0B" w:rsidRPr="000F6373" w:rsidRDefault="00FB0C0B" w:rsidP="002C7ECC">
      <w:pPr>
        <w:spacing w:line="360" w:lineRule="auto"/>
        <w:rPr>
          <w:rFonts w:asciiTheme="majorBidi" w:eastAsia="Times New Roman" w:hAnsiTheme="majorBidi" w:cstheme="majorBidi"/>
          <w:sz w:val="24"/>
          <w:szCs w:val="24"/>
        </w:rPr>
      </w:pPr>
    </w:p>
    <w:p w14:paraId="11E72EED" w14:textId="61E55F70" w:rsidR="00FB0C0B" w:rsidRPr="000F6373" w:rsidRDefault="00FB0C0B" w:rsidP="002C7ECC">
      <w:pPr>
        <w:spacing w:line="240" w:lineRule="auto"/>
        <w:ind w:left="720" w:hanging="720"/>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b/>
          <w:bCs/>
          <w:sz w:val="24"/>
          <w:szCs w:val="24"/>
        </w:rPr>
        <w:t>Andayati Nabila</w:t>
      </w:r>
      <w:r w:rsidRPr="000F6373">
        <w:rPr>
          <w:rFonts w:asciiTheme="majorBidi" w:eastAsia="Times New Roman" w:hAnsiTheme="majorBidi" w:cstheme="majorBidi"/>
          <w:sz w:val="24"/>
          <w:szCs w:val="24"/>
        </w:rPr>
        <w:t xml:space="preserve">, NIM. 11180183000065. </w:t>
      </w:r>
      <w:r w:rsidR="00133F9B" w:rsidRPr="000F6373">
        <w:rPr>
          <w:rFonts w:asciiTheme="majorBidi" w:eastAsia="Times New Roman" w:hAnsiTheme="majorBidi" w:cstheme="majorBidi"/>
          <w:color w:val="000000"/>
          <w:sz w:val="24"/>
          <w:szCs w:val="24"/>
        </w:rPr>
        <w:t>Analisis Kemampuan Literasi Numerasi Dalam Menyelesaikan Soal Cerita Kecepatan dan Debit di Kelas V</w:t>
      </w:r>
      <w:r w:rsidR="00133F9B">
        <w:rPr>
          <w:rFonts w:asciiTheme="majorBidi" w:eastAsia="Times New Roman" w:hAnsiTheme="majorBidi" w:cstheme="majorBidi"/>
          <w:color w:val="000000"/>
          <w:sz w:val="24"/>
          <w:szCs w:val="24"/>
          <w:lang w:val="en-US"/>
        </w:rPr>
        <w:t xml:space="preserve"> UPTD</w:t>
      </w:r>
      <w:r w:rsidR="00133F9B" w:rsidRPr="000F6373">
        <w:rPr>
          <w:rFonts w:asciiTheme="majorBidi" w:eastAsia="Times New Roman" w:hAnsiTheme="majorBidi" w:cstheme="majorBidi"/>
          <w:color w:val="000000"/>
          <w:sz w:val="24"/>
          <w:szCs w:val="24"/>
        </w:rPr>
        <w:t xml:space="preserve"> SDN Mekarjaya 14 Depok</w:t>
      </w:r>
      <w:r w:rsidRPr="000F6373">
        <w:rPr>
          <w:rFonts w:asciiTheme="majorBidi" w:eastAsia="Times New Roman" w:hAnsiTheme="majorBidi" w:cstheme="majorBidi"/>
          <w:color w:val="000000"/>
          <w:sz w:val="24"/>
          <w:szCs w:val="24"/>
        </w:rPr>
        <w:t>. Fakultas Ilmu Tarbiyah dan Keguruan, Universitas Islam Negeri Syarif Hidayatullah Jakarta. Pembimbing: Tri Suryaningsih, M.Pd.</w:t>
      </w:r>
    </w:p>
    <w:p w14:paraId="6D000074" w14:textId="09BCD4E9" w:rsidR="00FB0C0B" w:rsidRPr="000F6373" w:rsidRDefault="00FB0C0B" w:rsidP="00882DF5">
      <w:pPr>
        <w:spacing w:line="240" w:lineRule="auto"/>
        <w:ind w:left="720" w:firstLine="720"/>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Penelitian ini berfokus pada analisis kemampuan literasi numerasi dalam menyelesaikan soal cerita kecepatan dan debit kelas V</w:t>
      </w:r>
      <w:r w:rsidR="00732659">
        <w:rPr>
          <w:rFonts w:asciiTheme="majorBidi" w:eastAsia="Times New Roman" w:hAnsiTheme="majorBidi" w:cstheme="majorBidi"/>
          <w:color w:val="000000"/>
          <w:sz w:val="24"/>
          <w:szCs w:val="24"/>
          <w:lang w:val="en-US"/>
        </w:rPr>
        <w:t xml:space="preserve"> UPTD</w:t>
      </w:r>
      <w:r w:rsidR="00732659" w:rsidRPr="000F6373">
        <w:rPr>
          <w:rFonts w:asciiTheme="majorBidi" w:eastAsia="Times New Roman" w:hAnsiTheme="majorBidi" w:cstheme="majorBidi"/>
          <w:color w:val="000000"/>
          <w:sz w:val="24"/>
          <w:szCs w:val="24"/>
        </w:rPr>
        <w:t xml:space="preserve"> </w:t>
      </w:r>
      <w:r w:rsidRPr="000F6373">
        <w:rPr>
          <w:rFonts w:asciiTheme="majorBidi" w:eastAsia="Times New Roman" w:hAnsiTheme="majorBidi" w:cstheme="majorBidi"/>
          <w:color w:val="000000"/>
          <w:sz w:val="24"/>
          <w:szCs w:val="24"/>
        </w:rPr>
        <w:t xml:space="preserve">SDN Mekarjaya 14 Depok. Tujuan penelitian ini adalah untuk mendeskripsikan kemampuan literasi numerasi pada peserta didik serta deskripsi evaluasi </w:t>
      </w:r>
      <w:r w:rsidR="004B17A4">
        <w:rPr>
          <w:rFonts w:asciiTheme="majorBidi" w:eastAsia="Times New Roman" w:hAnsiTheme="majorBidi" w:cstheme="majorBidi"/>
          <w:color w:val="000000"/>
          <w:sz w:val="24"/>
          <w:szCs w:val="24"/>
          <w:lang w:val="en-US"/>
        </w:rPr>
        <w:t xml:space="preserve">model </w:t>
      </w:r>
      <w:r w:rsidRPr="000F6373">
        <w:rPr>
          <w:rFonts w:asciiTheme="majorBidi" w:eastAsia="Times New Roman" w:hAnsiTheme="majorBidi" w:cstheme="majorBidi"/>
          <w:color w:val="000000"/>
          <w:sz w:val="24"/>
          <w:szCs w:val="24"/>
        </w:rPr>
        <w:t>CIPP. Jenis penelitian yang dilakukan adala</w:t>
      </w:r>
      <w:r w:rsidR="004B2969">
        <w:rPr>
          <w:rFonts w:asciiTheme="majorBidi" w:eastAsia="Times New Roman" w:hAnsiTheme="majorBidi" w:cstheme="majorBidi"/>
          <w:color w:val="000000"/>
          <w:sz w:val="24"/>
          <w:szCs w:val="24"/>
          <w:lang w:val="en-US"/>
        </w:rPr>
        <w:t>h</w:t>
      </w:r>
      <w:r w:rsidRPr="000F6373">
        <w:rPr>
          <w:rFonts w:asciiTheme="majorBidi" w:eastAsia="Times New Roman" w:hAnsiTheme="majorBidi" w:cstheme="majorBidi"/>
          <w:color w:val="000000"/>
          <w:sz w:val="24"/>
          <w:szCs w:val="24"/>
        </w:rPr>
        <w:t xml:space="preserve"> penelitian</w:t>
      </w:r>
      <w:r w:rsidR="00925499">
        <w:rPr>
          <w:rFonts w:asciiTheme="majorBidi" w:eastAsia="Times New Roman" w:hAnsiTheme="majorBidi" w:cstheme="majorBidi"/>
          <w:color w:val="000000"/>
          <w:sz w:val="24"/>
          <w:szCs w:val="24"/>
          <w:lang w:val="en-US"/>
        </w:rPr>
        <w:t xml:space="preserve"> </w:t>
      </w:r>
      <w:proofErr w:type="spellStart"/>
      <w:r w:rsidR="00925499">
        <w:rPr>
          <w:rFonts w:asciiTheme="majorBidi" w:eastAsia="Times New Roman" w:hAnsiTheme="majorBidi" w:cstheme="majorBidi"/>
          <w:color w:val="000000"/>
          <w:sz w:val="24"/>
          <w:szCs w:val="24"/>
          <w:lang w:val="en-US"/>
        </w:rPr>
        <w:t>kualitatif</w:t>
      </w:r>
      <w:proofErr w:type="spellEnd"/>
      <w:r w:rsidRPr="000F6373">
        <w:rPr>
          <w:rFonts w:asciiTheme="majorBidi" w:eastAsia="Times New Roman" w:hAnsiTheme="majorBidi" w:cstheme="majorBidi"/>
          <w:color w:val="000000"/>
          <w:sz w:val="24"/>
          <w:szCs w:val="24"/>
        </w:rPr>
        <w:t xml:space="preserve"> deskriptif dengan m</w:t>
      </w:r>
      <w:proofErr w:type="spellStart"/>
      <w:r w:rsidR="004B17A4">
        <w:rPr>
          <w:rFonts w:asciiTheme="majorBidi" w:eastAsia="Times New Roman" w:hAnsiTheme="majorBidi" w:cstheme="majorBidi"/>
          <w:color w:val="000000"/>
          <w:sz w:val="24"/>
          <w:szCs w:val="24"/>
          <w:lang w:val="en-US"/>
        </w:rPr>
        <w:t>odel</w:t>
      </w:r>
      <w:proofErr w:type="spellEnd"/>
      <w:r w:rsidR="004B17A4">
        <w:rPr>
          <w:rFonts w:asciiTheme="majorBidi" w:eastAsia="Times New Roman" w:hAnsiTheme="majorBidi" w:cstheme="majorBidi"/>
          <w:color w:val="000000"/>
          <w:sz w:val="24"/>
          <w:szCs w:val="24"/>
          <w:lang w:val="en-US"/>
        </w:rPr>
        <w:t xml:space="preserve"> </w:t>
      </w:r>
      <w:proofErr w:type="spellStart"/>
      <w:r w:rsidR="004B2969">
        <w:rPr>
          <w:rFonts w:asciiTheme="majorBidi" w:eastAsia="Times New Roman" w:hAnsiTheme="majorBidi" w:cstheme="majorBidi"/>
          <w:color w:val="000000"/>
          <w:sz w:val="24"/>
          <w:szCs w:val="24"/>
          <w:lang w:val="en-US"/>
        </w:rPr>
        <w:t>evaluasi</w:t>
      </w:r>
      <w:proofErr w:type="spellEnd"/>
      <w:r w:rsidR="004B2969">
        <w:rPr>
          <w:rFonts w:asciiTheme="majorBidi" w:eastAsia="Times New Roman" w:hAnsiTheme="majorBidi" w:cstheme="majorBidi"/>
          <w:color w:val="000000"/>
          <w:sz w:val="24"/>
          <w:szCs w:val="24"/>
          <w:lang w:val="en-US"/>
        </w:rPr>
        <w:t xml:space="preserve"> </w:t>
      </w:r>
      <w:r w:rsidRPr="000F6373">
        <w:rPr>
          <w:rFonts w:asciiTheme="majorBidi" w:eastAsia="Times New Roman" w:hAnsiTheme="majorBidi" w:cstheme="majorBidi"/>
          <w:color w:val="000000"/>
          <w:sz w:val="24"/>
          <w:szCs w:val="24"/>
        </w:rPr>
        <w:t xml:space="preserve">CIPP. Teknik pengumpulan data yang dilakukan pada penelitian ini adalah tes dan observasi. </w:t>
      </w:r>
      <w:r w:rsidR="00882DF5" w:rsidRPr="00882DF5">
        <w:rPr>
          <w:rFonts w:asciiTheme="majorBidi" w:eastAsia="Times New Roman" w:hAnsiTheme="majorBidi" w:cstheme="majorBidi"/>
          <w:color w:val="000000"/>
          <w:sz w:val="24"/>
          <w:szCs w:val="24"/>
        </w:rPr>
        <w:t>Berdasarkan hasil penelitian,</w:t>
      </w:r>
      <w:r w:rsidR="006354A4" w:rsidRPr="000F6373">
        <w:rPr>
          <w:rFonts w:asciiTheme="majorBidi" w:eastAsia="Times New Roman" w:hAnsiTheme="majorBidi" w:cstheme="majorBidi"/>
          <w:color w:val="000000"/>
          <w:sz w:val="24"/>
          <w:szCs w:val="24"/>
        </w:rPr>
        <w:t xml:space="preserve"> didapatkan hasil bahwa</w:t>
      </w:r>
      <w:r w:rsidRPr="000F6373">
        <w:rPr>
          <w:rFonts w:asciiTheme="majorBidi" w:eastAsia="Times New Roman" w:hAnsiTheme="majorBidi" w:cstheme="majorBidi"/>
          <w:color w:val="000000"/>
          <w:sz w:val="24"/>
          <w:szCs w:val="24"/>
        </w:rPr>
        <w:t xml:space="preserve"> kemampuan literasi numerasi peserta didik masuk kedalam kategori yang cukup baik karena tidak ada peserta didik yang masuk kedalam kategori</w:t>
      </w:r>
      <w:r w:rsidRPr="000F6373">
        <w:rPr>
          <w:rFonts w:asciiTheme="majorBidi" w:hAnsiTheme="majorBidi" w:cstheme="majorBidi"/>
          <w:sz w:val="24"/>
          <w:szCs w:val="24"/>
        </w:rPr>
        <w:t xml:space="preserve"> sangat memiliki kemampuan literasi numerasi, namun pada kategori memiliki kemampuan literasi numerasi yaitu 35%. Adapun kategori peserta didik yang cukup memiliki kemampuan literasi numerasi sebesar 30% dan 25% peserta didik pada kategori kurang memiliki kemampuan literasi numerasi, sedangkan yang tidak memiliki kemampuan literasi numerasi sebanyak 10%.  </w:t>
      </w:r>
      <w:r w:rsidR="00882DF5" w:rsidRPr="00882DF5">
        <w:rPr>
          <w:rFonts w:asciiTheme="majorBidi" w:hAnsiTheme="majorBidi" w:cstheme="majorBidi"/>
          <w:sz w:val="24"/>
          <w:szCs w:val="24"/>
        </w:rPr>
        <w:t>Dengan hasil observasi menggunakan</w:t>
      </w:r>
      <w:r w:rsidR="00882DF5" w:rsidRPr="000F6373">
        <w:rPr>
          <w:rFonts w:asciiTheme="majorBidi" w:hAnsiTheme="majorBidi" w:cstheme="majorBidi"/>
          <w:sz w:val="24"/>
          <w:szCs w:val="24"/>
        </w:rPr>
        <w:t xml:space="preserve"> evaluasi model CIPP pada aktivitas pembelajaran sudah efektif, dengan rincian kategori Aktivitas peserta didik mendengarkan atau memperhatikan penjelasan dari guru</w:t>
      </w:r>
      <w:r w:rsidR="004B17A4" w:rsidRPr="004B17A4">
        <w:rPr>
          <w:rFonts w:asciiTheme="majorBidi" w:hAnsiTheme="majorBidi" w:cstheme="majorBidi"/>
          <w:sz w:val="24"/>
          <w:szCs w:val="24"/>
        </w:rPr>
        <w:t xml:space="preserve"> atau </w:t>
      </w:r>
      <w:r w:rsidR="00882DF5" w:rsidRPr="000F6373">
        <w:rPr>
          <w:rFonts w:asciiTheme="majorBidi" w:hAnsiTheme="majorBidi" w:cstheme="majorBidi"/>
          <w:sz w:val="24"/>
          <w:szCs w:val="24"/>
        </w:rPr>
        <w:t>teman pada saat belajar yaitu 18%, membaca</w:t>
      </w:r>
      <w:r w:rsidR="004B17A4" w:rsidRPr="004B17A4">
        <w:rPr>
          <w:rFonts w:asciiTheme="majorBidi" w:hAnsiTheme="majorBidi" w:cstheme="majorBidi"/>
          <w:sz w:val="24"/>
          <w:szCs w:val="24"/>
        </w:rPr>
        <w:t xml:space="preserve"> atau </w:t>
      </w:r>
      <w:r w:rsidR="00882DF5" w:rsidRPr="000F6373">
        <w:rPr>
          <w:rFonts w:asciiTheme="majorBidi" w:hAnsiTheme="majorBidi" w:cstheme="majorBidi"/>
          <w:sz w:val="24"/>
          <w:szCs w:val="24"/>
        </w:rPr>
        <w:t xml:space="preserve">memahami masalah dan menemukan cara penyelesaiannya yaitu 16%, peserta didik menyelesaikan pemecahan masalah yang diberikan di LKPD oleh guru yaitu 33%, peserta didik mendiskusikan hasil kerja dengan teman sekelompok dimana masing-masing </w:t>
      </w:r>
      <w:r w:rsidR="00925499" w:rsidRPr="00925499">
        <w:rPr>
          <w:rFonts w:asciiTheme="majorBidi" w:hAnsiTheme="majorBidi" w:cstheme="majorBidi"/>
          <w:sz w:val="24"/>
          <w:szCs w:val="24"/>
        </w:rPr>
        <w:t>pesertad didik</w:t>
      </w:r>
      <w:r w:rsidR="00882DF5" w:rsidRPr="000F6373">
        <w:rPr>
          <w:rFonts w:asciiTheme="majorBidi" w:hAnsiTheme="majorBidi" w:cstheme="majorBidi"/>
          <w:sz w:val="24"/>
          <w:szCs w:val="24"/>
        </w:rPr>
        <w:t xml:space="preserve"> dibebaskan untuk mengeluarkan pendapatnya masing-masing yaitu 14%, mempresentasikan</w:t>
      </w:r>
      <w:r w:rsidR="00925499" w:rsidRPr="00925499">
        <w:rPr>
          <w:rFonts w:asciiTheme="majorBidi" w:hAnsiTheme="majorBidi" w:cstheme="majorBidi"/>
          <w:sz w:val="24"/>
          <w:szCs w:val="24"/>
        </w:rPr>
        <w:t xml:space="preserve"> atau </w:t>
      </w:r>
      <w:r w:rsidR="00882DF5" w:rsidRPr="000F6373">
        <w:rPr>
          <w:rFonts w:asciiTheme="majorBidi" w:hAnsiTheme="majorBidi" w:cstheme="majorBidi"/>
          <w:sz w:val="24"/>
          <w:szCs w:val="24"/>
        </w:rPr>
        <w:t>menyampaikan jawaban adalah 2%, peserta didik bertanya atau menjawab pertanyaan yang diberikan oleh guru atau teman sebesar 7%, menarik kesimpulan 5%, dan perilaku tidak relevan dengan KBM yaitu 4%</w:t>
      </w:r>
      <w:r w:rsidR="00882DF5" w:rsidRPr="000F6373">
        <w:rPr>
          <w:rFonts w:asciiTheme="majorBidi" w:eastAsia="Times New Roman" w:hAnsiTheme="majorBidi" w:cstheme="majorBidi"/>
          <w:color w:val="000000"/>
          <w:sz w:val="24"/>
          <w:szCs w:val="24"/>
        </w:rPr>
        <w:t>.</w:t>
      </w:r>
    </w:p>
    <w:p w14:paraId="341E517C" w14:textId="77777777" w:rsidR="00FB0C0B" w:rsidRPr="000F6373" w:rsidRDefault="00FB0C0B" w:rsidP="002C7ECC">
      <w:pPr>
        <w:spacing w:line="240" w:lineRule="auto"/>
        <w:ind w:left="360" w:firstLine="720"/>
        <w:jc w:val="both"/>
        <w:rPr>
          <w:rFonts w:asciiTheme="majorBidi" w:hAnsiTheme="majorBidi" w:cstheme="majorBidi"/>
          <w:sz w:val="24"/>
          <w:szCs w:val="24"/>
        </w:rPr>
      </w:pPr>
    </w:p>
    <w:p w14:paraId="5C156A4F" w14:textId="07A75036" w:rsidR="00FB0C0B" w:rsidRPr="000F6373" w:rsidRDefault="00FB0C0B" w:rsidP="002C7ECC">
      <w:pPr>
        <w:spacing w:line="240" w:lineRule="auto"/>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b/>
          <w:bCs/>
          <w:color w:val="000000"/>
          <w:sz w:val="24"/>
          <w:szCs w:val="24"/>
        </w:rPr>
        <w:t>Kata Kunci:</w:t>
      </w:r>
      <w:r w:rsidRPr="000F6373">
        <w:rPr>
          <w:rFonts w:asciiTheme="majorBidi" w:eastAsia="Times New Roman" w:hAnsiTheme="majorBidi" w:cstheme="majorBidi"/>
          <w:color w:val="000000"/>
          <w:sz w:val="24"/>
          <w:szCs w:val="24"/>
        </w:rPr>
        <w:t xml:space="preserve"> Analisis, Literasi Numerasi, Soal Cerita</w:t>
      </w:r>
    </w:p>
    <w:p w14:paraId="59A249A8" w14:textId="77777777" w:rsidR="002C7ECC" w:rsidRPr="000F6373" w:rsidRDefault="002C7ECC" w:rsidP="002C7ECC">
      <w:pPr>
        <w:spacing w:after="160" w:line="240" w:lineRule="auto"/>
        <w:rPr>
          <w:rFonts w:asciiTheme="majorBidi" w:eastAsia="Times New Roman" w:hAnsiTheme="majorBidi" w:cstheme="majorBidi"/>
          <w:b/>
          <w:i/>
          <w:iCs/>
          <w:color w:val="000000"/>
          <w:sz w:val="28"/>
          <w:szCs w:val="28"/>
          <w:lang w:val="en-US" w:eastAsia="en-ID"/>
        </w:rPr>
      </w:pPr>
      <w:r w:rsidRPr="000F6373">
        <w:rPr>
          <w:rFonts w:asciiTheme="majorBidi" w:eastAsia="Times New Roman" w:hAnsiTheme="majorBidi" w:cstheme="majorBidi"/>
          <w:b/>
          <w:i/>
          <w:iCs/>
          <w:color w:val="000000"/>
          <w:sz w:val="28"/>
          <w:szCs w:val="28"/>
        </w:rPr>
        <w:br w:type="page"/>
      </w:r>
    </w:p>
    <w:p w14:paraId="3C9C3D7A" w14:textId="5F54F75B" w:rsidR="00FB0C0B" w:rsidRPr="000F6373" w:rsidRDefault="00FB0C0B" w:rsidP="002C7ECC">
      <w:pPr>
        <w:pStyle w:val="Heading1"/>
        <w:spacing w:line="240" w:lineRule="auto"/>
        <w:jc w:val="center"/>
        <w:rPr>
          <w:rFonts w:asciiTheme="majorBidi" w:eastAsia="Times New Roman" w:hAnsiTheme="majorBidi" w:cstheme="majorBidi"/>
          <w:b/>
          <w:i/>
          <w:iCs/>
          <w:color w:val="000000"/>
          <w:sz w:val="28"/>
          <w:szCs w:val="28"/>
        </w:rPr>
      </w:pPr>
      <w:bookmarkStart w:id="5" w:name="_Toc139602595"/>
      <w:r w:rsidRPr="000F6373">
        <w:rPr>
          <w:rFonts w:asciiTheme="majorBidi" w:eastAsia="Times New Roman" w:hAnsiTheme="majorBidi" w:cstheme="majorBidi"/>
          <w:b/>
          <w:i/>
          <w:iCs/>
          <w:color w:val="000000"/>
          <w:sz w:val="28"/>
          <w:szCs w:val="28"/>
        </w:rPr>
        <w:lastRenderedPageBreak/>
        <w:t>ABSTRACT</w:t>
      </w:r>
      <w:bookmarkEnd w:id="5"/>
    </w:p>
    <w:p w14:paraId="50EF56EC" w14:textId="6A34F6D2" w:rsidR="00FB0C0B" w:rsidRPr="000F6373" w:rsidRDefault="00FB0C0B" w:rsidP="002C7ECC">
      <w:pPr>
        <w:spacing w:line="240" w:lineRule="auto"/>
        <w:ind w:left="720" w:hanging="720"/>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sz w:val="24"/>
          <w:szCs w:val="24"/>
        </w:rPr>
        <w:t>Andayati Nabila, NIM. 11180183000065. Analysis of Numerical Literacy Ability in Solving Speed ​​and Debt Word Problems in Class V</w:t>
      </w:r>
      <w:r w:rsidR="00732659">
        <w:rPr>
          <w:rFonts w:asciiTheme="majorBidi" w:eastAsia="Times New Roman" w:hAnsiTheme="majorBidi" w:cstheme="majorBidi"/>
          <w:sz w:val="24"/>
          <w:szCs w:val="24"/>
          <w:lang w:val="en-US"/>
        </w:rPr>
        <w:t xml:space="preserve"> </w:t>
      </w:r>
      <w:r w:rsidR="00732659">
        <w:rPr>
          <w:rFonts w:asciiTheme="majorBidi" w:eastAsia="Times New Roman" w:hAnsiTheme="majorBidi" w:cstheme="majorBidi"/>
          <w:color w:val="000000"/>
          <w:sz w:val="24"/>
          <w:szCs w:val="24"/>
          <w:lang w:val="en-US"/>
        </w:rPr>
        <w:t>UPTD</w:t>
      </w:r>
      <w:r w:rsidR="00732659">
        <w:rPr>
          <w:rFonts w:asciiTheme="majorBidi" w:eastAsia="Times New Roman" w:hAnsiTheme="majorBidi" w:cstheme="majorBidi"/>
          <w:sz w:val="24"/>
          <w:szCs w:val="24"/>
          <w:lang w:val="en-US"/>
        </w:rPr>
        <w:t xml:space="preserve"> </w:t>
      </w:r>
      <w:r w:rsidRPr="000F6373">
        <w:rPr>
          <w:rFonts w:asciiTheme="majorBidi" w:eastAsia="Times New Roman" w:hAnsiTheme="majorBidi" w:cstheme="majorBidi"/>
          <w:sz w:val="24"/>
          <w:szCs w:val="24"/>
        </w:rPr>
        <w:t>SDN Mekarjaya 14 Depok. Faculty of Tarbiyah and Teacher Training, Syarif Hidayatullah State Islamic University Jakarta. Advisor: Tri Suryaningsih, M.Pd.</w:t>
      </w:r>
    </w:p>
    <w:p w14:paraId="4229EB3C" w14:textId="65252732" w:rsidR="00FB0C0B" w:rsidRPr="000F6373" w:rsidRDefault="00925499" w:rsidP="002C7ECC">
      <w:pPr>
        <w:spacing w:line="240" w:lineRule="auto"/>
        <w:ind w:left="360" w:firstLine="720"/>
        <w:jc w:val="both"/>
        <w:rPr>
          <w:rFonts w:asciiTheme="majorBidi" w:hAnsiTheme="majorBidi" w:cstheme="majorBidi"/>
          <w:sz w:val="24"/>
          <w:szCs w:val="24"/>
        </w:rPr>
      </w:pPr>
      <w:r w:rsidRPr="00925499">
        <w:rPr>
          <w:rFonts w:asciiTheme="majorBidi" w:eastAsia="Times New Roman" w:hAnsiTheme="majorBidi" w:cstheme="majorBidi"/>
          <w:color w:val="000000"/>
          <w:sz w:val="24"/>
          <w:szCs w:val="24"/>
        </w:rPr>
        <w:t>This study focuses on the analysis of numeracy literacy skills in solving speed and debit word problems for class V UPTD SDN Mekarjaya 14 Depok. The purpose of this research is to describe the numeracy literacy abilities of students as well as a description of the evaluation based on CIPP. The type of research conducted is descriptive qualitative research using the CIPP method. Data collection techniques carried out in this study were tests and observations. Based on the results of the study, it was found that the numeracy literacy skills of the students were in a fairly good category because there were no students who were in the very category with numeracy literacy skills, but in the category of having numeracy literacy abilities, namely 35%. The category of students who have enough numeracy skills is 30% and 25% of students in the category lacking numeracy skills, while those who do not have numeracy literacy are 10%. With the results of observations using the evaluation of the CIPP model in learning activities it is effective, with details on the activity category students listen to or pay attention to explanations from teachers/friends during learning, namely 18%, read/understand problems and find ways to solve them, namely 16%, students complete solutions the problems given in LKPD by the teacher are 33%, students discuss work results with a group of friends where each student is freed to express their own opinions, namely 14%, presenting or delivering answers is 2%, students ask or answer questions given by teachers or friends by 7%, draw conclusions 5%, and behavior that is not relevant to teaching and learning is 4%.</w:t>
      </w:r>
    </w:p>
    <w:p w14:paraId="5D323F1A" w14:textId="2C40723A" w:rsidR="00FB0C0B" w:rsidRPr="000F6373" w:rsidRDefault="00FB0C0B" w:rsidP="002C7ECC">
      <w:pPr>
        <w:spacing w:line="240" w:lineRule="auto"/>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b/>
          <w:bCs/>
          <w:color w:val="000000"/>
          <w:sz w:val="24"/>
          <w:szCs w:val="24"/>
        </w:rPr>
        <w:t xml:space="preserve">Keywords: </w:t>
      </w:r>
      <w:r w:rsidRPr="000F6373">
        <w:rPr>
          <w:rFonts w:asciiTheme="majorBidi" w:eastAsia="Times New Roman" w:hAnsiTheme="majorBidi" w:cstheme="majorBidi"/>
          <w:color w:val="000000"/>
          <w:sz w:val="24"/>
          <w:szCs w:val="24"/>
        </w:rPr>
        <w:t>Analysis, Numerical Literacy, Story Problems</w:t>
      </w:r>
    </w:p>
    <w:p w14:paraId="08F415E3" w14:textId="4582922F" w:rsidR="00FB0C0B" w:rsidRPr="000F6373" w:rsidRDefault="00FB0C0B" w:rsidP="002C7ECC">
      <w:pPr>
        <w:spacing w:after="160" w:line="360" w:lineRule="auto"/>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br w:type="page"/>
      </w:r>
    </w:p>
    <w:p w14:paraId="4B8AC473" w14:textId="77777777" w:rsidR="00FB0C0B" w:rsidRPr="000F6373" w:rsidRDefault="00FB0C0B" w:rsidP="002C7ECC">
      <w:pPr>
        <w:pStyle w:val="Heading1"/>
        <w:spacing w:line="360" w:lineRule="auto"/>
        <w:jc w:val="center"/>
        <w:rPr>
          <w:rFonts w:asciiTheme="majorBidi" w:eastAsia="Times New Roman" w:hAnsiTheme="majorBidi" w:cstheme="majorBidi"/>
          <w:b/>
          <w:color w:val="000000"/>
          <w:sz w:val="28"/>
          <w:szCs w:val="28"/>
          <w:lang w:val="id-ID"/>
        </w:rPr>
      </w:pPr>
      <w:bookmarkStart w:id="6" w:name="_Toc139602596"/>
      <w:r w:rsidRPr="000F6373">
        <w:rPr>
          <w:rFonts w:asciiTheme="majorBidi" w:eastAsia="Times New Roman" w:hAnsiTheme="majorBidi" w:cstheme="majorBidi"/>
          <w:b/>
          <w:color w:val="000000"/>
          <w:sz w:val="28"/>
          <w:szCs w:val="28"/>
          <w:lang w:val="id-ID"/>
        </w:rPr>
        <w:lastRenderedPageBreak/>
        <w:t>KATA PENGANTAR</w:t>
      </w:r>
      <w:bookmarkEnd w:id="6"/>
    </w:p>
    <w:p w14:paraId="259F408D" w14:textId="77777777" w:rsidR="00FB0C0B" w:rsidRPr="000F6373" w:rsidRDefault="00FB0C0B" w:rsidP="002C7ECC">
      <w:pPr>
        <w:spacing w:line="360" w:lineRule="auto"/>
        <w:rPr>
          <w:rFonts w:asciiTheme="majorBidi" w:eastAsia="Times New Roman" w:hAnsiTheme="majorBidi" w:cstheme="majorBidi"/>
          <w:sz w:val="24"/>
          <w:szCs w:val="24"/>
        </w:rPr>
      </w:pPr>
    </w:p>
    <w:p w14:paraId="697C33B7" w14:textId="5464AD42" w:rsidR="00FB0C0B" w:rsidRPr="000F6373" w:rsidRDefault="00FB0C0B" w:rsidP="002C7ECC">
      <w:pPr>
        <w:spacing w:line="360" w:lineRule="auto"/>
        <w:ind w:firstLine="720"/>
        <w:jc w:val="both"/>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 xml:space="preserve">Alhamdulillahi rabbil ‘alamin, puji serta syukur Penulis haturkan kepada Allah SWT yang telah memberikan rahmat dan karunia-Nya, sehingga penulisan skripsi sebagai syarat tugas akhir dapat diselesailkan dengan sebaik-baiknya. Adapun judul skripsi pada penelitian ini adalah </w:t>
      </w:r>
      <w:r w:rsidRPr="000F6373">
        <w:rPr>
          <w:rFonts w:asciiTheme="majorBidi" w:eastAsia="Times New Roman" w:hAnsiTheme="majorBidi" w:cstheme="majorBidi"/>
          <w:color w:val="000000"/>
          <w:sz w:val="24"/>
          <w:szCs w:val="24"/>
        </w:rPr>
        <w:t>“Analisis Kemampuan Literasi Numerasi Dalam Menyelesaikan Soal Cerita Kecepatan dan Debit di Kelas V</w:t>
      </w:r>
      <w:r w:rsidR="00732659">
        <w:rPr>
          <w:rFonts w:asciiTheme="majorBidi" w:eastAsia="Times New Roman" w:hAnsiTheme="majorBidi" w:cstheme="majorBidi"/>
          <w:color w:val="000000"/>
          <w:sz w:val="24"/>
          <w:szCs w:val="24"/>
          <w:lang w:val="en-US"/>
        </w:rPr>
        <w:t xml:space="preserve"> UPTD</w:t>
      </w:r>
      <w:r w:rsidR="00732659" w:rsidRPr="000F6373">
        <w:rPr>
          <w:rFonts w:asciiTheme="majorBidi" w:eastAsia="Times New Roman" w:hAnsiTheme="majorBidi" w:cstheme="majorBidi"/>
          <w:color w:val="000000"/>
          <w:sz w:val="24"/>
          <w:szCs w:val="24"/>
        </w:rPr>
        <w:t xml:space="preserve"> </w:t>
      </w:r>
      <w:r w:rsidRPr="000F6373">
        <w:rPr>
          <w:rFonts w:asciiTheme="majorBidi" w:eastAsia="Times New Roman" w:hAnsiTheme="majorBidi" w:cstheme="majorBidi"/>
          <w:color w:val="000000"/>
          <w:sz w:val="24"/>
          <w:szCs w:val="24"/>
        </w:rPr>
        <w:t xml:space="preserve">SDN Mekarjaya 14 Depok”. </w:t>
      </w:r>
    </w:p>
    <w:p w14:paraId="5CD8F328" w14:textId="77777777" w:rsidR="00FB0C0B" w:rsidRPr="000F6373" w:rsidRDefault="00FB0C0B" w:rsidP="002C7ECC">
      <w:pPr>
        <w:spacing w:line="360" w:lineRule="auto"/>
        <w:ind w:firstLine="720"/>
        <w:jc w:val="both"/>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 xml:space="preserve">Dalam penyusunan skripsi, penulis menyadari bahwa skripsi ini tidak dapat diselesaikan dengan baik dan lancar tanpa adanya bantuan serta dukungan dari berbagai pihak yang terkait. Maka, pada kempatan ini penulis ingin mengucapkan terimakasih kepada: </w:t>
      </w:r>
    </w:p>
    <w:p w14:paraId="67FCA338" w14:textId="0BF70421" w:rsidR="00762824" w:rsidRPr="000F6373" w:rsidRDefault="00762824" w:rsidP="002C7ECC">
      <w:pPr>
        <w:numPr>
          <w:ilvl w:val="0"/>
          <w:numId w:val="1"/>
        </w:numPr>
        <w:pBdr>
          <w:top w:val="nil"/>
          <w:left w:val="nil"/>
          <w:bottom w:val="nil"/>
          <w:right w:val="nil"/>
          <w:between w:val="nil"/>
        </w:pBdr>
        <w:spacing w:after="0" w:line="360" w:lineRule="auto"/>
        <w:ind w:left="426"/>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Dr. Dindin Ridwanudin, M.Pd, selaku Ketua Jurusan Pendidikan Guru Madrasah Ibtidaiyah Fakultas Ilmu Tarbiyah dan Kegurua</w:t>
      </w:r>
      <w:r w:rsidRPr="000F6373">
        <w:rPr>
          <w:rFonts w:asciiTheme="majorBidi" w:eastAsia="Times New Roman" w:hAnsiTheme="majorBidi" w:cstheme="majorBidi"/>
          <w:color w:val="000000"/>
          <w:sz w:val="24"/>
          <w:szCs w:val="24"/>
          <w:lang w:val="en-US"/>
        </w:rPr>
        <w:t>n.</w:t>
      </w:r>
    </w:p>
    <w:p w14:paraId="4D05C63F" w14:textId="4A44062E" w:rsidR="00762824" w:rsidRPr="000F6373" w:rsidRDefault="00762824" w:rsidP="00762824">
      <w:pPr>
        <w:numPr>
          <w:ilvl w:val="0"/>
          <w:numId w:val="1"/>
        </w:numPr>
        <w:pBdr>
          <w:top w:val="nil"/>
          <w:left w:val="nil"/>
          <w:bottom w:val="nil"/>
          <w:right w:val="nil"/>
          <w:between w:val="nil"/>
        </w:pBdr>
        <w:spacing w:after="0" w:line="360" w:lineRule="auto"/>
        <w:ind w:left="426"/>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 xml:space="preserve">Tri Suryaningsih M.Pd., selaku </w:t>
      </w:r>
      <w:r w:rsidRPr="000F6373">
        <w:rPr>
          <w:rFonts w:asciiTheme="majorBidi" w:eastAsia="Times New Roman" w:hAnsiTheme="majorBidi" w:cstheme="majorBidi"/>
          <w:sz w:val="24"/>
          <w:szCs w:val="24"/>
        </w:rPr>
        <w:t>Sekretaris</w:t>
      </w:r>
      <w:r w:rsidRPr="000F6373">
        <w:rPr>
          <w:rFonts w:asciiTheme="majorBidi" w:eastAsia="Times New Roman" w:hAnsiTheme="majorBidi" w:cstheme="majorBidi"/>
          <w:color w:val="000000"/>
          <w:sz w:val="24"/>
          <w:szCs w:val="24"/>
        </w:rPr>
        <w:t xml:space="preserve"> Jurusan Pendidikan Guru Madrasah Ibtidaiyah Fakultas Ilmu Tarbiyah dan Keguruan dan  dosen pembimbing dalam penyusunan skripsi yang telah meluangkan waktu, pikiran, dan tenaganya untuk memberikan bimbingan, arahan dalam proses penyusunan skripsi.</w:t>
      </w:r>
    </w:p>
    <w:p w14:paraId="09F53328" w14:textId="029821E4" w:rsidR="00FB0C0B" w:rsidRPr="000F6373" w:rsidRDefault="00FB0C0B" w:rsidP="002C7ECC">
      <w:pPr>
        <w:numPr>
          <w:ilvl w:val="0"/>
          <w:numId w:val="1"/>
        </w:numPr>
        <w:pBdr>
          <w:top w:val="nil"/>
          <w:left w:val="nil"/>
          <w:bottom w:val="nil"/>
          <w:right w:val="nil"/>
          <w:between w:val="nil"/>
        </w:pBdr>
        <w:spacing w:after="0" w:line="360" w:lineRule="auto"/>
        <w:ind w:left="426"/>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 xml:space="preserve">Dr. Asep Ediana Latip, M.Pd., selaku </w:t>
      </w:r>
      <w:r w:rsidR="00762824" w:rsidRPr="000F6373">
        <w:rPr>
          <w:rFonts w:asciiTheme="majorBidi" w:eastAsia="Times New Roman" w:hAnsiTheme="majorBidi" w:cstheme="majorBidi"/>
          <w:color w:val="000000"/>
          <w:sz w:val="24"/>
          <w:szCs w:val="24"/>
        </w:rPr>
        <w:t xml:space="preserve">dosen </w:t>
      </w:r>
      <w:r w:rsidRPr="000F6373">
        <w:rPr>
          <w:rFonts w:asciiTheme="majorBidi" w:eastAsia="Times New Roman" w:hAnsiTheme="majorBidi" w:cstheme="majorBidi"/>
          <w:color w:val="000000"/>
          <w:sz w:val="24"/>
          <w:szCs w:val="24"/>
        </w:rPr>
        <w:t xml:space="preserve">Jurusan Pendidikan Guru Madrasah Ibtidaiyah Fakultas Ilmu Tarbiyah dan Keguruan yang telah memberikan arahan, nasehat dan saran kepada peneliti selama penyusunan skripsi ini. </w:t>
      </w:r>
    </w:p>
    <w:p w14:paraId="3E78C5FD" w14:textId="77777777" w:rsidR="00FB0C0B" w:rsidRPr="000F6373" w:rsidRDefault="00FB0C0B" w:rsidP="002C7ECC">
      <w:pPr>
        <w:numPr>
          <w:ilvl w:val="0"/>
          <w:numId w:val="1"/>
        </w:numPr>
        <w:pBdr>
          <w:top w:val="nil"/>
          <w:left w:val="nil"/>
          <w:bottom w:val="nil"/>
          <w:right w:val="nil"/>
          <w:between w:val="nil"/>
        </w:pBdr>
        <w:spacing w:after="0" w:line="360" w:lineRule="auto"/>
        <w:ind w:left="426"/>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 xml:space="preserve">Bapak Abdul Ghofur dan Ibu Neneng Salbiyah selaku orang tua saya yang tiada hentinya </w:t>
      </w:r>
      <w:r w:rsidRPr="000F6373">
        <w:rPr>
          <w:rFonts w:asciiTheme="majorBidi" w:eastAsia="Times New Roman" w:hAnsiTheme="majorBidi" w:cstheme="majorBidi"/>
          <w:sz w:val="24"/>
          <w:szCs w:val="24"/>
        </w:rPr>
        <w:t>mendoakan</w:t>
      </w:r>
      <w:r w:rsidRPr="000F6373">
        <w:rPr>
          <w:rFonts w:asciiTheme="majorBidi" w:eastAsia="Times New Roman" w:hAnsiTheme="majorBidi" w:cstheme="majorBidi"/>
          <w:color w:val="000000"/>
          <w:sz w:val="24"/>
          <w:szCs w:val="24"/>
        </w:rPr>
        <w:t xml:space="preserve"> dan mendukung secara materi maupun materil.</w:t>
      </w:r>
    </w:p>
    <w:p w14:paraId="6AFE78B2" w14:textId="522966ED" w:rsidR="00762824" w:rsidRPr="000F6373" w:rsidRDefault="00762824" w:rsidP="002C7ECC">
      <w:pPr>
        <w:numPr>
          <w:ilvl w:val="0"/>
          <w:numId w:val="1"/>
        </w:numPr>
        <w:pBdr>
          <w:top w:val="nil"/>
          <w:left w:val="nil"/>
          <w:bottom w:val="nil"/>
          <w:right w:val="nil"/>
          <w:between w:val="nil"/>
        </w:pBdr>
        <w:spacing w:after="0" w:line="360" w:lineRule="auto"/>
        <w:ind w:left="426"/>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lang w:val="en-US"/>
        </w:rPr>
        <w:t xml:space="preserve">Rifai Al Falah, </w:t>
      </w:r>
      <w:proofErr w:type="spellStart"/>
      <w:r w:rsidRPr="000F6373">
        <w:rPr>
          <w:rFonts w:asciiTheme="majorBidi" w:eastAsia="Times New Roman" w:hAnsiTheme="majorBidi" w:cstheme="majorBidi"/>
          <w:color w:val="000000"/>
          <w:sz w:val="24"/>
          <w:szCs w:val="24"/>
          <w:lang w:val="en-US"/>
        </w:rPr>
        <w:t>Shafira</w:t>
      </w:r>
      <w:proofErr w:type="spellEnd"/>
      <w:r w:rsidRPr="000F6373">
        <w:rPr>
          <w:rFonts w:asciiTheme="majorBidi" w:eastAsia="Times New Roman" w:hAnsiTheme="majorBidi" w:cstheme="majorBidi"/>
          <w:color w:val="000000"/>
          <w:sz w:val="24"/>
          <w:szCs w:val="24"/>
          <w:lang w:val="en-US"/>
        </w:rPr>
        <w:t xml:space="preserve"> Nur </w:t>
      </w:r>
      <w:proofErr w:type="spellStart"/>
      <w:r w:rsidRPr="000F6373">
        <w:rPr>
          <w:rFonts w:asciiTheme="majorBidi" w:eastAsia="Times New Roman" w:hAnsiTheme="majorBidi" w:cstheme="majorBidi"/>
          <w:color w:val="000000"/>
          <w:sz w:val="24"/>
          <w:szCs w:val="24"/>
          <w:lang w:val="en-US"/>
        </w:rPr>
        <w:t>Maulida</w:t>
      </w:r>
      <w:proofErr w:type="spellEnd"/>
      <w:r w:rsidRPr="000F6373">
        <w:rPr>
          <w:rFonts w:asciiTheme="majorBidi" w:eastAsia="Times New Roman" w:hAnsiTheme="majorBidi" w:cstheme="majorBidi"/>
          <w:color w:val="000000"/>
          <w:sz w:val="24"/>
          <w:szCs w:val="24"/>
          <w:lang w:val="en-US"/>
        </w:rPr>
        <w:t xml:space="preserve">, </w:t>
      </w:r>
      <w:proofErr w:type="spellStart"/>
      <w:r w:rsidRPr="000F6373">
        <w:rPr>
          <w:rFonts w:asciiTheme="majorBidi" w:eastAsia="Times New Roman" w:hAnsiTheme="majorBidi" w:cstheme="majorBidi"/>
          <w:color w:val="000000"/>
          <w:sz w:val="24"/>
          <w:szCs w:val="24"/>
          <w:lang w:val="en-US"/>
        </w:rPr>
        <w:t>Nurhasanah</w:t>
      </w:r>
      <w:proofErr w:type="spellEnd"/>
      <w:r w:rsidRPr="000F6373">
        <w:rPr>
          <w:rFonts w:asciiTheme="majorBidi" w:eastAsia="Times New Roman" w:hAnsiTheme="majorBidi" w:cstheme="majorBidi"/>
          <w:color w:val="000000"/>
          <w:sz w:val="24"/>
          <w:szCs w:val="24"/>
          <w:lang w:val="en-US"/>
        </w:rPr>
        <w:t xml:space="preserve">, </w:t>
      </w:r>
      <w:proofErr w:type="spellStart"/>
      <w:r w:rsidRPr="000F6373">
        <w:rPr>
          <w:rFonts w:asciiTheme="majorBidi" w:eastAsia="Times New Roman" w:hAnsiTheme="majorBidi" w:cstheme="majorBidi"/>
          <w:color w:val="000000"/>
          <w:sz w:val="24"/>
          <w:szCs w:val="24"/>
          <w:lang w:val="en-US"/>
        </w:rPr>
        <w:t>Diena</w:t>
      </w:r>
      <w:proofErr w:type="spellEnd"/>
      <w:r w:rsidRPr="000F6373">
        <w:rPr>
          <w:rFonts w:asciiTheme="majorBidi" w:eastAsia="Times New Roman" w:hAnsiTheme="majorBidi" w:cstheme="majorBidi"/>
          <w:color w:val="000000"/>
          <w:sz w:val="24"/>
          <w:szCs w:val="24"/>
          <w:lang w:val="en-US"/>
        </w:rPr>
        <w:t xml:space="preserve"> </w:t>
      </w:r>
      <w:proofErr w:type="spellStart"/>
      <w:r w:rsidRPr="000F6373">
        <w:rPr>
          <w:rFonts w:asciiTheme="majorBidi" w:eastAsia="Times New Roman" w:hAnsiTheme="majorBidi" w:cstheme="majorBidi"/>
          <w:color w:val="000000"/>
          <w:sz w:val="24"/>
          <w:szCs w:val="24"/>
          <w:lang w:val="en-US"/>
        </w:rPr>
        <w:t>Fahran</w:t>
      </w:r>
      <w:r w:rsidR="00922BAD" w:rsidRPr="000F6373">
        <w:rPr>
          <w:rFonts w:asciiTheme="majorBidi" w:eastAsia="Times New Roman" w:hAnsiTheme="majorBidi" w:cstheme="majorBidi"/>
          <w:color w:val="000000"/>
          <w:sz w:val="24"/>
          <w:szCs w:val="24"/>
          <w:lang w:val="en-US"/>
        </w:rPr>
        <w:t>i</w:t>
      </w:r>
      <w:proofErr w:type="spellEnd"/>
      <w:r w:rsidR="00922BAD" w:rsidRPr="000F6373">
        <w:rPr>
          <w:rFonts w:asciiTheme="majorBidi" w:eastAsia="Times New Roman" w:hAnsiTheme="majorBidi" w:cstheme="majorBidi"/>
          <w:color w:val="000000"/>
          <w:sz w:val="24"/>
          <w:szCs w:val="24"/>
          <w:lang w:val="en-US"/>
        </w:rPr>
        <w:t xml:space="preserve">, </w:t>
      </w:r>
      <w:proofErr w:type="spellStart"/>
      <w:r w:rsidR="00922BAD" w:rsidRPr="000F6373">
        <w:rPr>
          <w:rFonts w:asciiTheme="majorBidi" w:eastAsia="Times New Roman" w:hAnsiTheme="majorBidi" w:cstheme="majorBidi"/>
          <w:color w:val="000000"/>
          <w:sz w:val="24"/>
          <w:szCs w:val="24"/>
          <w:lang w:val="en-US"/>
        </w:rPr>
        <w:t>teman</w:t>
      </w:r>
      <w:proofErr w:type="spellEnd"/>
      <w:r w:rsidR="00922BAD" w:rsidRPr="000F6373">
        <w:rPr>
          <w:rFonts w:asciiTheme="majorBidi" w:eastAsia="Times New Roman" w:hAnsiTheme="majorBidi" w:cstheme="majorBidi"/>
          <w:color w:val="000000"/>
          <w:sz w:val="24"/>
          <w:szCs w:val="24"/>
          <w:lang w:val="en-US"/>
        </w:rPr>
        <w:t xml:space="preserve"> </w:t>
      </w:r>
      <w:proofErr w:type="spellStart"/>
      <w:r w:rsidR="00922BAD" w:rsidRPr="000F6373">
        <w:rPr>
          <w:rFonts w:asciiTheme="majorBidi" w:eastAsia="Times New Roman" w:hAnsiTheme="majorBidi" w:cstheme="majorBidi"/>
          <w:color w:val="000000"/>
          <w:sz w:val="24"/>
          <w:szCs w:val="24"/>
          <w:lang w:val="en-US"/>
        </w:rPr>
        <w:t>satu</w:t>
      </w:r>
      <w:proofErr w:type="spellEnd"/>
      <w:r w:rsidR="00922BAD" w:rsidRPr="000F6373">
        <w:rPr>
          <w:rFonts w:asciiTheme="majorBidi" w:eastAsia="Times New Roman" w:hAnsiTheme="majorBidi" w:cstheme="majorBidi"/>
          <w:color w:val="000000"/>
          <w:sz w:val="24"/>
          <w:szCs w:val="24"/>
          <w:lang w:val="en-US"/>
        </w:rPr>
        <w:t xml:space="preserve"> </w:t>
      </w:r>
      <w:proofErr w:type="spellStart"/>
      <w:r w:rsidR="00922BAD" w:rsidRPr="000F6373">
        <w:rPr>
          <w:rFonts w:asciiTheme="majorBidi" w:eastAsia="Times New Roman" w:hAnsiTheme="majorBidi" w:cstheme="majorBidi"/>
          <w:color w:val="000000"/>
          <w:sz w:val="24"/>
          <w:szCs w:val="24"/>
          <w:lang w:val="en-US"/>
        </w:rPr>
        <w:t>bimbingan</w:t>
      </w:r>
      <w:proofErr w:type="spellEnd"/>
      <w:r w:rsidR="00922BAD" w:rsidRPr="000F6373">
        <w:rPr>
          <w:rFonts w:asciiTheme="majorBidi" w:eastAsia="Times New Roman" w:hAnsiTheme="majorBidi" w:cstheme="majorBidi"/>
          <w:color w:val="000000"/>
          <w:sz w:val="24"/>
          <w:szCs w:val="24"/>
          <w:lang w:val="en-US"/>
        </w:rPr>
        <w:t xml:space="preserve"> yang </w:t>
      </w:r>
      <w:proofErr w:type="spellStart"/>
      <w:r w:rsidR="00922BAD" w:rsidRPr="000F6373">
        <w:rPr>
          <w:rFonts w:asciiTheme="majorBidi" w:eastAsia="Times New Roman" w:hAnsiTheme="majorBidi" w:cstheme="majorBidi"/>
          <w:color w:val="000000"/>
          <w:sz w:val="24"/>
          <w:szCs w:val="24"/>
          <w:lang w:val="en-US"/>
        </w:rPr>
        <w:t>berjuang</w:t>
      </w:r>
      <w:proofErr w:type="spellEnd"/>
      <w:r w:rsidR="00922BAD" w:rsidRPr="000F6373">
        <w:rPr>
          <w:rFonts w:asciiTheme="majorBidi" w:eastAsia="Times New Roman" w:hAnsiTheme="majorBidi" w:cstheme="majorBidi"/>
          <w:color w:val="000000"/>
          <w:sz w:val="24"/>
          <w:szCs w:val="24"/>
          <w:lang w:val="en-US"/>
        </w:rPr>
        <w:t xml:space="preserve"> </w:t>
      </w:r>
      <w:proofErr w:type="spellStart"/>
      <w:r w:rsidR="00922BAD" w:rsidRPr="000F6373">
        <w:rPr>
          <w:rFonts w:asciiTheme="majorBidi" w:eastAsia="Times New Roman" w:hAnsiTheme="majorBidi" w:cstheme="majorBidi"/>
          <w:color w:val="000000"/>
          <w:sz w:val="24"/>
          <w:szCs w:val="24"/>
          <w:lang w:val="en-US"/>
        </w:rPr>
        <w:t>bera</w:t>
      </w:r>
      <w:r w:rsidR="00B834AA">
        <w:rPr>
          <w:rFonts w:asciiTheme="majorBidi" w:eastAsia="Times New Roman" w:hAnsiTheme="majorBidi" w:cstheme="majorBidi"/>
          <w:color w:val="000000"/>
          <w:sz w:val="24"/>
          <w:szCs w:val="24"/>
          <w:lang w:val="en-US"/>
        </w:rPr>
        <w:t>s</w:t>
      </w:r>
      <w:r w:rsidR="00922BAD" w:rsidRPr="000F6373">
        <w:rPr>
          <w:rFonts w:asciiTheme="majorBidi" w:eastAsia="Times New Roman" w:hAnsiTheme="majorBidi" w:cstheme="majorBidi"/>
          <w:color w:val="000000"/>
          <w:sz w:val="24"/>
          <w:szCs w:val="24"/>
          <w:lang w:val="en-US"/>
        </w:rPr>
        <w:t>ma</w:t>
      </w:r>
      <w:proofErr w:type="spellEnd"/>
      <w:r w:rsidR="00922BAD" w:rsidRPr="000F6373">
        <w:rPr>
          <w:rFonts w:asciiTheme="majorBidi" w:eastAsia="Times New Roman" w:hAnsiTheme="majorBidi" w:cstheme="majorBidi"/>
          <w:color w:val="000000"/>
          <w:sz w:val="24"/>
          <w:szCs w:val="24"/>
          <w:lang w:val="en-US"/>
        </w:rPr>
        <w:t xml:space="preserve"> dan </w:t>
      </w:r>
      <w:proofErr w:type="spellStart"/>
      <w:r w:rsidR="00922BAD" w:rsidRPr="000F6373">
        <w:rPr>
          <w:rFonts w:asciiTheme="majorBidi" w:eastAsia="Times New Roman" w:hAnsiTheme="majorBidi" w:cstheme="majorBidi"/>
          <w:color w:val="000000"/>
          <w:sz w:val="24"/>
          <w:szCs w:val="24"/>
          <w:lang w:val="en-US"/>
        </w:rPr>
        <w:t>saling</w:t>
      </w:r>
      <w:proofErr w:type="spellEnd"/>
      <w:r w:rsidR="00922BAD" w:rsidRPr="000F6373">
        <w:rPr>
          <w:rFonts w:asciiTheme="majorBidi" w:eastAsia="Times New Roman" w:hAnsiTheme="majorBidi" w:cstheme="majorBidi"/>
          <w:color w:val="000000"/>
          <w:sz w:val="24"/>
          <w:szCs w:val="24"/>
          <w:lang w:val="en-US"/>
        </w:rPr>
        <w:t xml:space="preserve"> </w:t>
      </w:r>
      <w:proofErr w:type="spellStart"/>
      <w:r w:rsidR="00922BAD" w:rsidRPr="000F6373">
        <w:rPr>
          <w:rFonts w:asciiTheme="majorBidi" w:eastAsia="Times New Roman" w:hAnsiTheme="majorBidi" w:cstheme="majorBidi"/>
          <w:color w:val="000000"/>
          <w:sz w:val="24"/>
          <w:szCs w:val="24"/>
          <w:lang w:val="en-US"/>
        </w:rPr>
        <w:t>memotivasi</w:t>
      </w:r>
      <w:proofErr w:type="spellEnd"/>
      <w:r w:rsidR="00922BAD" w:rsidRPr="000F6373">
        <w:rPr>
          <w:rFonts w:asciiTheme="majorBidi" w:eastAsia="Times New Roman" w:hAnsiTheme="majorBidi" w:cstheme="majorBidi"/>
          <w:color w:val="000000"/>
          <w:sz w:val="24"/>
          <w:szCs w:val="24"/>
          <w:lang w:val="en-US"/>
        </w:rPr>
        <w:t xml:space="preserve"> </w:t>
      </w:r>
      <w:proofErr w:type="spellStart"/>
      <w:r w:rsidR="00922BAD" w:rsidRPr="000F6373">
        <w:rPr>
          <w:rFonts w:asciiTheme="majorBidi" w:eastAsia="Times New Roman" w:hAnsiTheme="majorBidi" w:cstheme="majorBidi"/>
          <w:color w:val="000000"/>
          <w:sz w:val="24"/>
          <w:szCs w:val="24"/>
          <w:lang w:val="en-US"/>
        </w:rPr>
        <w:t>untuk</w:t>
      </w:r>
      <w:proofErr w:type="spellEnd"/>
      <w:r w:rsidR="00922BAD" w:rsidRPr="000F6373">
        <w:rPr>
          <w:rFonts w:asciiTheme="majorBidi" w:eastAsia="Times New Roman" w:hAnsiTheme="majorBidi" w:cstheme="majorBidi"/>
          <w:color w:val="000000"/>
          <w:sz w:val="24"/>
          <w:szCs w:val="24"/>
          <w:lang w:val="en-US"/>
        </w:rPr>
        <w:t xml:space="preserve"> </w:t>
      </w:r>
      <w:proofErr w:type="spellStart"/>
      <w:r w:rsidR="00922BAD" w:rsidRPr="000F6373">
        <w:rPr>
          <w:rFonts w:asciiTheme="majorBidi" w:eastAsia="Times New Roman" w:hAnsiTheme="majorBidi" w:cstheme="majorBidi"/>
          <w:color w:val="000000"/>
          <w:sz w:val="24"/>
          <w:szCs w:val="24"/>
          <w:lang w:val="en-US"/>
        </w:rPr>
        <w:t>menyelesaikan</w:t>
      </w:r>
      <w:proofErr w:type="spellEnd"/>
      <w:r w:rsidR="00922BAD" w:rsidRPr="000F6373">
        <w:rPr>
          <w:rFonts w:asciiTheme="majorBidi" w:eastAsia="Times New Roman" w:hAnsiTheme="majorBidi" w:cstheme="majorBidi"/>
          <w:color w:val="000000"/>
          <w:sz w:val="24"/>
          <w:szCs w:val="24"/>
          <w:lang w:val="en-US"/>
        </w:rPr>
        <w:t xml:space="preserve"> </w:t>
      </w:r>
      <w:proofErr w:type="spellStart"/>
      <w:r w:rsidR="00922BAD" w:rsidRPr="000F6373">
        <w:rPr>
          <w:rFonts w:asciiTheme="majorBidi" w:eastAsia="Times New Roman" w:hAnsiTheme="majorBidi" w:cstheme="majorBidi"/>
          <w:color w:val="000000"/>
          <w:sz w:val="24"/>
          <w:szCs w:val="24"/>
          <w:lang w:val="en-US"/>
        </w:rPr>
        <w:t>tugas</w:t>
      </w:r>
      <w:proofErr w:type="spellEnd"/>
      <w:r w:rsidR="00922BAD" w:rsidRPr="000F6373">
        <w:rPr>
          <w:rFonts w:asciiTheme="majorBidi" w:eastAsia="Times New Roman" w:hAnsiTheme="majorBidi" w:cstheme="majorBidi"/>
          <w:color w:val="000000"/>
          <w:sz w:val="24"/>
          <w:szCs w:val="24"/>
          <w:lang w:val="en-US"/>
        </w:rPr>
        <w:t xml:space="preserve"> </w:t>
      </w:r>
      <w:proofErr w:type="spellStart"/>
      <w:r w:rsidR="00922BAD" w:rsidRPr="000F6373">
        <w:rPr>
          <w:rFonts w:asciiTheme="majorBidi" w:eastAsia="Times New Roman" w:hAnsiTheme="majorBidi" w:cstheme="majorBidi"/>
          <w:color w:val="000000"/>
          <w:sz w:val="24"/>
          <w:szCs w:val="24"/>
          <w:lang w:val="en-US"/>
        </w:rPr>
        <w:t>akhir</w:t>
      </w:r>
      <w:proofErr w:type="spellEnd"/>
      <w:r w:rsidR="00922BAD" w:rsidRPr="000F6373">
        <w:rPr>
          <w:rFonts w:asciiTheme="majorBidi" w:eastAsia="Times New Roman" w:hAnsiTheme="majorBidi" w:cstheme="majorBidi"/>
          <w:color w:val="000000"/>
          <w:sz w:val="24"/>
          <w:szCs w:val="24"/>
          <w:lang w:val="en-US"/>
        </w:rPr>
        <w:t xml:space="preserve"> </w:t>
      </w:r>
      <w:proofErr w:type="spellStart"/>
      <w:r w:rsidR="00922BAD" w:rsidRPr="000F6373">
        <w:rPr>
          <w:rFonts w:asciiTheme="majorBidi" w:eastAsia="Times New Roman" w:hAnsiTheme="majorBidi" w:cstheme="majorBidi"/>
          <w:color w:val="000000"/>
          <w:sz w:val="24"/>
          <w:szCs w:val="24"/>
          <w:lang w:val="en-US"/>
        </w:rPr>
        <w:t>ini</w:t>
      </w:r>
      <w:proofErr w:type="spellEnd"/>
      <w:r w:rsidR="00922BAD" w:rsidRPr="000F6373">
        <w:rPr>
          <w:rFonts w:asciiTheme="majorBidi" w:eastAsia="Times New Roman" w:hAnsiTheme="majorBidi" w:cstheme="majorBidi"/>
          <w:color w:val="000000"/>
          <w:sz w:val="24"/>
          <w:szCs w:val="24"/>
          <w:lang w:val="en-US"/>
        </w:rPr>
        <w:t>.</w:t>
      </w:r>
    </w:p>
    <w:p w14:paraId="5FD2559D" w14:textId="4F85EF25" w:rsidR="00922BAD" w:rsidRPr="000F6373" w:rsidRDefault="00922BAD" w:rsidP="002C7ECC">
      <w:pPr>
        <w:numPr>
          <w:ilvl w:val="0"/>
          <w:numId w:val="1"/>
        </w:numPr>
        <w:pBdr>
          <w:top w:val="nil"/>
          <w:left w:val="nil"/>
          <w:bottom w:val="nil"/>
          <w:right w:val="nil"/>
          <w:between w:val="nil"/>
        </w:pBdr>
        <w:spacing w:after="0" w:line="360" w:lineRule="auto"/>
        <w:ind w:left="426"/>
        <w:jc w:val="both"/>
        <w:rPr>
          <w:rFonts w:asciiTheme="majorBidi" w:eastAsia="Times New Roman" w:hAnsiTheme="majorBidi" w:cstheme="majorBidi"/>
          <w:color w:val="000000"/>
          <w:sz w:val="24"/>
          <w:szCs w:val="24"/>
        </w:rPr>
      </w:pPr>
      <w:proofErr w:type="spellStart"/>
      <w:r w:rsidRPr="000F6373">
        <w:rPr>
          <w:rFonts w:asciiTheme="majorBidi" w:eastAsia="Times New Roman" w:hAnsiTheme="majorBidi" w:cstheme="majorBidi"/>
          <w:color w:val="000000"/>
          <w:sz w:val="24"/>
          <w:szCs w:val="24"/>
          <w:lang w:val="en-US"/>
        </w:rPr>
        <w:lastRenderedPageBreak/>
        <w:t>Anjumi</w:t>
      </w:r>
      <w:proofErr w:type="spellEnd"/>
      <w:r w:rsidRPr="000F6373">
        <w:rPr>
          <w:rFonts w:asciiTheme="majorBidi" w:eastAsia="Times New Roman" w:hAnsiTheme="majorBidi" w:cstheme="majorBidi"/>
          <w:color w:val="000000"/>
          <w:sz w:val="24"/>
          <w:szCs w:val="24"/>
          <w:lang w:val="en-US"/>
        </w:rPr>
        <w:t xml:space="preserve"> </w:t>
      </w:r>
      <w:proofErr w:type="spellStart"/>
      <w:r w:rsidRPr="000F6373">
        <w:rPr>
          <w:rFonts w:asciiTheme="majorBidi" w:eastAsia="Times New Roman" w:hAnsiTheme="majorBidi" w:cstheme="majorBidi"/>
          <w:color w:val="000000"/>
          <w:sz w:val="24"/>
          <w:szCs w:val="24"/>
          <w:lang w:val="en-US"/>
        </w:rPr>
        <w:t>Zahiroh</w:t>
      </w:r>
      <w:proofErr w:type="spellEnd"/>
      <w:r w:rsidRPr="000F6373">
        <w:rPr>
          <w:rFonts w:asciiTheme="majorBidi" w:eastAsia="Times New Roman" w:hAnsiTheme="majorBidi" w:cstheme="majorBidi"/>
          <w:color w:val="000000"/>
          <w:sz w:val="24"/>
          <w:szCs w:val="24"/>
          <w:lang w:val="en-US"/>
        </w:rPr>
        <w:t xml:space="preserve">, dan Elsa </w:t>
      </w:r>
      <w:proofErr w:type="spellStart"/>
      <w:r w:rsidRPr="000F6373">
        <w:rPr>
          <w:rFonts w:asciiTheme="majorBidi" w:eastAsia="Times New Roman" w:hAnsiTheme="majorBidi" w:cstheme="majorBidi"/>
          <w:color w:val="000000"/>
          <w:sz w:val="24"/>
          <w:szCs w:val="24"/>
          <w:lang w:val="en-US"/>
        </w:rPr>
        <w:t>Marlina</w:t>
      </w:r>
      <w:proofErr w:type="spellEnd"/>
      <w:r w:rsidRPr="000F6373">
        <w:rPr>
          <w:rFonts w:asciiTheme="majorBidi" w:eastAsia="Times New Roman" w:hAnsiTheme="majorBidi" w:cstheme="majorBidi"/>
          <w:color w:val="000000"/>
          <w:sz w:val="24"/>
          <w:szCs w:val="24"/>
          <w:lang w:val="en-US"/>
        </w:rPr>
        <w:t xml:space="preserve"> </w:t>
      </w:r>
      <w:proofErr w:type="spellStart"/>
      <w:r w:rsidRPr="000F6373">
        <w:rPr>
          <w:rFonts w:asciiTheme="majorBidi" w:eastAsia="Times New Roman" w:hAnsiTheme="majorBidi" w:cstheme="majorBidi"/>
          <w:color w:val="000000"/>
          <w:sz w:val="24"/>
          <w:szCs w:val="24"/>
          <w:lang w:val="en-US"/>
        </w:rPr>
        <w:t>sahabat</w:t>
      </w:r>
      <w:proofErr w:type="spellEnd"/>
      <w:r w:rsidRPr="000F6373">
        <w:rPr>
          <w:rFonts w:asciiTheme="majorBidi" w:eastAsia="Times New Roman" w:hAnsiTheme="majorBidi" w:cstheme="majorBidi"/>
          <w:color w:val="000000"/>
          <w:sz w:val="24"/>
          <w:szCs w:val="24"/>
          <w:lang w:val="en-US"/>
        </w:rPr>
        <w:t xml:space="preserve"> </w:t>
      </w:r>
      <w:proofErr w:type="spellStart"/>
      <w:r w:rsidRPr="000F6373">
        <w:rPr>
          <w:rFonts w:asciiTheme="majorBidi" w:eastAsia="Times New Roman" w:hAnsiTheme="majorBidi" w:cstheme="majorBidi"/>
          <w:color w:val="000000"/>
          <w:sz w:val="24"/>
          <w:szCs w:val="24"/>
          <w:lang w:val="en-US"/>
        </w:rPr>
        <w:t>penulis</w:t>
      </w:r>
      <w:proofErr w:type="spellEnd"/>
      <w:r w:rsidRPr="000F6373">
        <w:rPr>
          <w:rFonts w:asciiTheme="majorBidi" w:eastAsia="Times New Roman" w:hAnsiTheme="majorBidi" w:cstheme="majorBidi"/>
          <w:color w:val="000000"/>
          <w:sz w:val="24"/>
          <w:szCs w:val="24"/>
          <w:lang w:val="en-US"/>
        </w:rPr>
        <w:t xml:space="preserve"> </w:t>
      </w:r>
      <w:proofErr w:type="spellStart"/>
      <w:r w:rsidRPr="000F6373">
        <w:rPr>
          <w:rFonts w:asciiTheme="majorBidi" w:eastAsia="Times New Roman" w:hAnsiTheme="majorBidi" w:cstheme="majorBidi"/>
          <w:color w:val="000000"/>
          <w:sz w:val="24"/>
          <w:szCs w:val="24"/>
          <w:lang w:val="en-US"/>
        </w:rPr>
        <w:t>selama</w:t>
      </w:r>
      <w:proofErr w:type="spellEnd"/>
      <w:r w:rsidRPr="000F6373">
        <w:rPr>
          <w:rFonts w:asciiTheme="majorBidi" w:eastAsia="Times New Roman" w:hAnsiTheme="majorBidi" w:cstheme="majorBidi"/>
          <w:color w:val="000000"/>
          <w:sz w:val="24"/>
          <w:szCs w:val="24"/>
          <w:lang w:val="en-US"/>
        </w:rPr>
        <w:t xml:space="preserve"> </w:t>
      </w:r>
      <w:proofErr w:type="spellStart"/>
      <w:r w:rsidRPr="000F6373">
        <w:rPr>
          <w:rFonts w:asciiTheme="majorBidi" w:eastAsia="Times New Roman" w:hAnsiTheme="majorBidi" w:cstheme="majorBidi"/>
          <w:color w:val="000000"/>
          <w:sz w:val="24"/>
          <w:szCs w:val="24"/>
          <w:lang w:val="en-US"/>
        </w:rPr>
        <w:t>akhir</w:t>
      </w:r>
      <w:proofErr w:type="spellEnd"/>
      <w:r w:rsidRPr="000F6373">
        <w:rPr>
          <w:rFonts w:asciiTheme="majorBidi" w:eastAsia="Times New Roman" w:hAnsiTheme="majorBidi" w:cstheme="majorBidi"/>
          <w:color w:val="000000"/>
          <w:sz w:val="24"/>
          <w:szCs w:val="24"/>
          <w:lang w:val="en-US"/>
        </w:rPr>
        <w:t xml:space="preserve"> </w:t>
      </w:r>
      <w:proofErr w:type="spellStart"/>
      <w:r w:rsidRPr="000F6373">
        <w:rPr>
          <w:rFonts w:asciiTheme="majorBidi" w:eastAsia="Times New Roman" w:hAnsiTheme="majorBidi" w:cstheme="majorBidi"/>
          <w:color w:val="000000"/>
          <w:sz w:val="24"/>
          <w:szCs w:val="24"/>
          <w:lang w:val="en-US"/>
        </w:rPr>
        <w:t>perkuliahan</w:t>
      </w:r>
      <w:proofErr w:type="spellEnd"/>
      <w:r w:rsidRPr="000F6373">
        <w:rPr>
          <w:rFonts w:asciiTheme="majorBidi" w:eastAsia="Times New Roman" w:hAnsiTheme="majorBidi" w:cstheme="majorBidi"/>
          <w:color w:val="000000"/>
          <w:sz w:val="24"/>
          <w:szCs w:val="24"/>
          <w:lang w:val="en-US"/>
        </w:rPr>
        <w:t xml:space="preserve"> yang </w:t>
      </w:r>
      <w:proofErr w:type="spellStart"/>
      <w:r w:rsidRPr="000F6373">
        <w:rPr>
          <w:rFonts w:asciiTheme="majorBidi" w:eastAsia="Times New Roman" w:hAnsiTheme="majorBidi" w:cstheme="majorBidi"/>
          <w:color w:val="000000"/>
          <w:sz w:val="24"/>
          <w:szCs w:val="24"/>
          <w:lang w:val="en-US"/>
        </w:rPr>
        <w:t>telah</w:t>
      </w:r>
      <w:proofErr w:type="spellEnd"/>
      <w:r w:rsidRPr="000F6373">
        <w:rPr>
          <w:rFonts w:asciiTheme="majorBidi" w:eastAsia="Times New Roman" w:hAnsiTheme="majorBidi" w:cstheme="majorBidi"/>
          <w:color w:val="000000"/>
          <w:sz w:val="24"/>
          <w:szCs w:val="24"/>
          <w:lang w:val="en-US"/>
        </w:rPr>
        <w:t xml:space="preserve"> </w:t>
      </w:r>
      <w:proofErr w:type="spellStart"/>
      <w:r w:rsidRPr="000F6373">
        <w:rPr>
          <w:rFonts w:asciiTheme="majorBidi" w:eastAsia="Times New Roman" w:hAnsiTheme="majorBidi" w:cstheme="majorBidi"/>
          <w:color w:val="000000"/>
          <w:sz w:val="24"/>
          <w:szCs w:val="24"/>
          <w:lang w:val="en-US"/>
        </w:rPr>
        <w:t>membantu</w:t>
      </w:r>
      <w:proofErr w:type="spellEnd"/>
      <w:r w:rsidRPr="000F6373">
        <w:rPr>
          <w:rFonts w:asciiTheme="majorBidi" w:eastAsia="Times New Roman" w:hAnsiTheme="majorBidi" w:cstheme="majorBidi"/>
          <w:color w:val="000000"/>
          <w:sz w:val="24"/>
          <w:szCs w:val="24"/>
          <w:lang w:val="en-US"/>
        </w:rPr>
        <w:t xml:space="preserve">, </w:t>
      </w:r>
      <w:proofErr w:type="spellStart"/>
      <w:r w:rsidRPr="000F6373">
        <w:rPr>
          <w:rFonts w:asciiTheme="majorBidi" w:eastAsia="Times New Roman" w:hAnsiTheme="majorBidi" w:cstheme="majorBidi"/>
          <w:color w:val="000000"/>
          <w:sz w:val="24"/>
          <w:szCs w:val="24"/>
          <w:lang w:val="en-US"/>
        </w:rPr>
        <w:t>memotivasi</w:t>
      </w:r>
      <w:proofErr w:type="spellEnd"/>
      <w:r w:rsidRPr="000F6373">
        <w:rPr>
          <w:rFonts w:asciiTheme="majorBidi" w:eastAsia="Times New Roman" w:hAnsiTheme="majorBidi" w:cstheme="majorBidi"/>
          <w:color w:val="000000"/>
          <w:sz w:val="24"/>
          <w:szCs w:val="24"/>
          <w:lang w:val="en-US"/>
        </w:rPr>
        <w:t xml:space="preserve"> </w:t>
      </w:r>
      <w:proofErr w:type="spellStart"/>
      <w:r w:rsidRPr="000F6373">
        <w:rPr>
          <w:rFonts w:asciiTheme="majorBidi" w:eastAsia="Times New Roman" w:hAnsiTheme="majorBidi" w:cstheme="majorBidi"/>
          <w:color w:val="000000"/>
          <w:sz w:val="24"/>
          <w:szCs w:val="24"/>
          <w:lang w:val="en-US"/>
        </w:rPr>
        <w:t>serta</w:t>
      </w:r>
      <w:proofErr w:type="spellEnd"/>
      <w:r w:rsidRPr="000F6373">
        <w:rPr>
          <w:rFonts w:asciiTheme="majorBidi" w:eastAsia="Times New Roman" w:hAnsiTheme="majorBidi" w:cstheme="majorBidi"/>
          <w:color w:val="000000"/>
          <w:sz w:val="24"/>
          <w:szCs w:val="24"/>
          <w:lang w:val="en-US"/>
        </w:rPr>
        <w:t xml:space="preserve"> </w:t>
      </w:r>
      <w:proofErr w:type="spellStart"/>
      <w:r w:rsidRPr="000F6373">
        <w:rPr>
          <w:rFonts w:asciiTheme="majorBidi" w:eastAsia="Times New Roman" w:hAnsiTheme="majorBidi" w:cstheme="majorBidi"/>
          <w:color w:val="000000"/>
          <w:sz w:val="24"/>
          <w:szCs w:val="24"/>
          <w:lang w:val="en-US"/>
        </w:rPr>
        <w:t>selalu</w:t>
      </w:r>
      <w:proofErr w:type="spellEnd"/>
      <w:r w:rsidRPr="000F6373">
        <w:rPr>
          <w:rFonts w:asciiTheme="majorBidi" w:eastAsia="Times New Roman" w:hAnsiTheme="majorBidi" w:cstheme="majorBidi"/>
          <w:color w:val="000000"/>
          <w:sz w:val="24"/>
          <w:szCs w:val="24"/>
          <w:lang w:val="en-US"/>
        </w:rPr>
        <w:t xml:space="preserve"> </w:t>
      </w:r>
      <w:proofErr w:type="spellStart"/>
      <w:r w:rsidRPr="000F6373">
        <w:rPr>
          <w:rFonts w:asciiTheme="majorBidi" w:eastAsia="Times New Roman" w:hAnsiTheme="majorBidi" w:cstheme="majorBidi"/>
          <w:color w:val="000000"/>
          <w:sz w:val="24"/>
          <w:szCs w:val="24"/>
          <w:lang w:val="en-US"/>
        </w:rPr>
        <w:t>mendukung</w:t>
      </w:r>
      <w:proofErr w:type="spellEnd"/>
      <w:r w:rsidRPr="000F6373">
        <w:rPr>
          <w:rFonts w:asciiTheme="majorBidi" w:eastAsia="Times New Roman" w:hAnsiTheme="majorBidi" w:cstheme="majorBidi"/>
          <w:color w:val="000000"/>
          <w:sz w:val="24"/>
          <w:szCs w:val="24"/>
          <w:lang w:val="en-US"/>
        </w:rPr>
        <w:t xml:space="preserve"> </w:t>
      </w:r>
      <w:proofErr w:type="spellStart"/>
      <w:r w:rsidRPr="000F6373">
        <w:rPr>
          <w:rFonts w:asciiTheme="majorBidi" w:eastAsia="Times New Roman" w:hAnsiTheme="majorBidi" w:cstheme="majorBidi"/>
          <w:color w:val="000000"/>
          <w:sz w:val="24"/>
          <w:szCs w:val="24"/>
          <w:lang w:val="en-US"/>
        </w:rPr>
        <w:t>penulis</w:t>
      </w:r>
      <w:proofErr w:type="spellEnd"/>
      <w:r w:rsidRPr="000F6373">
        <w:rPr>
          <w:rFonts w:asciiTheme="majorBidi" w:eastAsia="Times New Roman" w:hAnsiTheme="majorBidi" w:cstheme="majorBidi"/>
          <w:color w:val="000000"/>
          <w:sz w:val="24"/>
          <w:szCs w:val="24"/>
          <w:lang w:val="en-US"/>
        </w:rPr>
        <w:t xml:space="preserve"> </w:t>
      </w:r>
      <w:proofErr w:type="spellStart"/>
      <w:r w:rsidRPr="000F6373">
        <w:rPr>
          <w:rFonts w:asciiTheme="majorBidi" w:eastAsia="Times New Roman" w:hAnsiTheme="majorBidi" w:cstheme="majorBidi"/>
          <w:color w:val="000000"/>
          <w:sz w:val="24"/>
          <w:szCs w:val="24"/>
          <w:lang w:val="en-US"/>
        </w:rPr>
        <w:t>dalam</w:t>
      </w:r>
      <w:proofErr w:type="spellEnd"/>
      <w:r w:rsidRPr="000F6373">
        <w:rPr>
          <w:rFonts w:asciiTheme="majorBidi" w:eastAsia="Times New Roman" w:hAnsiTheme="majorBidi" w:cstheme="majorBidi"/>
          <w:color w:val="000000"/>
          <w:sz w:val="24"/>
          <w:szCs w:val="24"/>
          <w:lang w:val="en-US"/>
        </w:rPr>
        <w:t xml:space="preserve"> </w:t>
      </w:r>
      <w:proofErr w:type="spellStart"/>
      <w:r w:rsidRPr="000F6373">
        <w:rPr>
          <w:rFonts w:asciiTheme="majorBidi" w:eastAsia="Times New Roman" w:hAnsiTheme="majorBidi" w:cstheme="majorBidi"/>
          <w:color w:val="000000"/>
          <w:sz w:val="24"/>
          <w:szCs w:val="24"/>
          <w:lang w:val="en-US"/>
        </w:rPr>
        <w:t>menyelesaikan</w:t>
      </w:r>
      <w:proofErr w:type="spellEnd"/>
      <w:r w:rsidRPr="000F6373">
        <w:rPr>
          <w:rFonts w:asciiTheme="majorBidi" w:eastAsia="Times New Roman" w:hAnsiTheme="majorBidi" w:cstheme="majorBidi"/>
          <w:color w:val="000000"/>
          <w:sz w:val="24"/>
          <w:szCs w:val="24"/>
          <w:lang w:val="en-US"/>
        </w:rPr>
        <w:t xml:space="preserve"> </w:t>
      </w:r>
      <w:proofErr w:type="spellStart"/>
      <w:r w:rsidRPr="000F6373">
        <w:rPr>
          <w:rFonts w:asciiTheme="majorBidi" w:eastAsia="Times New Roman" w:hAnsiTheme="majorBidi" w:cstheme="majorBidi"/>
          <w:color w:val="000000"/>
          <w:sz w:val="24"/>
          <w:szCs w:val="24"/>
          <w:lang w:val="en-US"/>
        </w:rPr>
        <w:t>skripsi</w:t>
      </w:r>
      <w:proofErr w:type="spellEnd"/>
      <w:r w:rsidRPr="000F6373">
        <w:rPr>
          <w:rFonts w:asciiTheme="majorBidi" w:eastAsia="Times New Roman" w:hAnsiTheme="majorBidi" w:cstheme="majorBidi"/>
          <w:color w:val="000000"/>
          <w:sz w:val="24"/>
          <w:szCs w:val="24"/>
          <w:lang w:val="en-US"/>
        </w:rPr>
        <w:t>.</w:t>
      </w:r>
    </w:p>
    <w:p w14:paraId="67CB162B" w14:textId="75535666" w:rsidR="00922BAD" w:rsidRPr="000F6373" w:rsidRDefault="00922BAD" w:rsidP="002C7ECC">
      <w:pPr>
        <w:numPr>
          <w:ilvl w:val="0"/>
          <w:numId w:val="1"/>
        </w:numPr>
        <w:pBdr>
          <w:top w:val="nil"/>
          <w:left w:val="nil"/>
          <w:bottom w:val="nil"/>
          <w:right w:val="nil"/>
          <w:between w:val="nil"/>
        </w:pBdr>
        <w:spacing w:after="0" w:line="360" w:lineRule="auto"/>
        <w:ind w:left="426"/>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Priyatiningsih</w:t>
      </w:r>
      <w:r w:rsidR="004529A4" w:rsidRPr="004529A4">
        <w:rPr>
          <w:rFonts w:asciiTheme="majorBidi" w:eastAsia="Times New Roman" w:hAnsiTheme="majorBidi" w:cstheme="majorBidi"/>
          <w:color w:val="000000"/>
          <w:sz w:val="24"/>
          <w:szCs w:val="24"/>
        </w:rPr>
        <w:t xml:space="preserve"> dan Hanny Febria</w:t>
      </w:r>
      <w:proofErr w:type="spellStart"/>
      <w:r w:rsidR="004529A4">
        <w:rPr>
          <w:rFonts w:asciiTheme="majorBidi" w:eastAsia="Times New Roman" w:hAnsiTheme="majorBidi" w:cstheme="majorBidi"/>
          <w:color w:val="000000"/>
          <w:sz w:val="24"/>
          <w:szCs w:val="24"/>
          <w:lang w:val="en-US"/>
        </w:rPr>
        <w:t>nti</w:t>
      </w:r>
      <w:proofErr w:type="spellEnd"/>
      <w:r w:rsidRPr="000F6373">
        <w:rPr>
          <w:rFonts w:asciiTheme="majorBidi" w:eastAsia="Times New Roman" w:hAnsiTheme="majorBidi" w:cstheme="majorBidi"/>
          <w:color w:val="000000"/>
          <w:sz w:val="24"/>
          <w:szCs w:val="24"/>
        </w:rPr>
        <w:t xml:space="preserve"> sahabat penulis yang senantiasa membantu penulis dalam penyelesaian skripsi, mendengarkan keluh kesah, memotivasi dan meyakinkan penulis bisa menyelesaikan tugas akhit perkuliahan.</w:t>
      </w:r>
    </w:p>
    <w:p w14:paraId="3A503DAC" w14:textId="2158E965" w:rsidR="00FB0C0B" w:rsidRPr="000F6373" w:rsidRDefault="00FB0C0B" w:rsidP="002C7ECC">
      <w:pPr>
        <w:numPr>
          <w:ilvl w:val="0"/>
          <w:numId w:val="1"/>
        </w:numPr>
        <w:pBdr>
          <w:top w:val="nil"/>
          <w:left w:val="nil"/>
          <w:bottom w:val="nil"/>
          <w:right w:val="nil"/>
          <w:between w:val="nil"/>
        </w:pBdr>
        <w:spacing w:after="0" w:line="360" w:lineRule="auto"/>
        <w:ind w:left="426"/>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Teman-teman angkatan 2018, khususnya kelas C yang telah memberikan dukungan.</w:t>
      </w:r>
    </w:p>
    <w:p w14:paraId="135B710A" w14:textId="7DC2D044" w:rsidR="00C803B3" w:rsidRPr="000F6373" w:rsidRDefault="00C803B3" w:rsidP="002C7ECC">
      <w:pPr>
        <w:numPr>
          <w:ilvl w:val="0"/>
          <w:numId w:val="1"/>
        </w:numPr>
        <w:pBdr>
          <w:top w:val="nil"/>
          <w:left w:val="nil"/>
          <w:bottom w:val="nil"/>
          <w:right w:val="nil"/>
          <w:between w:val="nil"/>
        </w:pBdr>
        <w:spacing w:line="360" w:lineRule="auto"/>
        <w:ind w:left="426"/>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lang w:val="en-US"/>
        </w:rPr>
        <w:t xml:space="preserve">Bu Beti </w:t>
      </w:r>
      <w:proofErr w:type="spellStart"/>
      <w:r w:rsidRPr="000F6373">
        <w:rPr>
          <w:rFonts w:asciiTheme="majorBidi" w:eastAsia="Times New Roman" w:hAnsiTheme="majorBidi" w:cstheme="majorBidi"/>
          <w:color w:val="000000"/>
          <w:sz w:val="24"/>
          <w:szCs w:val="24"/>
          <w:lang w:val="en-US"/>
        </w:rPr>
        <w:t>selaku</w:t>
      </w:r>
      <w:proofErr w:type="spellEnd"/>
      <w:r w:rsidRPr="000F6373">
        <w:rPr>
          <w:rFonts w:asciiTheme="majorBidi" w:eastAsia="Times New Roman" w:hAnsiTheme="majorBidi" w:cstheme="majorBidi"/>
          <w:color w:val="000000"/>
          <w:sz w:val="24"/>
          <w:szCs w:val="24"/>
          <w:lang w:val="en-US"/>
        </w:rPr>
        <w:t xml:space="preserve"> </w:t>
      </w:r>
      <w:proofErr w:type="spellStart"/>
      <w:r w:rsidRPr="000F6373">
        <w:rPr>
          <w:rFonts w:asciiTheme="majorBidi" w:eastAsia="Times New Roman" w:hAnsiTheme="majorBidi" w:cstheme="majorBidi"/>
          <w:color w:val="000000"/>
          <w:sz w:val="24"/>
          <w:szCs w:val="24"/>
          <w:lang w:val="en-US"/>
        </w:rPr>
        <w:t>kepala</w:t>
      </w:r>
      <w:proofErr w:type="spellEnd"/>
      <w:r w:rsidRPr="000F6373">
        <w:rPr>
          <w:rFonts w:asciiTheme="majorBidi" w:eastAsia="Times New Roman" w:hAnsiTheme="majorBidi" w:cstheme="majorBidi"/>
          <w:color w:val="000000"/>
          <w:sz w:val="24"/>
          <w:szCs w:val="24"/>
          <w:lang w:val="en-US"/>
        </w:rPr>
        <w:t xml:space="preserve"> </w:t>
      </w:r>
      <w:proofErr w:type="spellStart"/>
      <w:r w:rsidRPr="000F6373">
        <w:rPr>
          <w:rFonts w:asciiTheme="majorBidi" w:eastAsia="Times New Roman" w:hAnsiTheme="majorBidi" w:cstheme="majorBidi"/>
          <w:color w:val="000000"/>
          <w:sz w:val="24"/>
          <w:szCs w:val="24"/>
          <w:lang w:val="en-US"/>
        </w:rPr>
        <w:t>sekolah</w:t>
      </w:r>
      <w:proofErr w:type="spellEnd"/>
      <w:r w:rsidRPr="000F6373">
        <w:rPr>
          <w:rFonts w:asciiTheme="majorBidi" w:eastAsia="Times New Roman" w:hAnsiTheme="majorBidi" w:cstheme="majorBidi"/>
          <w:color w:val="000000"/>
          <w:sz w:val="24"/>
          <w:szCs w:val="24"/>
          <w:lang w:val="en-US"/>
        </w:rPr>
        <w:t xml:space="preserve"> </w:t>
      </w:r>
      <w:r w:rsidR="00732659">
        <w:rPr>
          <w:rFonts w:asciiTheme="majorBidi" w:eastAsia="Times New Roman" w:hAnsiTheme="majorBidi" w:cstheme="majorBidi"/>
          <w:color w:val="000000"/>
          <w:sz w:val="24"/>
          <w:szCs w:val="24"/>
          <w:lang w:val="en-US"/>
        </w:rPr>
        <w:t>UPTD</w:t>
      </w:r>
      <w:r w:rsidR="00732659" w:rsidRPr="000F6373">
        <w:rPr>
          <w:rFonts w:asciiTheme="majorBidi" w:eastAsia="Times New Roman" w:hAnsiTheme="majorBidi" w:cstheme="majorBidi"/>
          <w:color w:val="000000"/>
          <w:sz w:val="24"/>
          <w:szCs w:val="24"/>
          <w:lang w:val="en-US"/>
        </w:rPr>
        <w:t xml:space="preserve"> </w:t>
      </w:r>
      <w:r w:rsidRPr="000F6373">
        <w:rPr>
          <w:rFonts w:asciiTheme="majorBidi" w:eastAsia="Times New Roman" w:hAnsiTheme="majorBidi" w:cstheme="majorBidi"/>
          <w:color w:val="000000"/>
          <w:sz w:val="24"/>
          <w:szCs w:val="24"/>
          <w:lang w:val="en-US"/>
        </w:rPr>
        <w:t xml:space="preserve">SDN </w:t>
      </w:r>
      <w:proofErr w:type="spellStart"/>
      <w:r w:rsidRPr="000F6373">
        <w:rPr>
          <w:rFonts w:asciiTheme="majorBidi" w:eastAsia="Times New Roman" w:hAnsiTheme="majorBidi" w:cstheme="majorBidi"/>
          <w:color w:val="000000"/>
          <w:sz w:val="24"/>
          <w:szCs w:val="24"/>
          <w:lang w:val="en-US"/>
        </w:rPr>
        <w:t>Mekarjaya</w:t>
      </w:r>
      <w:proofErr w:type="spellEnd"/>
      <w:r w:rsidRPr="000F6373">
        <w:rPr>
          <w:rFonts w:asciiTheme="majorBidi" w:eastAsia="Times New Roman" w:hAnsiTheme="majorBidi" w:cstheme="majorBidi"/>
          <w:color w:val="000000"/>
          <w:sz w:val="24"/>
          <w:szCs w:val="24"/>
          <w:lang w:val="en-US"/>
        </w:rPr>
        <w:t xml:space="preserve"> 14 Depok yang </w:t>
      </w:r>
      <w:proofErr w:type="spellStart"/>
      <w:r w:rsidRPr="000F6373">
        <w:rPr>
          <w:rFonts w:asciiTheme="majorBidi" w:eastAsia="Times New Roman" w:hAnsiTheme="majorBidi" w:cstheme="majorBidi"/>
          <w:color w:val="000000"/>
          <w:sz w:val="24"/>
          <w:szCs w:val="24"/>
          <w:lang w:val="en-US"/>
        </w:rPr>
        <w:t>telah</w:t>
      </w:r>
      <w:proofErr w:type="spellEnd"/>
      <w:r w:rsidRPr="000F6373">
        <w:rPr>
          <w:rFonts w:asciiTheme="majorBidi" w:eastAsia="Times New Roman" w:hAnsiTheme="majorBidi" w:cstheme="majorBidi"/>
          <w:color w:val="000000"/>
          <w:sz w:val="24"/>
          <w:szCs w:val="24"/>
          <w:lang w:val="en-US"/>
        </w:rPr>
        <w:t xml:space="preserve"> </w:t>
      </w:r>
      <w:proofErr w:type="spellStart"/>
      <w:r w:rsidRPr="000F6373">
        <w:rPr>
          <w:rFonts w:asciiTheme="majorBidi" w:eastAsia="Times New Roman" w:hAnsiTheme="majorBidi" w:cstheme="majorBidi"/>
          <w:color w:val="000000"/>
          <w:sz w:val="24"/>
          <w:szCs w:val="24"/>
          <w:lang w:val="en-US"/>
        </w:rPr>
        <w:t>mengizinkan</w:t>
      </w:r>
      <w:proofErr w:type="spellEnd"/>
      <w:r w:rsidRPr="000F6373">
        <w:rPr>
          <w:rFonts w:asciiTheme="majorBidi" w:eastAsia="Times New Roman" w:hAnsiTheme="majorBidi" w:cstheme="majorBidi"/>
          <w:color w:val="000000"/>
          <w:sz w:val="24"/>
          <w:szCs w:val="24"/>
          <w:lang w:val="en-US"/>
        </w:rPr>
        <w:t xml:space="preserve"> </w:t>
      </w:r>
      <w:proofErr w:type="spellStart"/>
      <w:r w:rsidRPr="000F6373">
        <w:rPr>
          <w:rFonts w:asciiTheme="majorBidi" w:eastAsia="Times New Roman" w:hAnsiTheme="majorBidi" w:cstheme="majorBidi"/>
          <w:color w:val="000000"/>
          <w:sz w:val="24"/>
          <w:szCs w:val="24"/>
          <w:lang w:val="en-US"/>
        </w:rPr>
        <w:t>penelitian</w:t>
      </w:r>
      <w:proofErr w:type="spellEnd"/>
      <w:r w:rsidRPr="000F6373">
        <w:rPr>
          <w:rFonts w:asciiTheme="majorBidi" w:eastAsia="Times New Roman" w:hAnsiTheme="majorBidi" w:cstheme="majorBidi"/>
          <w:color w:val="000000"/>
          <w:sz w:val="24"/>
          <w:szCs w:val="24"/>
          <w:lang w:val="en-US"/>
        </w:rPr>
        <w:t xml:space="preserve"> </w:t>
      </w:r>
      <w:proofErr w:type="spellStart"/>
      <w:r w:rsidRPr="000F6373">
        <w:rPr>
          <w:rFonts w:asciiTheme="majorBidi" w:eastAsia="Times New Roman" w:hAnsiTheme="majorBidi" w:cstheme="majorBidi"/>
          <w:color w:val="000000"/>
          <w:sz w:val="24"/>
          <w:szCs w:val="24"/>
          <w:lang w:val="en-US"/>
        </w:rPr>
        <w:t>ini</w:t>
      </w:r>
      <w:proofErr w:type="spellEnd"/>
      <w:r w:rsidRPr="000F6373">
        <w:rPr>
          <w:rFonts w:asciiTheme="majorBidi" w:eastAsia="Times New Roman" w:hAnsiTheme="majorBidi" w:cstheme="majorBidi"/>
          <w:color w:val="000000"/>
          <w:sz w:val="24"/>
          <w:szCs w:val="24"/>
          <w:lang w:val="en-US"/>
        </w:rPr>
        <w:t>.</w:t>
      </w:r>
    </w:p>
    <w:p w14:paraId="6626B0E8" w14:textId="22EB70EE" w:rsidR="00C803B3" w:rsidRPr="000F6373" w:rsidRDefault="00C803B3" w:rsidP="00C803B3">
      <w:pPr>
        <w:numPr>
          <w:ilvl w:val="0"/>
          <w:numId w:val="1"/>
        </w:numPr>
        <w:pBdr>
          <w:top w:val="nil"/>
          <w:left w:val="nil"/>
          <w:bottom w:val="nil"/>
          <w:right w:val="nil"/>
          <w:between w:val="nil"/>
        </w:pBdr>
        <w:spacing w:line="360" w:lineRule="auto"/>
        <w:ind w:left="426"/>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lang w:val="en-US"/>
        </w:rPr>
        <w:t xml:space="preserve">Guru-guru </w:t>
      </w:r>
      <w:r w:rsidR="00732659">
        <w:rPr>
          <w:rFonts w:asciiTheme="majorBidi" w:eastAsia="Times New Roman" w:hAnsiTheme="majorBidi" w:cstheme="majorBidi"/>
          <w:color w:val="000000"/>
          <w:sz w:val="24"/>
          <w:szCs w:val="24"/>
          <w:lang w:val="en-US"/>
        </w:rPr>
        <w:t>UPTD</w:t>
      </w:r>
      <w:r w:rsidR="00732659" w:rsidRPr="000F6373">
        <w:rPr>
          <w:rFonts w:asciiTheme="majorBidi" w:eastAsia="Times New Roman" w:hAnsiTheme="majorBidi" w:cstheme="majorBidi"/>
          <w:color w:val="000000"/>
          <w:sz w:val="24"/>
          <w:szCs w:val="24"/>
          <w:lang w:val="en-US"/>
        </w:rPr>
        <w:t xml:space="preserve"> </w:t>
      </w:r>
      <w:r w:rsidRPr="000F6373">
        <w:rPr>
          <w:rFonts w:asciiTheme="majorBidi" w:eastAsia="Times New Roman" w:hAnsiTheme="majorBidi" w:cstheme="majorBidi"/>
          <w:color w:val="000000"/>
          <w:sz w:val="24"/>
          <w:szCs w:val="24"/>
          <w:lang w:val="en-US"/>
        </w:rPr>
        <w:t xml:space="preserve">SDN </w:t>
      </w:r>
      <w:proofErr w:type="spellStart"/>
      <w:r w:rsidRPr="000F6373">
        <w:rPr>
          <w:rFonts w:asciiTheme="majorBidi" w:eastAsia="Times New Roman" w:hAnsiTheme="majorBidi" w:cstheme="majorBidi"/>
          <w:color w:val="000000"/>
          <w:sz w:val="24"/>
          <w:szCs w:val="24"/>
          <w:lang w:val="en-US"/>
        </w:rPr>
        <w:t>Mekarjaya</w:t>
      </w:r>
      <w:proofErr w:type="spellEnd"/>
      <w:r w:rsidRPr="000F6373">
        <w:rPr>
          <w:rFonts w:asciiTheme="majorBidi" w:eastAsia="Times New Roman" w:hAnsiTheme="majorBidi" w:cstheme="majorBidi"/>
          <w:color w:val="000000"/>
          <w:sz w:val="24"/>
          <w:szCs w:val="24"/>
          <w:lang w:val="en-US"/>
        </w:rPr>
        <w:t xml:space="preserve"> 14 Depok </w:t>
      </w:r>
      <w:proofErr w:type="spellStart"/>
      <w:r w:rsidRPr="000F6373">
        <w:rPr>
          <w:rFonts w:asciiTheme="majorBidi" w:eastAsia="Times New Roman" w:hAnsiTheme="majorBidi" w:cstheme="majorBidi"/>
          <w:color w:val="000000"/>
          <w:sz w:val="24"/>
          <w:szCs w:val="24"/>
          <w:lang w:val="en-US"/>
        </w:rPr>
        <w:t>khususnya</w:t>
      </w:r>
      <w:proofErr w:type="spellEnd"/>
      <w:r w:rsidRPr="000F6373">
        <w:rPr>
          <w:rFonts w:asciiTheme="majorBidi" w:eastAsia="Times New Roman" w:hAnsiTheme="majorBidi" w:cstheme="majorBidi"/>
          <w:color w:val="000000"/>
          <w:sz w:val="24"/>
          <w:szCs w:val="24"/>
          <w:lang w:val="en-US"/>
        </w:rPr>
        <w:t xml:space="preserve"> Pak </w:t>
      </w:r>
      <w:proofErr w:type="spellStart"/>
      <w:r w:rsidRPr="000F6373">
        <w:rPr>
          <w:rFonts w:asciiTheme="majorBidi" w:eastAsia="Times New Roman" w:hAnsiTheme="majorBidi" w:cstheme="majorBidi"/>
          <w:color w:val="000000"/>
          <w:sz w:val="24"/>
          <w:szCs w:val="24"/>
          <w:lang w:val="en-US"/>
        </w:rPr>
        <w:t>Asep</w:t>
      </w:r>
      <w:proofErr w:type="spellEnd"/>
      <w:r w:rsidRPr="000F6373">
        <w:rPr>
          <w:rFonts w:asciiTheme="majorBidi" w:eastAsia="Times New Roman" w:hAnsiTheme="majorBidi" w:cstheme="majorBidi"/>
          <w:color w:val="000000"/>
          <w:sz w:val="24"/>
          <w:szCs w:val="24"/>
          <w:lang w:val="en-US"/>
        </w:rPr>
        <w:t xml:space="preserve"> </w:t>
      </w:r>
      <w:proofErr w:type="spellStart"/>
      <w:r w:rsidRPr="000F6373">
        <w:rPr>
          <w:rFonts w:asciiTheme="majorBidi" w:eastAsia="Times New Roman" w:hAnsiTheme="majorBidi" w:cstheme="majorBidi"/>
          <w:color w:val="000000"/>
          <w:sz w:val="24"/>
          <w:szCs w:val="24"/>
          <w:lang w:val="en-US"/>
        </w:rPr>
        <w:t>selaku</w:t>
      </w:r>
      <w:proofErr w:type="spellEnd"/>
      <w:r w:rsidRPr="000F6373">
        <w:rPr>
          <w:rFonts w:asciiTheme="majorBidi" w:eastAsia="Times New Roman" w:hAnsiTheme="majorBidi" w:cstheme="majorBidi"/>
          <w:color w:val="000000"/>
          <w:sz w:val="24"/>
          <w:szCs w:val="24"/>
          <w:lang w:val="en-US"/>
        </w:rPr>
        <w:t xml:space="preserve"> </w:t>
      </w:r>
      <w:proofErr w:type="spellStart"/>
      <w:r w:rsidRPr="000F6373">
        <w:rPr>
          <w:rFonts w:asciiTheme="majorBidi" w:eastAsia="Times New Roman" w:hAnsiTheme="majorBidi" w:cstheme="majorBidi"/>
          <w:color w:val="000000"/>
          <w:sz w:val="24"/>
          <w:szCs w:val="24"/>
          <w:lang w:val="en-US"/>
        </w:rPr>
        <w:t>wali</w:t>
      </w:r>
      <w:proofErr w:type="spellEnd"/>
      <w:r w:rsidRPr="000F6373">
        <w:rPr>
          <w:rFonts w:asciiTheme="majorBidi" w:eastAsia="Times New Roman" w:hAnsiTheme="majorBidi" w:cstheme="majorBidi"/>
          <w:color w:val="000000"/>
          <w:sz w:val="24"/>
          <w:szCs w:val="24"/>
          <w:lang w:val="en-US"/>
        </w:rPr>
        <w:t xml:space="preserve"> </w:t>
      </w:r>
      <w:proofErr w:type="spellStart"/>
      <w:r w:rsidRPr="000F6373">
        <w:rPr>
          <w:rFonts w:asciiTheme="majorBidi" w:eastAsia="Times New Roman" w:hAnsiTheme="majorBidi" w:cstheme="majorBidi"/>
          <w:color w:val="000000"/>
          <w:sz w:val="24"/>
          <w:szCs w:val="24"/>
          <w:lang w:val="en-US"/>
        </w:rPr>
        <w:t>kelas</w:t>
      </w:r>
      <w:proofErr w:type="spellEnd"/>
      <w:r w:rsidRPr="000F6373">
        <w:rPr>
          <w:rFonts w:asciiTheme="majorBidi" w:eastAsia="Times New Roman" w:hAnsiTheme="majorBidi" w:cstheme="majorBidi"/>
          <w:color w:val="000000"/>
          <w:sz w:val="24"/>
          <w:szCs w:val="24"/>
          <w:lang w:val="en-US"/>
        </w:rPr>
        <w:t xml:space="preserve"> 5A yang </w:t>
      </w:r>
      <w:proofErr w:type="spellStart"/>
      <w:r w:rsidRPr="000F6373">
        <w:rPr>
          <w:rFonts w:asciiTheme="majorBidi" w:eastAsia="Times New Roman" w:hAnsiTheme="majorBidi" w:cstheme="majorBidi"/>
          <w:color w:val="000000"/>
          <w:sz w:val="24"/>
          <w:szCs w:val="24"/>
          <w:lang w:val="en-US"/>
        </w:rPr>
        <w:t>menyambut</w:t>
      </w:r>
      <w:proofErr w:type="spellEnd"/>
      <w:r w:rsidRPr="000F6373">
        <w:rPr>
          <w:rFonts w:asciiTheme="majorBidi" w:eastAsia="Times New Roman" w:hAnsiTheme="majorBidi" w:cstheme="majorBidi"/>
          <w:color w:val="000000"/>
          <w:sz w:val="24"/>
          <w:szCs w:val="24"/>
          <w:lang w:val="en-US"/>
        </w:rPr>
        <w:t xml:space="preserve"> </w:t>
      </w:r>
      <w:proofErr w:type="spellStart"/>
      <w:r w:rsidRPr="000F6373">
        <w:rPr>
          <w:rFonts w:asciiTheme="majorBidi" w:eastAsia="Times New Roman" w:hAnsiTheme="majorBidi" w:cstheme="majorBidi"/>
          <w:color w:val="000000"/>
          <w:sz w:val="24"/>
          <w:szCs w:val="24"/>
          <w:lang w:val="en-US"/>
        </w:rPr>
        <w:t>hangat</w:t>
      </w:r>
      <w:proofErr w:type="spellEnd"/>
      <w:r w:rsidRPr="000F6373">
        <w:rPr>
          <w:rFonts w:asciiTheme="majorBidi" w:eastAsia="Times New Roman" w:hAnsiTheme="majorBidi" w:cstheme="majorBidi"/>
          <w:color w:val="000000"/>
          <w:sz w:val="24"/>
          <w:szCs w:val="24"/>
          <w:lang w:val="en-US"/>
        </w:rPr>
        <w:t xml:space="preserve"> </w:t>
      </w:r>
      <w:proofErr w:type="spellStart"/>
      <w:r w:rsidRPr="000F6373">
        <w:rPr>
          <w:rFonts w:asciiTheme="majorBidi" w:eastAsia="Times New Roman" w:hAnsiTheme="majorBidi" w:cstheme="majorBidi"/>
          <w:color w:val="000000"/>
          <w:sz w:val="24"/>
          <w:szCs w:val="24"/>
          <w:lang w:val="en-US"/>
        </w:rPr>
        <w:t>serta</w:t>
      </w:r>
      <w:proofErr w:type="spellEnd"/>
      <w:r w:rsidRPr="000F6373">
        <w:rPr>
          <w:rFonts w:asciiTheme="majorBidi" w:eastAsia="Times New Roman" w:hAnsiTheme="majorBidi" w:cstheme="majorBidi"/>
          <w:color w:val="000000"/>
          <w:sz w:val="24"/>
          <w:szCs w:val="24"/>
          <w:lang w:val="en-US"/>
        </w:rPr>
        <w:t xml:space="preserve"> </w:t>
      </w:r>
      <w:proofErr w:type="spellStart"/>
      <w:r w:rsidRPr="000F6373">
        <w:rPr>
          <w:rFonts w:asciiTheme="majorBidi" w:eastAsia="Times New Roman" w:hAnsiTheme="majorBidi" w:cstheme="majorBidi"/>
          <w:color w:val="000000"/>
          <w:sz w:val="24"/>
          <w:szCs w:val="24"/>
          <w:lang w:val="en-US"/>
        </w:rPr>
        <w:t>membantu</w:t>
      </w:r>
      <w:proofErr w:type="spellEnd"/>
      <w:r w:rsidRPr="000F6373">
        <w:rPr>
          <w:rFonts w:asciiTheme="majorBidi" w:eastAsia="Times New Roman" w:hAnsiTheme="majorBidi" w:cstheme="majorBidi"/>
          <w:color w:val="000000"/>
          <w:sz w:val="24"/>
          <w:szCs w:val="24"/>
          <w:lang w:val="en-US"/>
        </w:rPr>
        <w:t xml:space="preserve"> </w:t>
      </w:r>
      <w:proofErr w:type="spellStart"/>
      <w:r w:rsidRPr="000F6373">
        <w:rPr>
          <w:rFonts w:asciiTheme="majorBidi" w:eastAsia="Times New Roman" w:hAnsiTheme="majorBidi" w:cstheme="majorBidi"/>
          <w:color w:val="000000"/>
          <w:sz w:val="24"/>
          <w:szCs w:val="24"/>
          <w:lang w:val="en-US"/>
        </w:rPr>
        <w:t>penulis</w:t>
      </w:r>
      <w:proofErr w:type="spellEnd"/>
      <w:r w:rsidRPr="000F6373">
        <w:rPr>
          <w:rFonts w:asciiTheme="majorBidi" w:eastAsia="Times New Roman" w:hAnsiTheme="majorBidi" w:cstheme="majorBidi"/>
          <w:color w:val="000000"/>
          <w:sz w:val="24"/>
          <w:szCs w:val="24"/>
          <w:lang w:val="en-US"/>
        </w:rPr>
        <w:t xml:space="preserve"> </w:t>
      </w:r>
      <w:proofErr w:type="spellStart"/>
      <w:r w:rsidRPr="000F6373">
        <w:rPr>
          <w:rFonts w:asciiTheme="majorBidi" w:eastAsia="Times New Roman" w:hAnsiTheme="majorBidi" w:cstheme="majorBidi"/>
          <w:color w:val="000000"/>
          <w:sz w:val="24"/>
          <w:szCs w:val="24"/>
          <w:lang w:val="en-US"/>
        </w:rPr>
        <w:t>selama</w:t>
      </w:r>
      <w:proofErr w:type="spellEnd"/>
      <w:r w:rsidRPr="000F6373">
        <w:rPr>
          <w:rFonts w:asciiTheme="majorBidi" w:eastAsia="Times New Roman" w:hAnsiTheme="majorBidi" w:cstheme="majorBidi"/>
          <w:color w:val="000000"/>
          <w:sz w:val="24"/>
          <w:szCs w:val="24"/>
          <w:lang w:val="en-US"/>
        </w:rPr>
        <w:t xml:space="preserve"> </w:t>
      </w:r>
      <w:proofErr w:type="spellStart"/>
      <w:r w:rsidRPr="000F6373">
        <w:rPr>
          <w:rFonts w:asciiTheme="majorBidi" w:eastAsia="Times New Roman" w:hAnsiTheme="majorBidi" w:cstheme="majorBidi"/>
          <w:color w:val="000000"/>
          <w:sz w:val="24"/>
          <w:szCs w:val="24"/>
          <w:lang w:val="en-US"/>
        </w:rPr>
        <w:t>penelitian</w:t>
      </w:r>
      <w:proofErr w:type="spellEnd"/>
      <w:r w:rsidRPr="000F6373">
        <w:rPr>
          <w:rFonts w:asciiTheme="majorBidi" w:eastAsia="Times New Roman" w:hAnsiTheme="majorBidi" w:cstheme="majorBidi"/>
          <w:color w:val="000000"/>
          <w:sz w:val="24"/>
          <w:szCs w:val="24"/>
          <w:lang w:val="en-US"/>
        </w:rPr>
        <w:t xml:space="preserve"> </w:t>
      </w:r>
      <w:proofErr w:type="spellStart"/>
      <w:r w:rsidRPr="000F6373">
        <w:rPr>
          <w:rFonts w:asciiTheme="majorBidi" w:eastAsia="Times New Roman" w:hAnsiTheme="majorBidi" w:cstheme="majorBidi"/>
          <w:color w:val="000000"/>
          <w:sz w:val="24"/>
          <w:szCs w:val="24"/>
          <w:lang w:val="en-US"/>
        </w:rPr>
        <w:t>berlangsung</w:t>
      </w:r>
      <w:proofErr w:type="spellEnd"/>
      <w:r w:rsidRPr="000F6373">
        <w:rPr>
          <w:rFonts w:asciiTheme="majorBidi" w:eastAsia="Times New Roman" w:hAnsiTheme="majorBidi" w:cstheme="majorBidi"/>
          <w:color w:val="000000"/>
          <w:sz w:val="24"/>
          <w:szCs w:val="24"/>
          <w:lang w:val="en-US"/>
        </w:rPr>
        <w:t>.</w:t>
      </w:r>
    </w:p>
    <w:p w14:paraId="335AC341" w14:textId="344B0CD3" w:rsidR="00FB0C0B" w:rsidRPr="000F6373" w:rsidRDefault="00FB0C0B" w:rsidP="002C7ECC">
      <w:pPr>
        <w:numPr>
          <w:ilvl w:val="0"/>
          <w:numId w:val="1"/>
        </w:numPr>
        <w:pBdr>
          <w:top w:val="nil"/>
          <w:left w:val="nil"/>
          <w:bottom w:val="nil"/>
          <w:right w:val="nil"/>
          <w:between w:val="nil"/>
        </w:pBdr>
        <w:spacing w:line="360" w:lineRule="auto"/>
        <w:ind w:left="426"/>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 xml:space="preserve">Serta semua pihak yang telah terkait dalam penulisan </w:t>
      </w:r>
      <w:proofErr w:type="spellStart"/>
      <w:r w:rsidR="00C803B3" w:rsidRPr="000F6373">
        <w:rPr>
          <w:rFonts w:asciiTheme="majorBidi" w:eastAsia="Times New Roman" w:hAnsiTheme="majorBidi" w:cstheme="majorBidi"/>
          <w:color w:val="000000"/>
          <w:sz w:val="24"/>
          <w:szCs w:val="24"/>
          <w:lang w:val="en-US"/>
        </w:rPr>
        <w:t>skripsi</w:t>
      </w:r>
      <w:proofErr w:type="spellEnd"/>
      <w:r w:rsidRPr="000F6373">
        <w:rPr>
          <w:rFonts w:asciiTheme="majorBidi" w:eastAsia="Times New Roman" w:hAnsiTheme="majorBidi" w:cstheme="majorBidi"/>
          <w:color w:val="000000"/>
          <w:sz w:val="24"/>
          <w:szCs w:val="24"/>
        </w:rPr>
        <w:t xml:space="preserve"> ini yang tidak dapat disebutkan satu-persatu. </w:t>
      </w:r>
    </w:p>
    <w:p w14:paraId="3C01714D" w14:textId="77777777" w:rsidR="00FB0C0B" w:rsidRPr="000F6373" w:rsidRDefault="00FB0C0B" w:rsidP="002C7ECC">
      <w:pPr>
        <w:spacing w:line="360" w:lineRule="auto"/>
        <w:ind w:left="66" w:firstLine="654"/>
        <w:jc w:val="both"/>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 xml:space="preserve">Terimakasih atas semua do’a, perhatian, dukungan, motivasi dan bantuan yang diberikan semua pihak. Akhir kata, penulis berharap semoga skripsi ini dapat bermanfaat bagi pembacanya. </w:t>
      </w:r>
    </w:p>
    <w:p w14:paraId="1E6464E7" w14:textId="77777777" w:rsidR="00FB0C0B" w:rsidRPr="000F6373" w:rsidRDefault="00FB0C0B" w:rsidP="002C7ECC">
      <w:pPr>
        <w:spacing w:line="360" w:lineRule="auto"/>
        <w:ind w:left="66" w:firstLine="654"/>
        <w:jc w:val="right"/>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Depok, 3 Mei 2023</w:t>
      </w:r>
    </w:p>
    <w:p w14:paraId="0C7FA1CD" w14:textId="77777777" w:rsidR="00FB0C0B" w:rsidRPr="000F6373" w:rsidRDefault="00FB0C0B" w:rsidP="002C7ECC">
      <w:pPr>
        <w:spacing w:line="360" w:lineRule="auto"/>
        <w:ind w:left="66" w:firstLine="654"/>
        <w:jc w:val="right"/>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Penulis</w:t>
      </w:r>
    </w:p>
    <w:p w14:paraId="176EEB93" w14:textId="77777777" w:rsidR="00FB0C0B" w:rsidRPr="000F6373" w:rsidRDefault="00FB0C0B" w:rsidP="002C7ECC">
      <w:pPr>
        <w:spacing w:line="360" w:lineRule="auto"/>
        <w:ind w:left="66" w:firstLine="654"/>
        <w:jc w:val="right"/>
        <w:rPr>
          <w:rFonts w:asciiTheme="majorBidi" w:eastAsia="Times New Roman" w:hAnsiTheme="majorBidi" w:cstheme="majorBidi"/>
          <w:sz w:val="24"/>
          <w:szCs w:val="24"/>
        </w:rPr>
      </w:pPr>
    </w:p>
    <w:p w14:paraId="15501F6D" w14:textId="218CAACC" w:rsidR="00FB0C0B" w:rsidRPr="000F6373" w:rsidRDefault="00FB0C0B" w:rsidP="002C7ECC">
      <w:pPr>
        <w:spacing w:line="360" w:lineRule="auto"/>
        <w:ind w:left="66" w:firstLine="654"/>
        <w:jc w:val="right"/>
        <w:rPr>
          <w:rFonts w:asciiTheme="majorBidi" w:eastAsia="Times New Roman" w:hAnsiTheme="majorBidi" w:cstheme="majorBidi"/>
          <w:sz w:val="24"/>
          <w:szCs w:val="24"/>
        </w:rPr>
      </w:pPr>
      <w:bookmarkStart w:id="7" w:name="_heading=h.2et92p0" w:colFirst="0" w:colLast="0"/>
      <w:bookmarkEnd w:id="7"/>
      <w:r w:rsidRPr="000F6373">
        <w:rPr>
          <w:rFonts w:asciiTheme="majorBidi" w:eastAsia="Times New Roman" w:hAnsiTheme="majorBidi" w:cstheme="majorBidi"/>
          <w:sz w:val="24"/>
          <w:szCs w:val="24"/>
        </w:rPr>
        <w:t>Andayati Nabila</w:t>
      </w:r>
      <w:r w:rsidRPr="000F6373">
        <w:rPr>
          <w:rFonts w:asciiTheme="majorBidi" w:eastAsia="Times New Roman" w:hAnsiTheme="majorBidi" w:cstheme="majorBidi"/>
          <w:sz w:val="24"/>
          <w:szCs w:val="24"/>
        </w:rPr>
        <w:br/>
        <w:t>NIM</w:t>
      </w:r>
      <w:r w:rsidRPr="000F6373">
        <w:rPr>
          <w:rFonts w:asciiTheme="majorBidi" w:eastAsia="Times New Roman" w:hAnsiTheme="majorBidi" w:cstheme="majorBidi"/>
          <w:sz w:val="24"/>
          <w:szCs w:val="24"/>
          <w:lang w:val="en-US"/>
        </w:rPr>
        <w:t>.</w:t>
      </w:r>
      <w:r w:rsidRPr="000F6373">
        <w:rPr>
          <w:rFonts w:asciiTheme="majorBidi" w:eastAsia="Times New Roman" w:hAnsiTheme="majorBidi" w:cstheme="majorBidi"/>
          <w:sz w:val="24"/>
          <w:szCs w:val="24"/>
        </w:rPr>
        <w:t xml:space="preserve"> 11180183000065</w:t>
      </w:r>
    </w:p>
    <w:p w14:paraId="3D2EE818" w14:textId="434C7F1A" w:rsidR="00FB0C0B" w:rsidRPr="000F6373" w:rsidRDefault="00FB0C0B" w:rsidP="002C7ECC">
      <w:pPr>
        <w:spacing w:line="360" w:lineRule="auto"/>
        <w:jc w:val="both"/>
        <w:rPr>
          <w:rFonts w:asciiTheme="majorBidi" w:eastAsia="Times New Roman" w:hAnsiTheme="majorBidi" w:cstheme="majorBidi"/>
          <w:color w:val="000000"/>
          <w:sz w:val="24"/>
          <w:szCs w:val="24"/>
        </w:rPr>
      </w:pPr>
    </w:p>
    <w:p w14:paraId="3793125D" w14:textId="65E4240B" w:rsidR="00FB0C0B" w:rsidRPr="000F6373" w:rsidRDefault="00FB0C0B" w:rsidP="002C7ECC">
      <w:pPr>
        <w:spacing w:after="160" w:line="360" w:lineRule="auto"/>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br w:type="page"/>
      </w:r>
    </w:p>
    <w:p w14:paraId="2AB78B1F" w14:textId="5F335920" w:rsidR="00171ECA" w:rsidRPr="000F6373" w:rsidRDefault="00171ECA" w:rsidP="00171ECA">
      <w:pPr>
        <w:pStyle w:val="Heading1"/>
        <w:jc w:val="center"/>
        <w:rPr>
          <w:rFonts w:asciiTheme="majorBidi" w:hAnsiTheme="majorBidi" w:cstheme="majorBidi"/>
          <w:b/>
          <w:bCs/>
          <w:color w:val="auto"/>
          <w:sz w:val="22"/>
          <w:szCs w:val="22"/>
        </w:rPr>
      </w:pPr>
      <w:bookmarkStart w:id="8" w:name="_Toc139602597"/>
      <w:r w:rsidRPr="000F6373">
        <w:rPr>
          <w:rFonts w:asciiTheme="majorBidi" w:hAnsiTheme="majorBidi" w:cstheme="majorBidi"/>
          <w:b/>
          <w:bCs/>
          <w:color w:val="auto"/>
          <w:sz w:val="28"/>
          <w:szCs w:val="28"/>
        </w:rPr>
        <w:lastRenderedPageBreak/>
        <w:t>DAFTAR ISI</w:t>
      </w:r>
      <w:bookmarkEnd w:id="8"/>
    </w:p>
    <w:sdt>
      <w:sdtPr>
        <w:rPr>
          <w:rFonts w:asciiTheme="majorBidi" w:eastAsiaTheme="minorHAnsi" w:hAnsiTheme="majorBidi" w:cstheme="minorBidi"/>
          <w:color w:val="auto"/>
          <w:sz w:val="22"/>
          <w:szCs w:val="22"/>
          <w:lang w:val="id-ID"/>
        </w:rPr>
        <w:id w:val="17905021"/>
        <w:docPartObj>
          <w:docPartGallery w:val="Table of Contents"/>
          <w:docPartUnique/>
        </w:docPartObj>
      </w:sdtPr>
      <w:sdtEndPr>
        <w:rPr>
          <w:b/>
          <w:bCs/>
          <w:noProof/>
        </w:rPr>
      </w:sdtEndPr>
      <w:sdtContent>
        <w:p w14:paraId="785E2CCA" w14:textId="23AC7956" w:rsidR="00171ECA" w:rsidRPr="000F6373" w:rsidRDefault="00171ECA" w:rsidP="00171ECA">
          <w:pPr>
            <w:pStyle w:val="TOCHeading"/>
            <w:jc w:val="center"/>
            <w:rPr>
              <w:rFonts w:asciiTheme="majorBidi" w:hAnsiTheme="majorBidi"/>
            </w:rPr>
          </w:pPr>
        </w:p>
        <w:p w14:paraId="4E75428E" w14:textId="4F0B0D87" w:rsidR="004B2969" w:rsidRDefault="00171ECA">
          <w:pPr>
            <w:pStyle w:val="TOC1"/>
            <w:tabs>
              <w:tab w:val="right" w:leader="dot" w:pos="7927"/>
            </w:tabs>
            <w:rPr>
              <w:rFonts w:eastAsiaTheme="minorEastAsia"/>
              <w:noProof/>
              <w:kern w:val="2"/>
              <w:lang w:val="en-ID" w:eastAsia="en-ID"/>
              <w14:ligatures w14:val="standardContextual"/>
            </w:rPr>
          </w:pPr>
          <w:r w:rsidRPr="000F6373">
            <w:rPr>
              <w:rFonts w:asciiTheme="majorBidi" w:hAnsiTheme="majorBidi" w:cstheme="majorBidi"/>
            </w:rPr>
            <w:fldChar w:fldCharType="begin"/>
          </w:r>
          <w:r w:rsidRPr="000F6373">
            <w:rPr>
              <w:rFonts w:asciiTheme="majorBidi" w:hAnsiTheme="majorBidi" w:cstheme="majorBidi"/>
            </w:rPr>
            <w:instrText xml:space="preserve"> TOC \o "1-3" \h \z \u </w:instrText>
          </w:r>
          <w:r w:rsidRPr="000F6373">
            <w:rPr>
              <w:rFonts w:asciiTheme="majorBidi" w:hAnsiTheme="majorBidi" w:cstheme="majorBidi"/>
            </w:rPr>
            <w:fldChar w:fldCharType="separate"/>
          </w:r>
          <w:hyperlink w:anchor="_Toc139602592" w:history="1">
            <w:r w:rsidR="004B2969" w:rsidRPr="009963F3">
              <w:rPr>
                <w:rStyle w:val="Hyperlink"/>
                <w:rFonts w:asciiTheme="majorBidi" w:hAnsiTheme="majorBidi" w:cstheme="majorBidi"/>
                <w:b/>
                <w:bCs/>
                <w:noProof/>
              </w:rPr>
              <w:t>LEMBAR PERNYATAAN KARYA ILMIAH</w:t>
            </w:r>
            <w:r w:rsidR="004B2969">
              <w:rPr>
                <w:noProof/>
                <w:webHidden/>
              </w:rPr>
              <w:tab/>
            </w:r>
            <w:r w:rsidR="004B2969">
              <w:rPr>
                <w:noProof/>
                <w:webHidden/>
              </w:rPr>
              <w:fldChar w:fldCharType="begin"/>
            </w:r>
            <w:r w:rsidR="004B2969">
              <w:rPr>
                <w:noProof/>
                <w:webHidden/>
              </w:rPr>
              <w:instrText xml:space="preserve"> PAGEREF _Toc139602592 \h </w:instrText>
            </w:r>
            <w:r w:rsidR="004B2969">
              <w:rPr>
                <w:noProof/>
                <w:webHidden/>
              </w:rPr>
            </w:r>
            <w:r w:rsidR="004B2969">
              <w:rPr>
                <w:noProof/>
                <w:webHidden/>
              </w:rPr>
              <w:fldChar w:fldCharType="separate"/>
            </w:r>
            <w:r w:rsidR="006F078A">
              <w:rPr>
                <w:noProof/>
                <w:webHidden/>
              </w:rPr>
              <w:t>i</w:t>
            </w:r>
            <w:r w:rsidR="004B2969">
              <w:rPr>
                <w:noProof/>
                <w:webHidden/>
              </w:rPr>
              <w:fldChar w:fldCharType="end"/>
            </w:r>
          </w:hyperlink>
        </w:p>
        <w:p w14:paraId="0387101D" w14:textId="5BBFC398" w:rsidR="004B2969" w:rsidRDefault="00000000">
          <w:pPr>
            <w:pStyle w:val="TOC1"/>
            <w:tabs>
              <w:tab w:val="right" w:leader="dot" w:pos="7927"/>
            </w:tabs>
            <w:rPr>
              <w:rFonts w:eastAsiaTheme="minorEastAsia"/>
              <w:noProof/>
              <w:kern w:val="2"/>
              <w:lang w:val="en-ID" w:eastAsia="en-ID"/>
              <w14:ligatures w14:val="standardContextual"/>
            </w:rPr>
          </w:pPr>
          <w:hyperlink w:anchor="_Toc139602593" w:history="1">
            <w:r w:rsidR="004B2969" w:rsidRPr="009963F3">
              <w:rPr>
                <w:rStyle w:val="Hyperlink"/>
                <w:rFonts w:asciiTheme="majorBidi" w:hAnsiTheme="majorBidi" w:cstheme="majorBidi"/>
                <w:b/>
                <w:bCs/>
                <w:noProof/>
              </w:rPr>
              <w:t>LEMBAR PENGESAHAN DOSEN PEMBIMBING</w:t>
            </w:r>
            <w:r w:rsidR="004B2969">
              <w:rPr>
                <w:noProof/>
                <w:webHidden/>
              </w:rPr>
              <w:tab/>
            </w:r>
            <w:r w:rsidR="004B2969">
              <w:rPr>
                <w:noProof/>
                <w:webHidden/>
              </w:rPr>
              <w:fldChar w:fldCharType="begin"/>
            </w:r>
            <w:r w:rsidR="004B2969">
              <w:rPr>
                <w:noProof/>
                <w:webHidden/>
              </w:rPr>
              <w:instrText xml:space="preserve"> PAGEREF _Toc139602593 \h </w:instrText>
            </w:r>
            <w:r w:rsidR="004B2969">
              <w:rPr>
                <w:noProof/>
                <w:webHidden/>
              </w:rPr>
            </w:r>
            <w:r w:rsidR="004B2969">
              <w:rPr>
                <w:noProof/>
                <w:webHidden/>
              </w:rPr>
              <w:fldChar w:fldCharType="separate"/>
            </w:r>
            <w:r w:rsidR="006F078A">
              <w:rPr>
                <w:noProof/>
                <w:webHidden/>
              </w:rPr>
              <w:t>ii</w:t>
            </w:r>
            <w:r w:rsidR="004B2969">
              <w:rPr>
                <w:noProof/>
                <w:webHidden/>
              </w:rPr>
              <w:fldChar w:fldCharType="end"/>
            </w:r>
          </w:hyperlink>
        </w:p>
        <w:p w14:paraId="6F81E9CC" w14:textId="5C4AD3A7" w:rsidR="004B2969" w:rsidRDefault="00000000">
          <w:pPr>
            <w:pStyle w:val="TOC1"/>
            <w:tabs>
              <w:tab w:val="right" w:leader="dot" w:pos="7927"/>
            </w:tabs>
            <w:rPr>
              <w:rFonts w:eastAsiaTheme="minorEastAsia"/>
              <w:noProof/>
              <w:kern w:val="2"/>
              <w:lang w:val="en-ID" w:eastAsia="en-ID"/>
              <w14:ligatures w14:val="standardContextual"/>
            </w:rPr>
          </w:pPr>
          <w:hyperlink w:anchor="_Toc139602594" w:history="1">
            <w:r w:rsidR="004B2969" w:rsidRPr="009963F3">
              <w:rPr>
                <w:rStyle w:val="Hyperlink"/>
                <w:rFonts w:asciiTheme="majorBidi" w:eastAsia="Times New Roman" w:hAnsiTheme="majorBidi" w:cstheme="majorBidi"/>
                <w:b/>
                <w:noProof/>
              </w:rPr>
              <w:t>ABSTRAK</w:t>
            </w:r>
            <w:r w:rsidR="004B2969">
              <w:rPr>
                <w:noProof/>
                <w:webHidden/>
              </w:rPr>
              <w:tab/>
            </w:r>
            <w:r w:rsidR="004B2969">
              <w:rPr>
                <w:noProof/>
                <w:webHidden/>
              </w:rPr>
              <w:fldChar w:fldCharType="begin"/>
            </w:r>
            <w:r w:rsidR="004B2969">
              <w:rPr>
                <w:noProof/>
                <w:webHidden/>
              </w:rPr>
              <w:instrText xml:space="preserve"> PAGEREF _Toc139602594 \h </w:instrText>
            </w:r>
            <w:r w:rsidR="004B2969">
              <w:rPr>
                <w:noProof/>
                <w:webHidden/>
              </w:rPr>
            </w:r>
            <w:r w:rsidR="004B2969">
              <w:rPr>
                <w:noProof/>
                <w:webHidden/>
              </w:rPr>
              <w:fldChar w:fldCharType="separate"/>
            </w:r>
            <w:r w:rsidR="006F078A">
              <w:rPr>
                <w:noProof/>
                <w:webHidden/>
              </w:rPr>
              <w:t>iii</w:t>
            </w:r>
            <w:r w:rsidR="004B2969">
              <w:rPr>
                <w:noProof/>
                <w:webHidden/>
              </w:rPr>
              <w:fldChar w:fldCharType="end"/>
            </w:r>
          </w:hyperlink>
        </w:p>
        <w:p w14:paraId="65F318F7" w14:textId="398F4D8E" w:rsidR="004B2969" w:rsidRDefault="00000000">
          <w:pPr>
            <w:pStyle w:val="TOC1"/>
            <w:tabs>
              <w:tab w:val="right" w:leader="dot" w:pos="7927"/>
            </w:tabs>
            <w:rPr>
              <w:rFonts w:eastAsiaTheme="minorEastAsia"/>
              <w:noProof/>
              <w:kern w:val="2"/>
              <w:lang w:val="en-ID" w:eastAsia="en-ID"/>
              <w14:ligatures w14:val="standardContextual"/>
            </w:rPr>
          </w:pPr>
          <w:hyperlink w:anchor="_Toc139602595" w:history="1">
            <w:r w:rsidR="004B2969" w:rsidRPr="009963F3">
              <w:rPr>
                <w:rStyle w:val="Hyperlink"/>
                <w:rFonts w:asciiTheme="majorBidi" w:eastAsia="Times New Roman" w:hAnsiTheme="majorBidi" w:cstheme="majorBidi"/>
                <w:b/>
                <w:i/>
                <w:iCs/>
                <w:noProof/>
              </w:rPr>
              <w:t>ABSTRACT</w:t>
            </w:r>
            <w:r w:rsidR="004B2969">
              <w:rPr>
                <w:noProof/>
                <w:webHidden/>
              </w:rPr>
              <w:tab/>
            </w:r>
            <w:r w:rsidR="004B2969">
              <w:rPr>
                <w:noProof/>
                <w:webHidden/>
              </w:rPr>
              <w:fldChar w:fldCharType="begin"/>
            </w:r>
            <w:r w:rsidR="004B2969">
              <w:rPr>
                <w:noProof/>
                <w:webHidden/>
              </w:rPr>
              <w:instrText xml:space="preserve"> PAGEREF _Toc139602595 \h </w:instrText>
            </w:r>
            <w:r w:rsidR="004B2969">
              <w:rPr>
                <w:noProof/>
                <w:webHidden/>
              </w:rPr>
            </w:r>
            <w:r w:rsidR="004B2969">
              <w:rPr>
                <w:noProof/>
                <w:webHidden/>
              </w:rPr>
              <w:fldChar w:fldCharType="separate"/>
            </w:r>
            <w:r w:rsidR="006F078A">
              <w:rPr>
                <w:noProof/>
                <w:webHidden/>
              </w:rPr>
              <w:t>iv</w:t>
            </w:r>
            <w:r w:rsidR="004B2969">
              <w:rPr>
                <w:noProof/>
                <w:webHidden/>
              </w:rPr>
              <w:fldChar w:fldCharType="end"/>
            </w:r>
          </w:hyperlink>
        </w:p>
        <w:p w14:paraId="3A119E43" w14:textId="744A815C" w:rsidR="004B2969" w:rsidRDefault="00000000">
          <w:pPr>
            <w:pStyle w:val="TOC1"/>
            <w:tabs>
              <w:tab w:val="right" w:leader="dot" w:pos="7927"/>
            </w:tabs>
            <w:rPr>
              <w:rFonts w:eastAsiaTheme="minorEastAsia"/>
              <w:noProof/>
              <w:kern w:val="2"/>
              <w:lang w:val="en-ID" w:eastAsia="en-ID"/>
              <w14:ligatures w14:val="standardContextual"/>
            </w:rPr>
          </w:pPr>
          <w:hyperlink w:anchor="_Toc139602596" w:history="1">
            <w:r w:rsidR="004B2969" w:rsidRPr="009963F3">
              <w:rPr>
                <w:rStyle w:val="Hyperlink"/>
                <w:rFonts w:asciiTheme="majorBidi" w:eastAsia="Times New Roman" w:hAnsiTheme="majorBidi" w:cstheme="majorBidi"/>
                <w:b/>
                <w:noProof/>
              </w:rPr>
              <w:t>KATA PENGANTAR</w:t>
            </w:r>
            <w:r w:rsidR="004B2969">
              <w:rPr>
                <w:noProof/>
                <w:webHidden/>
              </w:rPr>
              <w:tab/>
            </w:r>
            <w:r w:rsidR="004B2969">
              <w:rPr>
                <w:noProof/>
                <w:webHidden/>
              </w:rPr>
              <w:fldChar w:fldCharType="begin"/>
            </w:r>
            <w:r w:rsidR="004B2969">
              <w:rPr>
                <w:noProof/>
                <w:webHidden/>
              </w:rPr>
              <w:instrText xml:space="preserve"> PAGEREF _Toc139602596 \h </w:instrText>
            </w:r>
            <w:r w:rsidR="004B2969">
              <w:rPr>
                <w:noProof/>
                <w:webHidden/>
              </w:rPr>
            </w:r>
            <w:r w:rsidR="004B2969">
              <w:rPr>
                <w:noProof/>
                <w:webHidden/>
              </w:rPr>
              <w:fldChar w:fldCharType="separate"/>
            </w:r>
            <w:r w:rsidR="006F078A">
              <w:rPr>
                <w:noProof/>
                <w:webHidden/>
              </w:rPr>
              <w:t>v</w:t>
            </w:r>
            <w:r w:rsidR="004B2969">
              <w:rPr>
                <w:noProof/>
                <w:webHidden/>
              </w:rPr>
              <w:fldChar w:fldCharType="end"/>
            </w:r>
          </w:hyperlink>
        </w:p>
        <w:p w14:paraId="50F144B5" w14:textId="785BC8F1" w:rsidR="004B2969" w:rsidRDefault="00000000">
          <w:pPr>
            <w:pStyle w:val="TOC1"/>
            <w:tabs>
              <w:tab w:val="right" w:leader="dot" w:pos="7927"/>
            </w:tabs>
            <w:rPr>
              <w:rFonts w:eastAsiaTheme="minorEastAsia"/>
              <w:noProof/>
              <w:kern w:val="2"/>
              <w:lang w:val="en-ID" w:eastAsia="en-ID"/>
              <w14:ligatures w14:val="standardContextual"/>
            </w:rPr>
          </w:pPr>
          <w:hyperlink w:anchor="_Toc139602597" w:history="1">
            <w:r w:rsidR="004B2969" w:rsidRPr="009963F3">
              <w:rPr>
                <w:rStyle w:val="Hyperlink"/>
                <w:rFonts w:asciiTheme="majorBidi" w:hAnsiTheme="majorBidi" w:cstheme="majorBidi"/>
                <w:b/>
                <w:bCs/>
                <w:noProof/>
              </w:rPr>
              <w:t>DAFTAR ISI</w:t>
            </w:r>
            <w:r w:rsidR="004B2969">
              <w:rPr>
                <w:noProof/>
                <w:webHidden/>
              </w:rPr>
              <w:tab/>
            </w:r>
            <w:r w:rsidR="004B2969">
              <w:rPr>
                <w:noProof/>
                <w:webHidden/>
              </w:rPr>
              <w:fldChar w:fldCharType="begin"/>
            </w:r>
            <w:r w:rsidR="004B2969">
              <w:rPr>
                <w:noProof/>
                <w:webHidden/>
              </w:rPr>
              <w:instrText xml:space="preserve"> PAGEREF _Toc139602597 \h </w:instrText>
            </w:r>
            <w:r w:rsidR="004B2969">
              <w:rPr>
                <w:noProof/>
                <w:webHidden/>
              </w:rPr>
            </w:r>
            <w:r w:rsidR="004B2969">
              <w:rPr>
                <w:noProof/>
                <w:webHidden/>
              </w:rPr>
              <w:fldChar w:fldCharType="separate"/>
            </w:r>
            <w:r w:rsidR="006F078A">
              <w:rPr>
                <w:noProof/>
                <w:webHidden/>
              </w:rPr>
              <w:t>vii</w:t>
            </w:r>
            <w:r w:rsidR="004B2969">
              <w:rPr>
                <w:noProof/>
                <w:webHidden/>
              </w:rPr>
              <w:fldChar w:fldCharType="end"/>
            </w:r>
          </w:hyperlink>
        </w:p>
        <w:p w14:paraId="52E5C1D3" w14:textId="4296DCF5" w:rsidR="004B2969" w:rsidRDefault="00000000">
          <w:pPr>
            <w:pStyle w:val="TOC1"/>
            <w:tabs>
              <w:tab w:val="right" w:leader="dot" w:pos="7927"/>
            </w:tabs>
            <w:rPr>
              <w:rFonts w:eastAsiaTheme="minorEastAsia"/>
              <w:noProof/>
              <w:kern w:val="2"/>
              <w:lang w:val="en-ID" w:eastAsia="en-ID"/>
              <w14:ligatures w14:val="standardContextual"/>
            </w:rPr>
          </w:pPr>
          <w:hyperlink w:anchor="_Toc139602598" w:history="1">
            <w:r w:rsidR="004B2969" w:rsidRPr="009963F3">
              <w:rPr>
                <w:rStyle w:val="Hyperlink"/>
                <w:rFonts w:asciiTheme="majorBidi" w:hAnsiTheme="majorBidi" w:cstheme="majorBidi"/>
                <w:b/>
                <w:bCs/>
                <w:noProof/>
              </w:rPr>
              <w:t>DAFTAR TABEL</w:t>
            </w:r>
            <w:r w:rsidR="004B2969">
              <w:rPr>
                <w:noProof/>
                <w:webHidden/>
              </w:rPr>
              <w:tab/>
            </w:r>
            <w:r w:rsidR="004B2969">
              <w:rPr>
                <w:noProof/>
                <w:webHidden/>
              </w:rPr>
              <w:fldChar w:fldCharType="begin"/>
            </w:r>
            <w:r w:rsidR="004B2969">
              <w:rPr>
                <w:noProof/>
                <w:webHidden/>
              </w:rPr>
              <w:instrText xml:space="preserve"> PAGEREF _Toc139602598 \h </w:instrText>
            </w:r>
            <w:r w:rsidR="004B2969">
              <w:rPr>
                <w:noProof/>
                <w:webHidden/>
              </w:rPr>
            </w:r>
            <w:r w:rsidR="004B2969">
              <w:rPr>
                <w:noProof/>
                <w:webHidden/>
              </w:rPr>
              <w:fldChar w:fldCharType="separate"/>
            </w:r>
            <w:r w:rsidR="006F078A">
              <w:rPr>
                <w:noProof/>
                <w:webHidden/>
              </w:rPr>
              <w:t>ix</w:t>
            </w:r>
            <w:r w:rsidR="004B2969">
              <w:rPr>
                <w:noProof/>
                <w:webHidden/>
              </w:rPr>
              <w:fldChar w:fldCharType="end"/>
            </w:r>
          </w:hyperlink>
        </w:p>
        <w:p w14:paraId="53498EF9" w14:textId="26DA2035" w:rsidR="004B2969" w:rsidRDefault="00000000">
          <w:pPr>
            <w:pStyle w:val="TOC1"/>
            <w:tabs>
              <w:tab w:val="right" w:leader="dot" w:pos="7927"/>
            </w:tabs>
            <w:rPr>
              <w:rFonts w:eastAsiaTheme="minorEastAsia"/>
              <w:noProof/>
              <w:kern w:val="2"/>
              <w:lang w:val="en-ID" w:eastAsia="en-ID"/>
              <w14:ligatures w14:val="standardContextual"/>
            </w:rPr>
          </w:pPr>
          <w:hyperlink w:anchor="_Toc139602599" w:history="1">
            <w:r w:rsidR="004B2969" w:rsidRPr="009963F3">
              <w:rPr>
                <w:rStyle w:val="Hyperlink"/>
                <w:rFonts w:asciiTheme="majorBidi" w:hAnsiTheme="majorBidi" w:cstheme="majorBidi"/>
                <w:b/>
                <w:bCs/>
                <w:noProof/>
              </w:rPr>
              <w:t>DAFTAR GAMBAR</w:t>
            </w:r>
            <w:r w:rsidR="004B2969">
              <w:rPr>
                <w:noProof/>
                <w:webHidden/>
              </w:rPr>
              <w:tab/>
            </w:r>
            <w:r w:rsidR="004B2969">
              <w:rPr>
                <w:noProof/>
                <w:webHidden/>
              </w:rPr>
              <w:fldChar w:fldCharType="begin"/>
            </w:r>
            <w:r w:rsidR="004B2969">
              <w:rPr>
                <w:noProof/>
                <w:webHidden/>
              </w:rPr>
              <w:instrText xml:space="preserve"> PAGEREF _Toc139602599 \h </w:instrText>
            </w:r>
            <w:r w:rsidR="004B2969">
              <w:rPr>
                <w:noProof/>
                <w:webHidden/>
              </w:rPr>
            </w:r>
            <w:r w:rsidR="004B2969">
              <w:rPr>
                <w:noProof/>
                <w:webHidden/>
              </w:rPr>
              <w:fldChar w:fldCharType="separate"/>
            </w:r>
            <w:r w:rsidR="006F078A">
              <w:rPr>
                <w:noProof/>
                <w:webHidden/>
              </w:rPr>
              <w:t>x</w:t>
            </w:r>
            <w:r w:rsidR="004B2969">
              <w:rPr>
                <w:noProof/>
                <w:webHidden/>
              </w:rPr>
              <w:fldChar w:fldCharType="end"/>
            </w:r>
          </w:hyperlink>
        </w:p>
        <w:p w14:paraId="47FEBFB2" w14:textId="7167179D" w:rsidR="004B2969" w:rsidRDefault="00000000">
          <w:pPr>
            <w:pStyle w:val="TOC1"/>
            <w:tabs>
              <w:tab w:val="right" w:leader="dot" w:pos="7927"/>
            </w:tabs>
            <w:rPr>
              <w:rFonts w:eastAsiaTheme="minorEastAsia"/>
              <w:noProof/>
              <w:kern w:val="2"/>
              <w:lang w:val="en-ID" w:eastAsia="en-ID"/>
              <w14:ligatures w14:val="standardContextual"/>
            </w:rPr>
          </w:pPr>
          <w:hyperlink w:anchor="_Toc139602600" w:history="1">
            <w:r w:rsidR="004B2969" w:rsidRPr="009963F3">
              <w:rPr>
                <w:rStyle w:val="Hyperlink"/>
                <w:rFonts w:asciiTheme="majorBidi" w:eastAsia="Times New Roman" w:hAnsiTheme="majorBidi" w:cstheme="majorBidi"/>
                <w:b/>
                <w:noProof/>
              </w:rPr>
              <w:t>BAB I PENDAHULUAN</w:t>
            </w:r>
            <w:r w:rsidR="004B2969">
              <w:rPr>
                <w:noProof/>
                <w:webHidden/>
              </w:rPr>
              <w:tab/>
            </w:r>
            <w:r w:rsidR="004B2969">
              <w:rPr>
                <w:noProof/>
                <w:webHidden/>
              </w:rPr>
              <w:fldChar w:fldCharType="begin"/>
            </w:r>
            <w:r w:rsidR="004B2969">
              <w:rPr>
                <w:noProof/>
                <w:webHidden/>
              </w:rPr>
              <w:instrText xml:space="preserve"> PAGEREF _Toc139602600 \h </w:instrText>
            </w:r>
            <w:r w:rsidR="004B2969">
              <w:rPr>
                <w:noProof/>
                <w:webHidden/>
              </w:rPr>
            </w:r>
            <w:r w:rsidR="004B2969">
              <w:rPr>
                <w:noProof/>
                <w:webHidden/>
              </w:rPr>
              <w:fldChar w:fldCharType="separate"/>
            </w:r>
            <w:r w:rsidR="006F078A">
              <w:rPr>
                <w:noProof/>
                <w:webHidden/>
              </w:rPr>
              <w:t>1</w:t>
            </w:r>
            <w:r w:rsidR="004B2969">
              <w:rPr>
                <w:noProof/>
                <w:webHidden/>
              </w:rPr>
              <w:fldChar w:fldCharType="end"/>
            </w:r>
          </w:hyperlink>
        </w:p>
        <w:p w14:paraId="130CF652" w14:textId="31319CD7" w:rsidR="004B2969" w:rsidRDefault="00000000">
          <w:pPr>
            <w:pStyle w:val="TOC2"/>
            <w:tabs>
              <w:tab w:val="left" w:pos="660"/>
              <w:tab w:val="right" w:leader="dot" w:pos="7927"/>
            </w:tabs>
            <w:rPr>
              <w:rFonts w:eastAsiaTheme="minorEastAsia"/>
              <w:noProof/>
              <w:kern w:val="2"/>
              <w:lang w:val="en-ID" w:eastAsia="en-ID"/>
              <w14:ligatures w14:val="standardContextual"/>
            </w:rPr>
          </w:pPr>
          <w:hyperlink w:anchor="_Toc139602601" w:history="1">
            <w:r w:rsidR="004B2969" w:rsidRPr="009963F3">
              <w:rPr>
                <w:rStyle w:val="Hyperlink"/>
                <w:rFonts w:asciiTheme="majorBidi" w:eastAsia="Times New Roman" w:hAnsiTheme="majorBidi"/>
                <w:b/>
                <w:noProof/>
              </w:rPr>
              <w:t>A.</w:t>
            </w:r>
            <w:r w:rsidR="004B2969">
              <w:rPr>
                <w:rFonts w:eastAsiaTheme="minorEastAsia"/>
                <w:noProof/>
                <w:kern w:val="2"/>
                <w:lang w:val="en-ID" w:eastAsia="en-ID"/>
                <w14:ligatures w14:val="standardContextual"/>
              </w:rPr>
              <w:tab/>
            </w:r>
            <w:r w:rsidR="004B2969" w:rsidRPr="009963F3">
              <w:rPr>
                <w:rStyle w:val="Hyperlink"/>
                <w:rFonts w:asciiTheme="majorBidi" w:eastAsia="Times New Roman" w:hAnsiTheme="majorBidi"/>
                <w:b/>
                <w:noProof/>
              </w:rPr>
              <w:t>Latar belakang</w:t>
            </w:r>
            <w:r w:rsidR="004B2969">
              <w:rPr>
                <w:noProof/>
                <w:webHidden/>
              </w:rPr>
              <w:tab/>
            </w:r>
            <w:r w:rsidR="004B2969">
              <w:rPr>
                <w:noProof/>
                <w:webHidden/>
              </w:rPr>
              <w:fldChar w:fldCharType="begin"/>
            </w:r>
            <w:r w:rsidR="004B2969">
              <w:rPr>
                <w:noProof/>
                <w:webHidden/>
              </w:rPr>
              <w:instrText xml:space="preserve"> PAGEREF _Toc139602601 \h </w:instrText>
            </w:r>
            <w:r w:rsidR="004B2969">
              <w:rPr>
                <w:noProof/>
                <w:webHidden/>
              </w:rPr>
            </w:r>
            <w:r w:rsidR="004B2969">
              <w:rPr>
                <w:noProof/>
                <w:webHidden/>
              </w:rPr>
              <w:fldChar w:fldCharType="separate"/>
            </w:r>
            <w:r w:rsidR="006F078A">
              <w:rPr>
                <w:noProof/>
                <w:webHidden/>
              </w:rPr>
              <w:t>1</w:t>
            </w:r>
            <w:r w:rsidR="004B2969">
              <w:rPr>
                <w:noProof/>
                <w:webHidden/>
              </w:rPr>
              <w:fldChar w:fldCharType="end"/>
            </w:r>
          </w:hyperlink>
        </w:p>
        <w:p w14:paraId="7352556B" w14:textId="4EB46468" w:rsidR="004B2969" w:rsidRDefault="00000000">
          <w:pPr>
            <w:pStyle w:val="TOC2"/>
            <w:tabs>
              <w:tab w:val="left" w:pos="660"/>
              <w:tab w:val="right" w:leader="dot" w:pos="7927"/>
            </w:tabs>
            <w:rPr>
              <w:rFonts w:eastAsiaTheme="minorEastAsia"/>
              <w:noProof/>
              <w:kern w:val="2"/>
              <w:lang w:val="en-ID" w:eastAsia="en-ID"/>
              <w14:ligatures w14:val="standardContextual"/>
            </w:rPr>
          </w:pPr>
          <w:hyperlink w:anchor="_Toc139602602" w:history="1">
            <w:r w:rsidR="004B2969" w:rsidRPr="009963F3">
              <w:rPr>
                <w:rStyle w:val="Hyperlink"/>
                <w:rFonts w:asciiTheme="majorBidi" w:eastAsia="Times New Roman" w:hAnsiTheme="majorBidi"/>
                <w:b/>
                <w:noProof/>
              </w:rPr>
              <w:t>B.</w:t>
            </w:r>
            <w:r w:rsidR="004B2969">
              <w:rPr>
                <w:rFonts w:eastAsiaTheme="minorEastAsia"/>
                <w:noProof/>
                <w:kern w:val="2"/>
                <w:lang w:val="en-ID" w:eastAsia="en-ID"/>
                <w14:ligatures w14:val="standardContextual"/>
              </w:rPr>
              <w:tab/>
            </w:r>
            <w:r w:rsidR="004B2969" w:rsidRPr="009963F3">
              <w:rPr>
                <w:rStyle w:val="Hyperlink"/>
                <w:rFonts w:asciiTheme="majorBidi" w:eastAsia="Times New Roman" w:hAnsiTheme="majorBidi"/>
                <w:b/>
                <w:noProof/>
              </w:rPr>
              <w:t>Identifikasi Masalah</w:t>
            </w:r>
            <w:r w:rsidR="004B2969">
              <w:rPr>
                <w:noProof/>
                <w:webHidden/>
              </w:rPr>
              <w:tab/>
            </w:r>
            <w:r w:rsidR="004B2969">
              <w:rPr>
                <w:noProof/>
                <w:webHidden/>
              </w:rPr>
              <w:fldChar w:fldCharType="begin"/>
            </w:r>
            <w:r w:rsidR="004B2969">
              <w:rPr>
                <w:noProof/>
                <w:webHidden/>
              </w:rPr>
              <w:instrText xml:space="preserve"> PAGEREF _Toc139602602 \h </w:instrText>
            </w:r>
            <w:r w:rsidR="004B2969">
              <w:rPr>
                <w:noProof/>
                <w:webHidden/>
              </w:rPr>
            </w:r>
            <w:r w:rsidR="004B2969">
              <w:rPr>
                <w:noProof/>
                <w:webHidden/>
              </w:rPr>
              <w:fldChar w:fldCharType="separate"/>
            </w:r>
            <w:r w:rsidR="006F078A">
              <w:rPr>
                <w:noProof/>
                <w:webHidden/>
              </w:rPr>
              <w:t>6</w:t>
            </w:r>
            <w:r w:rsidR="004B2969">
              <w:rPr>
                <w:noProof/>
                <w:webHidden/>
              </w:rPr>
              <w:fldChar w:fldCharType="end"/>
            </w:r>
          </w:hyperlink>
        </w:p>
        <w:p w14:paraId="38A3DB77" w14:textId="4163E834" w:rsidR="004B2969" w:rsidRDefault="00000000">
          <w:pPr>
            <w:pStyle w:val="TOC2"/>
            <w:tabs>
              <w:tab w:val="left" w:pos="660"/>
              <w:tab w:val="right" w:leader="dot" w:pos="7927"/>
            </w:tabs>
            <w:rPr>
              <w:rFonts w:eastAsiaTheme="minorEastAsia"/>
              <w:noProof/>
              <w:kern w:val="2"/>
              <w:lang w:val="en-ID" w:eastAsia="en-ID"/>
              <w14:ligatures w14:val="standardContextual"/>
            </w:rPr>
          </w:pPr>
          <w:hyperlink w:anchor="_Toc139602603" w:history="1">
            <w:r w:rsidR="004B2969" w:rsidRPr="009963F3">
              <w:rPr>
                <w:rStyle w:val="Hyperlink"/>
                <w:rFonts w:asciiTheme="majorBidi" w:eastAsia="Times New Roman" w:hAnsiTheme="majorBidi"/>
                <w:b/>
                <w:noProof/>
              </w:rPr>
              <w:t>C.</w:t>
            </w:r>
            <w:r w:rsidR="004B2969">
              <w:rPr>
                <w:rFonts w:eastAsiaTheme="minorEastAsia"/>
                <w:noProof/>
                <w:kern w:val="2"/>
                <w:lang w:val="en-ID" w:eastAsia="en-ID"/>
                <w14:ligatures w14:val="standardContextual"/>
              </w:rPr>
              <w:tab/>
            </w:r>
            <w:r w:rsidR="004B2969" w:rsidRPr="009963F3">
              <w:rPr>
                <w:rStyle w:val="Hyperlink"/>
                <w:rFonts w:asciiTheme="majorBidi" w:eastAsia="Times New Roman" w:hAnsiTheme="majorBidi"/>
                <w:b/>
                <w:noProof/>
              </w:rPr>
              <w:t>Pembatasan Masalah</w:t>
            </w:r>
            <w:r w:rsidR="004B2969">
              <w:rPr>
                <w:noProof/>
                <w:webHidden/>
              </w:rPr>
              <w:tab/>
            </w:r>
            <w:r w:rsidR="004B2969">
              <w:rPr>
                <w:noProof/>
                <w:webHidden/>
              </w:rPr>
              <w:fldChar w:fldCharType="begin"/>
            </w:r>
            <w:r w:rsidR="004B2969">
              <w:rPr>
                <w:noProof/>
                <w:webHidden/>
              </w:rPr>
              <w:instrText xml:space="preserve"> PAGEREF _Toc139602603 \h </w:instrText>
            </w:r>
            <w:r w:rsidR="004B2969">
              <w:rPr>
                <w:noProof/>
                <w:webHidden/>
              </w:rPr>
            </w:r>
            <w:r w:rsidR="004B2969">
              <w:rPr>
                <w:noProof/>
                <w:webHidden/>
              </w:rPr>
              <w:fldChar w:fldCharType="separate"/>
            </w:r>
            <w:r w:rsidR="006F078A">
              <w:rPr>
                <w:noProof/>
                <w:webHidden/>
              </w:rPr>
              <w:t>6</w:t>
            </w:r>
            <w:r w:rsidR="004B2969">
              <w:rPr>
                <w:noProof/>
                <w:webHidden/>
              </w:rPr>
              <w:fldChar w:fldCharType="end"/>
            </w:r>
          </w:hyperlink>
        </w:p>
        <w:p w14:paraId="012725CC" w14:textId="3260A320" w:rsidR="004B2969" w:rsidRDefault="00000000">
          <w:pPr>
            <w:pStyle w:val="TOC2"/>
            <w:tabs>
              <w:tab w:val="left" w:pos="660"/>
              <w:tab w:val="right" w:leader="dot" w:pos="7927"/>
            </w:tabs>
            <w:rPr>
              <w:rFonts w:eastAsiaTheme="minorEastAsia"/>
              <w:noProof/>
              <w:kern w:val="2"/>
              <w:lang w:val="en-ID" w:eastAsia="en-ID"/>
              <w14:ligatures w14:val="standardContextual"/>
            </w:rPr>
          </w:pPr>
          <w:hyperlink w:anchor="_Toc139602604" w:history="1">
            <w:r w:rsidR="004B2969" w:rsidRPr="009963F3">
              <w:rPr>
                <w:rStyle w:val="Hyperlink"/>
                <w:rFonts w:asciiTheme="majorBidi" w:eastAsia="Times New Roman" w:hAnsiTheme="majorBidi"/>
                <w:b/>
                <w:noProof/>
              </w:rPr>
              <w:t>D.</w:t>
            </w:r>
            <w:r w:rsidR="004B2969">
              <w:rPr>
                <w:rFonts w:eastAsiaTheme="minorEastAsia"/>
                <w:noProof/>
                <w:kern w:val="2"/>
                <w:lang w:val="en-ID" w:eastAsia="en-ID"/>
                <w14:ligatures w14:val="standardContextual"/>
              </w:rPr>
              <w:tab/>
            </w:r>
            <w:r w:rsidR="004B2969" w:rsidRPr="009963F3">
              <w:rPr>
                <w:rStyle w:val="Hyperlink"/>
                <w:rFonts w:asciiTheme="majorBidi" w:eastAsia="Times New Roman" w:hAnsiTheme="majorBidi"/>
                <w:b/>
                <w:noProof/>
              </w:rPr>
              <w:t>Perumusan Masalah</w:t>
            </w:r>
            <w:r w:rsidR="004B2969">
              <w:rPr>
                <w:noProof/>
                <w:webHidden/>
              </w:rPr>
              <w:tab/>
            </w:r>
            <w:r w:rsidR="004B2969">
              <w:rPr>
                <w:noProof/>
                <w:webHidden/>
              </w:rPr>
              <w:fldChar w:fldCharType="begin"/>
            </w:r>
            <w:r w:rsidR="004B2969">
              <w:rPr>
                <w:noProof/>
                <w:webHidden/>
              </w:rPr>
              <w:instrText xml:space="preserve"> PAGEREF _Toc139602604 \h </w:instrText>
            </w:r>
            <w:r w:rsidR="004B2969">
              <w:rPr>
                <w:noProof/>
                <w:webHidden/>
              </w:rPr>
            </w:r>
            <w:r w:rsidR="004B2969">
              <w:rPr>
                <w:noProof/>
                <w:webHidden/>
              </w:rPr>
              <w:fldChar w:fldCharType="separate"/>
            </w:r>
            <w:r w:rsidR="006F078A">
              <w:rPr>
                <w:noProof/>
                <w:webHidden/>
              </w:rPr>
              <w:t>6</w:t>
            </w:r>
            <w:r w:rsidR="004B2969">
              <w:rPr>
                <w:noProof/>
                <w:webHidden/>
              </w:rPr>
              <w:fldChar w:fldCharType="end"/>
            </w:r>
          </w:hyperlink>
        </w:p>
        <w:p w14:paraId="55E1B41D" w14:textId="118A5AEC" w:rsidR="004B2969" w:rsidRDefault="00000000">
          <w:pPr>
            <w:pStyle w:val="TOC2"/>
            <w:tabs>
              <w:tab w:val="left" w:pos="660"/>
              <w:tab w:val="right" w:leader="dot" w:pos="7927"/>
            </w:tabs>
            <w:rPr>
              <w:rFonts w:eastAsiaTheme="minorEastAsia"/>
              <w:noProof/>
              <w:kern w:val="2"/>
              <w:lang w:val="en-ID" w:eastAsia="en-ID"/>
              <w14:ligatures w14:val="standardContextual"/>
            </w:rPr>
          </w:pPr>
          <w:hyperlink w:anchor="_Toc139602605" w:history="1">
            <w:r w:rsidR="004B2969" w:rsidRPr="009963F3">
              <w:rPr>
                <w:rStyle w:val="Hyperlink"/>
                <w:rFonts w:asciiTheme="majorBidi" w:eastAsia="Times New Roman" w:hAnsiTheme="majorBidi"/>
                <w:b/>
                <w:noProof/>
              </w:rPr>
              <w:t>E.</w:t>
            </w:r>
            <w:r w:rsidR="004B2969">
              <w:rPr>
                <w:rFonts w:eastAsiaTheme="minorEastAsia"/>
                <w:noProof/>
                <w:kern w:val="2"/>
                <w:lang w:val="en-ID" w:eastAsia="en-ID"/>
                <w14:ligatures w14:val="standardContextual"/>
              </w:rPr>
              <w:tab/>
            </w:r>
            <w:r w:rsidR="004B2969" w:rsidRPr="009963F3">
              <w:rPr>
                <w:rStyle w:val="Hyperlink"/>
                <w:rFonts w:asciiTheme="majorBidi" w:eastAsia="Times New Roman" w:hAnsiTheme="majorBidi"/>
                <w:b/>
                <w:noProof/>
              </w:rPr>
              <w:t>Tujuan Penelitian</w:t>
            </w:r>
            <w:r w:rsidR="004B2969">
              <w:rPr>
                <w:noProof/>
                <w:webHidden/>
              </w:rPr>
              <w:tab/>
            </w:r>
            <w:r w:rsidR="004B2969">
              <w:rPr>
                <w:noProof/>
                <w:webHidden/>
              </w:rPr>
              <w:fldChar w:fldCharType="begin"/>
            </w:r>
            <w:r w:rsidR="004B2969">
              <w:rPr>
                <w:noProof/>
                <w:webHidden/>
              </w:rPr>
              <w:instrText xml:space="preserve"> PAGEREF _Toc139602605 \h </w:instrText>
            </w:r>
            <w:r w:rsidR="004B2969">
              <w:rPr>
                <w:noProof/>
                <w:webHidden/>
              </w:rPr>
            </w:r>
            <w:r w:rsidR="004B2969">
              <w:rPr>
                <w:noProof/>
                <w:webHidden/>
              </w:rPr>
              <w:fldChar w:fldCharType="separate"/>
            </w:r>
            <w:r w:rsidR="006F078A">
              <w:rPr>
                <w:noProof/>
                <w:webHidden/>
              </w:rPr>
              <w:t>7</w:t>
            </w:r>
            <w:r w:rsidR="004B2969">
              <w:rPr>
                <w:noProof/>
                <w:webHidden/>
              </w:rPr>
              <w:fldChar w:fldCharType="end"/>
            </w:r>
          </w:hyperlink>
        </w:p>
        <w:p w14:paraId="4EC78E6F" w14:textId="31DE155B" w:rsidR="004B2969" w:rsidRDefault="00000000">
          <w:pPr>
            <w:pStyle w:val="TOC2"/>
            <w:tabs>
              <w:tab w:val="left" w:pos="660"/>
              <w:tab w:val="right" w:leader="dot" w:pos="7927"/>
            </w:tabs>
            <w:rPr>
              <w:rFonts w:eastAsiaTheme="minorEastAsia"/>
              <w:noProof/>
              <w:kern w:val="2"/>
              <w:lang w:val="en-ID" w:eastAsia="en-ID"/>
              <w14:ligatures w14:val="standardContextual"/>
            </w:rPr>
          </w:pPr>
          <w:hyperlink w:anchor="_Toc139602606" w:history="1">
            <w:r w:rsidR="004B2969" w:rsidRPr="009963F3">
              <w:rPr>
                <w:rStyle w:val="Hyperlink"/>
                <w:rFonts w:asciiTheme="majorBidi" w:eastAsia="Times New Roman" w:hAnsiTheme="majorBidi"/>
                <w:b/>
                <w:noProof/>
              </w:rPr>
              <w:t>F.</w:t>
            </w:r>
            <w:r w:rsidR="004B2969">
              <w:rPr>
                <w:rFonts w:eastAsiaTheme="minorEastAsia"/>
                <w:noProof/>
                <w:kern w:val="2"/>
                <w:lang w:val="en-ID" w:eastAsia="en-ID"/>
                <w14:ligatures w14:val="standardContextual"/>
              </w:rPr>
              <w:tab/>
            </w:r>
            <w:r w:rsidR="004B2969" w:rsidRPr="009963F3">
              <w:rPr>
                <w:rStyle w:val="Hyperlink"/>
                <w:rFonts w:asciiTheme="majorBidi" w:eastAsia="Times New Roman" w:hAnsiTheme="majorBidi"/>
                <w:b/>
                <w:noProof/>
              </w:rPr>
              <w:t>Manfaat Penelitian</w:t>
            </w:r>
            <w:r w:rsidR="004B2969">
              <w:rPr>
                <w:noProof/>
                <w:webHidden/>
              </w:rPr>
              <w:tab/>
            </w:r>
            <w:r w:rsidR="004B2969">
              <w:rPr>
                <w:noProof/>
                <w:webHidden/>
              </w:rPr>
              <w:fldChar w:fldCharType="begin"/>
            </w:r>
            <w:r w:rsidR="004B2969">
              <w:rPr>
                <w:noProof/>
                <w:webHidden/>
              </w:rPr>
              <w:instrText xml:space="preserve"> PAGEREF _Toc139602606 \h </w:instrText>
            </w:r>
            <w:r w:rsidR="004B2969">
              <w:rPr>
                <w:noProof/>
                <w:webHidden/>
              </w:rPr>
            </w:r>
            <w:r w:rsidR="004B2969">
              <w:rPr>
                <w:noProof/>
                <w:webHidden/>
              </w:rPr>
              <w:fldChar w:fldCharType="separate"/>
            </w:r>
            <w:r w:rsidR="006F078A">
              <w:rPr>
                <w:noProof/>
                <w:webHidden/>
              </w:rPr>
              <w:t>7</w:t>
            </w:r>
            <w:r w:rsidR="004B2969">
              <w:rPr>
                <w:noProof/>
                <w:webHidden/>
              </w:rPr>
              <w:fldChar w:fldCharType="end"/>
            </w:r>
          </w:hyperlink>
        </w:p>
        <w:p w14:paraId="58B00BB8" w14:textId="26333EFA" w:rsidR="004B2969" w:rsidRDefault="00000000">
          <w:pPr>
            <w:pStyle w:val="TOC1"/>
            <w:tabs>
              <w:tab w:val="right" w:leader="dot" w:pos="7927"/>
            </w:tabs>
            <w:rPr>
              <w:rFonts w:eastAsiaTheme="minorEastAsia"/>
              <w:noProof/>
              <w:kern w:val="2"/>
              <w:lang w:val="en-ID" w:eastAsia="en-ID"/>
              <w14:ligatures w14:val="standardContextual"/>
            </w:rPr>
          </w:pPr>
          <w:hyperlink w:anchor="_Toc139602607" w:history="1">
            <w:r w:rsidR="004B2969" w:rsidRPr="009963F3">
              <w:rPr>
                <w:rStyle w:val="Hyperlink"/>
                <w:rFonts w:asciiTheme="majorBidi" w:eastAsia="Times New Roman" w:hAnsiTheme="majorBidi" w:cstheme="majorBidi"/>
                <w:b/>
                <w:noProof/>
              </w:rPr>
              <w:t>BAB II KAJIAN TEORI</w:t>
            </w:r>
            <w:r w:rsidR="004B2969">
              <w:rPr>
                <w:noProof/>
                <w:webHidden/>
              </w:rPr>
              <w:tab/>
            </w:r>
            <w:r w:rsidR="004B2969">
              <w:rPr>
                <w:noProof/>
                <w:webHidden/>
              </w:rPr>
              <w:fldChar w:fldCharType="begin"/>
            </w:r>
            <w:r w:rsidR="004B2969">
              <w:rPr>
                <w:noProof/>
                <w:webHidden/>
              </w:rPr>
              <w:instrText xml:space="preserve"> PAGEREF _Toc139602607 \h </w:instrText>
            </w:r>
            <w:r w:rsidR="004B2969">
              <w:rPr>
                <w:noProof/>
                <w:webHidden/>
              </w:rPr>
            </w:r>
            <w:r w:rsidR="004B2969">
              <w:rPr>
                <w:noProof/>
                <w:webHidden/>
              </w:rPr>
              <w:fldChar w:fldCharType="separate"/>
            </w:r>
            <w:r w:rsidR="006F078A">
              <w:rPr>
                <w:noProof/>
                <w:webHidden/>
              </w:rPr>
              <w:t>8</w:t>
            </w:r>
            <w:r w:rsidR="004B2969">
              <w:rPr>
                <w:noProof/>
                <w:webHidden/>
              </w:rPr>
              <w:fldChar w:fldCharType="end"/>
            </w:r>
          </w:hyperlink>
        </w:p>
        <w:p w14:paraId="74BE720C" w14:textId="04751AF0" w:rsidR="004B2969" w:rsidRDefault="00000000">
          <w:pPr>
            <w:pStyle w:val="TOC2"/>
            <w:tabs>
              <w:tab w:val="left" w:pos="660"/>
              <w:tab w:val="right" w:leader="dot" w:pos="7927"/>
            </w:tabs>
            <w:rPr>
              <w:rFonts w:eastAsiaTheme="minorEastAsia"/>
              <w:noProof/>
              <w:kern w:val="2"/>
              <w:lang w:val="en-ID" w:eastAsia="en-ID"/>
              <w14:ligatures w14:val="standardContextual"/>
            </w:rPr>
          </w:pPr>
          <w:hyperlink w:anchor="_Toc139602608" w:history="1">
            <w:r w:rsidR="004B2969" w:rsidRPr="009963F3">
              <w:rPr>
                <w:rStyle w:val="Hyperlink"/>
                <w:rFonts w:asciiTheme="majorBidi" w:eastAsia="Times New Roman" w:hAnsiTheme="majorBidi"/>
                <w:b/>
                <w:noProof/>
              </w:rPr>
              <w:t>A.</w:t>
            </w:r>
            <w:r w:rsidR="004B2969">
              <w:rPr>
                <w:rFonts w:eastAsiaTheme="minorEastAsia"/>
                <w:noProof/>
                <w:kern w:val="2"/>
                <w:lang w:val="en-ID" w:eastAsia="en-ID"/>
                <w14:ligatures w14:val="standardContextual"/>
              </w:rPr>
              <w:tab/>
            </w:r>
            <w:r w:rsidR="004B2969" w:rsidRPr="009963F3">
              <w:rPr>
                <w:rStyle w:val="Hyperlink"/>
                <w:rFonts w:asciiTheme="majorBidi" w:eastAsia="Times New Roman" w:hAnsiTheme="majorBidi"/>
                <w:b/>
                <w:noProof/>
              </w:rPr>
              <w:t>Landasan Teori</w:t>
            </w:r>
            <w:r w:rsidR="004B2969">
              <w:rPr>
                <w:noProof/>
                <w:webHidden/>
              </w:rPr>
              <w:tab/>
            </w:r>
            <w:r w:rsidR="004B2969">
              <w:rPr>
                <w:noProof/>
                <w:webHidden/>
              </w:rPr>
              <w:fldChar w:fldCharType="begin"/>
            </w:r>
            <w:r w:rsidR="004B2969">
              <w:rPr>
                <w:noProof/>
                <w:webHidden/>
              </w:rPr>
              <w:instrText xml:space="preserve"> PAGEREF _Toc139602608 \h </w:instrText>
            </w:r>
            <w:r w:rsidR="004B2969">
              <w:rPr>
                <w:noProof/>
                <w:webHidden/>
              </w:rPr>
            </w:r>
            <w:r w:rsidR="004B2969">
              <w:rPr>
                <w:noProof/>
                <w:webHidden/>
              </w:rPr>
              <w:fldChar w:fldCharType="separate"/>
            </w:r>
            <w:r w:rsidR="006F078A">
              <w:rPr>
                <w:noProof/>
                <w:webHidden/>
              </w:rPr>
              <w:t>8</w:t>
            </w:r>
            <w:r w:rsidR="004B2969">
              <w:rPr>
                <w:noProof/>
                <w:webHidden/>
              </w:rPr>
              <w:fldChar w:fldCharType="end"/>
            </w:r>
          </w:hyperlink>
        </w:p>
        <w:p w14:paraId="492A3F41" w14:textId="11781D4F" w:rsidR="004B2969" w:rsidRDefault="00000000">
          <w:pPr>
            <w:pStyle w:val="TOC2"/>
            <w:tabs>
              <w:tab w:val="left" w:pos="660"/>
              <w:tab w:val="right" w:leader="dot" w:pos="7927"/>
            </w:tabs>
            <w:rPr>
              <w:rFonts w:eastAsiaTheme="minorEastAsia"/>
              <w:noProof/>
              <w:kern w:val="2"/>
              <w:lang w:val="en-ID" w:eastAsia="en-ID"/>
              <w14:ligatures w14:val="standardContextual"/>
            </w:rPr>
          </w:pPr>
          <w:hyperlink w:anchor="_Toc139602609" w:history="1">
            <w:r w:rsidR="004B2969" w:rsidRPr="009963F3">
              <w:rPr>
                <w:rStyle w:val="Hyperlink"/>
                <w:rFonts w:asciiTheme="majorBidi" w:eastAsia="Times New Roman" w:hAnsiTheme="majorBidi"/>
                <w:b/>
                <w:noProof/>
              </w:rPr>
              <w:t>B.</w:t>
            </w:r>
            <w:r w:rsidR="004B2969">
              <w:rPr>
                <w:rFonts w:eastAsiaTheme="minorEastAsia"/>
                <w:noProof/>
                <w:kern w:val="2"/>
                <w:lang w:val="en-ID" w:eastAsia="en-ID"/>
                <w14:ligatures w14:val="standardContextual"/>
              </w:rPr>
              <w:tab/>
            </w:r>
            <w:r w:rsidR="004B2969" w:rsidRPr="009963F3">
              <w:rPr>
                <w:rStyle w:val="Hyperlink"/>
                <w:rFonts w:asciiTheme="majorBidi" w:eastAsia="Times New Roman" w:hAnsiTheme="majorBidi"/>
                <w:b/>
                <w:noProof/>
              </w:rPr>
              <w:t>Penelitian Relevan</w:t>
            </w:r>
            <w:r w:rsidR="004B2969">
              <w:rPr>
                <w:noProof/>
                <w:webHidden/>
              </w:rPr>
              <w:tab/>
            </w:r>
            <w:r w:rsidR="004B2969">
              <w:rPr>
                <w:noProof/>
                <w:webHidden/>
              </w:rPr>
              <w:fldChar w:fldCharType="begin"/>
            </w:r>
            <w:r w:rsidR="004B2969">
              <w:rPr>
                <w:noProof/>
                <w:webHidden/>
              </w:rPr>
              <w:instrText xml:space="preserve"> PAGEREF _Toc139602609 \h </w:instrText>
            </w:r>
            <w:r w:rsidR="004B2969">
              <w:rPr>
                <w:noProof/>
                <w:webHidden/>
              </w:rPr>
            </w:r>
            <w:r w:rsidR="004B2969">
              <w:rPr>
                <w:noProof/>
                <w:webHidden/>
              </w:rPr>
              <w:fldChar w:fldCharType="separate"/>
            </w:r>
            <w:r w:rsidR="006F078A">
              <w:rPr>
                <w:noProof/>
                <w:webHidden/>
              </w:rPr>
              <w:t>30</w:t>
            </w:r>
            <w:r w:rsidR="004B2969">
              <w:rPr>
                <w:noProof/>
                <w:webHidden/>
              </w:rPr>
              <w:fldChar w:fldCharType="end"/>
            </w:r>
          </w:hyperlink>
        </w:p>
        <w:p w14:paraId="74C9750E" w14:textId="20DAE3E2" w:rsidR="004B2969" w:rsidRDefault="00000000">
          <w:pPr>
            <w:pStyle w:val="TOC1"/>
            <w:tabs>
              <w:tab w:val="right" w:leader="dot" w:pos="7927"/>
            </w:tabs>
            <w:rPr>
              <w:rFonts w:eastAsiaTheme="minorEastAsia"/>
              <w:noProof/>
              <w:kern w:val="2"/>
              <w:lang w:val="en-ID" w:eastAsia="en-ID"/>
              <w14:ligatures w14:val="standardContextual"/>
            </w:rPr>
          </w:pPr>
          <w:hyperlink w:anchor="_Toc139602610" w:history="1">
            <w:r w:rsidR="004B2969" w:rsidRPr="009963F3">
              <w:rPr>
                <w:rStyle w:val="Hyperlink"/>
                <w:rFonts w:asciiTheme="majorBidi" w:eastAsia="Times New Roman" w:hAnsiTheme="majorBidi" w:cstheme="majorBidi"/>
                <w:b/>
                <w:noProof/>
              </w:rPr>
              <w:t>BAB III METODOLOGI PENELITIAN</w:t>
            </w:r>
            <w:r w:rsidR="004B2969">
              <w:rPr>
                <w:noProof/>
                <w:webHidden/>
              </w:rPr>
              <w:tab/>
            </w:r>
            <w:r w:rsidR="004B2969">
              <w:rPr>
                <w:noProof/>
                <w:webHidden/>
              </w:rPr>
              <w:fldChar w:fldCharType="begin"/>
            </w:r>
            <w:r w:rsidR="004B2969">
              <w:rPr>
                <w:noProof/>
                <w:webHidden/>
              </w:rPr>
              <w:instrText xml:space="preserve"> PAGEREF _Toc139602610 \h </w:instrText>
            </w:r>
            <w:r w:rsidR="004B2969">
              <w:rPr>
                <w:noProof/>
                <w:webHidden/>
              </w:rPr>
            </w:r>
            <w:r w:rsidR="004B2969">
              <w:rPr>
                <w:noProof/>
                <w:webHidden/>
              </w:rPr>
              <w:fldChar w:fldCharType="separate"/>
            </w:r>
            <w:r w:rsidR="006F078A">
              <w:rPr>
                <w:noProof/>
                <w:webHidden/>
              </w:rPr>
              <w:t>33</w:t>
            </w:r>
            <w:r w:rsidR="004B2969">
              <w:rPr>
                <w:noProof/>
                <w:webHidden/>
              </w:rPr>
              <w:fldChar w:fldCharType="end"/>
            </w:r>
          </w:hyperlink>
        </w:p>
        <w:p w14:paraId="6F9C8F1F" w14:textId="278B217E" w:rsidR="004B2969" w:rsidRDefault="00000000">
          <w:pPr>
            <w:pStyle w:val="TOC2"/>
            <w:tabs>
              <w:tab w:val="left" w:pos="660"/>
              <w:tab w:val="right" w:leader="dot" w:pos="7927"/>
            </w:tabs>
            <w:rPr>
              <w:rFonts w:eastAsiaTheme="minorEastAsia"/>
              <w:noProof/>
              <w:kern w:val="2"/>
              <w:lang w:val="en-ID" w:eastAsia="en-ID"/>
              <w14:ligatures w14:val="standardContextual"/>
            </w:rPr>
          </w:pPr>
          <w:hyperlink w:anchor="_Toc139602611" w:history="1">
            <w:r w:rsidR="004B2969" w:rsidRPr="009963F3">
              <w:rPr>
                <w:rStyle w:val="Hyperlink"/>
                <w:rFonts w:asciiTheme="majorBidi" w:eastAsia="Times New Roman" w:hAnsiTheme="majorBidi"/>
                <w:b/>
                <w:noProof/>
              </w:rPr>
              <w:t>A.</w:t>
            </w:r>
            <w:r w:rsidR="004B2969">
              <w:rPr>
                <w:rFonts w:eastAsiaTheme="minorEastAsia"/>
                <w:noProof/>
                <w:kern w:val="2"/>
                <w:lang w:val="en-ID" w:eastAsia="en-ID"/>
                <w14:ligatures w14:val="standardContextual"/>
              </w:rPr>
              <w:tab/>
            </w:r>
            <w:r w:rsidR="004B2969" w:rsidRPr="009963F3">
              <w:rPr>
                <w:rStyle w:val="Hyperlink"/>
                <w:rFonts w:asciiTheme="majorBidi" w:eastAsia="Times New Roman" w:hAnsiTheme="majorBidi"/>
                <w:b/>
                <w:noProof/>
              </w:rPr>
              <w:t>Waktu dan Tempat Penelitian</w:t>
            </w:r>
            <w:r w:rsidR="004B2969">
              <w:rPr>
                <w:noProof/>
                <w:webHidden/>
              </w:rPr>
              <w:tab/>
            </w:r>
            <w:r w:rsidR="004B2969">
              <w:rPr>
                <w:noProof/>
                <w:webHidden/>
              </w:rPr>
              <w:fldChar w:fldCharType="begin"/>
            </w:r>
            <w:r w:rsidR="004B2969">
              <w:rPr>
                <w:noProof/>
                <w:webHidden/>
              </w:rPr>
              <w:instrText xml:space="preserve"> PAGEREF _Toc139602611 \h </w:instrText>
            </w:r>
            <w:r w:rsidR="004B2969">
              <w:rPr>
                <w:noProof/>
                <w:webHidden/>
              </w:rPr>
            </w:r>
            <w:r w:rsidR="004B2969">
              <w:rPr>
                <w:noProof/>
                <w:webHidden/>
              </w:rPr>
              <w:fldChar w:fldCharType="separate"/>
            </w:r>
            <w:r w:rsidR="006F078A">
              <w:rPr>
                <w:noProof/>
                <w:webHidden/>
              </w:rPr>
              <w:t>33</w:t>
            </w:r>
            <w:r w:rsidR="004B2969">
              <w:rPr>
                <w:noProof/>
                <w:webHidden/>
              </w:rPr>
              <w:fldChar w:fldCharType="end"/>
            </w:r>
          </w:hyperlink>
        </w:p>
        <w:p w14:paraId="642B8DF9" w14:textId="088C6FD2" w:rsidR="004B2969" w:rsidRDefault="00000000">
          <w:pPr>
            <w:pStyle w:val="TOC2"/>
            <w:tabs>
              <w:tab w:val="left" w:pos="660"/>
              <w:tab w:val="right" w:leader="dot" w:pos="7927"/>
            </w:tabs>
            <w:rPr>
              <w:rFonts w:eastAsiaTheme="minorEastAsia"/>
              <w:noProof/>
              <w:kern w:val="2"/>
              <w:lang w:val="en-ID" w:eastAsia="en-ID"/>
              <w14:ligatures w14:val="standardContextual"/>
            </w:rPr>
          </w:pPr>
          <w:hyperlink w:anchor="_Toc139602612" w:history="1">
            <w:r w:rsidR="004B2969" w:rsidRPr="009963F3">
              <w:rPr>
                <w:rStyle w:val="Hyperlink"/>
                <w:rFonts w:asciiTheme="majorBidi" w:eastAsia="Times New Roman" w:hAnsiTheme="majorBidi"/>
                <w:b/>
                <w:noProof/>
              </w:rPr>
              <w:t>B.</w:t>
            </w:r>
            <w:r w:rsidR="004B2969">
              <w:rPr>
                <w:rFonts w:eastAsiaTheme="minorEastAsia"/>
                <w:noProof/>
                <w:kern w:val="2"/>
                <w:lang w:val="en-ID" w:eastAsia="en-ID"/>
                <w14:ligatures w14:val="standardContextual"/>
              </w:rPr>
              <w:tab/>
            </w:r>
            <w:r w:rsidR="004B2969" w:rsidRPr="009963F3">
              <w:rPr>
                <w:rStyle w:val="Hyperlink"/>
                <w:rFonts w:asciiTheme="majorBidi" w:eastAsia="Times New Roman" w:hAnsiTheme="majorBidi"/>
                <w:b/>
                <w:noProof/>
              </w:rPr>
              <w:t>Metode Penelitian</w:t>
            </w:r>
            <w:r w:rsidR="004B2969">
              <w:rPr>
                <w:noProof/>
                <w:webHidden/>
              </w:rPr>
              <w:tab/>
            </w:r>
            <w:r w:rsidR="004B2969">
              <w:rPr>
                <w:noProof/>
                <w:webHidden/>
              </w:rPr>
              <w:fldChar w:fldCharType="begin"/>
            </w:r>
            <w:r w:rsidR="004B2969">
              <w:rPr>
                <w:noProof/>
                <w:webHidden/>
              </w:rPr>
              <w:instrText xml:space="preserve"> PAGEREF _Toc139602612 \h </w:instrText>
            </w:r>
            <w:r w:rsidR="004B2969">
              <w:rPr>
                <w:noProof/>
                <w:webHidden/>
              </w:rPr>
            </w:r>
            <w:r w:rsidR="004B2969">
              <w:rPr>
                <w:noProof/>
                <w:webHidden/>
              </w:rPr>
              <w:fldChar w:fldCharType="separate"/>
            </w:r>
            <w:r w:rsidR="006F078A">
              <w:rPr>
                <w:noProof/>
                <w:webHidden/>
              </w:rPr>
              <w:t>33</w:t>
            </w:r>
            <w:r w:rsidR="004B2969">
              <w:rPr>
                <w:noProof/>
                <w:webHidden/>
              </w:rPr>
              <w:fldChar w:fldCharType="end"/>
            </w:r>
          </w:hyperlink>
        </w:p>
        <w:p w14:paraId="75F27114" w14:textId="40299BB8" w:rsidR="004B2969" w:rsidRDefault="00000000">
          <w:pPr>
            <w:pStyle w:val="TOC2"/>
            <w:tabs>
              <w:tab w:val="left" w:pos="660"/>
              <w:tab w:val="right" w:leader="dot" w:pos="7927"/>
            </w:tabs>
            <w:rPr>
              <w:rFonts w:eastAsiaTheme="minorEastAsia"/>
              <w:noProof/>
              <w:kern w:val="2"/>
              <w:lang w:val="en-ID" w:eastAsia="en-ID"/>
              <w14:ligatures w14:val="standardContextual"/>
            </w:rPr>
          </w:pPr>
          <w:hyperlink w:anchor="_Toc139602613" w:history="1">
            <w:r w:rsidR="004B2969" w:rsidRPr="009963F3">
              <w:rPr>
                <w:rStyle w:val="Hyperlink"/>
                <w:rFonts w:asciiTheme="majorBidi" w:eastAsia="Times New Roman" w:hAnsiTheme="majorBidi"/>
                <w:b/>
                <w:noProof/>
              </w:rPr>
              <w:t>C.</w:t>
            </w:r>
            <w:r w:rsidR="004B2969">
              <w:rPr>
                <w:rFonts w:eastAsiaTheme="minorEastAsia"/>
                <w:noProof/>
                <w:kern w:val="2"/>
                <w:lang w:val="en-ID" w:eastAsia="en-ID"/>
                <w14:ligatures w14:val="standardContextual"/>
              </w:rPr>
              <w:tab/>
            </w:r>
            <w:r w:rsidR="004B2969" w:rsidRPr="009963F3">
              <w:rPr>
                <w:rStyle w:val="Hyperlink"/>
                <w:rFonts w:asciiTheme="majorBidi" w:eastAsia="Times New Roman" w:hAnsiTheme="majorBidi"/>
                <w:b/>
                <w:noProof/>
              </w:rPr>
              <w:t>Subjek Penelitian</w:t>
            </w:r>
            <w:r w:rsidR="004B2969">
              <w:rPr>
                <w:noProof/>
                <w:webHidden/>
              </w:rPr>
              <w:tab/>
            </w:r>
            <w:r w:rsidR="004B2969">
              <w:rPr>
                <w:noProof/>
                <w:webHidden/>
              </w:rPr>
              <w:fldChar w:fldCharType="begin"/>
            </w:r>
            <w:r w:rsidR="004B2969">
              <w:rPr>
                <w:noProof/>
                <w:webHidden/>
              </w:rPr>
              <w:instrText xml:space="preserve"> PAGEREF _Toc139602613 \h </w:instrText>
            </w:r>
            <w:r w:rsidR="004B2969">
              <w:rPr>
                <w:noProof/>
                <w:webHidden/>
              </w:rPr>
            </w:r>
            <w:r w:rsidR="004B2969">
              <w:rPr>
                <w:noProof/>
                <w:webHidden/>
              </w:rPr>
              <w:fldChar w:fldCharType="separate"/>
            </w:r>
            <w:r w:rsidR="006F078A">
              <w:rPr>
                <w:noProof/>
                <w:webHidden/>
              </w:rPr>
              <w:t>37</w:t>
            </w:r>
            <w:r w:rsidR="004B2969">
              <w:rPr>
                <w:noProof/>
                <w:webHidden/>
              </w:rPr>
              <w:fldChar w:fldCharType="end"/>
            </w:r>
          </w:hyperlink>
        </w:p>
        <w:p w14:paraId="70E9147C" w14:textId="32B0A003" w:rsidR="004B2969" w:rsidRDefault="00000000">
          <w:pPr>
            <w:pStyle w:val="TOC2"/>
            <w:tabs>
              <w:tab w:val="left" w:pos="660"/>
              <w:tab w:val="right" w:leader="dot" w:pos="7927"/>
            </w:tabs>
            <w:rPr>
              <w:rFonts w:eastAsiaTheme="minorEastAsia"/>
              <w:noProof/>
              <w:kern w:val="2"/>
              <w:lang w:val="en-ID" w:eastAsia="en-ID"/>
              <w14:ligatures w14:val="standardContextual"/>
            </w:rPr>
          </w:pPr>
          <w:hyperlink w:anchor="_Toc139602614" w:history="1">
            <w:r w:rsidR="004B2969" w:rsidRPr="009963F3">
              <w:rPr>
                <w:rStyle w:val="Hyperlink"/>
                <w:rFonts w:asciiTheme="majorBidi" w:eastAsia="Times New Roman" w:hAnsiTheme="majorBidi"/>
                <w:b/>
                <w:noProof/>
              </w:rPr>
              <w:t>D.</w:t>
            </w:r>
            <w:r w:rsidR="004B2969">
              <w:rPr>
                <w:rFonts w:eastAsiaTheme="minorEastAsia"/>
                <w:noProof/>
                <w:kern w:val="2"/>
                <w:lang w:val="en-ID" w:eastAsia="en-ID"/>
                <w14:ligatures w14:val="standardContextual"/>
              </w:rPr>
              <w:tab/>
            </w:r>
            <w:r w:rsidR="004B2969" w:rsidRPr="009963F3">
              <w:rPr>
                <w:rStyle w:val="Hyperlink"/>
                <w:rFonts w:asciiTheme="majorBidi" w:eastAsia="Times New Roman" w:hAnsiTheme="majorBidi"/>
                <w:b/>
                <w:noProof/>
              </w:rPr>
              <w:t>Prosedur Pengumpulan Data</w:t>
            </w:r>
            <w:r w:rsidR="004B2969">
              <w:rPr>
                <w:noProof/>
                <w:webHidden/>
              </w:rPr>
              <w:tab/>
            </w:r>
            <w:r w:rsidR="004B2969">
              <w:rPr>
                <w:noProof/>
                <w:webHidden/>
              </w:rPr>
              <w:fldChar w:fldCharType="begin"/>
            </w:r>
            <w:r w:rsidR="004B2969">
              <w:rPr>
                <w:noProof/>
                <w:webHidden/>
              </w:rPr>
              <w:instrText xml:space="preserve"> PAGEREF _Toc139602614 \h </w:instrText>
            </w:r>
            <w:r w:rsidR="004B2969">
              <w:rPr>
                <w:noProof/>
                <w:webHidden/>
              </w:rPr>
            </w:r>
            <w:r w:rsidR="004B2969">
              <w:rPr>
                <w:noProof/>
                <w:webHidden/>
              </w:rPr>
              <w:fldChar w:fldCharType="separate"/>
            </w:r>
            <w:r w:rsidR="006F078A">
              <w:rPr>
                <w:noProof/>
                <w:webHidden/>
              </w:rPr>
              <w:t>38</w:t>
            </w:r>
            <w:r w:rsidR="004B2969">
              <w:rPr>
                <w:noProof/>
                <w:webHidden/>
              </w:rPr>
              <w:fldChar w:fldCharType="end"/>
            </w:r>
          </w:hyperlink>
        </w:p>
        <w:p w14:paraId="38C3BB94" w14:textId="776622CF" w:rsidR="004B2969" w:rsidRDefault="00000000">
          <w:pPr>
            <w:pStyle w:val="TOC2"/>
            <w:tabs>
              <w:tab w:val="left" w:pos="660"/>
              <w:tab w:val="right" w:leader="dot" w:pos="7927"/>
            </w:tabs>
            <w:rPr>
              <w:rFonts w:eastAsiaTheme="minorEastAsia"/>
              <w:noProof/>
              <w:kern w:val="2"/>
              <w:lang w:val="en-ID" w:eastAsia="en-ID"/>
              <w14:ligatures w14:val="standardContextual"/>
            </w:rPr>
          </w:pPr>
          <w:hyperlink w:anchor="_Toc139602615" w:history="1">
            <w:r w:rsidR="004B2969" w:rsidRPr="009963F3">
              <w:rPr>
                <w:rStyle w:val="Hyperlink"/>
                <w:rFonts w:asciiTheme="majorBidi" w:eastAsia="Times New Roman" w:hAnsiTheme="majorBidi"/>
                <w:b/>
                <w:noProof/>
              </w:rPr>
              <w:t>E.</w:t>
            </w:r>
            <w:r w:rsidR="004B2969">
              <w:rPr>
                <w:rFonts w:eastAsiaTheme="minorEastAsia"/>
                <w:noProof/>
                <w:kern w:val="2"/>
                <w:lang w:val="en-ID" w:eastAsia="en-ID"/>
                <w14:ligatures w14:val="standardContextual"/>
              </w:rPr>
              <w:tab/>
            </w:r>
            <w:r w:rsidR="004B2969" w:rsidRPr="009963F3">
              <w:rPr>
                <w:rStyle w:val="Hyperlink"/>
                <w:rFonts w:asciiTheme="majorBidi" w:eastAsia="Times New Roman" w:hAnsiTheme="majorBidi"/>
                <w:b/>
                <w:noProof/>
              </w:rPr>
              <w:t>Instrumen Penelitian</w:t>
            </w:r>
            <w:r w:rsidR="004B2969">
              <w:rPr>
                <w:noProof/>
                <w:webHidden/>
              </w:rPr>
              <w:tab/>
            </w:r>
            <w:r w:rsidR="004B2969">
              <w:rPr>
                <w:noProof/>
                <w:webHidden/>
              </w:rPr>
              <w:fldChar w:fldCharType="begin"/>
            </w:r>
            <w:r w:rsidR="004B2969">
              <w:rPr>
                <w:noProof/>
                <w:webHidden/>
              </w:rPr>
              <w:instrText xml:space="preserve"> PAGEREF _Toc139602615 \h </w:instrText>
            </w:r>
            <w:r w:rsidR="004B2969">
              <w:rPr>
                <w:noProof/>
                <w:webHidden/>
              </w:rPr>
            </w:r>
            <w:r w:rsidR="004B2969">
              <w:rPr>
                <w:noProof/>
                <w:webHidden/>
              </w:rPr>
              <w:fldChar w:fldCharType="separate"/>
            </w:r>
            <w:r w:rsidR="006F078A">
              <w:rPr>
                <w:noProof/>
                <w:webHidden/>
              </w:rPr>
              <w:t>38</w:t>
            </w:r>
            <w:r w:rsidR="004B2969">
              <w:rPr>
                <w:noProof/>
                <w:webHidden/>
              </w:rPr>
              <w:fldChar w:fldCharType="end"/>
            </w:r>
          </w:hyperlink>
        </w:p>
        <w:p w14:paraId="47FFF136" w14:textId="03E6E96A" w:rsidR="004B2969" w:rsidRDefault="00000000">
          <w:pPr>
            <w:pStyle w:val="TOC2"/>
            <w:tabs>
              <w:tab w:val="left" w:pos="660"/>
              <w:tab w:val="right" w:leader="dot" w:pos="7927"/>
            </w:tabs>
            <w:rPr>
              <w:rFonts w:eastAsiaTheme="minorEastAsia"/>
              <w:noProof/>
              <w:kern w:val="2"/>
              <w:lang w:val="en-ID" w:eastAsia="en-ID"/>
              <w14:ligatures w14:val="standardContextual"/>
            </w:rPr>
          </w:pPr>
          <w:hyperlink w:anchor="_Toc139602616" w:history="1">
            <w:r w:rsidR="004B2969" w:rsidRPr="009963F3">
              <w:rPr>
                <w:rStyle w:val="Hyperlink"/>
                <w:rFonts w:asciiTheme="majorBidi" w:eastAsia="Times New Roman" w:hAnsiTheme="majorBidi"/>
                <w:b/>
                <w:noProof/>
              </w:rPr>
              <w:t>F.</w:t>
            </w:r>
            <w:r w:rsidR="004B2969">
              <w:rPr>
                <w:rFonts w:eastAsiaTheme="minorEastAsia"/>
                <w:noProof/>
                <w:kern w:val="2"/>
                <w:lang w:val="en-ID" w:eastAsia="en-ID"/>
                <w14:ligatures w14:val="standardContextual"/>
              </w:rPr>
              <w:tab/>
            </w:r>
            <w:r w:rsidR="004B2969" w:rsidRPr="009963F3">
              <w:rPr>
                <w:rStyle w:val="Hyperlink"/>
                <w:rFonts w:asciiTheme="majorBidi" w:eastAsia="Times New Roman" w:hAnsiTheme="majorBidi"/>
                <w:b/>
                <w:noProof/>
              </w:rPr>
              <w:t>Pengecekan Keabsahan Data</w:t>
            </w:r>
            <w:r w:rsidR="004B2969">
              <w:rPr>
                <w:noProof/>
                <w:webHidden/>
              </w:rPr>
              <w:tab/>
            </w:r>
            <w:r w:rsidR="004B2969">
              <w:rPr>
                <w:noProof/>
                <w:webHidden/>
              </w:rPr>
              <w:fldChar w:fldCharType="begin"/>
            </w:r>
            <w:r w:rsidR="004B2969">
              <w:rPr>
                <w:noProof/>
                <w:webHidden/>
              </w:rPr>
              <w:instrText xml:space="preserve"> PAGEREF _Toc139602616 \h </w:instrText>
            </w:r>
            <w:r w:rsidR="004B2969">
              <w:rPr>
                <w:noProof/>
                <w:webHidden/>
              </w:rPr>
            </w:r>
            <w:r w:rsidR="004B2969">
              <w:rPr>
                <w:noProof/>
                <w:webHidden/>
              </w:rPr>
              <w:fldChar w:fldCharType="separate"/>
            </w:r>
            <w:r w:rsidR="006F078A">
              <w:rPr>
                <w:noProof/>
                <w:webHidden/>
              </w:rPr>
              <w:t>41</w:t>
            </w:r>
            <w:r w:rsidR="004B2969">
              <w:rPr>
                <w:noProof/>
                <w:webHidden/>
              </w:rPr>
              <w:fldChar w:fldCharType="end"/>
            </w:r>
          </w:hyperlink>
        </w:p>
        <w:p w14:paraId="40D5734B" w14:textId="14A2C01C" w:rsidR="004B2969" w:rsidRDefault="00000000">
          <w:pPr>
            <w:pStyle w:val="TOC2"/>
            <w:tabs>
              <w:tab w:val="left" w:pos="880"/>
              <w:tab w:val="right" w:leader="dot" w:pos="7927"/>
            </w:tabs>
            <w:rPr>
              <w:rFonts w:eastAsiaTheme="minorEastAsia"/>
              <w:noProof/>
              <w:kern w:val="2"/>
              <w:lang w:val="en-ID" w:eastAsia="en-ID"/>
              <w14:ligatures w14:val="standardContextual"/>
            </w:rPr>
          </w:pPr>
          <w:hyperlink w:anchor="_Toc139602617" w:history="1">
            <w:r w:rsidR="004B2969" w:rsidRPr="009963F3">
              <w:rPr>
                <w:rStyle w:val="Hyperlink"/>
                <w:rFonts w:asciiTheme="majorBidi" w:eastAsia="Times New Roman" w:hAnsiTheme="majorBidi"/>
                <w:b/>
                <w:noProof/>
              </w:rPr>
              <w:t>G.</w:t>
            </w:r>
            <w:r w:rsidR="004B2969">
              <w:rPr>
                <w:rFonts w:eastAsiaTheme="minorEastAsia"/>
                <w:noProof/>
                <w:kern w:val="2"/>
                <w:lang w:val="en-ID" w:eastAsia="en-ID"/>
                <w14:ligatures w14:val="standardContextual"/>
              </w:rPr>
              <w:tab/>
            </w:r>
            <w:r w:rsidR="004B2969" w:rsidRPr="009963F3">
              <w:rPr>
                <w:rStyle w:val="Hyperlink"/>
                <w:rFonts w:asciiTheme="majorBidi" w:eastAsia="Times New Roman" w:hAnsiTheme="majorBidi"/>
                <w:b/>
                <w:noProof/>
              </w:rPr>
              <w:t>Analisis Data</w:t>
            </w:r>
            <w:r w:rsidR="004B2969">
              <w:rPr>
                <w:noProof/>
                <w:webHidden/>
              </w:rPr>
              <w:tab/>
            </w:r>
            <w:r w:rsidR="004B2969">
              <w:rPr>
                <w:noProof/>
                <w:webHidden/>
              </w:rPr>
              <w:fldChar w:fldCharType="begin"/>
            </w:r>
            <w:r w:rsidR="004B2969">
              <w:rPr>
                <w:noProof/>
                <w:webHidden/>
              </w:rPr>
              <w:instrText xml:space="preserve"> PAGEREF _Toc139602617 \h </w:instrText>
            </w:r>
            <w:r w:rsidR="004B2969">
              <w:rPr>
                <w:noProof/>
                <w:webHidden/>
              </w:rPr>
            </w:r>
            <w:r w:rsidR="004B2969">
              <w:rPr>
                <w:noProof/>
                <w:webHidden/>
              </w:rPr>
              <w:fldChar w:fldCharType="separate"/>
            </w:r>
            <w:r w:rsidR="006F078A">
              <w:rPr>
                <w:noProof/>
                <w:webHidden/>
              </w:rPr>
              <w:t>44</w:t>
            </w:r>
            <w:r w:rsidR="004B2969">
              <w:rPr>
                <w:noProof/>
                <w:webHidden/>
              </w:rPr>
              <w:fldChar w:fldCharType="end"/>
            </w:r>
          </w:hyperlink>
        </w:p>
        <w:p w14:paraId="57B4D372" w14:textId="0E457DAD" w:rsidR="004B2969" w:rsidRDefault="00000000">
          <w:pPr>
            <w:pStyle w:val="TOC1"/>
            <w:tabs>
              <w:tab w:val="right" w:leader="dot" w:pos="7927"/>
            </w:tabs>
            <w:rPr>
              <w:rFonts w:eastAsiaTheme="minorEastAsia"/>
              <w:noProof/>
              <w:kern w:val="2"/>
              <w:lang w:val="en-ID" w:eastAsia="en-ID"/>
              <w14:ligatures w14:val="standardContextual"/>
            </w:rPr>
          </w:pPr>
          <w:hyperlink w:anchor="_Toc139602618" w:history="1">
            <w:r w:rsidR="004B2969" w:rsidRPr="009963F3">
              <w:rPr>
                <w:rStyle w:val="Hyperlink"/>
                <w:rFonts w:asciiTheme="majorBidi" w:eastAsia="Times New Roman" w:hAnsiTheme="majorBidi" w:cstheme="majorBidi"/>
                <w:b/>
                <w:noProof/>
              </w:rPr>
              <w:t>BAB IV HASIL PENELITIAN DAN PEMBAHASAN</w:t>
            </w:r>
            <w:r w:rsidR="004B2969">
              <w:rPr>
                <w:noProof/>
                <w:webHidden/>
              </w:rPr>
              <w:tab/>
            </w:r>
            <w:r w:rsidR="004B2969">
              <w:rPr>
                <w:noProof/>
                <w:webHidden/>
              </w:rPr>
              <w:fldChar w:fldCharType="begin"/>
            </w:r>
            <w:r w:rsidR="004B2969">
              <w:rPr>
                <w:noProof/>
                <w:webHidden/>
              </w:rPr>
              <w:instrText xml:space="preserve"> PAGEREF _Toc139602618 \h </w:instrText>
            </w:r>
            <w:r w:rsidR="004B2969">
              <w:rPr>
                <w:noProof/>
                <w:webHidden/>
              </w:rPr>
            </w:r>
            <w:r w:rsidR="004B2969">
              <w:rPr>
                <w:noProof/>
                <w:webHidden/>
              </w:rPr>
              <w:fldChar w:fldCharType="separate"/>
            </w:r>
            <w:r w:rsidR="006F078A">
              <w:rPr>
                <w:noProof/>
                <w:webHidden/>
              </w:rPr>
              <w:t>51</w:t>
            </w:r>
            <w:r w:rsidR="004B2969">
              <w:rPr>
                <w:noProof/>
                <w:webHidden/>
              </w:rPr>
              <w:fldChar w:fldCharType="end"/>
            </w:r>
          </w:hyperlink>
        </w:p>
        <w:p w14:paraId="4F209607" w14:textId="7C150027" w:rsidR="004B2969" w:rsidRDefault="00000000">
          <w:pPr>
            <w:pStyle w:val="TOC2"/>
            <w:tabs>
              <w:tab w:val="left" w:pos="660"/>
              <w:tab w:val="right" w:leader="dot" w:pos="7927"/>
            </w:tabs>
            <w:rPr>
              <w:rFonts w:eastAsiaTheme="minorEastAsia"/>
              <w:noProof/>
              <w:kern w:val="2"/>
              <w:lang w:val="en-ID" w:eastAsia="en-ID"/>
              <w14:ligatures w14:val="standardContextual"/>
            </w:rPr>
          </w:pPr>
          <w:hyperlink w:anchor="_Toc139602619" w:history="1">
            <w:r w:rsidR="004B2969" w:rsidRPr="009963F3">
              <w:rPr>
                <w:rStyle w:val="Hyperlink"/>
                <w:rFonts w:asciiTheme="majorBidi" w:eastAsia="Times New Roman" w:hAnsiTheme="majorBidi"/>
                <w:b/>
                <w:noProof/>
              </w:rPr>
              <w:t>A.</w:t>
            </w:r>
            <w:r w:rsidR="004B2969">
              <w:rPr>
                <w:rFonts w:eastAsiaTheme="minorEastAsia"/>
                <w:noProof/>
                <w:kern w:val="2"/>
                <w:lang w:val="en-ID" w:eastAsia="en-ID"/>
                <w14:ligatures w14:val="standardContextual"/>
              </w:rPr>
              <w:tab/>
            </w:r>
            <w:r w:rsidR="004B2969" w:rsidRPr="009963F3">
              <w:rPr>
                <w:rStyle w:val="Hyperlink"/>
                <w:rFonts w:asciiTheme="majorBidi" w:eastAsia="Times New Roman" w:hAnsiTheme="majorBidi"/>
                <w:b/>
                <w:noProof/>
              </w:rPr>
              <w:t>Deskripsi Data</w:t>
            </w:r>
            <w:r w:rsidR="004B2969">
              <w:rPr>
                <w:noProof/>
                <w:webHidden/>
              </w:rPr>
              <w:tab/>
            </w:r>
            <w:r w:rsidR="004B2969">
              <w:rPr>
                <w:noProof/>
                <w:webHidden/>
              </w:rPr>
              <w:fldChar w:fldCharType="begin"/>
            </w:r>
            <w:r w:rsidR="004B2969">
              <w:rPr>
                <w:noProof/>
                <w:webHidden/>
              </w:rPr>
              <w:instrText xml:space="preserve"> PAGEREF _Toc139602619 \h </w:instrText>
            </w:r>
            <w:r w:rsidR="004B2969">
              <w:rPr>
                <w:noProof/>
                <w:webHidden/>
              </w:rPr>
            </w:r>
            <w:r w:rsidR="004B2969">
              <w:rPr>
                <w:noProof/>
                <w:webHidden/>
              </w:rPr>
              <w:fldChar w:fldCharType="separate"/>
            </w:r>
            <w:r w:rsidR="006F078A">
              <w:rPr>
                <w:noProof/>
                <w:webHidden/>
              </w:rPr>
              <w:t>51</w:t>
            </w:r>
            <w:r w:rsidR="004B2969">
              <w:rPr>
                <w:noProof/>
                <w:webHidden/>
              </w:rPr>
              <w:fldChar w:fldCharType="end"/>
            </w:r>
          </w:hyperlink>
        </w:p>
        <w:p w14:paraId="30286DAD" w14:textId="29BFEEDA" w:rsidR="004B2969" w:rsidRDefault="00000000">
          <w:pPr>
            <w:pStyle w:val="TOC2"/>
            <w:tabs>
              <w:tab w:val="left" w:pos="660"/>
              <w:tab w:val="right" w:leader="dot" w:pos="7927"/>
            </w:tabs>
            <w:rPr>
              <w:rFonts w:eastAsiaTheme="minorEastAsia"/>
              <w:noProof/>
              <w:kern w:val="2"/>
              <w:lang w:val="en-ID" w:eastAsia="en-ID"/>
              <w14:ligatures w14:val="standardContextual"/>
            </w:rPr>
          </w:pPr>
          <w:hyperlink w:anchor="_Toc139602620" w:history="1">
            <w:r w:rsidR="004B2969" w:rsidRPr="009963F3">
              <w:rPr>
                <w:rStyle w:val="Hyperlink"/>
                <w:rFonts w:asciiTheme="majorBidi" w:eastAsia="Times New Roman" w:hAnsiTheme="majorBidi"/>
                <w:b/>
                <w:noProof/>
              </w:rPr>
              <w:t>B.</w:t>
            </w:r>
            <w:r w:rsidR="004B2969">
              <w:rPr>
                <w:rFonts w:eastAsiaTheme="minorEastAsia"/>
                <w:noProof/>
                <w:kern w:val="2"/>
                <w:lang w:val="en-ID" w:eastAsia="en-ID"/>
                <w14:ligatures w14:val="standardContextual"/>
              </w:rPr>
              <w:tab/>
            </w:r>
            <w:r w:rsidR="004B2969" w:rsidRPr="009963F3">
              <w:rPr>
                <w:rStyle w:val="Hyperlink"/>
                <w:rFonts w:asciiTheme="majorBidi" w:eastAsia="Times New Roman" w:hAnsiTheme="majorBidi"/>
                <w:b/>
                <w:noProof/>
              </w:rPr>
              <w:t>Pembahasan Penelitian</w:t>
            </w:r>
            <w:r w:rsidR="004B2969">
              <w:rPr>
                <w:noProof/>
                <w:webHidden/>
              </w:rPr>
              <w:tab/>
            </w:r>
            <w:r w:rsidR="004B2969">
              <w:rPr>
                <w:noProof/>
                <w:webHidden/>
              </w:rPr>
              <w:fldChar w:fldCharType="begin"/>
            </w:r>
            <w:r w:rsidR="004B2969">
              <w:rPr>
                <w:noProof/>
                <w:webHidden/>
              </w:rPr>
              <w:instrText xml:space="preserve"> PAGEREF _Toc139602620 \h </w:instrText>
            </w:r>
            <w:r w:rsidR="004B2969">
              <w:rPr>
                <w:noProof/>
                <w:webHidden/>
              </w:rPr>
            </w:r>
            <w:r w:rsidR="004B2969">
              <w:rPr>
                <w:noProof/>
                <w:webHidden/>
              </w:rPr>
              <w:fldChar w:fldCharType="separate"/>
            </w:r>
            <w:r w:rsidR="006F078A">
              <w:rPr>
                <w:noProof/>
                <w:webHidden/>
              </w:rPr>
              <w:t>85</w:t>
            </w:r>
            <w:r w:rsidR="004B2969">
              <w:rPr>
                <w:noProof/>
                <w:webHidden/>
              </w:rPr>
              <w:fldChar w:fldCharType="end"/>
            </w:r>
          </w:hyperlink>
        </w:p>
        <w:p w14:paraId="1A04453D" w14:textId="440EAFDF" w:rsidR="004B2969" w:rsidRDefault="00000000">
          <w:pPr>
            <w:pStyle w:val="TOC2"/>
            <w:tabs>
              <w:tab w:val="left" w:pos="660"/>
              <w:tab w:val="right" w:leader="dot" w:pos="7927"/>
            </w:tabs>
            <w:rPr>
              <w:rFonts w:eastAsiaTheme="minorEastAsia"/>
              <w:noProof/>
              <w:kern w:val="2"/>
              <w:lang w:val="en-ID" w:eastAsia="en-ID"/>
              <w14:ligatures w14:val="standardContextual"/>
            </w:rPr>
          </w:pPr>
          <w:hyperlink w:anchor="_Toc139602621" w:history="1">
            <w:r w:rsidR="004B2969" w:rsidRPr="009963F3">
              <w:rPr>
                <w:rStyle w:val="Hyperlink"/>
                <w:rFonts w:asciiTheme="majorBidi" w:eastAsia="Times New Roman" w:hAnsiTheme="majorBidi"/>
                <w:b/>
                <w:noProof/>
              </w:rPr>
              <w:t>C.</w:t>
            </w:r>
            <w:r w:rsidR="004B2969">
              <w:rPr>
                <w:rFonts w:eastAsiaTheme="minorEastAsia"/>
                <w:noProof/>
                <w:kern w:val="2"/>
                <w:lang w:val="en-ID" w:eastAsia="en-ID"/>
                <w14:ligatures w14:val="standardContextual"/>
              </w:rPr>
              <w:tab/>
            </w:r>
            <w:r w:rsidR="004B2969" w:rsidRPr="009963F3">
              <w:rPr>
                <w:rStyle w:val="Hyperlink"/>
                <w:rFonts w:asciiTheme="majorBidi" w:eastAsia="Times New Roman" w:hAnsiTheme="majorBidi"/>
                <w:b/>
                <w:noProof/>
              </w:rPr>
              <w:t>Keterbatasan Penelitian</w:t>
            </w:r>
            <w:r w:rsidR="004B2969">
              <w:rPr>
                <w:noProof/>
                <w:webHidden/>
              </w:rPr>
              <w:tab/>
            </w:r>
            <w:r w:rsidR="004B2969">
              <w:rPr>
                <w:noProof/>
                <w:webHidden/>
              </w:rPr>
              <w:fldChar w:fldCharType="begin"/>
            </w:r>
            <w:r w:rsidR="004B2969">
              <w:rPr>
                <w:noProof/>
                <w:webHidden/>
              </w:rPr>
              <w:instrText xml:space="preserve"> PAGEREF _Toc139602621 \h </w:instrText>
            </w:r>
            <w:r w:rsidR="004B2969">
              <w:rPr>
                <w:noProof/>
                <w:webHidden/>
              </w:rPr>
            </w:r>
            <w:r w:rsidR="004B2969">
              <w:rPr>
                <w:noProof/>
                <w:webHidden/>
              </w:rPr>
              <w:fldChar w:fldCharType="separate"/>
            </w:r>
            <w:r w:rsidR="006F078A">
              <w:rPr>
                <w:noProof/>
                <w:webHidden/>
              </w:rPr>
              <w:t>90</w:t>
            </w:r>
            <w:r w:rsidR="004B2969">
              <w:rPr>
                <w:noProof/>
                <w:webHidden/>
              </w:rPr>
              <w:fldChar w:fldCharType="end"/>
            </w:r>
          </w:hyperlink>
        </w:p>
        <w:p w14:paraId="30E10243" w14:textId="2F8F8639" w:rsidR="004B2969" w:rsidRDefault="00000000">
          <w:pPr>
            <w:pStyle w:val="TOC1"/>
            <w:tabs>
              <w:tab w:val="right" w:leader="dot" w:pos="7927"/>
            </w:tabs>
            <w:rPr>
              <w:rFonts w:eastAsiaTheme="minorEastAsia"/>
              <w:noProof/>
              <w:kern w:val="2"/>
              <w:lang w:val="en-ID" w:eastAsia="en-ID"/>
              <w14:ligatures w14:val="standardContextual"/>
            </w:rPr>
          </w:pPr>
          <w:hyperlink w:anchor="_Toc139602622" w:history="1">
            <w:r w:rsidR="004B2969" w:rsidRPr="009963F3">
              <w:rPr>
                <w:rStyle w:val="Hyperlink"/>
                <w:rFonts w:asciiTheme="majorBidi" w:eastAsia="Times New Roman" w:hAnsiTheme="majorBidi" w:cstheme="majorBidi"/>
                <w:b/>
                <w:noProof/>
              </w:rPr>
              <w:t>BAB V KESIMPULAN DAN SARAN</w:t>
            </w:r>
            <w:r w:rsidR="004B2969">
              <w:rPr>
                <w:noProof/>
                <w:webHidden/>
              </w:rPr>
              <w:tab/>
            </w:r>
            <w:r w:rsidR="004B2969">
              <w:rPr>
                <w:noProof/>
                <w:webHidden/>
              </w:rPr>
              <w:fldChar w:fldCharType="begin"/>
            </w:r>
            <w:r w:rsidR="004B2969">
              <w:rPr>
                <w:noProof/>
                <w:webHidden/>
              </w:rPr>
              <w:instrText xml:space="preserve"> PAGEREF _Toc139602622 \h </w:instrText>
            </w:r>
            <w:r w:rsidR="004B2969">
              <w:rPr>
                <w:noProof/>
                <w:webHidden/>
              </w:rPr>
            </w:r>
            <w:r w:rsidR="004B2969">
              <w:rPr>
                <w:noProof/>
                <w:webHidden/>
              </w:rPr>
              <w:fldChar w:fldCharType="separate"/>
            </w:r>
            <w:r w:rsidR="006F078A">
              <w:rPr>
                <w:noProof/>
                <w:webHidden/>
              </w:rPr>
              <w:t>91</w:t>
            </w:r>
            <w:r w:rsidR="004B2969">
              <w:rPr>
                <w:noProof/>
                <w:webHidden/>
              </w:rPr>
              <w:fldChar w:fldCharType="end"/>
            </w:r>
          </w:hyperlink>
        </w:p>
        <w:p w14:paraId="43209AA8" w14:textId="65DC135A" w:rsidR="004B2969" w:rsidRDefault="00000000">
          <w:pPr>
            <w:pStyle w:val="TOC1"/>
            <w:tabs>
              <w:tab w:val="right" w:leader="dot" w:pos="7927"/>
            </w:tabs>
            <w:rPr>
              <w:rFonts w:eastAsiaTheme="minorEastAsia"/>
              <w:noProof/>
              <w:kern w:val="2"/>
              <w:lang w:val="en-ID" w:eastAsia="en-ID"/>
              <w14:ligatures w14:val="standardContextual"/>
            </w:rPr>
          </w:pPr>
          <w:hyperlink w:anchor="_Toc139602623" w:history="1">
            <w:r w:rsidR="004B2969" w:rsidRPr="009963F3">
              <w:rPr>
                <w:rStyle w:val="Hyperlink"/>
                <w:rFonts w:asciiTheme="majorBidi" w:hAnsiTheme="majorBidi" w:cstheme="majorBidi"/>
                <w:b/>
                <w:bCs/>
                <w:noProof/>
              </w:rPr>
              <w:t>DAFTAR PUSTAKA</w:t>
            </w:r>
            <w:r w:rsidR="004B2969">
              <w:rPr>
                <w:noProof/>
                <w:webHidden/>
              </w:rPr>
              <w:tab/>
            </w:r>
            <w:r w:rsidR="004B2969">
              <w:rPr>
                <w:noProof/>
                <w:webHidden/>
              </w:rPr>
              <w:fldChar w:fldCharType="begin"/>
            </w:r>
            <w:r w:rsidR="004B2969">
              <w:rPr>
                <w:noProof/>
                <w:webHidden/>
              </w:rPr>
              <w:instrText xml:space="preserve"> PAGEREF _Toc139602623 \h </w:instrText>
            </w:r>
            <w:r w:rsidR="004B2969">
              <w:rPr>
                <w:noProof/>
                <w:webHidden/>
              </w:rPr>
            </w:r>
            <w:r w:rsidR="004B2969">
              <w:rPr>
                <w:noProof/>
                <w:webHidden/>
              </w:rPr>
              <w:fldChar w:fldCharType="separate"/>
            </w:r>
            <w:r w:rsidR="006F078A">
              <w:rPr>
                <w:noProof/>
                <w:webHidden/>
              </w:rPr>
              <w:t>93</w:t>
            </w:r>
            <w:r w:rsidR="004B2969">
              <w:rPr>
                <w:noProof/>
                <w:webHidden/>
              </w:rPr>
              <w:fldChar w:fldCharType="end"/>
            </w:r>
          </w:hyperlink>
        </w:p>
        <w:p w14:paraId="54DA0276" w14:textId="00A6DBA6" w:rsidR="004B2969" w:rsidRDefault="00000000">
          <w:pPr>
            <w:pStyle w:val="TOC1"/>
            <w:tabs>
              <w:tab w:val="right" w:leader="dot" w:pos="7927"/>
            </w:tabs>
            <w:rPr>
              <w:rFonts w:eastAsiaTheme="minorEastAsia"/>
              <w:noProof/>
              <w:kern w:val="2"/>
              <w:lang w:val="en-ID" w:eastAsia="en-ID"/>
              <w14:ligatures w14:val="standardContextual"/>
            </w:rPr>
          </w:pPr>
          <w:hyperlink w:anchor="_Toc139602624" w:history="1">
            <w:r w:rsidR="004B2969" w:rsidRPr="009963F3">
              <w:rPr>
                <w:rStyle w:val="Hyperlink"/>
                <w:rFonts w:asciiTheme="majorBidi" w:hAnsiTheme="majorBidi" w:cstheme="majorBidi"/>
                <w:b/>
                <w:bCs/>
                <w:noProof/>
              </w:rPr>
              <w:t>LAMPIRAN</w:t>
            </w:r>
            <w:r w:rsidR="004B2969">
              <w:rPr>
                <w:noProof/>
                <w:webHidden/>
              </w:rPr>
              <w:tab/>
            </w:r>
            <w:r w:rsidR="004B2969">
              <w:rPr>
                <w:noProof/>
                <w:webHidden/>
              </w:rPr>
              <w:fldChar w:fldCharType="begin"/>
            </w:r>
            <w:r w:rsidR="004B2969">
              <w:rPr>
                <w:noProof/>
                <w:webHidden/>
              </w:rPr>
              <w:instrText xml:space="preserve"> PAGEREF _Toc139602624 \h </w:instrText>
            </w:r>
            <w:r w:rsidR="004B2969">
              <w:rPr>
                <w:noProof/>
                <w:webHidden/>
              </w:rPr>
            </w:r>
            <w:r w:rsidR="004B2969">
              <w:rPr>
                <w:noProof/>
                <w:webHidden/>
              </w:rPr>
              <w:fldChar w:fldCharType="separate"/>
            </w:r>
            <w:r w:rsidR="006F078A">
              <w:rPr>
                <w:noProof/>
                <w:webHidden/>
              </w:rPr>
              <w:t>98</w:t>
            </w:r>
            <w:r w:rsidR="004B2969">
              <w:rPr>
                <w:noProof/>
                <w:webHidden/>
              </w:rPr>
              <w:fldChar w:fldCharType="end"/>
            </w:r>
          </w:hyperlink>
        </w:p>
        <w:p w14:paraId="4A9D4421" w14:textId="21F5741C" w:rsidR="004B2969" w:rsidRDefault="00000000">
          <w:pPr>
            <w:pStyle w:val="TOC2"/>
            <w:tabs>
              <w:tab w:val="right" w:leader="dot" w:pos="7927"/>
            </w:tabs>
            <w:rPr>
              <w:rFonts w:eastAsiaTheme="minorEastAsia"/>
              <w:noProof/>
              <w:kern w:val="2"/>
              <w:lang w:val="en-ID" w:eastAsia="en-ID"/>
              <w14:ligatures w14:val="standardContextual"/>
            </w:rPr>
          </w:pPr>
          <w:hyperlink w:anchor="_Toc139602625" w:history="1">
            <w:r w:rsidR="004B2969" w:rsidRPr="009963F3">
              <w:rPr>
                <w:rStyle w:val="Hyperlink"/>
                <w:rFonts w:asciiTheme="majorBidi" w:hAnsiTheme="majorBidi"/>
                <w:noProof/>
                <w:lang w:val="en-US" w:eastAsia="en-ID"/>
              </w:rPr>
              <w:t>Lampiran 1 (RPP 1)</w:t>
            </w:r>
            <w:r w:rsidR="004B2969">
              <w:rPr>
                <w:noProof/>
                <w:webHidden/>
              </w:rPr>
              <w:tab/>
            </w:r>
            <w:r w:rsidR="004B2969">
              <w:rPr>
                <w:noProof/>
                <w:webHidden/>
              </w:rPr>
              <w:fldChar w:fldCharType="begin"/>
            </w:r>
            <w:r w:rsidR="004B2969">
              <w:rPr>
                <w:noProof/>
                <w:webHidden/>
              </w:rPr>
              <w:instrText xml:space="preserve"> PAGEREF _Toc139602625 \h </w:instrText>
            </w:r>
            <w:r w:rsidR="004B2969">
              <w:rPr>
                <w:noProof/>
                <w:webHidden/>
              </w:rPr>
            </w:r>
            <w:r w:rsidR="004B2969">
              <w:rPr>
                <w:noProof/>
                <w:webHidden/>
              </w:rPr>
              <w:fldChar w:fldCharType="separate"/>
            </w:r>
            <w:r w:rsidR="006F078A">
              <w:rPr>
                <w:noProof/>
                <w:webHidden/>
              </w:rPr>
              <w:t>98</w:t>
            </w:r>
            <w:r w:rsidR="004B2969">
              <w:rPr>
                <w:noProof/>
                <w:webHidden/>
              </w:rPr>
              <w:fldChar w:fldCharType="end"/>
            </w:r>
          </w:hyperlink>
        </w:p>
        <w:p w14:paraId="0E4B88F9" w14:textId="60E62CEA" w:rsidR="004B2969" w:rsidRDefault="00000000">
          <w:pPr>
            <w:pStyle w:val="TOC2"/>
            <w:tabs>
              <w:tab w:val="right" w:leader="dot" w:pos="7927"/>
            </w:tabs>
            <w:rPr>
              <w:rFonts w:eastAsiaTheme="minorEastAsia"/>
              <w:noProof/>
              <w:kern w:val="2"/>
              <w:lang w:val="en-ID" w:eastAsia="en-ID"/>
              <w14:ligatures w14:val="standardContextual"/>
            </w:rPr>
          </w:pPr>
          <w:hyperlink w:anchor="_Toc139602626" w:history="1">
            <w:r w:rsidR="004B2969" w:rsidRPr="009963F3">
              <w:rPr>
                <w:rStyle w:val="Hyperlink"/>
                <w:rFonts w:asciiTheme="majorBidi" w:hAnsiTheme="majorBidi"/>
                <w:noProof/>
                <w:lang w:val="en-US" w:eastAsia="en-ID"/>
              </w:rPr>
              <w:t>Lampiran 2 (RPP 2)</w:t>
            </w:r>
            <w:r w:rsidR="004B2969">
              <w:rPr>
                <w:noProof/>
                <w:webHidden/>
              </w:rPr>
              <w:tab/>
            </w:r>
            <w:r w:rsidR="004B2969">
              <w:rPr>
                <w:noProof/>
                <w:webHidden/>
              </w:rPr>
              <w:fldChar w:fldCharType="begin"/>
            </w:r>
            <w:r w:rsidR="004B2969">
              <w:rPr>
                <w:noProof/>
                <w:webHidden/>
              </w:rPr>
              <w:instrText xml:space="preserve"> PAGEREF _Toc139602626 \h </w:instrText>
            </w:r>
            <w:r w:rsidR="004B2969">
              <w:rPr>
                <w:noProof/>
                <w:webHidden/>
              </w:rPr>
            </w:r>
            <w:r w:rsidR="004B2969">
              <w:rPr>
                <w:noProof/>
                <w:webHidden/>
              </w:rPr>
              <w:fldChar w:fldCharType="separate"/>
            </w:r>
            <w:r w:rsidR="006F078A">
              <w:rPr>
                <w:noProof/>
                <w:webHidden/>
              </w:rPr>
              <w:t>101</w:t>
            </w:r>
            <w:r w:rsidR="004B2969">
              <w:rPr>
                <w:noProof/>
                <w:webHidden/>
              </w:rPr>
              <w:fldChar w:fldCharType="end"/>
            </w:r>
          </w:hyperlink>
        </w:p>
        <w:p w14:paraId="02D269EA" w14:textId="745CCCC3" w:rsidR="004B2969" w:rsidRDefault="00000000">
          <w:pPr>
            <w:pStyle w:val="TOC2"/>
            <w:tabs>
              <w:tab w:val="right" w:leader="dot" w:pos="7927"/>
            </w:tabs>
            <w:rPr>
              <w:rFonts w:eastAsiaTheme="minorEastAsia"/>
              <w:noProof/>
              <w:kern w:val="2"/>
              <w:lang w:val="en-ID" w:eastAsia="en-ID"/>
              <w14:ligatures w14:val="standardContextual"/>
            </w:rPr>
          </w:pPr>
          <w:hyperlink w:anchor="_Toc139602627" w:history="1">
            <w:r w:rsidR="004B2969" w:rsidRPr="009963F3">
              <w:rPr>
                <w:rStyle w:val="Hyperlink"/>
                <w:rFonts w:asciiTheme="majorBidi" w:hAnsiTheme="majorBidi"/>
                <w:noProof/>
                <w:lang w:val="en-US" w:eastAsia="en-ID"/>
              </w:rPr>
              <w:t>Lampiran 3 (LKPD Kecepatan)</w:t>
            </w:r>
            <w:r w:rsidR="004B2969">
              <w:rPr>
                <w:noProof/>
                <w:webHidden/>
              </w:rPr>
              <w:tab/>
            </w:r>
            <w:r w:rsidR="004B2969">
              <w:rPr>
                <w:noProof/>
                <w:webHidden/>
              </w:rPr>
              <w:fldChar w:fldCharType="begin"/>
            </w:r>
            <w:r w:rsidR="004B2969">
              <w:rPr>
                <w:noProof/>
                <w:webHidden/>
              </w:rPr>
              <w:instrText xml:space="preserve"> PAGEREF _Toc139602627 \h </w:instrText>
            </w:r>
            <w:r w:rsidR="004B2969">
              <w:rPr>
                <w:noProof/>
                <w:webHidden/>
              </w:rPr>
            </w:r>
            <w:r w:rsidR="004B2969">
              <w:rPr>
                <w:noProof/>
                <w:webHidden/>
              </w:rPr>
              <w:fldChar w:fldCharType="separate"/>
            </w:r>
            <w:r w:rsidR="006F078A">
              <w:rPr>
                <w:noProof/>
                <w:webHidden/>
              </w:rPr>
              <w:t>104</w:t>
            </w:r>
            <w:r w:rsidR="004B2969">
              <w:rPr>
                <w:noProof/>
                <w:webHidden/>
              </w:rPr>
              <w:fldChar w:fldCharType="end"/>
            </w:r>
          </w:hyperlink>
        </w:p>
        <w:p w14:paraId="5D35E4FD" w14:textId="4F8D2D2D" w:rsidR="004B2969" w:rsidRDefault="00000000">
          <w:pPr>
            <w:pStyle w:val="TOC2"/>
            <w:tabs>
              <w:tab w:val="right" w:leader="dot" w:pos="7927"/>
            </w:tabs>
            <w:rPr>
              <w:rFonts w:eastAsiaTheme="minorEastAsia"/>
              <w:noProof/>
              <w:kern w:val="2"/>
              <w:lang w:val="en-ID" w:eastAsia="en-ID"/>
              <w14:ligatures w14:val="standardContextual"/>
            </w:rPr>
          </w:pPr>
          <w:hyperlink w:anchor="_Toc139602628" w:history="1">
            <w:r w:rsidR="004B2969" w:rsidRPr="009963F3">
              <w:rPr>
                <w:rStyle w:val="Hyperlink"/>
                <w:rFonts w:asciiTheme="majorBidi" w:hAnsiTheme="majorBidi"/>
                <w:noProof/>
                <w:lang w:val="en-US" w:eastAsia="en-ID"/>
              </w:rPr>
              <w:t>Lampiran 4 (LKPD Debit)</w:t>
            </w:r>
            <w:r w:rsidR="004B2969">
              <w:rPr>
                <w:noProof/>
                <w:webHidden/>
              </w:rPr>
              <w:tab/>
            </w:r>
            <w:r w:rsidR="004B2969">
              <w:rPr>
                <w:noProof/>
                <w:webHidden/>
              </w:rPr>
              <w:fldChar w:fldCharType="begin"/>
            </w:r>
            <w:r w:rsidR="004B2969">
              <w:rPr>
                <w:noProof/>
                <w:webHidden/>
              </w:rPr>
              <w:instrText xml:space="preserve"> PAGEREF _Toc139602628 \h </w:instrText>
            </w:r>
            <w:r w:rsidR="004B2969">
              <w:rPr>
                <w:noProof/>
                <w:webHidden/>
              </w:rPr>
            </w:r>
            <w:r w:rsidR="004B2969">
              <w:rPr>
                <w:noProof/>
                <w:webHidden/>
              </w:rPr>
              <w:fldChar w:fldCharType="separate"/>
            </w:r>
            <w:r w:rsidR="006F078A">
              <w:rPr>
                <w:noProof/>
                <w:webHidden/>
              </w:rPr>
              <w:t>105</w:t>
            </w:r>
            <w:r w:rsidR="004B2969">
              <w:rPr>
                <w:noProof/>
                <w:webHidden/>
              </w:rPr>
              <w:fldChar w:fldCharType="end"/>
            </w:r>
          </w:hyperlink>
        </w:p>
        <w:p w14:paraId="779E937A" w14:textId="1DA566AC" w:rsidR="004B2969" w:rsidRDefault="00000000">
          <w:pPr>
            <w:pStyle w:val="TOC2"/>
            <w:tabs>
              <w:tab w:val="right" w:leader="dot" w:pos="7927"/>
            </w:tabs>
            <w:rPr>
              <w:rFonts w:eastAsiaTheme="minorEastAsia"/>
              <w:noProof/>
              <w:kern w:val="2"/>
              <w:lang w:val="en-ID" w:eastAsia="en-ID"/>
              <w14:ligatures w14:val="standardContextual"/>
            </w:rPr>
          </w:pPr>
          <w:hyperlink w:anchor="_Toc139602629" w:history="1">
            <w:r w:rsidR="004B2969" w:rsidRPr="009963F3">
              <w:rPr>
                <w:rStyle w:val="Hyperlink"/>
                <w:rFonts w:asciiTheme="majorBidi" w:hAnsiTheme="majorBidi"/>
                <w:noProof/>
                <w:lang w:val="en-US" w:eastAsia="en-ID"/>
              </w:rPr>
              <w:t>Lampiran 5 (Soal Test)</w:t>
            </w:r>
            <w:r w:rsidR="004B2969">
              <w:rPr>
                <w:noProof/>
                <w:webHidden/>
              </w:rPr>
              <w:tab/>
            </w:r>
            <w:r w:rsidR="004B2969">
              <w:rPr>
                <w:noProof/>
                <w:webHidden/>
              </w:rPr>
              <w:fldChar w:fldCharType="begin"/>
            </w:r>
            <w:r w:rsidR="004B2969">
              <w:rPr>
                <w:noProof/>
                <w:webHidden/>
              </w:rPr>
              <w:instrText xml:space="preserve"> PAGEREF _Toc139602629 \h </w:instrText>
            </w:r>
            <w:r w:rsidR="004B2969">
              <w:rPr>
                <w:noProof/>
                <w:webHidden/>
              </w:rPr>
            </w:r>
            <w:r w:rsidR="004B2969">
              <w:rPr>
                <w:noProof/>
                <w:webHidden/>
              </w:rPr>
              <w:fldChar w:fldCharType="separate"/>
            </w:r>
            <w:r w:rsidR="006F078A">
              <w:rPr>
                <w:noProof/>
                <w:webHidden/>
              </w:rPr>
              <w:t>106</w:t>
            </w:r>
            <w:r w:rsidR="004B2969">
              <w:rPr>
                <w:noProof/>
                <w:webHidden/>
              </w:rPr>
              <w:fldChar w:fldCharType="end"/>
            </w:r>
          </w:hyperlink>
        </w:p>
        <w:p w14:paraId="198CB0CD" w14:textId="2C273036" w:rsidR="004B2969" w:rsidRDefault="00000000">
          <w:pPr>
            <w:pStyle w:val="TOC2"/>
            <w:tabs>
              <w:tab w:val="right" w:leader="dot" w:pos="7927"/>
            </w:tabs>
            <w:rPr>
              <w:rFonts w:eastAsiaTheme="minorEastAsia"/>
              <w:noProof/>
              <w:kern w:val="2"/>
              <w:lang w:val="en-ID" w:eastAsia="en-ID"/>
              <w14:ligatures w14:val="standardContextual"/>
            </w:rPr>
          </w:pPr>
          <w:hyperlink w:anchor="_Toc139602630" w:history="1">
            <w:r w:rsidR="004B2969" w:rsidRPr="009963F3">
              <w:rPr>
                <w:rStyle w:val="Hyperlink"/>
                <w:rFonts w:asciiTheme="majorBidi" w:hAnsiTheme="majorBidi"/>
                <w:noProof/>
                <w:lang w:val="en-US" w:eastAsia="en-ID"/>
              </w:rPr>
              <w:t>Lampiran 6 (Lembar Observasi)</w:t>
            </w:r>
            <w:r w:rsidR="004B2969">
              <w:rPr>
                <w:noProof/>
                <w:webHidden/>
              </w:rPr>
              <w:tab/>
            </w:r>
            <w:r w:rsidR="004B2969">
              <w:rPr>
                <w:noProof/>
                <w:webHidden/>
              </w:rPr>
              <w:fldChar w:fldCharType="begin"/>
            </w:r>
            <w:r w:rsidR="004B2969">
              <w:rPr>
                <w:noProof/>
                <w:webHidden/>
              </w:rPr>
              <w:instrText xml:space="preserve"> PAGEREF _Toc139602630 \h </w:instrText>
            </w:r>
            <w:r w:rsidR="004B2969">
              <w:rPr>
                <w:noProof/>
                <w:webHidden/>
              </w:rPr>
            </w:r>
            <w:r w:rsidR="004B2969">
              <w:rPr>
                <w:noProof/>
                <w:webHidden/>
              </w:rPr>
              <w:fldChar w:fldCharType="separate"/>
            </w:r>
            <w:r w:rsidR="006F078A">
              <w:rPr>
                <w:noProof/>
                <w:webHidden/>
              </w:rPr>
              <w:t>108</w:t>
            </w:r>
            <w:r w:rsidR="004B2969">
              <w:rPr>
                <w:noProof/>
                <w:webHidden/>
              </w:rPr>
              <w:fldChar w:fldCharType="end"/>
            </w:r>
          </w:hyperlink>
        </w:p>
        <w:p w14:paraId="45675727" w14:textId="75B7A28E" w:rsidR="004B2969" w:rsidRDefault="00000000">
          <w:pPr>
            <w:pStyle w:val="TOC2"/>
            <w:tabs>
              <w:tab w:val="right" w:leader="dot" w:pos="7927"/>
            </w:tabs>
            <w:rPr>
              <w:rFonts w:eastAsiaTheme="minorEastAsia"/>
              <w:noProof/>
              <w:kern w:val="2"/>
              <w:lang w:val="en-ID" w:eastAsia="en-ID"/>
              <w14:ligatures w14:val="standardContextual"/>
            </w:rPr>
          </w:pPr>
          <w:hyperlink w:anchor="_Toc139602631" w:history="1">
            <w:r w:rsidR="004B2969" w:rsidRPr="009963F3">
              <w:rPr>
                <w:rStyle w:val="Hyperlink"/>
                <w:rFonts w:asciiTheme="majorBidi" w:hAnsiTheme="majorBidi"/>
                <w:noProof/>
                <w:lang w:val="en-US" w:eastAsia="en-ID"/>
              </w:rPr>
              <w:t>Lampiran 7 (Lembar Observasi 1)</w:t>
            </w:r>
            <w:r w:rsidR="004B2969">
              <w:rPr>
                <w:noProof/>
                <w:webHidden/>
              </w:rPr>
              <w:tab/>
            </w:r>
            <w:r w:rsidR="004B2969">
              <w:rPr>
                <w:noProof/>
                <w:webHidden/>
              </w:rPr>
              <w:fldChar w:fldCharType="begin"/>
            </w:r>
            <w:r w:rsidR="004B2969">
              <w:rPr>
                <w:noProof/>
                <w:webHidden/>
              </w:rPr>
              <w:instrText xml:space="preserve"> PAGEREF _Toc139602631 \h </w:instrText>
            </w:r>
            <w:r w:rsidR="004B2969">
              <w:rPr>
                <w:noProof/>
                <w:webHidden/>
              </w:rPr>
            </w:r>
            <w:r w:rsidR="004B2969">
              <w:rPr>
                <w:noProof/>
                <w:webHidden/>
              </w:rPr>
              <w:fldChar w:fldCharType="separate"/>
            </w:r>
            <w:r w:rsidR="006F078A">
              <w:rPr>
                <w:noProof/>
                <w:webHidden/>
              </w:rPr>
              <w:t>110</w:t>
            </w:r>
            <w:r w:rsidR="004B2969">
              <w:rPr>
                <w:noProof/>
                <w:webHidden/>
              </w:rPr>
              <w:fldChar w:fldCharType="end"/>
            </w:r>
          </w:hyperlink>
        </w:p>
        <w:p w14:paraId="2887533A" w14:textId="67C0B8DB" w:rsidR="004B2969" w:rsidRDefault="00000000">
          <w:pPr>
            <w:pStyle w:val="TOC2"/>
            <w:tabs>
              <w:tab w:val="right" w:leader="dot" w:pos="7927"/>
            </w:tabs>
            <w:rPr>
              <w:rFonts w:eastAsiaTheme="minorEastAsia"/>
              <w:noProof/>
              <w:kern w:val="2"/>
              <w:lang w:val="en-ID" w:eastAsia="en-ID"/>
              <w14:ligatures w14:val="standardContextual"/>
            </w:rPr>
          </w:pPr>
          <w:hyperlink w:anchor="_Toc139602632" w:history="1">
            <w:r w:rsidR="004B2969" w:rsidRPr="009963F3">
              <w:rPr>
                <w:rStyle w:val="Hyperlink"/>
                <w:rFonts w:asciiTheme="majorBidi" w:hAnsiTheme="majorBidi"/>
                <w:noProof/>
                <w:lang w:val="en-US" w:eastAsia="en-ID"/>
              </w:rPr>
              <w:t>Lampiran  (Lembar Observasi 2)</w:t>
            </w:r>
            <w:r w:rsidR="004B2969">
              <w:rPr>
                <w:noProof/>
                <w:webHidden/>
              </w:rPr>
              <w:tab/>
            </w:r>
            <w:r w:rsidR="004B2969">
              <w:rPr>
                <w:noProof/>
                <w:webHidden/>
              </w:rPr>
              <w:fldChar w:fldCharType="begin"/>
            </w:r>
            <w:r w:rsidR="004B2969">
              <w:rPr>
                <w:noProof/>
                <w:webHidden/>
              </w:rPr>
              <w:instrText xml:space="preserve"> PAGEREF _Toc139602632 \h </w:instrText>
            </w:r>
            <w:r w:rsidR="004B2969">
              <w:rPr>
                <w:noProof/>
                <w:webHidden/>
              </w:rPr>
            </w:r>
            <w:r w:rsidR="004B2969">
              <w:rPr>
                <w:noProof/>
                <w:webHidden/>
              </w:rPr>
              <w:fldChar w:fldCharType="separate"/>
            </w:r>
            <w:r w:rsidR="006F078A">
              <w:rPr>
                <w:noProof/>
                <w:webHidden/>
              </w:rPr>
              <w:t>112</w:t>
            </w:r>
            <w:r w:rsidR="004B2969">
              <w:rPr>
                <w:noProof/>
                <w:webHidden/>
              </w:rPr>
              <w:fldChar w:fldCharType="end"/>
            </w:r>
          </w:hyperlink>
        </w:p>
        <w:p w14:paraId="6A90ACA9" w14:textId="4C2324DA" w:rsidR="004B2969" w:rsidRDefault="00000000">
          <w:pPr>
            <w:pStyle w:val="TOC2"/>
            <w:tabs>
              <w:tab w:val="right" w:leader="dot" w:pos="7927"/>
            </w:tabs>
            <w:rPr>
              <w:rFonts w:eastAsiaTheme="minorEastAsia"/>
              <w:noProof/>
              <w:kern w:val="2"/>
              <w:lang w:val="en-ID" w:eastAsia="en-ID"/>
              <w14:ligatures w14:val="standardContextual"/>
            </w:rPr>
          </w:pPr>
          <w:hyperlink w:anchor="_Toc139602633" w:history="1">
            <w:r w:rsidR="004B2969" w:rsidRPr="009963F3">
              <w:rPr>
                <w:rStyle w:val="Hyperlink"/>
                <w:rFonts w:asciiTheme="majorBidi" w:hAnsiTheme="majorBidi"/>
                <w:noProof/>
                <w:lang w:val="en-US" w:eastAsia="en-ID"/>
              </w:rPr>
              <w:t>Lampiran 9 (Hasil Observasi 1)</w:t>
            </w:r>
            <w:r w:rsidR="004B2969">
              <w:rPr>
                <w:noProof/>
                <w:webHidden/>
              </w:rPr>
              <w:tab/>
            </w:r>
            <w:r w:rsidR="004B2969">
              <w:rPr>
                <w:noProof/>
                <w:webHidden/>
              </w:rPr>
              <w:fldChar w:fldCharType="begin"/>
            </w:r>
            <w:r w:rsidR="004B2969">
              <w:rPr>
                <w:noProof/>
                <w:webHidden/>
              </w:rPr>
              <w:instrText xml:space="preserve"> PAGEREF _Toc139602633 \h </w:instrText>
            </w:r>
            <w:r w:rsidR="004B2969">
              <w:rPr>
                <w:noProof/>
                <w:webHidden/>
              </w:rPr>
            </w:r>
            <w:r w:rsidR="004B2969">
              <w:rPr>
                <w:noProof/>
                <w:webHidden/>
              </w:rPr>
              <w:fldChar w:fldCharType="separate"/>
            </w:r>
            <w:r w:rsidR="006F078A">
              <w:rPr>
                <w:noProof/>
                <w:webHidden/>
              </w:rPr>
              <w:t>114</w:t>
            </w:r>
            <w:r w:rsidR="004B2969">
              <w:rPr>
                <w:noProof/>
                <w:webHidden/>
              </w:rPr>
              <w:fldChar w:fldCharType="end"/>
            </w:r>
          </w:hyperlink>
        </w:p>
        <w:p w14:paraId="4B3CD25E" w14:textId="4FDA32F4" w:rsidR="004B2969" w:rsidRDefault="00000000">
          <w:pPr>
            <w:pStyle w:val="TOC2"/>
            <w:tabs>
              <w:tab w:val="right" w:leader="dot" w:pos="7927"/>
            </w:tabs>
            <w:rPr>
              <w:rFonts w:eastAsiaTheme="minorEastAsia"/>
              <w:noProof/>
              <w:kern w:val="2"/>
              <w:lang w:val="en-ID" w:eastAsia="en-ID"/>
              <w14:ligatures w14:val="standardContextual"/>
            </w:rPr>
          </w:pPr>
          <w:hyperlink w:anchor="_Toc139602634" w:history="1">
            <w:r w:rsidR="004B2969" w:rsidRPr="009963F3">
              <w:rPr>
                <w:rStyle w:val="Hyperlink"/>
                <w:rFonts w:asciiTheme="majorBidi" w:hAnsiTheme="majorBidi"/>
                <w:noProof/>
                <w:lang w:val="en-US" w:eastAsia="en-ID"/>
              </w:rPr>
              <w:t>Lampiran 10 (Hasil Observasi 2)</w:t>
            </w:r>
            <w:r w:rsidR="004B2969">
              <w:rPr>
                <w:noProof/>
                <w:webHidden/>
              </w:rPr>
              <w:tab/>
            </w:r>
            <w:r w:rsidR="004B2969">
              <w:rPr>
                <w:noProof/>
                <w:webHidden/>
              </w:rPr>
              <w:fldChar w:fldCharType="begin"/>
            </w:r>
            <w:r w:rsidR="004B2969">
              <w:rPr>
                <w:noProof/>
                <w:webHidden/>
              </w:rPr>
              <w:instrText xml:space="preserve"> PAGEREF _Toc139602634 \h </w:instrText>
            </w:r>
            <w:r w:rsidR="004B2969">
              <w:rPr>
                <w:noProof/>
                <w:webHidden/>
              </w:rPr>
            </w:r>
            <w:r w:rsidR="004B2969">
              <w:rPr>
                <w:noProof/>
                <w:webHidden/>
              </w:rPr>
              <w:fldChar w:fldCharType="separate"/>
            </w:r>
            <w:r w:rsidR="006F078A">
              <w:rPr>
                <w:noProof/>
                <w:webHidden/>
              </w:rPr>
              <w:t>115</w:t>
            </w:r>
            <w:r w:rsidR="004B2969">
              <w:rPr>
                <w:noProof/>
                <w:webHidden/>
              </w:rPr>
              <w:fldChar w:fldCharType="end"/>
            </w:r>
          </w:hyperlink>
        </w:p>
        <w:p w14:paraId="775F4D77" w14:textId="67C812D6" w:rsidR="004B2969" w:rsidRDefault="00000000">
          <w:pPr>
            <w:pStyle w:val="TOC2"/>
            <w:tabs>
              <w:tab w:val="right" w:leader="dot" w:pos="7927"/>
            </w:tabs>
            <w:rPr>
              <w:rFonts w:eastAsiaTheme="minorEastAsia"/>
              <w:noProof/>
              <w:kern w:val="2"/>
              <w:lang w:val="en-ID" w:eastAsia="en-ID"/>
              <w14:ligatures w14:val="standardContextual"/>
            </w:rPr>
          </w:pPr>
          <w:hyperlink w:anchor="_Toc139602635" w:history="1">
            <w:r w:rsidR="004B2969" w:rsidRPr="009963F3">
              <w:rPr>
                <w:rStyle w:val="Hyperlink"/>
                <w:rFonts w:asciiTheme="majorBidi" w:hAnsiTheme="majorBidi"/>
                <w:noProof/>
                <w:lang w:val="en-US" w:eastAsia="en-ID"/>
              </w:rPr>
              <w:t>Lampiran 11 (Rekap Aktivitas)</w:t>
            </w:r>
            <w:r w:rsidR="004B2969">
              <w:rPr>
                <w:noProof/>
                <w:webHidden/>
              </w:rPr>
              <w:tab/>
            </w:r>
            <w:r w:rsidR="004B2969">
              <w:rPr>
                <w:noProof/>
                <w:webHidden/>
              </w:rPr>
              <w:fldChar w:fldCharType="begin"/>
            </w:r>
            <w:r w:rsidR="004B2969">
              <w:rPr>
                <w:noProof/>
                <w:webHidden/>
              </w:rPr>
              <w:instrText xml:space="preserve"> PAGEREF _Toc139602635 \h </w:instrText>
            </w:r>
            <w:r w:rsidR="004B2969">
              <w:rPr>
                <w:noProof/>
                <w:webHidden/>
              </w:rPr>
            </w:r>
            <w:r w:rsidR="004B2969">
              <w:rPr>
                <w:noProof/>
                <w:webHidden/>
              </w:rPr>
              <w:fldChar w:fldCharType="separate"/>
            </w:r>
            <w:r w:rsidR="006F078A">
              <w:rPr>
                <w:noProof/>
                <w:webHidden/>
              </w:rPr>
              <w:t>116</w:t>
            </w:r>
            <w:r w:rsidR="004B2969">
              <w:rPr>
                <w:noProof/>
                <w:webHidden/>
              </w:rPr>
              <w:fldChar w:fldCharType="end"/>
            </w:r>
          </w:hyperlink>
        </w:p>
        <w:p w14:paraId="1E2BCEF6" w14:textId="4A932EC2" w:rsidR="004B2969" w:rsidRDefault="00000000">
          <w:pPr>
            <w:pStyle w:val="TOC2"/>
            <w:tabs>
              <w:tab w:val="right" w:leader="dot" w:pos="7927"/>
            </w:tabs>
            <w:rPr>
              <w:rFonts w:eastAsiaTheme="minorEastAsia"/>
              <w:noProof/>
              <w:kern w:val="2"/>
              <w:lang w:val="en-ID" w:eastAsia="en-ID"/>
              <w14:ligatures w14:val="standardContextual"/>
            </w:rPr>
          </w:pPr>
          <w:hyperlink w:anchor="_Toc139602636" w:history="1">
            <w:r w:rsidR="004B2969" w:rsidRPr="009963F3">
              <w:rPr>
                <w:rStyle w:val="Hyperlink"/>
                <w:rFonts w:asciiTheme="majorBidi" w:hAnsiTheme="majorBidi"/>
                <w:noProof/>
                <w:lang w:val="en-US" w:eastAsia="en-ID"/>
              </w:rPr>
              <w:t>Lampiran 12 (Riwayat Hidup Penulis)</w:t>
            </w:r>
            <w:r w:rsidR="004B2969">
              <w:rPr>
                <w:noProof/>
                <w:webHidden/>
              </w:rPr>
              <w:tab/>
            </w:r>
            <w:r w:rsidR="004B2969">
              <w:rPr>
                <w:noProof/>
                <w:webHidden/>
              </w:rPr>
              <w:fldChar w:fldCharType="begin"/>
            </w:r>
            <w:r w:rsidR="004B2969">
              <w:rPr>
                <w:noProof/>
                <w:webHidden/>
              </w:rPr>
              <w:instrText xml:space="preserve"> PAGEREF _Toc139602636 \h </w:instrText>
            </w:r>
            <w:r w:rsidR="004B2969">
              <w:rPr>
                <w:noProof/>
                <w:webHidden/>
              </w:rPr>
            </w:r>
            <w:r w:rsidR="004B2969">
              <w:rPr>
                <w:noProof/>
                <w:webHidden/>
              </w:rPr>
              <w:fldChar w:fldCharType="separate"/>
            </w:r>
            <w:r w:rsidR="006F078A">
              <w:rPr>
                <w:noProof/>
                <w:webHidden/>
              </w:rPr>
              <w:t>117</w:t>
            </w:r>
            <w:r w:rsidR="004B2969">
              <w:rPr>
                <w:noProof/>
                <w:webHidden/>
              </w:rPr>
              <w:fldChar w:fldCharType="end"/>
            </w:r>
          </w:hyperlink>
        </w:p>
        <w:p w14:paraId="4FE93F7D" w14:textId="11AF693E" w:rsidR="00171ECA" w:rsidRPr="000F6373" w:rsidRDefault="00171ECA">
          <w:pPr>
            <w:rPr>
              <w:rFonts w:asciiTheme="majorBidi" w:hAnsiTheme="majorBidi" w:cstheme="majorBidi"/>
              <w:b/>
              <w:bCs/>
              <w:noProof/>
            </w:rPr>
          </w:pPr>
          <w:r w:rsidRPr="000F6373">
            <w:rPr>
              <w:rFonts w:asciiTheme="majorBidi" w:hAnsiTheme="majorBidi" w:cstheme="majorBidi"/>
              <w:b/>
              <w:bCs/>
              <w:noProof/>
            </w:rPr>
            <w:fldChar w:fldCharType="end"/>
          </w:r>
        </w:p>
      </w:sdtContent>
    </w:sdt>
    <w:p w14:paraId="4A9B7462" w14:textId="77777777" w:rsidR="00171ECA" w:rsidRPr="000F6373" w:rsidRDefault="00171ECA">
      <w:pPr>
        <w:rPr>
          <w:rFonts w:asciiTheme="majorBidi" w:hAnsiTheme="majorBidi" w:cstheme="majorBidi"/>
          <w:lang w:val="en-US"/>
        </w:rPr>
      </w:pPr>
    </w:p>
    <w:p w14:paraId="71B1AB36" w14:textId="3800CB2B" w:rsidR="00C803B3" w:rsidRPr="000F6373" w:rsidRDefault="00C803B3">
      <w:pPr>
        <w:spacing w:after="160" w:line="259" w:lineRule="auto"/>
        <w:rPr>
          <w:rFonts w:asciiTheme="majorBidi" w:eastAsia="Times New Roman" w:hAnsiTheme="majorBidi" w:cstheme="majorBidi"/>
          <w:b/>
          <w:color w:val="000000"/>
          <w:sz w:val="28"/>
          <w:szCs w:val="28"/>
          <w:lang w:val="en-US" w:eastAsia="en-ID"/>
        </w:rPr>
      </w:pPr>
      <w:r w:rsidRPr="000F6373">
        <w:rPr>
          <w:rFonts w:asciiTheme="majorBidi" w:eastAsia="Times New Roman" w:hAnsiTheme="majorBidi" w:cstheme="majorBidi"/>
          <w:b/>
          <w:color w:val="000000"/>
          <w:sz w:val="28"/>
          <w:szCs w:val="28"/>
        </w:rPr>
        <w:br w:type="page"/>
      </w:r>
    </w:p>
    <w:p w14:paraId="1F1A1723" w14:textId="77777777" w:rsidR="00DA724D" w:rsidRPr="000F6373" w:rsidRDefault="00C803B3" w:rsidP="00F379E5">
      <w:pPr>
        <w:pStyle w:val="Heading1"/>
        <w:jc w:val="center"/>
        <w:rPr>
          <w:rFonts w:asciiTheme="majorBidi" w:hAnsiTheme="majorBidi" w:cstheme="majorBidi"/>
          <w:b/>
          <w:bCs/>
          <w:color w:val="auto"/>
          <w:sz w:val="28"/>
          <w:szCs w:val="28"/>
        </w:rPr>
      </w:pPr>
      <w:bookmarkStart w:id="9" w:name="_Toc139602598"/>
      <w:r w:rsidRPr="000F6373">
        <w:rPr>
          <w:rFonts w:asciiTheme="majorBidi" w:hAnsiTheme="majorBidi" w:cstheme="majorBidi"/>
          <w:b/>
          <w:bCs/>
          <w:color w:val="auto"/>
          <w:sz w:val="28"/>
          <w:szCs w:val="28"/>
        </w:rPr>
        <w:lastRenderedPageBreak/>
        <w:t>DAFTAR TABEL</w:t>
      </w:r>
      <w:bookmarkEnd w:id="9"/>
    </w:p>
    <w:p w14:paraId="2FAF0E90" w14:textId="77777777" w:rsidR="00527EDB" w:rsidRPr="000F6373" w:rsidRDefault="00527EDB" w:rsidP="00527EDB">
      <w:pPr>
        <w:rPr>
          <w:rFonts w:asciiTheme="majorBidi" w:hAnsiTheme="majorBidi" w:cstheme="majorBidi"/>
          <w:lang w:val="en-US" w:eastAsia="en-ID"/>
        </w:rPr>
      </w:pPr>
    </w:p>
    <w:p w14:paraId="0FF29934" w14:textId="0253F695" w:rsidR="007E05DA" w:rsidRPr="002054AC" w:rsidRDefault="007E05DA" w:rsidP="002054AC">
      <w:pPr>
        <w:pStyle w:val="TableofFigures"/>
        <w:tabs>
          <w:tab w:val="right" w:leader="dot" w:pos="7927"/>
        </w:tabs>
        <w:spacing w:line="360" w:lineRule="auto"/>
        <w:rPr>
          <w:rFonts w:asciiTheme="majorBidi" w:eastAsiaTheme="minorEastAsia" w:hAnsiTheme="majorBidi" w:cstheme="majorBidi"/>
          <w:noProof/>
          <w:kern w:val="2"/>
          <w:lang w:val="en-ID" w:eastAsia="en-ID"/>
          <w14:ligatures w14:val="standardContextual"/>
        </w:rPr>
      </w:pPr>
      <w:r w:rsidRPr="002054AC">
        <w:rPr>
          <w:rFonts w:asciiTheme="majorBidi" w:eastAsia="Times New Roman" w:hAnsiTheme="majorBidi" w:cstheme="majorBidi"/>
          <w:b/>
          <w:color w:val="000000"/>
          <w:sz w:val="28"/>
          <w:szCs w:val="28"/>
          <w:lang w:val="en-US"/>
        </w:rPr>
        <w:fldChar w:fldCharType="begin"/>
      </w:r>
      <w:r w:rsidRPr="002054AC">
        <w:rPr>
          <w:rFonts w:asciiTheme="majorBidi" w:eastAsia="Times New Roman" w:hAnsiTheme="majorBidi" w:cstheme="majorBidi"/>
          <w:b/>
          <w:color w:val="000000"/>
          <w:sz w:val="28"/>
          <w:szCs w:val="28"/>
          <w:lang w:val="en-US"/>
        </w:rPr>
        <w:instrText xml:space="preserve"> TOC \h \z \c "Tabel 2." </w:instrText>
      </w:r>
      <w:r w:rsidRPr="002054AC">
        <w:rPr>
          <w:rFonts w:asciiTheme="majorBidi" w:eastAsia="Times New Roman" w:hAnsiTheme="majorBidi" w:cstheme="majorBidi"/>
          <w:b/>
          <w:color w:val="000000"/>
          <w:sz w:val="28"/>
          <w:szCs w:val="28"/>
          <w:lang w:val="en-US"/>
        </w:rPr>
        <w:fldChar w:fldCharType="separate"/>
      </w:r>
      <w:hyperlink w:anchor="_Toc139604144" w:history="1">
        <w:r w:rsidRPr="002054AC">
          <w:rPr>
            <w:rStyle w:val="Hyperlink"/>
            <w:rFonts w:asciiTheme="majorBidi" w:hAnsiTheme="majorBidi" w:cstheme="majorBidi"/>
            <w:b/>
            <w:bCs/>
            <w:noProof/>
          </w:rPr>
          <w:t>Tabel 2. 1</w:t>
        </w:r>
        <w:r w:rsidRPr="002054AC">
          <w:rPr>
            <w:rStyle w:val="Hyperlink"/>
            <w:rFonts w:asciiTheme="majorBidi" w:hAnsiTheme="majorBidi" w:cstheme="majorBidi"/>
            <w:noProof/>
          </w:rPr>
          <w:t xml:space="preserve"> </w:t>
        </w:r>
        <w:r w:rsidRPr="002054AC">
          <w:rPr>
            <w:rStyle w:val="Hyperlink"/>
            <w:rFonts w:asciiTheme="majorBidi" w:eastAsia="Times New Roman" w:hAnsiTheme="majorBidi" w:cstheme="majorBidi"/>
            <w:noProof/>
          </w:rPr>
          <w:t>Komponen Literasi dalam Cangkupan Matematika Kurikulum 2013</w:t>
        </w:r>
        <w:r w:rsidRPr="002054AC">
          <w:rPr>
            <w:rFonts w:asciiTheme="majorBidi" w:hAnsiTheme="majorBidi" w:cstheme="majorBidi"/>
            <w:noProof/>
            <w:webHidden/>
          </w:rPr>
          <w:tab/>
        </w:r>
        <w:r w:rsidRPr="002054AC">
          <w:rPr>
            <w:rFonts w:asciiTheme="majorBidi" w:hAnsiTheme="majorBidi" w:cstheme="majorBidi"/>
            <w:noProof/>
            <w:webHidden/>
          </w:rPr>
          <w:fldChar w:fldCharType="begin"/>
        </w:r>
        <w:r w:rsidRPr="002054AC">
          <w:rPr>
            <w:rFonts w:asciiTheme="majorBidi" w:hAnsiTheme="majorBidi" w:cstheme="majorBidi"/>
            <w:noProof/>
            <w:webHidden/>
          </w:rPr>
          <w:instrText xml:space="preserve"> PAGEREF _Toc139604144 \h </w:instrText>
        </w:r>
        <w:r w:rsidRPr="002054AC">
          <w:rPr>
            <w:rFonts w:asciiTheme="majorBidi" w:hAnsiTheme="majorBidi" w:cstheme="majorBidi"/>
            <w:noProof/>
            <w:webHidden/>
          </w:rPr>
        </w:r>
        <w:r w:rsidRPr="002054AC">
          <w:rPr>
            <w:rFonts w:asciiTheme="majorBidi" w:hAnsiTheme="majorBidi" w:cstheme="majorBidi"/>
            <w:noProof/>
            <w:webHidden/>
          </w:rPr>
          <w:fldChar w:fldCharType="separate"/>
        </w:r>
        <w:r w:rsidR="006F078A">
          <w:rPr>
            <w:rFonts w:asciiTheme="majorBidi" w:hAnsiTheme="majorBidi" w:cstheme="majorBidi"/>
            <w:noProof/>
            <w:webHidden/>
          </w:rPr>
          <w:t>24</w:t>
        </w:r>
        <w:r w:rsidRPr="002054AC">
          <w:rPr>
            <w:rFonts w:asciiTheme="majorBidi" w:hAnsiTheme="majorBidi" w:cstheme="majorBidi"/>
            <w:noProof/>
            <w:webHidden/>
          </w:rPr>
          <w:fldChar w:fldCharType="end"/>
        </w:r>
      </w:hyperlink>
    </w:p>
    <w:p w14:paraId="68EC0EA5" w14:textId="040D2183" w:rsidR="007E05DA" w:rsidRPr="002054AC" w:rsidRDefault="00000000" w:rsidP="002054AC">
      <w:pPr>
        <w:pStyle w:val="TableofFigures"/>
        <w:tabs>
          <w:tab w:val="right" w:leader="dot" w:pos="7927"/>
        </w:tabs>
        <w:spacing w:line="360" w:lineRule="auto"/>
        <w:rPr>
          <w:rFonts w:asciiTheme="majorBidi" w:eastAsiaTheme="minorEastAsia" w:hAnsiTheme="majorBidi" w:cstheme="majorBidi"/>
          <w:noProof/>
          <w:kern w:val="2"/>
          <w:lang w:val="en-ID" w:eastAsia="en-ID"/>
          <w14:ligatures w14:val="standardContextual"/>
        </w:rPr>
      </w:pPr>
      <w:hyperlink w:anchor="_Toc139604145" w:history="1">
        <w:r w:rsidR="007E05DA" w:rsidRPr="002054AC">
          <w:rPr>
            <w:rStyle w:val="Hyperlink"/>
            <w:rFonts w:asciiTheme="majorBidi" w:hAnsiTheme="majorBidi" w:cstheme="majorBidi"/>
            <w:b/>
            <w:bCs/>
            <w:noProof/>
          </w:rPr>
          <w:t>Tabel 2. 2</w:t>
        </w:r>
        <w:r w:rsidR="007E05DA" w:rsidRPr="002054AC">
          <w:rPr>
            <w:rStyle w:val="Hyperlink"/>
            <w:rFonts w:asciiTheme="majorBidi" w:hAnsiTheme="majorBidi" w:cstheme="majorBidi"/>
            <w:noProof/>
          </w:rPr>
          <w:t xml:space="preserve"> </w:t>
        </w:r>
        <w:r w:rsidR="007E05DA" w:rsidRPr="002054AC">
          <w:rPr>
            <w:rStyle w:val="Hyperlink"/>
            <w:rFonts w:asciiTheme="majorBidi" w:eastAsia="Times New Roman" w:hAnsiTheme="majorBidi" w:cstheme="majorBidi"/>
            <w:noProof/>
            <w:lang w:val="en-US"/>
          </w:rPr>
          <w:t>Komponen dan Indikator Literasi Numerasi</w:t>
        </w:r>
        <w:r w:rsidR="007E05DA" w:rsidRPr="002054AC">
          <w:rPr>
            <w:rFonts w:asciiTheme="majorBidi" w:hAnsiTheme="majorBidi" w:cstheme="majorBidi"/>
            <w:noProof/>
            <w:webHidden/>
          </w:rPr>
          <w:tab/>
        </w:r>
        <w:r w:rsidR="007E05DA" w:rsidRPr="002054AC">
          <w:rPr>
            <w:rFonts w:asciiTheme="majorBidi" w:hAnsiTheme="majorBidi" w:cstheme="majorBidi"/>
            <w:noProof/>
            <w:webHidden/>
          </w:rPr>
          <w:fldChar w:fldCharType="begin"/>
        </w:r>
        <w:r w:rsidR="007E05DA" w:rsidRPr="002054AC">
          <w:rPr>
            <w:rFonts w:asciiTheme="majorBidi" w:hAnsiTheme="majorBidi" w:cstheme="majorBidi"/>
            <w:noProof/>
            <w:webHidden/>
          </w:rPr>
          <w:instrText xml:space="preserve"> PAGEREF _Toc139604145 \h </w:instrText>
        </w:r>
        <w:r w:rsidR="007E05DA" w:rsidRPr="002054AC">
          <w:rPr>
            <w:rFonts w:asciiTheme="majorBidi" w:hAnsiTheme="majorBidi" w:cstheme="majorBidi"/>
            <w:noProof/>
            <w:webHidden/>
          </w:rPr>
        </w:r>
        <w:r w:rsidR="007E05DA" w:rsidRPr="002054AC">
          <w:rPr>
            <w:rFonts w:asciiTheme="majorBidi" w:hAnsiTheme="majorBidi" w:cstheme="majorBidi"/>
            <w:noProof/>
            <w:webHidden/>
          </w:rPr>
          <w:fldChar w:fldCharType="separate"/>
        </w:r>
        <w:r w:rsidR="006F078A">
          <w:rPr>
            <w:rFonts w:asciiTheme="majorBidi" w:hAnsiTheme="majorBidi" w:cstheme="majorBidi"/>
            <w:noProof/>
            <w:webHidden/>
          </w:rPr>
          <w:t>27</w:t>
        </w:r>
        <w:r w:rsidR="007E05DA" w:rsidRPr="002054AC">
          <w:rPr>
            <w:rFonts w:asciiTheme="majorBidi" w:hAnsiTheme="majorBidi" w:cstheme="majorBidi"/>
            <w:noProof/>
            <w:webHidden/>
          </w:rPr>
          <w:fldChar w:fldCharType="end"/>
        </w:r>
      </w:hyperlink>
    </w:p>
    <w:p w14:paraId="05889C9E" w14:textId="4317D0D4" w:rsidR="007E05DA" w:rsidRPr="002054AC" w:rsidRDefault="007E05DA" w:rsidP="002054AC">
      <w:pPr>
        <w:pStyle w:val="TableofFigures"/>
        <w:tabs>
          <w:tab w:val="right" w:leader="dot" w:pos="7927"/>
        </w:tabs>
        <w:spacing w:line="360" w:lineRule="auto"/>
        <w:rPr>
          <w:rFonts w:asciiTheme="majorBidi" w:eastAsiaTheme="minorEastAsia" w:hAnsiTheme="majorBidi" w:cstheme="majorBidi"/>
          <w:noProof/>
          <w:kern w:val="2"/>
          <w:lang w:val="en-ID" w:eastAsia="en-ID"/>
          <w14:ligatures w14:val="standardContextual"/>
        </w:rPr>
      </w:pPr>
      <w:r w:rsidRPr="002054AC">
        <w:rPr>
          <w:rFonts w:asciiTheme="majorBidi" w:eastAsia="Times New Roman" w:hAnsiTheme="majorBidi" w:cstheme="majorBidi"/>
          <w:b/>
          <w:color w:val="000000"/>
          <w:sz w:val="28"/>
          <w:szCs w:val="28"/>
          <w:lang w:val="en-US"/>
        </w:rPr>
        <w:fldChar w:fldCharType="end"/>
      </w:r>
      <w:r w:rsidRPr="002054AC">
        <w:rPr>
          <w:rFonts w:asciiTheme="majorBidi" w:eastAsia="Times New Roman" w:hAnsiTheme="majorBidi" w:cstheme="majorBidi"/>
          <w:b/>
          <w:color w:val="000000"/>
          <w:sz w:val="28"/>
          <w:szCs w:val="28"/>
          <w:lang w:val="en-US"/>
        </w:rPr>
        <w:fldChar w:fldCharType="begin"/>
      </w:r>
      <w:r w:rsidRPr="002054AC">
        <w:rPr>
          <w:rFonts w:asciiTheme="majorBidi" w:eastAsia="Times New Roman" w:hAnsiTheme="majorBidi" w:cstheme="majorBidi"/>
          <w:b/>
          <w:color w:val="000000"/>
          <w:sz w:val="28"/>
          <w:szCs w:val="28"/>
          <w:lang w:val="en-US"/>
        </w:rPr>
        <w:instrText xml:space="preserve"> TOC \h \z \c "Tabel 3." </w:instrText>
      </w:r>
      <w:r w:rsidRPr="002054AC">
        <w:rPr>
          <w:rFonts w:asciiTheme="majorBidi" w:eastAsia="Times New Roman" w:hAnsiTheme="majorBidi" w:cstheme="majorBidi"/>
          <w:b/>
          <w:color w:val="000000"/>
          <w:sz w:val="28"/>
          <w:szCs w:val="28"/>
          <w:lang w:val="en-US"/>
        </w:rPr>
        <w:fldChar w:fldCharType="separate"/>
      </w:r>
      <w:hyperlink w:anchor="_Toc139604121" w:history="1">
        <w:r w:rsidRPr="002054AC">
          <w:rPr>
            <w:rStyle w:val="Hyperlink"/>
            <w:rFonts w:asciiTheme="majorBidi" w:hAnsiTheme="majorBidi" w:cstheme="majorBidi"/>
            <w:b/>
            <w:bCs/>
            <w:noProof/>
          </w:rPr>
          <w:t>Tabel 3. 1</w:t>
        </w:r>
        <w:r w:rsidRPr="002054AC">
          <w:rPr>
            <w:rStyle w:val="Hyperlink"/>
            <w:rFonts w:asciiTheme="majorBidi" w:hAnsiTheme="majorBidi" w:cstheme="majorBidi"/>
            <w:noProof/>
          </w:rPr>
          <w:t xml:space="preserve"> </w:t>
        </w:r>
        <w:r w:rsidRPr="002054AC">
          <w:rPr>
            <w:rStyle w:val="Hyperlink"/>
            <w:rFonts w:asciiTheme="majorBidi" w:eastAsia="Times New Roman" w:hAnsiTheme="majorBidi" w:cstheme="majorBidi"/>
            <w:noProof/>
            <w:lang w:val="en-US"/>
          </w:rPr>
          <w:t>Kisi-kisi Soal Cerita Kemampuan Literasi Numerasi</w:t>
        </w:r>
        <w:r w:rsidRPr="002054AC">
          <w:rPr>
            <w:rFonts w:asciiTheme="majorBidi" w:hAnsiTheme="majorBidi" w:cstheme="majorBidi"/>
            <w:noProof/>
            <w:webHidden/>
          </w:rPr>
          <w:tab/>
        </w:r>
        <w:r w:rsidRPr="002054AC">
          <w:rPr>
            <w:rFonts w:asciiTheme="majorBidi" w:hAnsiTheme="majorBidi" w:cstheme="majorBidi"/>
            <w:noProof/>
            <w:webHidden/>
          </w:rPr>
          <w:fldChar w:fldCharType="begin"/>
        </w:r>
        <w:r w:rsidRPr="002054AC">
          <w:rPr>
            <w:rFonts w:asciiTheme="majorBidi" w:hAnsiTheme="majorBidi" w:cstheme="majorBidi"/>
            <w:noProof/>
            <w:webHidden/>
          </w:rPr>
          <w:instrText xml:space="preserve"> PAGEREF _Toc139604121 \h </w:instrText>
        </w:r>
        <w:r w:rsidRPr="002054AC">
          <w:rPr>
            <w:rFonts w:asciiTheme="majorBidi" w:hAnsiTheme="majorBidi" w:cstheme="majorBidi"/>
            <w:noProof/>
            <w:webHidden/>
          </w:rPr>
        </w:r>
        <w:r w:rsidRPr="002054AC">
          <w:rPr>
            <w:rFonts w:asciiTheme="majorBidi" w:hAnsiTheme="majorBidi" w:cstheme="majorBidi"/>
            <w:noProof/>
            <w:webHidden/>
          </w:rPr>
          <w:fldChar w:fldCharType="separate"/>
        </w:r>
        <w:r w:rsidR="006F078A">
          <w:rPr>
            <w:rFonts w:asciiTheme="majorBidi" w:hAnsiTheme="majorBidi" w:cstheme="majorBidi"/>
            <w:noProof/>
            <w:webHidden/>
          </w:rPr>
          <w:t>38</w:t>
        </w:r>
        <w:r w:rsidRPr="002054AC">
          <w:rPr>
            <w:rFonts w:asciiTheme="majorBidi" w:hAnsiTheme="majorBidi" w:cstheme="majorBidi"/>
            <w:noProof/>
            <w:webHidden/>
          </w:rPr>
          <w:fldChar w:fldCharType="end"/>
        </w:r>
      </w:hyperlink>
    </w:p>
    <w:p w14:paraId="64ED077A" w14:textId="0B55E207" w:rsidR="007E05DA" w:rsidRPr="002054AC" w:rsidRDefault="00000000" w:rsidP="002054AC">
      <w:pPr>
        <w:pStyle w:val="TableofFigures"/>
        <w:tabs>
          <w:tab w:val="right" w:leader="dot" w:pos="7927"/>
        </w:tabs>
        <w:spacing w:line="360" w:lineRule="auto"/>
        <w:rPr>
          <w:rFonts w:asciiTheme="majorBidi" w:eastAsiaTheme="minorEastAsia" w:hAnsiTheme="majorBidi" w:cstheme="majorBidi"/>
          <w:noProof/>
          <w:kern w:val="2"/>
          <w:lang w:val="en-ID" w:eastAsia="en-ID"/>
          <w14:ligatures w14:val="standardContextual"/>
        </w:rPr>
      </w:pPr>
      <w:hyperlink w:anchor="_Toc139604122" w:history="1">
        <w:r w:rsidR="007E05DA" w:rsidRPr="002054AC">
          <w:rPr>
            <w:rStyle w:val="Hyperlink"/>
            <w:rFonts w:asciiTheme="majorBidi" w:hAnsiTheme="majorBidi" w:cstheme="majorBidi"/>
            <w:b/>
            <w:bCs/>
            <w:noProof/>
          </w:rPr>
          <w:t>Tabel 3. 2</w:t>
        </w:r>
        <w:r w:rsidR="007E05DA" w:rsidRPr="002054AC">
          <w:rPr>
            <w:rStyle w:val="Hyperlink"/>
            <w:rFonts w:asciiTheme="majorBidi" w:hAnsiTheme="majorBidi" w:cstheme="majorBidi"/>
            <w:noProof/>
          </w:rPr>
          <w:t xml:space="preserve"> </w:t>
        </w:r>
        <w:r w:rsidR="007E05DA" w:rsidRPr="002054AC">
          <w:rPr>
            <w:rStyle w:val="Hyperlink"/>
            <w:rFonts w:asciiTheme="majorBidi" w:eastAsia="Times New Roman" w:hAnsiTheme="majorBidi" w:cstheme="majorBidi"/>
            <w:noProof/>
            <w:lang w:val="en-US"/>
          </w:rPr>
          <w:t>Rubrik Penilaian</w:t>
        </w:r>
        <w:r w:rsidR="007E05DA" w:rsidRPr="002054AC">
          <w:rPr>
            <w:rFonts w:asciiTheme="majorBidi" w:hAnsiTheme="majorBidi" w:cstheme="majorBidi"/>
            <w:noProof/>
            <w:webHidden/>
          </w:rPr>
          <w:tab/>
        </w:r>
        <w:r w:rsidR="007E05DA" w:rsidRPr="002054AC">
          <w:rPr>
            <w:rFonts w:asciiTheme="majorBidi" w:hAnsiTheme="majorBidi" w:cstheme="majorBidi"/>
            <w:noProof/>
            <w:webHidden/>
          </w:rPr>
          <w:fldChar w:fldCharType="begin"/>
        </w:r>
        <w:r w:rsidR="007E05DA" w:rsidRPr="002054AC">
          <w:rPr>
            <w:rFonts w:asciiTheme="majorBidi" w:hAnsiTheme="majorBidi" w:cstheme="majorBidi"/>
            <w:noProof/>
            <w:webHidden/>
          </w:rPr>
          <w:instrText xml:space="preserve"> PAGEREF _Toc139604122 \h </w:instrText>
        </w:r>
        <w:r w:rsidR="007E05DA" w:rsidRPr="002054AC">
          <w:rPr>
            <w:rFonts w:asciiTheme="majorBidi" w:hAnsiTheme="majorBidi" w:cstheme="majorBidi"/>
            <w:noProof/>
            <w:webHidden/>
          </w:rPr>
        </w:r>
        <w:r w:rsidR="007E05DA" w:rsidRPr="002054AC">
          <w:rPr>
            <w:rFonts w:asciiTheme="majorBidi" w:hAnsiTheme="majorBidi" w:cstheme="majorBidi"/>
            <w:noProof/>
            <w:webHidden/>
          </w:rPr>
          <w:fldChar w:fldCharType="separate"/>
        </w:r>
        <w:r w:rsidR="006F078A">
          <w:rPr>
            <w:rFonts w:asciiTheme="majorBidi" w:hAnsiTheme="majorBidi" w:cstheme="majorBidi"/>
            <w:noProof/>
            <w:webHidden/>
          </w:rPr>
          <w:t>41</w:t>
        </w:r>
        <w:r w:rsidR="007E05DA" w:rsidRPr="002054AC">
          <w:rPr>
            <w:rFonts w:asciiTheme="majorBidi" w:hAnsiTheme="majorBidi" w:cstheme="majorBidi"/>
            <w:noProof/>
            <w:webHidden/>
          </w:rPr>
          <w:fldChar w:fldCharType="end"/>
        </w:r>
      </w:hyperlink>
    </w:p>
    <w:p w14:paraId="7444C85B" w14:textId="6783F016" w:rsidR="007E05DA" w:rsidRPr="002054AC" w:rsidRDefault="00000000" w:rsidP="002054AC">
      <w:pPr>
        <w:pStyle w:val="TableofFigures"/>
        <w:tabs>
          <w:tab w:val="right" w:leader="dot" w:pos="7927"/>
        </w:tabs>
        <w:spacing w:line="360" w:lineRule="auto"/>
        <w:rPr>
          <w:rFonts w:asciiTheme="majorBidi" w:eastAsiaTheme="minorEastAsia" w:hAnsiTheme="majorBidi" w:cstheme="majorBidi"/>
          <w:noProof/>
          <w:kern w:val="2"/>
          <w:lang w:val="en-ID" w:eastAsia="en-ID"/>
          <w14:ligatures w14:val="standardContextual"/>
        </w:rPr>
      </w:pPr>
      <w:hyperlink w:anchor="_Toc139604123" w:history="1">
        <w:r w:rsidR="007E05DA" w:rsidRPr="002054AC">
          <w:rPr>
            <w:rStyle w:val="Hyperlink"/>
            <w:rFonts w:asciiTheme="majorBidi" w:hAnsiTheme="majorBidi" w:cstheme="majorBidi"/>
            <w:b/>
            <w:bCs/>
            <w:noProof/>
          </w:rPr>
          <w:t>Tabel 3. 3</w:t>
        </w:r>
        <w:r w:rsidR="007E05DA" w:rsidRPr="002054AC">
          <w:rPr>
            <w:rStyle w:val="Hyperlink"/>
            <w:rFonts w:asciiTheme="majorBidi" w:hAnsiTheme="majorBidi" w:cstheme="majorBidi"/>
            <w:noProof/>
          </w:rPr>
          <w:t xml:space="preserve"> Nilai Minimum CVR</w:t>
        </w:r>
        <w:r w:rsidR="007E05DA" w:rsidRPr="002054AC">
          <w:rPr>
            <w:rFonts w:asciiTheme="majorBidi" w:hAnsiTheme="majorBidi" w:cstheme="majorBidi"/>
            <w:noProof/>
            <w:webHidden/>
          </w:rPr>
          <w:tab/>
        </w:r>
        <w:r w:rsidR="007E05DA" w:rsidRPr="002054AC">
          <w:rPr>
            <w:rFonts w:asciiTheme="majorBidi" w:hAnsiTheme="majorBidi" w:cstheme="majorBidi"/>
            <w:noProof/>
            <w:webHidden/>
          </w:rPr>
          <w:fldChar w:fldCharType="begin"/>
        </w:r>
        <w:r w:rsidR="007E05DA" w:rsidRPr="002054AC">
          <w:rPr>
            <w:rFonts w:asciiTheme="majorBidi" w:hAnsiTheme="majorBidi" w:cstheme="majorBidi"/>
            <w:noProof/>
            <w:webHidden/>
          </w:rPr>
          <w:instrText xml:space="preserve"> PAGEREF _Toc139604123 \h </w:instrText>
        </w:r>
        <w:r w:rsidR="007E05DA" w:rsidRPr="002054AC">
          <w:rPr>
            <w:rFonts w:asciiTheme="majorBidi" w:hAnsiTheme="majorBidi" w:cstheme="majorBidi"/>
            <w:noProof/>
            <w:webHidden/>
          </w:rPr>
        </w:r>
        <w:r w:rsidR="007E05DA" w:rsidRPr="002054AC">
          <w:rPr>
            <w:rFonts w:asciiTheme="majorBidi" w:hAnsiTheme="majorBidi" w:cstheme="majorBidi"/>
            <w:noProof/>
            <w:webHidden/>
          </w:rPr>
          <w:fldChar w:fldCharType="separate"/>
        </w:r>
        <w:r w:rsidR="006F078A">
          <w:rPr>
            <w:rFonts w:asciiTheme="majorBidi" w:hAnsiTheme="majorBidi" w:cstheme="majorBidi"/>
            <w:noProof/>
            <w:webHidden/>
          </w:rPr>
          <w:t>43</w:t>
        </w:r>
        <w:r w:rsidR="007E05DA" w:rsidRPr="002054AC">
          <w:rPr>
            <w:rFonts w:asciiTheme="majorBidi" w:hAnsiTheme="majorBidi" w:cstheme="majorBidi"/>
            <w:noProof/>
            <w:webHidden/>
          </w:rPr>
          <w:fldChar w:fldCharType="end"/>
        </w:r>
      </w:hyperlink>
    </w:p>
    <w:p w14:paraId="0DC740A0" w14:textId="1957641E" w:rsidR="007E05DA" w:rsidRPr="002054AC" w:rsidRDefault="00000000" w:rsidP="002054AC">
      <w:pPr>
        <w:pStyle w:val="TableofFigures"/>
        <w:tabs>
          <w:tab w:val="right" w:leader="dot" w:pos="7927"/>
        </w:tabs>
        <w:spacing w:line="360" w:lineRule="auto"/>
        <w:rPr>
          <w:rFonts w:asciiTheme="majorBidi" w:eastAsiaTheme="minorEastAsia" w:hAnsiTheme="majorBidi" w:cstheme="majorBidi"/>
          <w:noProof/>
          <w:kern w:val="2"/>
          <w:lang w:val="en-ID" w:eastAsia="en-ID"/>
          <w14:ligatures w14:val="standardContextual"/>
        </w:rPr>
      </w:pPr>
      <w:hyperlink w:anchor="_Toc139604124" w:history="1">
        <w:r w:rsidR="007E05DA" w:rsidRPr="002054AC">
          <w:rPr>
            <w:rStyle w:val="Hyperlink"/>
            <w:rFonts w:asciiTheme="majorBidi" w:hAnsiTheme="majorBidi" w:cstheme="majorBidi"/>
            <w:b/>
            <w:bCs/>
            <w:noProof/>
          </w:rPr>
          <w:t>Tabel 3. 4</w:t>
        </w:r>
        <w:r w:rsidR="007E05DA" w:rsidRPr="002054AC">
          <w:rPr>
            <w:rStyle w:val="Hyperlink"/>
            <w:rFonts w:asciiTheme="majorBidi" w:hAnsiTheme="majorBidi" w:cstheme="majorBidi"/>
            <w:noProof/>
          </w:rPr>
          <w:t xml:space="preserve"> Hasil Uji Validitas</w:t>
        </w:r>
        <w:r w:rsidR="007E05DA" w:rsidRPr="002054AC">
          <w:rPr>
            <w:rFonts w:asciiTheme="majorBidi" w:hAnsiTheme="majorBidi" w:cstheme="majorBidi"/>
            <w:noProof/>
            <w:webHidden/>
          </w:rPr>
          <w:tab/>
        </w:r>
        <w:r w:rsidR="007E05DA" w:rsidRPr="002054AC">
          <w:rPr>
            <w:rFonts w:asciiTheme="majorBidi" w:hAnsiTheme="majorBidi" w:cstheme="majorBidi"/>
            <w:noProof/>
            <w:webHidden/>
          </w:rPr>
          <w:fldChar w:fldCharType="begin"/>
        </w:r>
        <w:r w:rsidR="007E05DA" w:rsidRPr="002054AC">
          <w:rPr>
            <w:rFonts w:asciiTheme="majorBidi" w:hAnsiTheme="majorBidi" w:cstheme="majorBidi"/>
            <w:noProof/>
            <w:webHidden/>
          </w:rPr>
          <w:instrText xml:space="preserve"> PAGEREF _Toc139604124 \h </w:instrText>
        </w:r>
        <w:r w:rsidR="007E05DA" w:rsidRPr="002054AC">
          <w:rPr>
            <w:rFonts w:asciiTheme="majorBidi" w:hAnsiTheme="majorBidi" w:cstheme="majorBidi"/>
            <w:noProof/>
            <w:webHidden/>
          </w:rPr>
        </w:r>
        <w:r w:rsidR="007E05DA" w:rsidRPr="002054AC">
          <w:rPr>
            <w:rFonts w:asciiTheme="majorBidi" w:hAnsiTheme="majorBidi" w:cstheme="majorBidi"/>
            <w:noProof/>
            <w:webHidden/>
          </w:rPr>
          <w:fldChar w:fldCharType="separate"/>
        </w:r>
        <w:r w:rsidR="006F078A">
          <w:rPr>
            <w:rFonts w:asciiTheme="majorBidi" w:hAnsiTheme="majorBidi" w:cstheme="majorBidi"/>
            <w:noProof/>
            <w:webHidden/>
          </w:rPr>
          <w:t>44</w:t>
        </w:r>
        <w:r w:rsidR="007E05DA" w:rsidRPr="002054AC">
          <w:rPr>
            <w:rFonts w:asciiTheme="majorBidi" w:hAnsiTheme="majorBidi" w:cstheme="majorBidi"/>
            <w:noProof/>
            <w:webHidden/>
          </w:rPr>
          <w:fldChar w:fldCharType="end"/>
        </w:r>
      </w:hyperlink>
    </w:p>
    <w:p w14:paraId="3006ED74" w14:textId="036EAB9B" w:rsidR="007E05DA" w:rsidRPr="002054AC" w:rsidRDefault="00000000" w:rsidP="002054AC">
      <w:pPr>
        <w:pStyle w:val="TableofFigures"/>
        <w:tabs>
          <w:tab w:val="right" w:leader="dot" w:pos="7927"/>
        </w:tabs>
        <w:spacing w:line="360" w:lineRule="auto"/>
        <w:rPr>
          <w:rFonts w:asciiTheme="majorBidi" w:eastAsiaTheme="minorEastAsia" w:hAnsiTheme="majorBidi" w:cstheme="majorBidi"/>
          <w:noProof/>
          <w:kern w:val="2"/>
          <w:lang w:val="en-ID" w:eastAsia="en-ID"/>
          <w14:ligatures w14:val="standardContextual"/>
        </w:rPr>
      </w:pPr>
      <w:hyperlink w:anchor="_Toc139604125" w:history="1">
        <w:r w:rsidR="007E05DA" w:rsidRPr="002054AC">
          <w:rPr>
            <w:rStyle w:val="Hyperlink"/>
            <w:rFonts w:asciiTheme="majorBidi" w:hAnsiTheme="majorBidi" w:cstheme="majorBidi"/>
            <w:b/>
            <w:bCs/>
            <w:noProof/>
          </w:rPr>
          <w:t>Tabel 3. 5</w:t>
        </w:r>
        <w:r w:rsidR="007E05DA" w:rsidRPr="002054AC">
          <w:rPr>
            <w:rStyle w:val="Hyperlink"/>
            <w:rFonts w:asciiTheme="majorBidi" w:hAnsiTheme="majorBidi" w:cstheme="majorBidi"/>
            <w:noProof/>
          </w:rPr>
          <w:t xml:space="preserve"> </w:t>
        </w:r>
        <w:r w:rsidR="007E05DA" w:rsidRPr="002054AC">
          <w:rPr>
            <w:rStyle w:val="Hyperlink"/>
            <w:rFonts w:asciiTheme="majorBidi" w:eastAsia="Times New Roman" w:hAnsiTheme="majorBidi" w:cstheme="majorBidi"/>
            <w:noProof/>
          </w:rPr>
          <w:t>Rubrik Penskoran Kemampuan Berpikir Literasi Numerasi</w:t>
        </w:r>
        <w:r w:rsidR="007E05DA" w:rsidRPr="002054AC">
          <w:rPr>
            <w:rFonts w:asciiTheme="majorBidi" w:hAnsiTheme="majorBidi" w:cstheme="majorBidi"/>
            <w:noProof/>
            <w:webHidden/>
          </w:rPr>
          <w:tab/>
        </w:r>
        <w:r w:rsidR="007E05DA" w:rsidRPr="002054AC">
          <w:rPr>
            <w:rFonts w:asciiTheme="majorBidi" w:hAnsiTheme="majorBidi" w:cstheme="majorBidi"/>
            <w:noProof/>
            <w:webHidden/>
          </w:rPr>
          <w:fldChar w:fldCharType="begin"/>
        </w:r>
        <w:r w:rsidR="007E05DA" w:rsidRPr="002054AC">
          <w:rPr>
            <w:rFonts w:asciiTheme="majorBidi" w:hAnsiTheme="majorBidi" w:cstheme="majorBidi"/>
            <w:noProof/>
            <w:webHidden/>
          </w:rPr>
          <w:instrText xml:space="preserve"> PAGEREF _Toc139604125 \h </w:instrText>
        </w:r>
        <w:r w:rsidR="007E05DA" w:rsidRPr="002054AC">
          <w:rPr>
            <w:rFonts w:asciiTheme="majorBidi" w:hAnsiTheme="majorBidi" w:cstheme="majorBidi"/>
            <w:noProof/>
            <w:webHidden/>
          </w:rPr>
        </w:r>
        <w:r w:rsidR="007E05DA" w:rsidRPr="002054AC">
          <w:rPr>
            <w:rFonts w:asciiTheme="majorBidi" w:hAnsiTheme="majorBidi" w:cstheme="majorBidi"/>
            <w:noProof/>
            <w:webHidden/>
          </w:rPr>
          <w:fldChar w:fldCharType="separate"/>
        </w:r>
        <w:r w:rsidR="006F078A">
          <w:rPr>
            <w:rFonts w:asciiTheme="majorBidi" w:hAnsiTheme="majorBidi" w:cstheme="majorBidi"/>
            <w:noProof/>
            <w:webHidden/>
          </w:rPr>
          <w:t>44</w:t>
        </w:r>
        <w:r w:rsidR="007E05DA" w:rsidRPr="002054AC">
          <w:rPr>
            <w:rFonts w:asciiTheme="majorBidi" w:hAnsiTheme="majorBidi" w:cstheme="majorBidi"/>
            <w:noProof/>
            <w:webHidden/>
          </w:rPr>
          <w:fldChar w:fldCharType="end"/>
        </w:r>
      </w:hyperlink>
    </w:p>
    <w:p w14:paraId="14D03EE1" w14:textId="44B4ED48" w:rsidR="007E05DA" w:rsidRPr="002054AC" w:rsidRDefault="00000000" w:rsidP="002054AC">
      <w:pPr>
        <w:pStyle w:val="TableofFigures"/>
        <w:tabs>
          <w:tab w:val="right" w:leader="dot" w:pos="7927"/>
        </w:tabs>
        <w:spacing w:line="360" w:lineRule="auto"/>
        <w:rPr>
          <w:rFonts w:asciiTheme="majorBidi" w:eastAsiaTheme="minorEastAsia" w:hAnsiTheme="majorBidi" w:cstheme="majorBidi"/>
          <w:noProof/>
          <w:kern w:val="2"/>
          <w:lang w:val="en-ID" w:eastAsia="en-ID"/>
          <w14:ligatures w14:val="standardContextual"/>
        </w:rPr>
      </w:pPr>
      <w:hyperlink w:anchor="_Toc139604126" w:history="1">
        <w:r w:rsidR="007E05DA" w:rsidRPr="002054AC">
          <w:rPr>
            <w:rStyle w:val="Hyperlink"/>
            <w:rFonts w:asciiTheme="majorBidi" w:hAnsiTheme="majorBidi" w:cstheme="majorBidi"/>
            <w:b/>
            <w:bCs/>
            <w:noProof/>
          </w:rPr>
          <w:t>Tabel 3. 6</w:t>
        </w:r>
        <w:r w:rsidR="007E05DA" w:rsidRPr="002054AC">
          <w:rPr>
            <w:rStyle w:val="Hyperlink"/>
            <w:rFonts w:asciiTheme="majorBidi" w:hAnsiTheme="majorBidi" w:cstheme="majorBidi"/>
            <w:noProof/>
          </w:rPr>
          <w:t xml:space="preserve"> Klasifikasi 5 Kategori</w:t>
        </w:r>
        <w:r w:rsidR="007E05DA" w:rsidRPr="002054AC">
          <w:rPr>
            <w:rFonts w:asciiTheme="majorBidi" w:hAnsiTheme="majorBidi" w:cstheme="majorBidi"/>
            <w:noProof/>
            <w:webHidden/>
          </w:rPr>
          <w:tab/>
        </w:r>
        <w:r w:rsidR="007E05DA" w:rsidRPr="002054AC">
          <w:rPr>
            <w:rFonts w:asciiTheme="majorBidi" w:hAnsiTheme="majorBidi" w:cstheme="majorBidi"/>
            <w:noProof/>
            <w:webHidden/>
          </w:rPr>
          <w:fldChar w:fldCharType="begin"/>
        </w:r>
        <w:r w:rsidR="007E05DA" w:rsidRPr="002054AC">
          <w:rPr>
            <w:rFonts w:asciiTheme="majorBidi" w:hAnsiTheme="majorBidi" w:cstheme="majorBidi"/>
            <w:noProof/>
            <w:webHidden/>
          </w:rPr>
          <w:instrText xml:space="preserve"> PAGEREF _Toc139604126 \h </w:instrText>
        </w:r>
        <w:r w:rsidR="007E05DA" w:rsidRPr="002054AC">
          <w:rPr>
            <w:rFonts w:asciiTheme="majorBidi" w:hAnsiTheme="majorBidi" w:cstheme="majorBidi"/>
            <w:noProof/>
            <w:webHidden/>
          </w:rPr>
        </w:r>
        <w:r w:rsidR="007E05DA" w:rsidRPr="002054AC">
          <w:rPr>
            <w:rFonts w:asciiTheme="majorBidi" w:hAnsiTheme="majorBidi" w:cstheme="majorBidi"/>
            <w:noProof/>
            <w:webHidden/>
          </w:rPr>
          <w:fldChar w:fldCharType="separate"/>
        </w:r>
        <w:r w:rsidR="006F078A">
          <w:rPr>
            <w:rFonts w:asciiTheme="majorBidi" w:hAnsiTheme="majorBidi" w:cstheme="majorBidi"/>
            <w:noProof/>
            <w:webHidden/>
          </w:rPr>
          <w:t>47</w:t>
        </w:r>
        <w:r w:rsidR="007E05DA" w:rsidRPr="002054AC">
          <w:rPr>
            <w:rFonts w:asciiTheme="majorBidi" w:hAnsiTheme="majorBidi" w:cstheme="majorBidi"/>
            <w:noProof/>
            <w:webHidden/>
          </w:rPr>
          <w:fldChar w:fldCharType="end"/>
        </w:r>
      </w:hyperlink>
    </w:p>
    <w:p w14:paraId="1408F902" w14:textId="4D58906E" w:rsidR="007E05DA" w:rsidRPr="002054AC" w:rsidRDefault="00000000" w:rsidP="002054AC">
      <w:pPr>
        <w:pStyle w:val="TableofFigures"/>
        <w:tabs>
          <w:tab w:val="right" w:leader="dot" w:pos="7927"/>
        </w:tabs>
        <w:spacing w:line="360" w:lineRule="auto"/>
        <w:rPr>
          <w:rFonts w:asciiTheme="majorBidi" w:eastAsiaTheme="minorEastAsia" w:hAnsiTheme="majorBidi" w:cstheme="majorBidi"/>
          <w:noProof/>
          <w:kern w:val="2"/>
          <w:lang w:val="en-ID" w:eastAsia="en-ID"/>
          <w14:ligatures w14:val="standardContextual"/>
        </w:rPr>
      </w:pPr>
      <w:hyperlink w:anchor="_Toc139604127" w:history="1">
        <w:r w:rsidR="007E05DA" w:rsidRPr="002054AC">
          <w:rPr>
            <w:rStyle w:val="Hyperlink"/>
            <w:rFonts w:asciiTheme="majorBidi" w:hAnsiTheme="majorBidi" w:cstheme="majorBidi"/>
            <w:b/>
            <w:bCs/>
            <w:noProof/>
          </w:rPr>
          <w:t>Tabel 3. 7</w:t>
        </w:r>
        <w:r w:rsidR="007E05DA" w:rsidRPr="002054AC">
          <w:rPr>
            <w:rStyle w:val="Hyperlink"/>
            <w:rFonts w:asciiTheme="majorBidi" w:hAnsiTheme="majorBidi" w:cstheme="majorBidi"/>
            <w:noProof/>
          </w:rPr>
          <w:t xml:space="preserve"> </w:t>
        </w:r>
        <w:r w:rsidR="007E05DA" w:rsidRPr="002054AC">
          <w:rPr>
            <w:rStyle w:val="Hyperlink"/>
            <w:rFonts w:asciiTheme="majorBidi" w:eastAsia="Times New Roman" w:hAnsiTheme="majorBidi" w:cstheme="majorBidi"/>
            <w:noProof/>
          </w:rPr>
          <w:t>Konversi Persentase Skor Literasi Numerasi</w:t>
        </w:r>
        <w:r w:rsidR="007E05DA" w:rsidRPr="002054AC">
          <w:rPr>
            <w:rFonts w:asciiTheme="majorBidi" w:hAnsiTheme="majorBidi" w:cstheme="majorBidi"/>
            <w:noProof/>
            <w:webHidden/>
          </w:rPr>
          <w:tab/>
        </w:r>
        <w:r w:rsidR="007E05DA" w:rsidRPr="002054AC">
          <w:rPr>
            <w:rFonts w:asciiTheme="majorBidi" w:hAnsiTheme="majorBidi" w:cstheme="majorBidi"/>
            <w:noProof/>
            <w:webHidden/>
          </w:rPr>
          <w:fldChar w:fldCharType="begin"/>
        </w:r>
        <w:r w:rsidR="007E05DA" w:rsidRPr="002054AC">
          <w:rPr>
            <w:rFonts w:asciiTheme="majorBidi" w:hAnsiTheme="majorBidi" w:cstheme="majorBidi"/>
            <w:noProof/>
            <w:webHidden/>
          </w:rPr>
          <w:instrText xml:space="preserve"> PAGEREF _Toc139604127 \h </w:instrText>
        </w:r>
        <w:r w:rsidR="007E05DA" w:rsidRPr="002054AC">
          <w:rPr>
            <w:rFonts w:asciiTheme="majorBidi" w:hAnsiTheme="majorBidi" w:cstheme="majorBidi"/>
            <w:noProof/>
            <w:webHidden/>
          </w:rPr>
        </w:r>
        <w:r w:rsidR="007E05DA" w:rsidRPr="002054AC">
          <w:rPr>
            <w:rFonts w:asciiTheme="majorBidi" w:hAnsiTheme="majorBidi" w:cstheme="majorBidi"/>
            <w:noProof/>
            <w:webHidden/>
          </w:rPr>
          <w:fldChar w:fldCharType="separate"/>
        </w:r>
        <w:r w:rsidR="006F078A">
          <w:rPr>
            <w:rFonts w:asciiTheme="majorBidi" w:hAnsiTheme="majorBidi" w:cstheme="majorBidi"/>
            <w:noProof/>
            <w:webHidden/>
          </w:rPr>
          <w:t>48</w:t>
        </w:r>
        <w:r w:rsidR="007E05DA" w:rsidRPr="002054AC">
          <w:rPr>
            <w:rFonts w:asciiTheme="majorBidi" w:hAnsiTheme="majorBidi" w:cstheme="majorBidi"/>
            <w:noProof/>
            <w:webHidden/>
          </w:rPr>
          <w:fldChar w:fldCharType="end"/>
        </w:r>
      </w:hyperlink>
    </w:p>
    <w:p w14:paraId="37458F34" w14:textId="5AF18AAA" w:rsidR="007E05DA" w:rsidRPr="002054AC" w:rsidRDefault="00000000" w:rsidP="002054AC">
      <w:pPr>
        <w:pStyle w:val="TableofFigures"/>
        <w:tabs>
          <w:tab w:val="right" w:leader="dot" w:pos="7927"/>
        </w:tabs>
        <w:spacing w:line="360" w:lineRule="auto"/>
        <w:rPr>
          <w:rFonts w:asciiTheme="majorBidi" w:eastAsiaTheme="minorEastAsia" w:hAnsiTheme="majorBidi" w:cstheme="majorBidi"/>
          <w:noProof/>
          <w:kern w:val="2"/>
          <w:lang w:val="en-ID" w:eastAsia="en-ID"/>
          <w14:ligatures w14:val="standardContextual"/>
        </w:rPr>
      </w:pPr>
      <w:hyperlink w:anchor="_Toc139604128" w:history="1">
        <w:r w:rsidR="007E05DA" w:rsidRPr="002054AC">
          <w:rPr>
            <w:rStyle w:val="Hyperlink"/>
            <w:rFonts w:asciiTheme="majorBidi" w:hAnsiTheme="majorBidi" w:cstheme="majorBidi"/>
            <w:b/>
            <w:bCs/>
            <w:noProof/>
          </w:rPr>
          <w:t>Tabel 3. 8</w:t>
        </w:r>
        <w:r w:rsidR="007E05DA" w:rsidRPr="002054AC">
          <w:rPr>
            <w:rStyle w:val="Hyperlink"/>
            <w:rFonts w:asciiTheme="majorBidi" w:hAnsiTheme="majorBidi" w:cstheme="majorBidi"/>
            <w:noProof/>
          </w:rPr>
          <w:t xml:space="preserve"> </w:t>
        </w:r>
        <w:r w:rsidR="007E05DA" w:rsidRPr="002054AC">
          <w:rPr>
            <w:rStyle w:val="Hyperlink"/>
            <w:rFonts w:asciiTheme="majorBidi" w:eastAsia="Times New Roman" w:hAnsiTheme="majorBidi" w:cstheme="majorBidi"/>
            <w:noProof/>
          </w:rPr>
          <w:t>Kriteria Aktivitas Peserta Didik dalam Pembelajaran</w:t>
        </w:r>
        <w:r w:rsidR="007E05DA" w:rsidRPr="002054AC">
          <w:rPr>
            <w:rFonts w:asciiTheme="majorBidi" w:hAnsiTheme="majorBidi" w:cstheme="majorBidi"/>
            <w:noProof/>
            <w:webHidden/>
          </w:rPr>
          <w:tab/>
        </w:r>
        <w:r w:rsidR="007E05DA" w:rsidRPr="002054AC">
          <w:rPr>
            <w:rFonts w:asciiTheme="majorBidi" w:hAnsiTheme="majorBidi" w:cstheme="majorBidi"/>
            <w:noProof/>
            <w:webHidden/>
          </w:rPr>
          <w:fldChar w:fldCharType="begin"/>
        </w:r>
        <w:r w:rsidR="007E05DA" w:rsidRPr="002054AC">
          <w:rPr>
            <w:rFonts w:asciiTheme="majorBidi" w:hAnsiTheme="majorBidi" w:cstheme="majorBidi"/>
            <w:noProof/>
            <w:webHidden/>
          </w:rPr>
          <w:instrText xml:space="preserve"> PAGEREF _Toc139604128 \h </w:instrText>
        </w:r>
        <w:r w:rsidR="007E05DA" w:rsidRPr="002054AC">
          <w:rPr>
            <w:rFonts w:asciiTheme="majorBidi" w:hAnsiTheme="majorBidi" w:cstheme="majorBidi"/>
            <w:noProof/>
            <w:webHidden/>
          </w:rPr>
        </w:r>
        <w:r w:rsidR="007E05DA" w:rsidRPr="002054AC">
          <w:rPr>
            <w:rFonts w:asciiTheme="majorBidi" w:hAnsiTheme="majorBidi" w:cstheme="majorBidi"/>
            <w:noProof/>
            <w:webHidden/>
          </w:rPr>
          <w:fldChar w:fldCharType="separate"/>
        </w:r>
        <w:r w:rsidR="006F078A">
          <w:rPr>
            <w:rFonts w:asciiTheme="majorBidi" w:hAnsiTheme="majorBidi" w:cstheme="majorBidi"/>
            <w:noProof/>
            <w:webHidden/>
          </w:rPr>
          <w:t>49</w:t>
        </w:r>
        <w:r w:rsidR="007E05DA" w:rsidRPr="002054AC">
          <w:rPr>
            <w:rFonts w:asciiTheme="majorBidi" w:hAnsiTheme="majorBidi" w:cstheme="majorBidi"/>
            <w:noProof/>
            <w:webHidden/>
          </w:rPr>
          <w:fldChar w:fldCharType="end"/>
        </w:r>
      </w:hyperlink>
    </w:p>
    <w:p w14:paraId="07E2387D" w14:textId="58370845" w:rsidR="002054AC" w:rsidRPr="002054AC" w:rsidRDefault="00000000" w:rsidP="002054AC">
      <w:pPr>
        <w:pStyle w:val="TableofFigures"/>
        <w:tabs>
          <w:tab w:val="right" w:leader="dot" w:pos="7927"/>
        </w:tabs>
        <w:spacing w:line="360" w:lineRule="auto"/>
        <w:rPr>
          <w:rFonts w:asciiTheme="majorBidi" w:eastAsia="Times New Roman" w:hAnsiTheme="majorBidi" w:cstheme="majorBidi"/>
          <w:b/>
          <w:color w:val="000000"/>
          <w:sz w:val="28"/>
          <w:szCs w:val="28"/>
          <w:lang w:val="en-US"/>
        </w:rPr>
      </w:pPr>
      <w:hyperlink w:anchor="_Toc139604129" w:history="1">
        <w:r w:rsidR="007E05DA" w:rsidRPr="002054AC">
          <w:rPr>
            <w:rStyle w:val="Hyperlink"/>
            <w:rFonts w:asciiTheme="majorBidi" w:hAnsiTheme="majorBidi" w:cstheme="majorBidi"/>
            <w:b/>
            <w:bCs/>
            <w:noProof/>
          </w:rPr>
          <w:t>Tabel 3. 9</w:t>
        </w:r>
        <w:r w:rsidR="007E05DA" w:rsidRPr="002054AC">
          <w:rPr>
            <w:rStyle w:val="Hyperlink"/>
            <w:rFonts w:asciiTheme="majorBidi" w:hAnsiTheme="majorBidi" w:cstheme="majorBidi"/>
            <w:noProof/>
          </w:rPr>
          <w:t xml:space="preserve"> Teknik Evaluasi CIPP</w:t>
        </w:r>
        <w:r w:rsidR="007E05DA" w:rsidRPr="002054AC">
          <w:rPr>
            <w:rFonts w:asciiTheme="majorBidi" w:hAnsiTheme="majorBidi" w:cstheme="majorBidi"/>
            <w:noProof/>
            <w:webHidden/>
          </w:rPr>
          <w:tab/>
        </w:r>
        <w:r w:rsidR="007E05DA" w:rsidRPr="002054AC">
          <w:rPr>
            <w:rFonts w:asciiTheme="majorBidi" w:hAnsiTheme="majorBidi" w:cstheme="majorBidi"/>
            <w:noProof/>
            <w:webHidden/>
          </w:rPr>
          <w:fldChar w:fldCharType="begin"/>
        </w:r>
        <w:r w:rsidR="007E05DA" w:rsidRPr="002054AC">
          <w:rPr>
            <w:rFonts w:asciiTheme="majorBidi" w:hAnsiTheme="majorBidi" w:cstheme="majorBidi"/>
            <w:noProof/>
            <w:webHidden/>
          </w:rPr>
          <w:instrText xml:space="preserve"> PAGEREF _Toc139604129 \h </w:instrText>
        </w:r>
        <w:r w:rsidR="007E05DA" w:rsidRPr="002054AC">
          <w:rPr>
            <w:rFonts w:asciiTheme="majorBidi" w:hAnsiTheme="majorBidi" w:cstheme="majorBidi"/>
            <w:noProof/>
            <w:webHidden/>
          </w:rPr>
        </w:r>
        <w:r w:rsidR="007E05DA" w:rsidRPr="002054AC">
          <w:rPr>
            <w:rFonts w:asciiTheme="majorBidi" w:hAnsiTheme="majorBidi" w:cstheme="majorBidi"/>
            <w:noProof/>
            <w:webHidden/>
          </w:rPr>
          <w:fldChar w:fldCharType="separate"/>
        </w:r>
        <w:r w:rsidR="006F078A">
          <w:rPr>
            <w:rFonts w:asciiTheme="majorBidi" w:hAnsiTheme="majorBidi" w:cstheme="majorBidi"/>
            <w:noProof/>
            <w:webHidden/>
          </w:rPr>
          <w:t>50</w:t>
        </w:r>
        <w:r w:rsidR="007E05DA" w:rsidRPr="002054AC">
          <w:rPr>
            <w:rFonts w:asciiTheme="majorBidi" w:hAnsiTheme="majorBidi" w:cstheme="majorBidi"/>
            <w:noProof/>
            <w:webHidden/>
          </w:rPr>
          <w:fldChar w:fldCharType="end"/>
        </w:r>
      </w:hyperlink>
      <w:r w:rsidR="007E05DA" w:rsidRPr="002054AC">
        <w:rPr>
          <w:rFonts w:asciiTheme="majorBidi" w:eastAsia="Times New Roman" w:hAnsiTheme="majorBidi" w:cstheme="majorBidi"/>
          <w:b/>
          <w:color w:val="000000"/>
          <w:sz w:val="28"/>
          <w:szCs w:val="28"/>
          <w:lang w:val="en-US"/>
        </w:rPr>
        <w:fldChar w:fldCharType="end"/>
      </w:r>
    </w:p>
    <w:p w14:paraId="26A5A51E" w14:textId="4393A304" w:rsidR="002054AC" w:rsidRPr="002054AC" w:rsidRDefault="00000000" w:rsidP="002054AC">
      <w:pPr>
        <w:pStyle w:val="TableofFigures"/>
        <w:tabs>
          <w:tab w:val="right" w:leader="dot" w:pos="7927"/>
        </w:tabs>
        <w:spacing w:line="360" w:lineRule="auto"/>
        <w:rPr>
          <w:rFonts w:asciiTheme="majorBidi" w:eastAsiaTheme="minorEastAsia" w:hAnsiTheme="majorBidi" w:cstheme="majorBidi"/>
          <w:noProof/>
          <w:kern w:val="2"/>
          <w:lang w:val="en-ID" w:eastAsia="en-ID"/>
          <w14:ligatures w14:val="standardContextual"/>
        </w:rPr>
      </w:pPr>
      <w:hyperlink w:anchor="_Toc139604331" w:history="1">
        <w:r w:rsidR="002054AC" w:rsidRPr="002054AC">
          <w:rPr>
            <w:rStyle w:val="Hyperlink"/>
            <w:rFonts w:asciiTheme="majorBidi" w:hAnsiTheme="majorBidi" w:cstheme="majorBidi"/>
            <w:b/>
            <w:bCs/>
            <w:noProof/>
            <w:color w:val="auto"/>
            <w:u w:val="none"/>
          </w:rPr>
          <w:t>Tabel 4. 1</w:t>
        </w:r>
        <w:r w:rsidR="002054AC" w:rsidRPr="002054AC">
          <w:rPr>
            <w:rStyle w:val="Hyperlink"/>
            <w:rFonts w:asciiTheme="majorBidi" w:hAnsiTheme="majorBidi" w:cstheme="majorBidi"/>
            <w:noProof/>
            <w:color w:val="auto"/>
            <w:u w:val="none"/>
          </w:rPr>
          <w:t xml:space="preserve"> Jadwal Kegiatan Penelitian</w:t>
        </w:r>
        <w:r w:rsidR="002054AC" w:rsidRPr="002054AC">
          <w:rPr>
            <w:rFonts w:asciiTheme="majorBidi" w:hAnsiTheme="majorBidi" w:cstheme="majorBidi"/>
            <w:noProof/>
            <w:webHidden/>
          </w:rPr>
          <w:tab/>
        </w:r>
        <w:r w:rsidR="002054AC" w:rsidRPr="002054AC">
          <w:rPr>
            <w:rFonts w:asciiTheme="majorBidi" w:hAnsiTheme="majorBidi" w:cstheme="majorBidi"/>
            <w:noProof/>
            <w:webHidden/>
          </w:rPr>
          <w:fldChar w:fldCharType="begin"/>
        </w:r>
        <w:r w:rsidR="002054AC" w:rsidRPr="002054AC">
          <w:rPr>
            <w:rFonts w:asciiTheme="majorBidi" w:hAnsiTheme="majorBidi" w:cstheme="majorBidi"/>
            <w:noProof/>
            <w:webHidden/>
          </w:rPr>
          <w:instrText xml:space="preserve"> PAGEREF _Toc139604331 \h </w:instrText>
        </w:r>
        <w:r w:rsidR="002054AC" w:rsidRPr="002054AC">
          <w:rPr>
            <w:rFonts w:asciiTheme="majorBidi" w:hAnsiTheme="majorBidi" w:cstheme="majorBidi"/>
            <w:noProof/>
            <w:webHidden/>
          </w:rPr>
        </w:r>
        <w:r w:rsidR="002054AC" w:rsidRPr="002054AC">
          <w:rPr>
            <w:rFonts w:asciiTheme="majorBidi" w:hAnsiTheme="majorBidi" w:cstheme="majorBidi"/>
            <w:noProof/>
            <w:webHidden/>
          </w:rPr>
          <w:fldChar w:fldCharType="separate"/>
        </w:r>
        <w:r w:rsidR="006F078A">
          <w:rPr>
            <w:rFonts w:asciiTheme="majorBidi" w:hAnsiTheme="majorBidi" w:cstheme="majorBidi"/>
            <w:noProof/>
            <w:webHidden/>
          </w:rPr>
          <w:t>54</w:t>
        </w:r>
        <w:r w:rsidR="002054AC" w:rsidRPr="002054AC">
          <w:rPr>
            <w:rFonts w:asciiTheme="majorBidi" w:hAnsiTheme="majorBidi" w:cstheme="majorBidi"/>
            <w:noProof/>
            <w:webHidden/>
          </w:rPr>
          <w:fldChar w:fldCharType="end"/>
        </w:r>
      </w:hyperlink>
    </w:p>
    <w:p w14:paraId="3BBC46D1" w14:textId="1B2BFB74" w:rsidR="002054AC" w:rsidRPr="002054AC" w:rsidRDefault="00000000" w:rsidP="002054AC">
      <w:pPr>
        <w:pStyle w:val="TableofFigures"/>
        <w:tabs>
          <w:tab w:val="right" w:leader="dot" w:pos="7927"/>
        </w:tabs>
        <w:spacing w:line="360" w:lineRule="auto"/>
        <w:rPr>
          <w:rFonts w:asciiTheme="majorBidi" w:eastAsiaTheme="minorEastAsia" w:hAnsiTheme="majorBidi" w:cstheme="majorBidi"/>
          <w:noProof/>
          <w:kern w:val="2"/>
          <w:lang w:val="en-ID" w:eastAsia="en-ID"/>
          <w14:ligatures w14:val="standardContextual"/>
        </w:rPr>
      </w:pPr>
      <w:hyperlink w:anchor="_Toc139604332" w:history="1">
        <w:r w:rsidR="002054AC" w:rsidRPr="002054AC">
          <w:rPr>
            <w:rStyle w:val="Hyperlink"/>
            <w:rFonts w:asciiTheme="majorBidi" w:hAnsiTheme="majorBidi" w:cstheme="majorBidi"/>
            <w:b/>
            <w:bCs/>
            <w:noProof/>
            <w:color w:val="auto"/>
            <w:u w:val="none"/>
          </w:rPr>
          <w:t>Tabel 4. 2</w:t>
        </w:r>
        <w:r w:rsidR="002054AC" w:rsidRPr="002054AC">
          <w:rPr>
            <w:rStyle w:val="Hyperlink"/>
            <w:rFonts w:asciiTheme="majorBidi" w:hAnsiTheme="majorBidi" w:cstheme="majorBidi"/>
            <w:noProof/>
            <w:color w:val="auto"/>
            <w:u w:val="none"/>
          </w:rPr>
          <w:t xml:space="preserve"> Persentase Kategori Kemampuan Literasi Numerasi Peserta Didik UPTD SDN Mekarjaya 14 Depok</w:t>
        </w:r>
        <w:r w:rsidR="002054AC" w:rsidRPr="002054AC">
          <w:rPr>
            <w:rFonts w:asciiTheme="majorBidi" w:hAnsiTheme="majorBidi" w:cstheme="majorBidi"/>
            <w:noProof/>
            <w:webHidden/>
          </w:rPr>
          <w:tab/>
        </w:r>
        <w:r w:rsidR="002054AC" w:rsidRPr="002054AC">
          <w:rPr>
            <w:rFonts w:asciiTheme="majorBidi" w:hAnsiTheme="majorBidi" w:cstheme="majorBidi"/>
            <w:noProof/>
            <w:webHidden/>
          </w:rPr>
          <w:fldChar w:fldCharType="begin"/>
        </w:r>
        <w:r w:rsidR="002054AC" w:rsidRPr="002054AC">
          <w:rPr>
            <w:rFonts w:asciiTheme="majorBidi" w:hAnsiTheme="majorBidi" w:cstheme="majorBidi"/>
            <w:noProof/>
            <w:webHidden/>
          </w:rPr>
          <w:instrText xml:space="preserve"> PAGEREF _Toc139604332 \h </w:instrText>
        </w:r>
        <w:r w:rsidR="002054AC" w:rsidRPr="002054AC">
          <w:rPr>
            <w:rFonts w:asciiTheme="majorBidi" w:hAnsiTheme="majorBidi" w:cstheme="majorBidi"/>
            <w:noProof/>
            <w:webHidden/>
          </w:rPr>
        </w:r>
        <w:r w:rsidR="002054AC" w:rsidRPr="002054AC">
          <w:rPr>
            <w:rFonts w:asciiTheme="majorBidi" w:hAnsiTheme="majorBidi" w:cstheme="majorBidi"/>
            <w:noProof/>
            <w:webHidden/>
          </w:rPr>
          <w:fldChar w:fldCharType="separate"/>
        </w:r>
        <w:r w:rsidR="006F078A">
          <w:rPr>
            <w:rFonts w:asciiTheme="majorBidi" w:hAnsiTheme="majorBidi" w:cstheme="majorBidi"/>
            <w:noProof/>
            <w:webHidden/>
          </w:rPr>
          <w:t>54</w:t>
        </w:r>
        <w:r w:rsidR="002054AC" w:rsidRPr="002054AC">
          <w:rPr>
            <w:rFonts w:asciiTheme="majorBidi" w:hAnsiTheme="majorBidi" w:cstheme="majorBidi"/>
            <w:noProof/>
            <w:webHidden/>
          </w:rPr>
          <w:fldChar w:fldCharType="end"/>
        </w:r>
      </w:hyperlink>
    </w:p>
    <w:p w14:paraId="40F58E60" w14:textId="7FED28B8" w:rsidR="002054AC" w:rsidRPr="002054AC" w:rsidRDefault="00000000" w:rsidP="002054AC">
      <w:pPr>
        <w:pStyle w:val="TableofFigures"/>
        <w:tabs>
          <w:tab w:val="right" w:leader="dot" w:pos="7927"/>
        </w:tabs>
        <w:spacing w:line="360" w:lineRule="auto"/>
        <w:rPr>
          <w:rFonts w:asciiTheme="majorBidi" w:eastAsiaTheme="minorEastAsia" w:hAnsiTheme="majorBidi" w:cstheme="majorBidi"/>
          <w:noProof/>
          <w:kern w:val="2"/>
          <w:lang w:val="en-ID" w:eastAsia="en-ID"/>
          <w14:ligatures w14:val="standardContextual"/>
        </w:rPr>
      </w:pPr>
      <w:hyperlink w:anchor="_Toc139604333" w:history="1">
        <w:r w:rsidR="002054AC" w:rsidRPr="002054AC">
          <w:rPr>
            <w:rStyle w:val="Hyperlink"/>
            <w:rFonts w:asciiTheme="majorBidi" w:hAnsiTheme="majorBidi" w:cstheme="majorBidi"/>
            <w:b/>
            <w:bCs/>
            <w:noProof/>
            <w:color w:val="auto"/>
            <w:u w:val="none"/>
          </w:rPr>
          <w:t>Tabel 4. 3</w:t>
        </w:r>
        <w:r w:rsidR="002054AC" w:rsidRPr="002054AC">
          <w:rPr>
            <w:rStyle w:val="Hyperlink"/>
            <w:rFonts w:asciiTheme="majorBidi" w:hAnsiTheme="majorBidi" w:cstheme="majorBidi"/>
            <w:noProof/>
            <w:color w:val="auto"/>
            <w:u w:val="none"/>
          </w:rPr>
          <w:t xml:space="preserve"> Persentase Kemampuan Literasi Numerasi Perindikator</w:t>
        </w:r>
        <w:r w:rsidR="002054AC" w:rsidRPr="002054AC">
          <w:rPr>
            <w:rFonts w:asciiTheme="majorBidi" w:hAnsiTheme="majorBidi" w:cstheme="majorBidi"/>
            <w:noProof/>
            <w:webHidden/>
          </w:rPr>
          <w:tab/>
        </w:r>
        <w:r w:rsidR="002054AC" w:rsidRPr="002054AC">
          <w:rPr>
            <w:rFonts w:asciiTheme="majorBidi" w:hAnsiTheme="majorBidi" w:cstheme="majorBidi"/>
            <w:noProof/>
            <w:webHidden/>
          </w:rPr>
          <w:fldChar w:fldCharType="begin"/>
        </w:r>
        <w:r w:rsidR="002054AC" w:rsidRPr="002054AC">
          <w:rPr>
            <w:rFonts w:asciiTheme="majorBidi" w:hAnsiTheme="majorBidi" w:cstheme="majorBidi"/>
            <w:noProof/>
            <w:webHidden/>
          </w:rPr>
          <w:instrText xml:space="preserve"> PAGEREF _Toc139604333 \h </w:instrText>
        </w:r>
        <w:r w:rsidR="002054AC" w:rsidRPr="002054AC">
          <w:rPr>
            <w:rFonts w:asciiTheme="majorBidi" w:hAnsiTheme="majorBidi" w:cstheme="majorBidi"/>
            <w:noProof/>
            <w:webHidden/>
          </w:rPr>
        </w:r>
        <w:r w:rsidR="002054AC" w:rsidRPr="002054AC">
          <w:rPr>
            <w:rFonts w:asciiTheme="majorBidi" w:hAnsiTheme="majorBidi" w:cstheme="majorBidi"/>
            <w:noProof/>
            <w:webHidden/>
          </w:rPr>
          <w:fldChar w:fldCharType="separate"/>
        </w:r>
        <w:r w:rsidR="006F078A">
          <w:rPr>
            <w:rFonts w:asciiTheme="majorBidi" w:hAnsiTheme="majorBidi" w:cstheme="majorBidi"/>
            <w:noProof/>
            <w:webHidden/>
          </w:rPr>
          <w:t>56</w:t>
        </w:r>
        <w:r w:rsidR="002054AC" w:rsidRPr="002054AC">
          <w:rPr>
            <w:rFonts w:asciiTheme="majorBidi" w:hAnsiTheme="majorBidi" w:cstheme="majorBidi"/>
            <w:noProof/>
            <w:webHidden/>
          </w:rPr>
          <w:fldChar w:fldCharType="end"/>
        </w:r>
      </w:hyperlink>
    </w:p>
    <w:p w14:paraId="2763D989" w14:textId="609F1E85" w:rsidR="002054AC" w:rsidRPr="002054AC" w:rsidRDefault="00000000" w:rsidP="002054AC">
      <w:pPr>
        <w:pStyle w:val="TableofFigures"/>
        <w:tabs>
          <w:tab w:val="right" w:leader="dot" w:pos="7927"/>
        </w:tabs>
        <w:spacing w:line="360" w:lineRule="auto"/>
        <w:rPr>
          <w:rFonts w:asciiTheme="majorBidi" w:eastAsiaTheme="minorEastAsia" w:hAnsiTheme="majorBidi" w:cstheme="majorBidi"/>
          <w:noProof/>
          <w:kern w:val="2"/>
          <w:lang w:val="en-ID" w:eastAsia="en-ID"/>
          <w14:ligatures w14:val="standardContextual"/>
        </w:rPr>
      </w:pPr>
      <w:hyperlink w:anchor="_Toc139604334" w:history="1">
        <w:r w:rsidR="002054AC" w:rsidRPr="002054AC">
          <w:rPr>
            <w:rStyle w:val="Hyperlink"/>
            <w:rFonts w:asciiTheme="majorBidi" w:hAnsiTheme="majorBidi" w:cstheme="majorBidi"/>
            <w:b/>
            <w:bCs/>
            <w:noProof/>
            <w:color w:val="auto"/>
            <w:u w:val="none"/>
          </w:rPr>
          <w:t>Tabel 4. 4</w:t>
        </w:r>
        <w:r w:rsidR="002054AC" w:rsidRPr="002054AC">
          <w:rPr>
            <w:rStyle w:val="Hyperlink"/>
            <w:rFonts w:asciiTheme="majorBidi" w:hAnsiTheme="majorBidi" w:cstheme="majorBidi"/>
            <w:noProof/>
            <w:color w:val="auto"/>
            <w:u w:val="none"/>
          </w:rPr>
          <w:t xml:space="preserve"> Komponen CIPP</w:t>
        </w:r>
        <w:r w:rsidR="002054AC" w:rsidRPr="002054AC">
          <w:rPr>
            <w:rFonts w:asciiTheme="majorBidi" w:hAnsiTheme="majorBidi" w:cstheme="majorBidi"/>
            <w:noProof/>
            <w:webHidden/>
          </w:rPr>
          <w:tab/>
        </w:r>
        <w:r w:rsidR="002054AC" w:rsidRPr="002054AC">
          <w:rPr>
            <w:rFonts w:asciiTheme="majorBidi" w:hAnsiTheme="majorBidi" w:cstheme="majorBidi"/>
            <w:noProof/>
            <w:webHidden/>
          </w:rPr>
          <w:fldChar w:fldCharType="begin"/>
        </w:r>
        <w:r w:rsidR="002054AC" w:rsidRPr="002054AC">
          <w:rPr>
            <w:rFonts w:asciiTheme="majorBidi" w:hAnsiTheme="majorBidi" w:cstheme="majorBidi"/>
            <w:noProof/>
            <w:webHidden/>
          </w:rPr>
          <w:instrText xml:space="preserve"> PAGEREF _Toc139604334 \h </w:instrText>
        </w:r>
        <w:r w:rsidR="002054AC" w:rsidRPr="002054AC">
          <w:rPr>
            <w:rFonts w:asciiTheme="majorBidi" w:hAnsiTheme="majorBidi" w:cstheme="majorBidi"/>
            <w:noProof/>
            <w:webHidden/>
          </w:rPr>
        </w:r>
        <w:r w:rsidR="002054AC" w:rsidRPr="002054AC">
          <w:rPr>
            <w:rFonts w:asciiTheme="majorBidi" w:hAnsiTheme="majorBidi" w:cstheme="majorBidi"/>
            <w:noProof/>
            <w:webHidden/>
          </w:rPr>
          <w:fldChar w:fldCharType="separate"/>
        </w:r>
        <w:r w:rsidR="006F078A">
          <w:rPr>
            <w:rFonts w:asciiTheme="majorBidi" w:hAnsiTheme="majorBidi" w:cstheme="majorBidi"/>
            <w:noProof/>
            <w:webHidden/>
          </w:rPr>
          <w:t>68</w:t>
        </w:r>
        <w:r w:rsidR="002054AC" w:rsidRPr="002054AC">
          <w:rPr>
            <w:rFonts w:asciiTheme="majorBidi" w:hAnsiTheme="majorBidi" w:cstheme="majorBidi"/>
            <w:noProof/>
            <w:webHidden/>
          </w:rPr>
          <w:fldChar w:fldCharType="end"/>
        </w:r>
      </w:hyperlink>
    </w:p>
    <w:p w14:paraId="3C9D1C62" w14:textId="0E4C88D9" w:rsidR="002054AC" w:rsidRPr="002054AC" w:rsidRDefault="00000000" w:rsidP="002054AC">
      <w:pPr>
        <w:pStyle w:val="TableofFigures"/>
        <w:tabs>
          <w:tab w:val="right" w:leader="dot" w:pos="7927"/>
        </w:tabs>
        <w:spacing w:line="360" w:lineRule="auto"/>
        <w:rPr>
          <w:rFonts w:asciiTheme="majorBidi" w:eastAsiaTheme="minorEastAsia" w:hAnsiTheme="majorBidi" w:cstheme="majorBidi"/>
          <w:noProof/>
          <w:kern w:val="2"/>
          <w:lang w:val="en-ID" w:eastAsia="en-ID"/>
          <w14:ligatures w14:val="standardContextual"/>
        </w:rPr>
      </w:pPr>
      <w:hyperlink w:anchor="_Toc139604335" w:history="1">
        <w:r w:rsidR="002054AC" w:rsidRPr="002054AC">
          <w:rPr>
            <w:rStyle w:val="Hyperlink"/>
            <w:rFonts w:asciiTheme="majorBidi" w:hAnsiTheme="majorBidi" w:cstheme="majorBidi"/>
            <w:b/>
            <w:bCs/>
            <w:noProof/>
            <w:color w:val="auto"/>
            <w:u w:val="none"/>
          </w:rPr>
          <w:t>Tabel 4. 5</w:t>
        </w:r>
        <w:r w:rsidR="002054AC" w:rsidRPr="002054AC">
          <w:rPr>
            <w:rStyle w:val="Hyperlink"/>
            <w:rFonts w:asciiTheme="majorBidi" w:hAnsiTheme="majorBidi" w:cstheme="majorBidi"/>
            <w:noProof/>
            <w:color w:val="auto"/>
            <w:u w:val="none"/>
          </w:rPr>
          <w:t xml:space="preserve"> Data Kemampuan Literasi Numerasi Peserta Didik Kelas V UPTD SDN Mekarjaya 14 Depok</w:t>
        </w:r>
        <w:r w:rsidR="002054AC" w:rsidRPr="002054AC">
          <w:rPr>
            <w:rFonts w:asciiTheme="majorBidi" w:hAnsiTheme="majorBidi" w:cstheme="majorBidi"/>
            <w:noProof/>
            <w:webHidden/>
          </w:rPr>
          <w:tab/>
        </w:r>
        <w:r w:rsidR="002054AC" w:rsidRPr="002054AC">
          <w:rPr>
            <w:rFonts w:asciiTheme="majorBidi" w:hAnsiTheme="majorBidi" w:cstheme="majorBidi"/>
            <w:noProof/>
            <w:webHidden/>
          </w:rPr>
          <w:fldChar w:fldCharType="begin"/>
        </w:r>
        <w:r w:rsidR="002054AC" w:rsidRPr="002054AC">
          <w:rPr>
            <w:rFonts w:asciiTheme="majorBidi" w:hAnsiTheme="majorBidi" w:cstheme="majorBidi"/>
            <w:noProof/>
            <w:webHidden/>
          </w:rPr>
          <w:instrText xml:space="preserve"> PAGEREF _Toc139604335 \h </w:instrText>
        </w:r>
        <w:r w:rsidR="002054AC" w:rsidRPr="002054AC">
          <w:rPr>
            <w:rFonts w:asciiTheme="majorBidi" w:hAnsiTheme="majorBidi" w:cstheme="majorBidi"/>
            <w:noProof/>
            <w:webHidden/>
          </w:rPr>
        </w:r>
        <w:r w:rsidR="002054AC" w:rsidRPr="002054AC">
          <w:rPr>
            <w:rFonts w:asciiTheme="majorBidi" w:hAnsiTheme="majorBidi" w:cstheme="majorBidi"/>
            <w:noProof/>
            <w:webHidden/>
          </w:rPr>
          <w:fldChar w:fldCharType="separate"/>
        </w:r>
        <w:r w:rsidR="006F078A">
          <w:rPr>
            <w:rFonts w:asciiTheme="majorBidi" w:hAnsiTheme="majorBidi" w:cstheme="majorBidi"/>
            <w:noProof/>
            <w:webHidden/>
          </w:rPr>
          <w:t>69</w:t>
        </w:r>
        <w:r w:rsidR="002054AC" w:rsidRPr="002054AC">
          <w:rPr>
            <w:rFonts w:asciiTheme="majorBidi" w:hAnsiTheme="majorBidi" w:cstheme="majorBidi"/>
            <w:noProof/>
            <w:webHidden/>
          </w:rPr>
          <w:fldChar w:fldCharType="end"/>
        </w:r>
      </w:hyperlink>
    </w:p>
    <w:p w14:paraId="7256BD9B" w14:textId="66CD0068" w:rsidR="002054AC" w:rsidRPr="002054AC" w:rsidRDefault="00000000" w:rsidP="002054AC">
      <w:pPr>
        <w:pStyle w:val="TableofFigures"/>
        <w:tabs>
          <w:tab w:val="right" w:leader="dot" w:pos="7927"/>
        </w:tabs>
        <w:spacing w:line="360" w:lineRule="auto"/>
        <w:rPr>
          <w:rFonts w:asciiTheme="majorBidi" w:eastAsiaTheme="minorEastAsia" w:hAnsiTheme="majorBidi" w:cstheme="majorBidi"/>
          <w:noProof/>
          <w:kern w:val="2"/>
          <w:lang w:val="en-ID" w:eastAsia="en-ID"/>
          <w14:ligatures w14:val="standardContextual"/>
        </w:rPr>
      </w:pPr>
      <w:hyperlink w:anchor="_Toc139604336" w:history="1">
        <w:r w:rsidR="002054AC" w:rsidRPr="002054AC">
          <w:rPr>
            <w:rStyle w:val="Hyperlink"/>
            <w:rFonts w:asciiTheme="majorBidi" w:hAnsiTheme="majorBidi" w:cstheme="majorBidi"/>
            <w:b/>
            <w:bCs/>
            <w:noProof/>
            <w:color w:val="auto"/>
            <w:u w:val="none"/>
          </w:rPr>
          <w:t>Tabel 4. 6</w:t>
        </w:r>
        <w:r w:rsidR="002054AC" w:rsidRPr="002054AC">
          <w:rPr>
            <w:rStyle w:val="Hyperlink"/>
            <w:rFonts w:asciiTheme="majorBidi" w:hAnsiTheme="majorBidi" w:cstheme="majorBidi"/>
            <w:noProof/>
            <w:color w:val="auto"/>
            <w:u w:val="none"/>
          </w:rPr>
          <w:t xml:space="preserve"> Skor Perindikator</w:t>
        </w:r>
        <w:r w:rsidR="002054AC" w:rsidRPr="002054AC">
          <w:rPr>
            <w:rFonts w:asciiTheme="majorBidi" w:hAnsiTheme="majorBidi" w:cstheme="majorBidi"/>
            <w:noProof/>
            <w:webHidden/>
          </w:rPr>
          <w:tab/>
        </w:r>
        <w:r w:rsidR="002054AC" w:rsidRPr="002054AC">
          <w:rPr>
            <w:rFonts w:asciiTheme="majorBidi" w:hAnsiTheme="majorBidi" w:cstheme="majorBidi"/>
            <w:noProof/>
            <w:webHidden/>
          </w:rPr>
          <w:fldChar w:fldCharType="begin"/>
        </w:r>
        <w:r w:rsidR="002054AC" w:rsidRPr="002054AC">
          <w:rPr>
            <w:rFonts w:asciiTheme="majorBidi" w:hAnsiTheme="majorBidi" w:cstheme="majorBidi"/>
            <w:noProof/>
            <w:webHidden/>
          </w:rPr>
          <w:instrText xml:space="preserve"> PAGEREF _Toc139604336 \h </w:instrText>
        </w:r>
        <w:r w:rsidR="002054AC" w:rsidRPr="002054AC">
          <w:rPr>
            <w:rFonts w:asciiTheme="majorBidi" w:hAnsiTheme="majorBidi" w:cstheme="majorBidi"/>
            <w:noProof/>
            <w:webHidden/>
          </w:rPr>
        </w:r>
        <w:r w:rsidR="002054AC" w:rsidRPr="002054AC">
          <w:rPr>
            <w:rFonts w:asciiTheme="majorBidi" w:hAnsiTheme="majorBidi" w:cstheme="majorBidi"/>
            <w:noProof/>
            <w:webHidden/>
          </w:rPr>
          <w:fldChar w:fldCharType="separate"/>
        </w:r>
        <w:r w:rsidR="006F078A">
          <w:rPr>
            <w:rFonts w:asciiTheme="majorBidi" w:hAnsiTheme="majorBidi" w:cstheme="majorBidi"/>
            <w:noProof/>
            <w:webHidden/>
          </w:rPr>
          <w:t>70</w:t>
        </w:r>
        <w:r w:rsidR="002054AC" w:rsidRPr="002054AC">
          <w:rPr>
            <w:rFonts w:asciiTheme="majorBidi" w:hAnsiTheme="majorBidi" w:cstheme="majorBidi"/>
            <w:noProof/>
            <w:webHidden/>
          </w:rPr>
          <w:fldChar w:fldCharType="end"/>
        </w:r>
      </w:hyperlink>
    </w:p>
    <w:p w14:paraId="04B4D3A1" w14:textId="4179E3CC" w:rsidR="002054AC" w:rsidRPr="002054AC" w:rsidRDefault="00000000" w:rsidP="002054AC">
      <w:pPr>
        <w:pStyle w:val="TableofFigures"/>
        <w:tabs>
          <w:tab w:val="right" w:leader="dot" w:pos="7927"/>
        </w:tabs>
        <w:spacing w:line="360" w:lineRule="auto"/>
        <w:rPr>
          <w:rFonts w:asciiTheme="majorBidi" w:eastAsiaTheme="minorEastAsia" w:hAnsiTheme="majorBidi" w:cstheme="majorBidi"/>
          <w:noProof/>
          <w:kern w:val="2"/>
          <w:lang w:val="en-ID" w:eastAsia="en-ID"/>
          <w14:ligatures w14:val="standardContextual"/>
        </w:rPr>
      </w:pPr>
      <w:hyperlink w:anchor="_Toc139604337" w:history="1">
        <w:r w:rsidR="002054AC" w:rsidRPr="002054AC">
          <w:rPr>
            <w:rStyle w:val="Hyperlink"/>
            <w:rFonts w:asciiTheme="majorBidi" w:hAnsiTheme="majorBidi" w:cstheme="majorBidi"/>
            <w:b/>
            <w:bCs/>
            <w:noProof/>
            <w:color w:val="auto"/>
            <w:u w:val="none"/>
          </w:rPr>
          <w:t>Tabel 4. 7</w:t>
        </w:r>
        <w:r w:rsidR="002054AC" w:rsidRPr="002054AC">
          <w:rPr>
            <w:rStyle w:val="Hyperlink"/>
            <w:rFonts w:asciiTheme="majorBidi" w:hAnsiTheme="majorBidi" w:cstheme="majorBidi"/>
            <w:noProof/>
            <w:color w:val="auto"/>
            <w:u w:val="none"/>
          </w:rPr>
          <w:t xml:space="preserve"> Persentase Skor Kemampuan Literasi Numerasi Perindikator</w:t>
        </w:r>
        <w:r w:rsidR="002054AC" w:rsidRPr="002054AC">
          <w:rPr>
            <w:rFonts w:asciiTheme="majorBidi" w:hAnsiTheme="majorBidi" w:cstheme="majorBidi"/>
            <w:noProof/>
            <w:webHidden/>
          </w:rPr>
          <w:tab/>
        </w:r>
        <w:r w:rsidR="002054AC" w:rsidRPr="002054AC">
          <w:rPr>
            <w:rFonts w:asciiTheme="majorBidi" w:hAnsiTheme="majorBidi" w:cstheme="majorBidi"/>
            <w:noProof/>
            <w:webHidden/>
          </w:rPr>
          <w:fldChar w:fldCharType="begin"/>
        </w:r>
        <w:r w:rsidR="002054AC" w:rsidRPr="002054AC">
          <w:rPr>
            <w:rFonts w:asciiTheme="majorBidi" w:hAnsiTheme="majorBidi" w:cstheme="majorBidi"/>
            <w:noProof/>
            <w:webHidden/>
          </w:rPr>
          <w:instrText xml:space="preserve"> PAGEREF _Toc139604337 \h </w:instrText>
        </w:r>
        <w:r w:rsidR="002054AC" w:rsidRPr="002054AC">
          <w:rPr>
            <w:rFonts w:asciiTheme="majorBidi" w:hAnsiTheme="majorBidi" w:cstheme="majorBidi"/>
            <w:noProof/>
            <w:webHidden/>
          </w:rPr>
        </w:r>
        <w:r w:rsidR="002054AC" w:rsidRPr="002054AC">
          <w:rPr>
            <w:rFonts w:asciiTheme="majorBidi" w:hAnsiTheme="majorBidi" w:cstheme="majorBidi"/>
            <w:noProof/>
            <w:webHidden/>
          </w:rPr>
          <w:fldChar w:fldCharType="separate"/>
        </w:r>
        <w:r w:rsidR="006F078A">
          <w:rPr>
            <w:rFonts w:asciiTheme="majorBidi" w:hAnsiTheme="majorBidi" w:cstheme="majorBidi"/>
            <w:noProof/>
            <w:webHidden/>
          </w:rPr>
          <w:t>72</w:t>
        </w:r>
        <w:r w:rsidR="002054AC" w:rsidRPr="002054AC">
          <w:rPr>
            <w:rFonts w:asciiTheme="majorBidi" w:hAnsiTheme="majorBidi" w:cstheme="majorBidi"/>
            <w:noProof/>
            <w:webHidden/>
          </w:rPr>
          <w:fldChar w:fldCharType="end"/>
        </w:r>
      </w:hyperlink>
    </w:p>
    <w:p w14:paraId="282785C1" w14:textId="2FAD243C" w:rsidR="002054AC" w:rsidRPr="002054AC" w:rsidRDefault="00000000" w:rsidP="002054AC">
      <w:pPr>
        <w:pStyle w:val="TableofFigures"/>
        <w:tabs>
          <w:tab w:val="right" w:leader="dot" w:pos="7927"/>
        </w:tabs>
        <w:spacing w:line="360" w:lineRule="auto"/>
        <w:rPr>
          <w:rFonts w:asciiTheme="majorBidi" w:eastAsiaTheme="minorEastAsia" w:hAnsiTheme="majorBidi" w:cstheme="majorBidi"/>
          <w:noProof/>
          <w:kern w:val="2"/>
          <w:lang w:val="en-ID" w:eastAsia="en-ID"/>
          <w14:ligatures w14:val="standardContextual"/>
        </w:rPr>
      </w:pPr>
      <w:hyperlink w:anchor="_Toc139604338" w:history="1">
        <w:r w:rsidR="002054AC" w:rsidRPr="002054AC">
          <w:rPr>
            <w:rStyle w:val="Hyperlink"/>
            <w:rFonts w:asciiTheme="majorBidi" w:hAnsiTheme="majorBidi" w:cstheme="majorBidi"/>
            <w:b/>
            <w:bCs/>
            <w:noProof/>
            <w:color w:val="auto"/>
            <w:u w:val="none"/>
          </w:rPr>
          <w:t xml:space="preserve">Tabel 4. 8 </w:t>
        </w:r>
        <w:r w:rsidR="002054AC" w:rsidRPr="002054AC">
          <w:rPr>
            <w:rStyle w:val="Hyperlink"/>
            <w:rFonts w:asciiTheme="majorBidi" w:hAnsiTheme="majorBidi" w:cstheme="majorBidi"/>
            <w:noProof/>
            <w:color w:val="auto"/>
            <w:u w:val="none"/>
          </w:rPr>
          <w:t>Rubrik Penilaian</w:t>
        </w:r>
        <w:r w:rsidR="002054AC" w:rsidRPr="002054AC">
          <w:rPr>
            <w:rFonts w:asciiTheme="majorBidi" w:hAnsiTheme="majorBidi" w:cstheme="majorBidi"/>
            <w:noProof/>
            <w:webHidden/>
          </w:rPr>
          <w:tab/>
        </w:r>
        <w:r w:rsidR="002054AC" w:rsidRPr="002054AC">
          <w:rPr>
            <w:rFonts w:asciiTheme="majorBidi" w:hAnsiTheme="majorBidi" w:cstheme="majorBidi"/>
            <w:noProof/>
            <w:webHidden/>
          </w:rPr>
          <w:fldChar w:fldCharType="begin"/>
        </w:r>
        <w:r w:rsidR="002054AC" w:rsidRPr="002054AC">
          <w:rPr>
            <w:rFonts w:asciiTheme="majorBidi" w:hAnsiTheme="majorBidi" w:cstheme="majorBidi"/>
            <w:noProof/>
            <w:webHidden/>
          </w:rPr>
          <w:instrText xml:space="preserve"> PAGEREF _Toc139604338 \h </w:instrText>
        </w:r>
        <w:r w:rsidR="002054AC" w:rsidRPr="002054AC">
          <w:rPr>
            <w:rFonts w:asciiTheme="majorBidi" w:hAnsiTheme="majorBidi" w:cstheme="majorBidi"/>
            <w:noProof/>
            <w:webHidden/>
          </w:rPr>
        </w:r>
        <w:r w:rsidR="002054AC" w:rsidRPr="002054AC">
          <w:rPr>
            <w:rFonts w:asciiTheme="majorBidi" w:hAnsiTheme="majorBidi" w:cstheme="majorBidi"/>
            <w:noProof/>
            <w:webHidden/>
          </w:rPr>
          <w:fldChar w:fldCharType="separate"/>
        </w:r>
        <w:r w:rsidR="006F078A">
          <w:rPr>
            <w:rFonts w:asciiTheme="majorBidi" w:hAnsiTheme="majorBidi" w:cstheme="majorBidi"/>
            <w:noProof/>
            <w:webHidden/>
          </w:rPr>
          <w:t>76</w:t>
        </w:r>
        <w:r w:rsidR="002054AC" w:rsidRPr="002054AC">
          <w:rPr>
            <w:rFonts w:asciiTheme="majorBidi" w:hAnsiTheme="majorBidi" w:cstheme="majorBidi"/>
            <w:noProof/>
            <w:webHidden/>
          </w:rPr>
          <w:fldChar w:fldCharType="end"/>
        </w:r>
      </w:hyperlink>
    </w:p>
    <w:p w14:paraId="0F4314C8" w14:textId="4A564DFF" w:rsidR="002054AC" w:rsidRPr="002054AC" w:rsidRDefault="00000000" w:rsidP="002054AC">
      <w:pPr>
        <w:spacing w:line="360" w:lineRule="auto"/>
        <w:rPr>
          <w:rFonts w:asciiTheme="majorBidi" w:hAnsiTheme="majorBidi" w:cstheme="majorBidi"/>
        </w:rPr>
      </w:pPr>
      <w:hyperlink w:anchor="_Toc139604339" w:history="1">
        <w:r w:rsidR="002054AC" w:rsidRPr="002054AC">
          <w:rPr>
            <w:rStyle w:val="Hyperlink"/>
            <w:rFonts w:asciiTheme="majorBidi" w:hAnsiTheme="majorBidi" w:cstheme="majorBidi"/>
            <w:b/>
            <w:bCs/>
            <w:noProof/>
            <w:color w:val="auto"/>
            <w:u w:val="none"/>
          </w:rPr>
          <w:t>Tabel 4. 9</w:t>
        </w:r>
        <w:r w:rsidR="002054AC" w:rsidRPr="002054AC">
          <w:rPr>
            <w:rStyle w:val="Hyperlink"/>
            <w:rFonts w:asciiTheme="majorBidi" w:hAnsiTheme="majorBidi" w:cstheme="majorBidi"/>
            <w:noProof/>
            <w:color w:val="auto"/>
            <w:u w:val="none"/>
          </w:rPr>
          <w:t xml:space="preserve"> Data Kondisi Persentase Kemampuan Literasi Numerasi Peserta Didik Kelas V UPTD SDN Mekarjaya 14 Depok</w:t>
        </w:r>
        <w:r w:rsidR="002054AC" w:rsidRPr="002054AC">
          <w:rPr>
            <w:rFonts w:asciiTheme="majorBidi" w:hAnsiTheme="majorBidi" w:cstheme="majorBidi"/>
            <w:noProof/>
            <w:webHidden/>
            <w:lang w:val="en-US"/>
          </w:rPr>
          <w:t xml:space="preserve"> ………………………</w:t>
        </w:r>
        <w:r w:rsidR="002054AC">
          <w:rPr>
            <w:rFonts w:asciiTheme="majorBidi" w:hAnsiTheme="majorBidi" w:cstheme="majorBidi"/>
            <w:noProof/>
            <w:webHidden/>
            <w:lang w:val="en-US"/>
          </w:rPr>
          <w:t>…</w:t>
        </w:r>
        <w:r w:rsidR="002054AC" w:rsidRPr="002054AC">
          <w:rPr>
            <w:rFonts w:asciiTheme="majorBidi" w:hAnsiTheme="majorBidi" w:cstheme="majorBidi"/>
            <w:noProof/>
            <w:webHidden/>
            <w:lang w:val="en-US"/>
          </w:rPr>
          <w:t>………………………….</w:t>
        </w:r>
        <w:r w:rsidR="002054AC" w:rsidRPr="002054AC">
          <w:rPr>
            <w:rFonts w:asciiTheme="majorBidi" w:hAnsiTheme="majorBidi" w:cstheme="majorBidi"/>
            <w:noProof/>
            <w:webHidden/>
          </w:rPr>
          <w:fldChar w:fldCharType="begin"/>
        </w:r>
        <w:r w:rsidR="002054AC" w:rsidRPr="002054AC">
          <w:rPr>
            <w:rFonts w:asciiTheme="majorBidi" w:hAnsiTheme="majorBidi" w:cstheme="majorBidi"/>
            <w:noProof/>
            <w:webHidden/>
          </w:rPr>
          <w:instrText xml:space="preserve"> PAGEREF _Toc139604339 \h </w:instrText>
        </w:r>
        <w:r w:rsidR="002054AC" w:rsidRPr="002054AC">
          <w:rPr>
            <w:rFonts w:asciiTheme="majorBidi" w:hAnsiTheme="majorBidi" w:cstheme="majorBidi"/>
            <w:noProof/>
            <w:webHidden/>
          </w:rPr>
        </w:r>
        <w:r w:rsidR="002054AC" w:rsidRPr="002054AC">
          <w:rPr>
            <w:rFonts w:asciiTheme="majorBidi" w:hAnsiTheme="majorBidi" w:cstheme="majorBidi"/>
            <w:noProof/>
            <w:webHidden/>
          </w:rPr>
          <w:fldChar w:fldCharType="separate"/>
        </w:r>
        <w:r w:rsidR="006F078A">
          <w:rPr>
            <w:rFonts w:asciiTheme="majorBidi" w:hAnsiTheme="majorBidi" w:cstheme="majorBidi"/>
            <w:noProof/>
            <w:webHidden/>
          </w:rPr>
          <w:t>84</w:t>
        </w:r>
        <w:r w:rsidR="002054AC" w:rsidRPr="002054AC">
          <w:rPr>
            <w:rFonts w:asciiTheme="majorBidi" w:hAnsiTheme="majorBidi" w:cstheme="majorBidi"/>
            <w:noProof/>
            <w:webHidden/>
          </w:rPr>
          <w:fldChar w:fldCharType="end"/>
        </w:r>
      </w:hyperlink>
    </w:p>
    <w:p w14:paraId="485E489C" w14:textId="1B810411" w:rsidR="002054AC" w:rsidRPr="002054AC" w:rsidRDefault="007E05DA" w:rsidP="002054AC">
      <w:pPr>
        <w:pStyle w:val="TableofFigures"/>
        <w:tabs>
          <w:tab w:val="right" w:leader="dot" w:pos="7927"/>
        </w:tabs>
        <w:rPr>
          <w:noProof/>
          <w:color w:val="0563C1" w:themeColor="hyperlink"/>
          <w:u w:val="single"/>
        </w:rPr>
      </w:pPr>
      <w:r>
        <w:rPr>
          <w:rFonts w:asciiTheme="majorBidi" w:eastAsia="Times New Roman" w:hAnsiTheme="majorBidi" w:cstheme="majorBidi"/>
          <w:b/>
          <w:color w:val="000000"/>
          <w:sz w:val="28"/>
          <w:szCs w:val="28"/>
          <w:lang w:val="en-US"/>
        </w:rPr>
        <w:fldChar w:fldCharType="begin"/>
      </w:r>
      <w:r>
        <w:rPr>
          <w:rFonts w:asciiTheme="majorBidi" w:eastAsia="Times New Roman" w:hAnsiTheme="majorBidi" w:cstheme="majorBidi"/>
          <w:b/>
          <w:color w:val="000000"/>
          <w:sz w:val="28"/>
          <w:szCs w:val="28"/>
          <w:lang w:val="en-US"/>
        </w:rPr>
        <w:instrText xml:space="preserve"> TOC \h \z \c "Tabel 4." </w:instrText>
      </w:r>
      <w:r>
        <w:rPr>
          <w:rFonts w:asciiTheme="majorBidi" w:eastAsia="Times New Roman" w:hAnsiTheme="majorBidi" w:cstheme="majorBidi"/>
          <w:b/>
          <w:color w:val="000000"/>
          <w:sz w:val="28"/>
          <w:szCs w:val="28"/>
          <w:lang w:val="en-US"/>
        </w:rPr>
        <w:fldChar w:fldCharType="separate"/>
      </w:r>
    </w:p>
    <w:p w14:paraId="494C1833" w14:textId="59533B2F" w:rsidR="007E05DA" w:rsidRDefault="007E05DA">
      <w:pPr>
        <w:pStyle w:val="TableofFigures"/>
        <w:tabs>
          <w:tab w:val="right" w:leader="dot" w:pos="7927"/>
        </w:tabs>
        <w:rPr>
          <w:rFonts w:eastAsiaTheme="minorEastAsia"/>
          <w:noProof/>
          <w:kern w:val="2"/>
          <w:lang w:val="en-ID" w:eastAsia="en-ID"/>
          <w14:ligatures w14:val="standardContextual"/>
        </w:rPr>
      </w:pPr>
    </w:p>
    <w:p w14:paraId="6EB86CCB" w14:textId="16F822DD" w:rsidR="00630C0C" w:rsidRPr="000F6373" w:rsidRDefault="007E05DA" w:rsidP="007E05DA">
      <w:pPr>
        <w:tabs>
          <w:tab w:val="left" w:pos="1860"/>
        </w:tabs>
        <w:spacing w:after="160" w:line="360" w:lineRule="auto"/>
        <w:rPr>
          <w:rFonts w:asciiTheme="majorBidi" w:eastAsia="Times New Roman" w:hAnsiTheme="majorBidi" w:cstheme="majorBidi"/>
          <w:b/>
          <w:color w:val="000000"/>
          <w:sz w:val="28"/>
          <w:szCs w:val="28"/>
          <w:lang w:val="en-US"/>
        </w:rPr>
      </w:pPr>
      <w:r>
        <w:rPr>
          <w:rFonts w:asciiTheme="majorBidi" w:eastAsia="Times New Roman" w:hAnsiTheme="majorBidi" w:cstheme="majorBidi"/>
          <w:b/>
          <w:color w:val="000000"/>
          <w:sz w:val="28"/>
          <w:szCs w:val="28"/>
          <w:lang w:val="en-US"/>
        </w:rPr>
        <w:fldChar w:fldCharType="end"/>
      </w:r>
    </w:p>
    <w:p w14:paraId="54152503" w14:textId="7A4371CC" w:rsidR="00527EDB" w:rsidRPr="000F6373" w:rsidRDefault="00527EDB">
      <w:pPr>
        <w:spacing w:after="160" w:line="259" w:lineRule="auto"/>
        <w:rPr>
          <w:rFonts w:asciiTheme="majorBidi" w:eastAsia="Times New Roman" w:hAnsiTheme="majorBidi" w:cstheme="majorBidi"/>
          <w:b/>
          <w:color w:val="000000"/>
          <w:sz w:val="28"/>
          <w:szCs w:val="28"/>
          <w:lang w:val="en-US"/>
        </w:rPr>
      </w:pPr>
      <w:r w:rsidRPr="000F6373">
        <w:rPr>
          <w:rFonts w:asciiTheme="majorBidi" w:eastAsia="Times New Roman" w:hAnsiTheme="majorBidi" w:cstheme="majorBidi"/>
          <w:b/>
          <w:color w:val="000000"/>
          <w:sz w:val="28"/>
          <w:szCs w:val="28"/>
          <w:lang w:val="en-US"/>
        </w:rPr>
        <w:br w:type="page"/>
      </w:r>
    </w:p>
    <w:p w14:paraId="3FBCEB8C" w14:textId="77777777" w:rsidR="00527EDB" w:rsidRPr="000F6373" w:rsidRDefault="00527EDB" w:rsidP="00527EDB">
      <w:pPr>
        <w:pStyle w:val="Heading1"/>
        <w:jc w:val="center"/>
        <w:rPr>
          <w:rFonts w:asciiTheme="majorBidi" w:hAnsiTheme="majorBidi" w:cstheme="majorBidi"/>
          <w:b/>
          <w:bCs/>
          <w:color w:val="auto"/>
          <w:sz w:val="28"/>
          <w:szCs w:val="28"/>
        </w:rPr>
      </w:pPr>
      <w:bookmarkStart w:id="10" w:name="_Toc139602599"/>
      <w:r w:rsidRPr="000F6373">
        <w:rPr>
          <w:rFonts w:asciiTheme="majorBidi" w:hAnsiTheme="majorBidi" w:cstheme="majorBidi"/>
          <w:b/>
          <w:bCs/>
          <w:color w:val="auto"/>
          <w:sz w:val="28"/>
          <w:szCs w:val="28"/>
        </w:rPr>
        <w:lastRenderedPageBreak/>
        <w:t>DAFTAR GAMBAR</w:t>
      </w:r>
      <w:bookmarkStart w:id="11" w:name="_Toc125964622"/>
      <w:bookmarkEnd w:id="10"/>
      <w:r w:rsidRPr="000F6373">
        <w:rPr>
          <w:rFonts w:asciiTheme="majorBidi" w:hAnsiTheme="majorBidi" w:cstheme="majorBidi"/>
          <w:b/>
          <w:bCs/>
          <w:color w:val="auto"/>
          <w:sz w:val="28"/>
          <w:szCs w:val="28"/>
        </w:rPr>
        <w:t xml:space="preserve"> </w:t>
      </w:r>
    </w:p>
    <w:p w14:paraId="56FF1D37" w14:textId="77777777" w:rsidR="00527EDB" w:rsidRPr="000F6373" w:rsidRDefault="00527EDB" w:rsidP="00527EDB">
      <w:pPr>
        <w:rPr>
          <w:rFonts w:asciiTheme="majorBidi" w:hAnsiTheme="majorBidi" w:cstheme="majorBidi"/>
          <w:lang w:val="en-US" w:eastAsia="en-ID"/>
        </w:rPr>
      </w:pPr>
    </w:p>
    <w:p w14:paraId="4391892E" w14:textId="434995B6" w:rsidR="004B2969" w:rsidRDefault="00527EDB">
      <w:pPr>
        <w:pStyle w:val="TableofFigures"/>
        <w:tabs>
          <w:tab w:val="right" w:leader="dot" w:pos="7927"/>
        </w:tabs>
        <w:rPr>
          <w:rFonts w:eastAsiaTheme="minorEastAsia"/>
          <w:noProof/>
          <w:kern w:val="2"/>
          <w:lang w:val="en-ID" w:eastAsia="en-ID"/>
          <w14:ligatures w14:val="standardContextual"/>
        </w:rPr>
      </w:pPr>
      <w:r w:rsidRPr="000F6373">
        <w:rPr>
          <w:rFonts w:asciiTheme="majorBidi" w:hAnsiTheme="majorBidi" w:cstheme="majorBidi"/>
          <w:lang w:val="en-US" w:eastAsia="en-ID"/>
        </w:rPr>
        <w:fldChar w:fldCharType="begin"/>
      </w:r>
      <w:r w:rsidRPr="000F6373">
        <w:rPr>
          <w:rFonts w:asciiTheme="majorBidi" w:hAnsiTheme="majorBidi" w:cstheme="majorBidi"/>
          <w:lang w:val="en-US" w:eastAsia="en-ID"/>
        </w:rPr>
        <w:instrText xml:space="preserve"> TOC \h \z \c "Gambar 4." </w:instrText>
      </w:r>
      <w:r w:rsidRPr="000F6373">
        <w:rPr>
          <w:rFonts w:asciiTheme="majorBidi" w:hAnsiTheme="majorBidi" w:cstheme="majorBidi"/>
          <w:lang w:val="en-US" w:eastAsia="en-ID"/>
        </w:rPr>
        <w:fldChar w:fldCharType="separate"/>
      </w:r>
      <w:hyperlink w:anchor="_Toc139602712" w:history="1">
        <w:r w:rsidR="004B2969" w:rsidRPr="00B30D86">
          <w:rPr>
            <w:rStyle w:val="Hyperlink"/>
            <w:rFonts w:asciiTheme="majorBidi" w:hAnsiTheme="majorBidi" w:cstheme="majorBidi"/>
            <w:b/>
            <w:bCs/>
            <w:noProof/>
          </w:rPr>
          <w:t>Gambar 4. 1</w:t>
        </w:r>
        <w:r w:rsidR="004B2969" w:rsidRPr="00B30D86">
          <w:rPr>
            <w:rStyle w:val="Hyperlink"/>
            <w:rFonts w:asciiTheme="majorBidi" w:hAnsiTheme="majorBidi" w:cstheme="majorBidi"/>
            <w:noProof/>
          </w:rPr>
          <w:t xml:space="preserve"> Skor Perindikator Pada Setiap Soal</w:t>
        </w:r>
        <w:r w:rsidR="004B2969">
          <w:rPr>
            <w:noProof/>
            <w:webHidden/>
          </w:rPr>
          <w:tab/>
        </w:r>
        <w:r w:rsidR="004B2969">
          <w:rPr>
            <w:noProof/>
            <w:webHidden/>
          </w:rPr>
          <w:fldChar w:fldCharType="begin"/>
        </w:r>
        <w:r w:rsidR="004B2969">
          <w:rPr>
            <w:noProof/>
            <w:webHidden/>
          </w:rPr>
          <w:instrText xml:space="preserve"> PAGEREF _Toc139602712 \h </w:instrText>
        </w:r>
        <w:r w:rsidR="004B2969">
          <w:rPr>
            <w:noProof/>
            <w:webHidden/>
          </w:rPr>
        </w:r>
        <w:r w:rsidR="004B2969">
          <w:rPr>
            <w:noProof/>
            <w:webHidden/>
          </w:rPr>
          <w:fldChar w:fldCharType="separate"/>
        </w:r>
        <w:r w:rsidR="006F078A">
          <w:rPr>
            <w:noProof/>
            <w:webHidden/>
          </w:rPr>
          <w:t>56</w:t>
        </w:r>
        <w:r w:rsidR="004B2969">
          <w:rPr>
            <w:noProof/>
            <w:webHidden/>
          </w:rPr>
          <w:fldChar w:fldCharType="end"/>
        </w:r>
      </w:hyperlink>
    </w:p>
    <w:p w14:paraId="41487F94" w14:textId="40428762" w:rsidR="004B2969" w:rsidRDefault="00000000">
      <w:pPr>
        <w:pStyle w:val="TableofFigures"/>
        <w:tabs>
          <w:tab w:val="right" w:leader="dot" w:pos="7927"/>
        </w:tabs>
        <w:rPr>
          <w:rFonts w:eastAsiaTheme="minorEastAsia"/>
          <w:noProof/>
          <w:kern w:val="2"/>
          <w:lang w:val="en-ID" w:eastAsia="en-ID"/>
          <w14:ligatures w14:val="standardContextual"/>
        </w:rPr>
      </w:pPr>
      <w:hyperlink w:anchor="_Toc139602713" w:history="1">
        <w:r w:rsidR="004B2969" w:rsidRPr="00B30D86">
          <w:rPr>
            <w:rStyle w:val="Hyperlink"/>
            <w:rFonts w:asciiTheme="majorBidi" w:hAnsiTheme="majorBidi" w:cstheme="majorBidi"/>
            <w:b/>
            <w:bCs/>
            <w:noProof/>
          </w:rPr>
          <w:t>Gambar 4. 2</w:t>
        </w:r>
        <w:r w:rsidR="004B2969" w:rsidRPr="00B30D86">
          <w:rPr>
            <w:rStyle w:val="Hyperlink"/>
            <w:rFonts w:asciiTheme="majorBidi" w:hAnsiTheme="majorBidi" w:cstheme="majorBidi"/>
            <w:noProof/>
          </w:rPr>
          <w:t xml:space="preserve"> Guru Membimbing Peserta Didik</w:t>
        </w:r>
        <w:r w:rsidR="004B2969">
          <w:rPr>
            <w:noProof/>
            <w:webHidden/>
          </w:rPr>
          <w:tab/>
        </w:r>
        <w:r w:rsidR="004B2969">
          <w:rPr>
            <w:noProof/>
            <w:webHidden/>
          </w:rPr>
          <w:fldChar w:fldCharType="begin"/>
        </w:r>
        <w:r w:rsidR="004B2969">
          <w:rPr>
            <w:noProof/>
            <w:webHidden/>
          </w:rPr>
          <w:instrText xml:space="preserve"> PAGEREF _Toc139602713 \h </w:instrText>
        </w:r>
        <w:r w:rsidR="004B2969">
          <w:rPr>
            <w:noProof/>
            <w:webHidden/>
          </w:rPr>
        </w:r>
        <w:r w:rsidR="004B2969">
          <w:rPr>
            <w:noProof/>
            <w:webHidden/>
          </w:rPr>
          <w:fldChar w:fldCharType="separate"/>
        </w:r>
        <w:r w:rsidR="006F078A">
          <w:rPr>
            <w:noProof/>
            <w:webHidden/>
          </w:rPr>
          <w:t>75</w:t>
        </w:r>
        <w:r w:rsidR="004B2969">
          <w:rPr>
            <w:noProof/>
            <w:webHidden/>
          </w:rPr>
          <w:fldChar w:fldCharType="end"/>
        </w:r>
      </w:hyperlink>
    </w:p>
    <w:p w14:paraId="155330C0" w14:textId="54DD0A69" w:rsidR="004B2969" w:rsidRDefault="00000000">
      <w:pPr>
        <w:pStyle w:val="TableofFigures"/>
        <w:tabs>
          <w:tab w:val="right" w:leader="dot" w:pos="7927"/>
        </w:tabs>
        <w:rPr>
          <w:rFonts w:eastAsiaTheme="minorEastAsia"/>
          <w:noProof/>
          <w:kern w:val="2"/>
          <w:lang w:val="en-ID" w:eastAsia="en-ID"/>
          <w14:ligatures w14:val="standardContextual"/>
        </w:rPr>
      </w:pPr>
      <w:hyperlink w:anchor="_Toc139602714" w:history="1">
        <w:r w:rsidR="004B2969" w:rsidRPr="00B30D86">
          <w:rPr>
            <w:rStyle w:val="Hyperlink"/>
            <w:rFonts w:asciiTheme="majorBidi" w:hAnsiTheme="majorBidi" w:cstheme="majorBidi"/>
            <w:b/>
            <w:bCs/>
            <w:noProof/>
          </w:rPr>
          <w:t>Gambar 4. 3</w:t>
        </w:r>
        <w:r w:rsidR="004B2969" w:rsidRPr="00B30D86">
          <w:rPr>
            <w:rStyle w:val="Hyperlink"/>
            <w:rFonts w:asciiTheme="majorBidi" w:hAnsiTheme="majorBidi" w:cstheme="majorBidi"/>
            <w:noProof/>
          </w:rPr>
          <w:t xml:space="preserve">  Proses Pembelajaran</w:t>
        </w:r>
        <w:r w:rsidR="004B2969">
          <w:rPr>
            <w:noProof/>
            <w:webHidden/>
          </w:rPr>
          <w:tab/>
        </w:r>
        <w:r w:rsidR="004B2969">
          <w:rPr>
            <w:noProof/>
            <w:webHidden/>
          </w:rPr>
          <w:fldChar w:fldCharType="begin"/>
        </w:r>
        <w:r w:rsidR="004B2969">
          <w:rPr>
            <w:noProof/>
            <w:webHidden/>
          </w:rPr>
          <w:instrText xml:space="preserve"> PAGEREF _Toc139602714 \h </w:instrText>
        </w:r>
        <w:r w:rsidR="004B2969">
          <w:rPr>
            <w:noProof/>
            <w:webHidden/>
          </w:rPr>
        </w:r>
        <w:r w:rsidR="004B2969">
          <w:rPr>
            <w:noProof/>
            <w:webHidden/>
          </w:rPr>
          <w:fldChar w:fldCharType="separate"/>
        </w:r>
        <w:r w:rsidR="006F078A">
          <w:rPr>
            <w:noProof/>
            <w:webHidden/>
          </w:rPr>
          <w:t>75</w:t>
        </w:r>
        <w:r w:rsidR="004B2969">
          <w:rPr>
            <w:noProof/>
            <w:webHidden/>
          </w:rPr>
          <w:fldChar w:fldCharType="end"/>
        </w:r>
      </w:hyperlink>
    </w:p>
    <w:p w14:paraId="33820360" w14:textId="7EBDA0E2" w:rsidR="004B2969" w:rsidRDefault="00000000">
      <w:pPr>
        <w:pStyle w:val="TableofFigures"/>
        <w:tabs>
          <w:tab w:val="right" w:leader="dot" w:pos="7927"/>
        </w:tabs>
        <w:rPr>
          <w:rFonts w:eastAsiaTheme="minorEastAsia"/>
          <w:noProof/>
          <w:kern w:val="2"/>
          <w:lang w:val="en-ID" w:eastAsia="en-ID"/>
          <w14:ligatures w14:val="standardContextual"/>
        </w:rPr>
      </w:pPr>
      <w:hyperlink w:anchor="_Toc139602715" w:history="1">
        <w:r w:rsidR="004B2969" w:rsidRPr="00B30D86">
          <w:rPr>
            <w:rStyle w:val="Hyperlink"/>
            <w:rFonts w:asciiTheme="majorBidi" w:hAnsiTheme="majorBidi" w:cstheme="majorBidi"/>
            <w:b/>
            <w:bCs/>
            <w:noProof/>
          </w:rPr>
          <w:t>Gambar 4. 4</w:t>
        </w:r>
        <w:r w:rsidR="004B2969" w:rsidRPr="00B30D86">
          <w:rPr>
            <w:rStyle w:val="Hyperlink"/>
            <w:rFonts w:asciiTheme="majorBidi" w:hAnsiTheme="majorBidi" w:cstheme="majorBidi"/>
            <w:noProof/>
          </w:rPr>
          <w:t xml:space="preserve">  Proses Pembelajaran</w:t>
        </w:r>
        <w:r w:rsidR="004B2969">
          <w:rPr>
            <w:noProof/>
            <w:webHidden/>
          </w:rPr>
          <w:tab/>
        </w:r>
        <w:r w:rsidR="004B2969">
          <w:rPr>
            <w:noProof/>
            <w:webHidden/>
          </w:rPr>
          <w:fldChar w:fldCharType="begin"/>
        </w:r>
        <w:r w:rsidR="004B2969">
          <w:rPr>
            <w:noProof/>
            <w:webHidden/>
          </w:rPr>
          <w:instrText xml:space="preserve"> PAGEREF _Toc139602715 \h </w:instrText>
        </w:r>
        <w:r w:rsidR="004B2969">
          <w:rPr>
            <w:noProof/>
            <w:webHidden/>
          </w:rPr>
        </w:r>
        <w:r w:rsidR="004B2969">
          <w:rPr>
            <w:noProof/>
            <w:webHidden/>
          </w:rPr>
          <w:fldChar w:fldCharType="separate"/>
        </w:r>
        <w:r w:rsidR="006F078A">
          <w:rPr>
            <w:noProof/>
            <w:webHidden/>
          </w:rPr>
          <w:t>75</w:t>
        </w:r>
        <w:r w:rsidR="004B2969">
          <w:rPr>
            <w:noProof/>
            <w:webHidden/>
          </w:rPr>
          <w:fldChar w:fldCharType="end"/>
        </w:r>
      </w:hyperlink>
    </w:p>
    <w:p w14:paraId="1DC85A9C" w14:textId="5032DDCF" w:rsidR="004B2969" w:rsidRDefault="00000000">
      <w:pPr>
        <w:pStyle w:val="TableofFigures"/>
        <w:tabs>
          <w:tab w:val="right" w:leader="dot" w:pos="7927"/>
        </w:tabs>
        <w:rPr>
          <w:rFonts w:eastAsiaTheme="minorEastAsia"/>
          <w:noProof/>
          <w:kern w:val="2"/>
          <w:lang w:val="en-ID" w:eastAsia="en-ID"/>
          <w14:ligatures w14:val="standardContextual"/>
        </w:rPr>
      </w:pPr>
      <w:hyperlink w:anchor="_Toc139602716" w:history="1">
        <w:r w:rsidR="004B2969" w:rsidRPr="00B30D86">
          <w:rPr>
            <w:rStyle w:val="Hyperlink"/>
            <w:rFonts w:asciiTheme="majorBidi" w:hAnsiTheme="majorBidi" w:cstheme="majorBidi"/>
            <w:b/>
            <w:bCs/>
            <w:noProof/>
          </w:rPr>
          <w:t>Gambar 4. 5</w:t>
        </w:r>
        <w:r w:rsidR="004B2969" w:rsidRPr="00B30D86">
          <w:rPr>
            <w:rStyle w:val="Hyperlink"/>
            <w:rFonts w:asciiTheme="majorBidi" w:hAnsiTheme="majorBidi" w:cstheme="majorBidi"/>
            <w:noProof/>
          </w:rPr>
          <w:t xml:space="preserve"> Diskusi Kelompok</w:t>
        </w:r>
        <w:r w:rsidR="004B2969">
          <w:rPr>
            <w:noProof/>
            <w:webHidden/>
          </w:rPr>
          <w:tab/>
        </w:r>
        <w:r w:rsidR="004B2969">
          <w:rPr>
            <w:noProof/>
            <w:webHidden/>
          </w:rPr>
          <w:fldChar w:fldCharType="begin"/>
        </w:r>
        <w:r w:rsidR="004B2969">
          <w:rPr>
            <w:noProof/>
            <w:webHidden/>
          </w:rPr>
          <w:instrText xml:space="preserve"> PAGEREF _Toc139602716 \h </w:instrText>
        </w:r>
        <w:r w:rsidR="004B2969">
          <w:rPr>
            <w:noProof/>
            <w:webHidden/>
          </w:rPr>
        </w:r>
        <w:r w:rsidR="004B2969">
          <w:rPr>
            <w:noProof/>
            <w:webHidden/>
          </w:rPr>
          <w:fldChar w:fldCharType="separate"/>
        </w:r>
        <w:r w:rsidR="006F078A">
          <w:rPr>
            <w:noProof/>
            <w:webHidden/>
          </w:rPr>
          <w:t>75</w:t>
        </w:r>
        <w:r w:rsidR="004B2969">
          <w:rPr>
            <w:noProof/>
            <w:webHidden/>
          </w:rPr>
          <w:fldChar w:fldCharType="end"/>
        </w:r>
      </w:hyperlink>
    </w:p>
    <w:p w14:paraId="2A48D942" w14:textId="666FEAF3" w:rsidR="004B2969" w:rsidRDefault="00000000">
      <w:pPr>
        <w:pStyle w:val="TableofFigures"/>
        <w:tabs>
          <w:tab w:val="right" w:leader="dot" w:pos="7927"/>
        </w:tabs>
        <w:rPr>
          <w:rFonts w:eastAsiaTheme="minorEastAsia"/>
          <w:noProof/>
          <w:kern w:val="2"/>
          <w:lang w:val="en-ID" w:eastAsia="en-ID"/>
          <w14:ligatures w14:val="standardContextual"/>
        </w:rPr>
      </w:pPr>
      <w:hyperlink w:anchor="_Toc139602717" w:history="1">
        <w:r w:rsidR="004B2969" w:rsidRPr="00B30D86">
          <w:rPr>
            <w:rStyle w:val="Hyperlink"/>
            <w:rFonts w:asciiTheme="majorBidi" w:hAnsiTheme="majorBidi" w:cstheme="majorBidi"/>
            <w:b/>
            <w:bCs/>
            <w:noProof/>
          </w:rPr>
          <w:t xml:space="preserve">Gambar 4. 6 </w:t>
        </w:r>
        <w:r w:rsidR="004B2969" w:rsidRPr="00B30D86">
          <w:rPr>
            <w:rStyle w:val="Hyperlink"/>
            <w:rFonts w:asciiTheme="majorBidi" w:hAnsiTheme="majorBidi" w:cstheme="majorBidi"/>
            <w:noProof/>
          </w:rPr>
          <w:t>Tes Akhir</w:t>
        </w:r>
        <w:r w:rsidR="004B2969">
          <w:rPr>
            <w:noProof/>
            <w:webHidden/>
          </w:rPr>
          <w:tab/>
        </w:r>
        <w:r w:rsidR="004B2969">
          <w:rPr>
            <w:noProof/>
            <w:webHidden/>
          </w:rPr>
          <w:fldChar w:fldCharType="begin"/>
        </w:r>
        <w:r w:rsidR="004B2969">
          <w:rPr>
            <w:noProof/>
            <w:webHidden/>
          </w:rPr>
          <w:instrText xml:space="preserve"> PAGEREF _Toc139602717 \h </w:instrText>
        </w:r>
        <w:r w:rsidR="004B2969">
          <w:rPr>
            <w:noProof/>
            <w:webHidden/>
          </w:rPr>
        </w:r>
        <w:r w:rsidR="004B2969">
          <w:rPr>
            <w:noProof/>
            <w:webHidden/>
          </w:rPr>
          <w:fldChar w:fldCharType="separate"/>
        </w:r>
        <w:r w:rsidR="006F078A">
          <w:rPr>
            <w:noProof/>
            <w:webHidden/>
          </w:rPr>
          <w:t>75</w:t>
        </w:r>
        <w:r w:rsidR="004B2969">
          <w:rPr>
            <w:noProof/>
            <w:webHidden/>
          </w:rPr>
          <w:fldChar w:fldCharType="end"/>
        </w:r>
      </w:hyperlink>
    </w:p>
    <w:p w14:paraId="47C37080" w14:textId="700E9A4D" w:rsidR="004B2969" w:rsidRDefault="00000000">
      <w:pPr>
        <w:pStyle w:val="TableofFigures"/>
        <w:tabs>
          <w:tab w:val="right" w:leader="dot" w:pos="7927"/>
        </w:tabs>
        <w:rPr>
          <w:rFonts w:eastAsiaTheme="minorEastAsia"/>
          <w:noProof/>
          <w:kern w:val="2"/>
          <w:lang w:val="en-ID" w:eastAsia="en-ID"/>
          <w14:ligatures w14:val="standardContextual"/>
        </w:rPr>
      </w:pPr>
      <w:hyperlink w:anchor="_Toc139602718" w:history="1">
        <w:r w:rsidR="004B2969" w:rsidRPr="00B30D86">
          <w:rPr>
            <w:rStyle w:val="Hyperlink"/>
            <w:rFonts w:asciiTheme="majorBidi" w:hAnsiTheme="majorBidi" w:cstheme="majorBidi"/>
            <w:b/>
            <w:bCs/>
            <w:noProof/>
          </w:rPr>
          <w:t>Gambar 4. 7</w:t>
        </w:r>
        <w:r w:rsidR="004B2969" w:rsidRPr="00B30D86">
          <w:rPr>
            <w:rStyle w:val="Hyperlink"/>
            <w:rFonts w:asciiTheme="majorBidi" w:hAnsiTheme="majorBidi" w:cstheme="majorBidi"/>
            <w:noProof/>
          </w:rPr>
          <w:t xml:space="preserve"> Tes Akhir</w:t>
        </w:r>
        <w:r w:rsidR="004B2969">
          <w:rPr>
            <w:noProof/>
            <w:webHidden/>
          </w:rPr>
          <w:tab/>
        </w:r>
        <w:r w:rsidR="004B2969">
          <w:rPr>
            <w:noProof/>
            <w:webHidden/>
          </w:rPr>
          <w:fldChar w:fldCharType="begin"/>
        </w:r>
        <w:r w:rsidR="004B2969">
          <w:rPr>
            <w:noProof/>
            <w:webHidden/>
          </w:rPr>
          <w:instrText xml:space="preserve"> PAGEREF _Toc139602718 \h </w:instrText>
        </w:r>
        <w:r w:rsidR="004B2969">
          <w:rPr>
            <w:noProof/>
            <w:webHidden/>
          </w:rPr>
        </w:r>
        <w:r w:rsidR="004B2969">
          <w:rPr>
            <w:noProof/>
            <w:webHidden/>
          </w:rPr>
          <w:fldChar w:fldCharType="separate"/>
        </w:r>
        <w:r w:rsidR="006F078A">
          <w:rPr>
            <w:noProof/>
            <w:webHidden/>
          </w:rPr>
          <w:t>75</w:t>
        </w:r>
        <w:r w:rsidR="004B2969">
          <w:rPr>
            <w:noProof/>
            <w:webHidden/>
          </w:rPr>
          <w:fldChar w:fldCharType="end"/>
        </w:r>
      </w:hyperlink>
    </w:p>
    <w:p w14:paraId="2A53C7C4" w14:textId="2FBFA8D5" w:rsidR="00527EDB" w:rsidRPr="000F6373" w:rsidRDefault="00527EDB" w:rsidP="00527EDB">
      <w:pPr>
        <w:rPr>
          <w:rFonts w:asciiTheme="majorBidi" w:hAnsiTheme="majorBidi" w:cstheme="majorBidi"/>
          <w:lang w:val="en-US" w:eastAsia="en-ID"/>
        </w:rPr>
        <w:sectPr w:rsidR="00527EDB" w:rsidRPr="000F6373" w:rsidSect="007E13A6">
          <w:headerReference w:type="first" r:id="rId14"/>
          <w:footerReference w:type="first" r:id="rId15"/>
          <w:pgSz w:w="11906" w:h="16838"/>
          <w:pgMar w:top="2268" w:right="1701" w:bottom="1701" w:left="2268" w:header="709" w:footer="709" w:gutter="0"/>
          <w:pgNumType w:fmt="lowerRoman" w:start="1"/>
          <w:cols w:space="720"/>
          <w:titlePg/>
        </w:sectPr>
      </w:pPr>
      <w:r w:rsidRPr="000F6373">
        <w:rPr>
          <w:rFonts w:asciiTheme="majorBidi" w:hAnsiTheme="majorBidi" w:cstheme="majorBidi"/>
          <w:lang w:val="en-US" w:eastAsia="en-ID"/>
        </w:rPr>
        <w:fldChar w:fldCharType="end"/>
      </w:r>
    </w:p>
    <w:p w14:paraId="40BA87EC" w14:textId="77777777" w:rsidR="00FB0C0B" w:rsidRPr="000F6373" w:rsidRDefault="00FB0C0B" w:rsidP="002C7ECC">
      <w:pPr>
        <w:pStyle w:val="Heading1"/>
        <w:spacing w:line="360" w:lineRule="auto"/>
        <w:jc w:val="center"/>
        <w:rPr>
          <w:rFonts w:asciiTheme="majorBidi" w:eastAsia="Times New Roman" w:hAnsiTheme="majorBidi" w:cstheme="majorBidi"/>
          <w:b/>
          <w:color w:val="000000"/>
          <w:sz w:val="28"/>
          <w:szCs w:val="28"/>
        </w:rPr>
      </w:pPr>
      <w:bookmarkStart w:id="12" w:name="_Toc139602600"/>
      <w:r w:rsidRPr="000F6373">
        <w:rPr>
          <w:rFonts w:asciiTheme="majorBidi" w:eastAsia="Times New Roman" w:hAnsiTheme="majorBidi" w:cstheme="majorBidi"/>
          <w:b/>
          <w:color w:val="000000"/>
          <w:sz w:val="28"/>
          <w:szCs w:val="28"/>
        </w:rPr>
        <w:lastRenderedPageBreak/>
        <w:t>BAB I</w:t>
      </w:r>
      <w:r w:rsidRPr="000F6373">
        <w:rPr>
          <w:rFonts w:asciiTheme="majorBidi" w:eastAsia="Times New Roman" w:hAnsiTheme="majorBidi" w:cstheme="majorBidi"/>
          <w:b/>
          <w:color w:val="000000"/>
          <w:sz w:val="28"/>
          <w:szCs w:val="28"/>
        </w:rPr>
        <w:br/>
        <w:t>PENDAHULUAN</w:t>
      </w:r>
      <w:bookmarkEnd w:id="11"/>
      <w:bookmarkEnd w:id="12"/>
    </w:p>
    <w:p w14:paraId="4EFD43C6" w14:textId="77777777" w:rsidR="00FB0C0B" w:rsidRPr="000F6373" w:rsidRDefault="00FB0C0B" w:rsidP="002C7ECC">
      <w:pPr>
        <w:pStyle w:val="Heading2"/>
        <w:numPr>
          <w:ilvl w:val="0"/>
          <w:numId w:val="2"/>
        </w:numPr>
        <w:tabs>
          <w:tab w:val="num" w:pos="360"/>
        </w:tabs>
        <w:spacing w:line="360" w:lineRule="auto"/>
        <w:ind w:left="426" w:hanging="426"/>
        <w:rPr>
          <w:rFonts w:asciiTheme="majorBidi" w:eastAsia="Times New Roman" w:hAnsiTheme="majorBidi"/>
          <w:b/>
          <w:color w:val="000000"/>
          <w:sz w:val="24"/>
          <w:szCs w:val="24"/>
        </w:rPr>
      </w:pPr>
      <w:bookmarkStart w:id="13" w:name="_Toc125964623"/>
      <w:bookmarkStart w:id="14" w:name="_Toc139602601"/>
      <w:r w:rsidRPr="000F6373">
        <w:rPr>
          <w:rFonts w:asciiTheme="majorBidi" w:eastAsia="Times New Roman" w:hAnsiTheme="majorBidi"/>
          <w:b/>
          <w:color w:val="000000"/>
          <w:sz w:val="24"/>
          <w:szCs w:val="24"/>
        </w:rPr>
        <w:t>Latar belakang</w:t>
      </w:r>
      <w:bookmarkEnd w:id="13"/>
      <w:bookmarkEnd w:id="14"/>
    </w:p>
    <w:p w14:paraId="651DD101" w14:textId="77777777" w:rsidR="00FB0C0B" w:rsidRPr="000F6373" w:rsidRDefault="00FB0C0B" w:rsidP="002C7ECC">
      <w:pPr>
        <w:spacing w:line="360" w:lineRule="auto"/>
        <w:ind w:left="360" w:firstLine="360"/>
        <w:jc w:val="both"/>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 xml:space="preserve">Tantangan di era revolusi industri 4.0 untuk membangun Sumber Daya Manusia (SDM) yang memiliki kualitas tinggi. Diperrlukannya peningkatan mutu serta standar pendidikan nasional. Oleh karena itu diperlukan berbagai macam usaha dan peraturan untuk menyeragamkan Pendidikan.  </w:t>
      </w:r>
    </w:p>
    <w:p w14:paraId="43E7F78B" w14:textId="217BB9BA" w:rsidR="00FB0C0B" w:rsidRPr="000F6373" w:rsidRDefault="00FB0C0B" w:rsidP="002C7ECC">
      <w:pPr>
        <w:spacing w:line="360" w:lineRule="auto"/>
        <w:ind w:left="360" w:firstLine="360"/>
        <w:jc w:val="both"/>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Pendidikan merupakan kebutuhan yang mengarahkan semua kekuatan dalam diri manusia untuk mencapai kebahagiaan dan keselamatan tertinggi sebagai individu dan sebagai anggota masyarakat.</w:t>
      </w:r>
      <w:r w:rsidRPr="000F6373">
        <w:rPr>
          <w:rFonts w:asciiTheme="majorBidi" w:eastAsia="Times New Roman" w:hAnsiTheme="majorBidi" w:cstheme="majorBidi"/>
          <w:sz w:val="24"/>
          <w:szCs w:val="24"/>
          <w:vertAlign w:val="superscript"/>
        </w:rPr>
        <w:footnoteReference w:id="1"/>
      </w:r>
      <w:r w:rsidRPr="000F6373">
        <w:rPr>
          <w:rFonts w:asciiTheme="majorBidi" w:eastAsia="Times New Roman" w:hAnsiTheme="majorBidi" w:cstheme="majorBidi"/>
          <w:sz w:val="24"/>
          <w:szCs w:val="24"/>
        </w:rPr>
        <w:t xml:space="preserve"> Sementara dalam jurnal Netriwati</w:t>
      </w:r>
      <w:r w:rsidRPr="000F6373">
        <w:rPr>
          <w:rFonts w:asciiTheme="majorBidi" w:eastAsia="Times New Roman" w:hAnsiTheme="majorBidi" w:cstheme="majorBidi"/>
          <w:sz w:val="20"/>
          <w:szCs w:val="20"/>
        </w:rPr>
        <w:t xml:space="preserve">, </w:t>
      </w:r>
      <w:r w:rsidRPr="000F6373">
        <w:rPr>
          <w:rFonts w:asciiTheme="majorBidi" w:eastAsia="Times New Roman" w:hAnsiTheme="majorBidi" w:cstheme="majorBidi"/>
          <w:sz w:val="24"/>
          <w:szCs w:val="24"/>
        </w:rPr>
        <w:t xml:space="preserve">Suharto menyatakan bahwa </w:t>
      </w:r>
      <w:r w:rsidR="00824108">
        <w:rPr>
          <w:rFonts w:asciiTheme="majorBidi" w:eastAsia="Times New Roman" w:hAnsiTheme="majorBidi" w:cstheme="majorBidi"/>
          <w:sz w:val="24"/>
          <w:szCs w:val="24"/>
          <w:lang w:val="en-US"/>
        </w:rPr>
        <w:t>“</w:t>
      </w:r>
      <w:r w:rsidRPr="000F6373">
        <w:rPr>
          <w:rFonts w:asciiTheme="majorBidi" w:eastAsia="Times New Roman" w:hAnsiTheme="majorBidi" w:cstheme="majorBidi"/>
          <w:sz w:val="24"/>
          <w:szCs w:val="24"/>
        </w:rPr>
        <w:t>Pendidikan memiliki makna proses memanusiakan secara manusiawi dan harus menyesuaikan dengan situasi dan keadaan serta perkembangan pendidikan.</w:t>
      </w:r>
      <w:r w:rsidR="00824108">
        <w:rPr>
          <w:rFonts w:asciiTheme="majorBidi" w:eastAsia="Times New Roman" w:hAnsiTheme="majorBidi" w:cstheme="majorBidi"/>
          <w:sz w:val="24"/>
          <w:szCs w:val="24"/>
          <w:lang w:val="en-US"/>
        </w:rPr>
        <w:t>”</w:t>
      </w:r>
      <w:r w:rsidRPr="000F6373">
        <w:rPr>
          <w:rFonts w:asciiTheme="majorBidi" w:eastAsia="Times New Roman" w:hAnsiTheme="majorBidi" w:cstheme="majorBidi"/>
          <w:sz w:val="24"/>
          <w:szCs w:val="24"/>
          <w:vertAlign w:val="superscript"/>
        </w:rPr>
        <w:footnoteReference w:id="2"/>
      </w:r>
      <w:r w:rsidRPr="000F6373">
        <w:rPr>
          <w:rFonts w:asciiTheme="majorBidi" w:eastAsia="Times New Roman" w:hAnsiTheme="majorBidi" w:cstheme="majorBidi"/>
          <w:sz w:val="24"/>
          <w:szCs w:val="24"/>
        </w:rPr>
        <w:t xml:space="preserve"> Pendidikan adalah usaha yang dilakukan secara sadar yang bertujuan untuk mempersiapkan peranan manusia di masa yang akan datang. Pendidikan memiliki hubungan antara kedua belah pihak; yaitu pendidik dan peserta didik. Keterkaitan antara peserta didik dengan pendidik saling mempengaruhi, hal ini dikarenakan masing-masing memiliki peran dalam proses pendidikan. Dalam hubungan ini, kedua belah pihak saling mempengaruhi sesuai dalam perannya dalam implementasi kurikulum. Tujuannya agar kualitas Sumber Daya Manusia (SDM) setiap individu dapat berkembang. Sebagaimana Firman Allah SWT yang didalamnya menjelaskan tentang orang-orang yang menuntut ilmu, terdapat pada surat Al-Mujadalah ayat 11, yang berbunyi: </w:t>
      </w:r>
    </w:p>
    <w:p w14:paraId="351063B7" w14:textId="77777777" w:rsidR="00FB0C0B" w:rsidRPr="000F6373" w:rsidRDefault="00FB0C0B" w:rsidP="002C7ECC">
      <w:pPr>
        <w:spacing w:line="360" w:lineRule="auto"/>
        <w:ind w:left="360"/>
        <w:jc w:val="right"/>
        <w:rPr>
          <w:rFonts w:asciiTheme="majorBidi" w:eastAsia="Times New Roman" w:hAnsiTheme="majorBidi" w:cstheme="majorBidi"/>
          <w:sz w:val="24"/>
          <w:szCs w:val="24"/>
        </w:rPr>
      </w:pPr>
      <w:r w:rsidRPr="000F6373">
        <w:rPr>
          <w:rFonts w:asciiTheme="majorBidi" w:eastAsia="Times New Roman" w:hAnsiTheme="majorBidi" w:cstheme="majorBidi"/>
          <w:sz w:val="24"/>
          <w:szCs w:val="24"/>
          <w:rtl/>
        </w:rPr>
        <w:t>يٰۤاَيُّهَا الَّذِيۡنَ اٰمَنُوۡۤا اِذَا قِيۡلَ لَـكُمۡ تَفَسَّحُوۡا فِى الۡمَجٰلِسِ فَافۡسَحُوۡا يَفۡسَحِ اللّٰهُ لَـكُمۡ‌ ۚ وَاِذَا قِيۡلَ انْشُزُوۡا فَانْشُزُوۡا يَرۡفَعِ اللّٰهُ الَّذِيۡنَ اٰمَنُوۡا مِنۡكُمۡ ۙ وَالَّذِيۡنَ اُوۡتُوا الۡعِلۡمَ دَرَجٰتٍ ‌ؕ وَاللّٰهُ بِمَا تَعۡمَلُوۡنَ خَبِيۡر</w:t>
      </w:r>
      <w:r w:rsidRPr="000F6373">
        <w:rPr>
          <w:rFonts w:asciiTheme="majorBidi" w:eastAsia="Times New Roman" w:hAnsiTheme="majorBidi" w:cstheme="majorBidi"/>
          <w:sz w:val="24"/>
          <w:szCs w:val="24"/>
        </w:rPr>
        <w:t>ٌ</w:t>
      </w:r>
    </w:p>
    <w:p w14:paraId="2A1C5BC6" w14:textId="77777777" w:rsidR="007E13A6" w:rsidRPr="000F6373" w:rsidRDefault="007E13A6" w:rsidP="002C7ECC">
      <w:pPr>
        <w:spacing w:line="360" w:lineRule="auto"/>
        <w:ind w:left="360" w:firstLine="360"/>
        <w:jc w:val="both"/>
        <w:rPr>
          <w:rFonts w:asciiTheme="majorBidi" w:eastAsia="Times New Roman" w:hAnsiTheme="majorBidi" w:cstheme="majorBidi"/>
          <w:sz w:val="24"/>
          <w:szCs w:val="24"/>
        </w:rPr>
        <w:sectPr w:rsidR="007E13A6" w:rsidRPr="000F6373" w:rsidSect="00B37202">
          <w:headerReference w:type="first" r:id="rId16"/>
          <w:footerReference w:type="first" r:id="rId17"/>
          <w:pgSz w:w="11906" w:h="16838"/>
          <w:pgMar w:top="2268" w:right="1701" w:bottom="1701" w:left="2268" w:header="709" w:footer="709" w:gutter="0"/>
          <w:pgNumType w:start="1"/>
          <w:cols w:space="720"/>
          <w:titlePg/>
        </w:sectPr>
      </w:pPr>
    </w:p>
    <w:p w14:paraId="50CE439D" w14:textId="77777777" w:rsidR="00FB0C0B" w:rsidRPr="000F6373" w:rsidRDefault="00FB0C0B" w:rsidP="002C7ECC">
      <w:pPr>
        <w:spacing w:line="360" w:lineRule="auto"/>
        <w:ind w:left="360" w:firstLine="360"/>
        <w:jc w:val="both"/>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lastRenderedPageBreak/>
        <w:t>Artinya: “Wahai orang-orang yang beriman! Apabila dikatakan kepadamu, “Berilah kelapangan didalam majelis-majelis,” maka lapangkanlah, niscaya Allah akan memberi kelapangan untukmu. Dan apabila dikatakan, “Berdirilah kamu,” maka berdirilah, niscaya Allah akan mengangkat derajat orang-orang yang beriman di antaramu dan orang-orang yang diberi ilmu beberapa derajat. Dan Allah Maha Teliti apa yang kamu kerjakan.”</w:t>
      </w:r>
    </w:p>
    <w:p w14:paraId="1404B99A" w14:textId="30C00A81" w:rsidR="00FB0C0B" w:rsidRPr="000F6373" w:rsidRDefault="00412387" w:rsidP="002C7ECC">
      <w:pPr>
        <w:spacing w:line="360" w:lineRule="auto"/>
        <w:ind w:left="360" w:firstLine="360"/>
        <w:jc w:val="both"/>
        <w:rPr>
          <w:rFonts w:asciiTheme="majorBidi" w:eastAsia="Times New Roman" w:hAnsiTheme="majorBidi" w:cstheme="majorBidi"/>
          <w:sz w:val="24"/>
          <w:szCs w:val="24"/>
        </w:rPr>
      </w:pPr>
      <w:r w:rsidRPr="00412387">
        <w:rPr>
          <w:rFonts w:asciiTheme="majorBidi" w:eastAsia="Times New Roman" w:hAnsiTheme="majorBidi" w:cstheme="majorBidi"/>
          <w:sz w:val="24"/>
          <w:szCs w:val="24"/>
        </w:rPr>
        <w:t>Ayat 11 dalam Surat Al Mujadalah menyampaikan bahwa Allah SWT telah menjanjikan untuk meningkatkan status seseorang yang memiliki iman dan pengetahuan. Seseorang yang hanya memiliki iman tanpa dasar pengetahuan tidak akan memperoleh pemahaman yang benar. Di sisi lain, orang yang memiliki pengetahuan tanpa iman pasti akan tersesat, karena pengetahuan yang dimilikinya tidak didasarkan pada iman dan cinta kepada Allah SWT. Oleh karena itu, setiap individu perlu memiliki iman dan pengetahuan agar pengetahuannya dapat diperkuat oleh imannya, sehingga menjadi seseorang yang berkualitas. Pendidikan memainkan peran penting dalam menciptakan sumber daya manusia (SDM) yang berkualitas. Pendidikan selalu berhubungan dengan manusia, yang berarti merupakan upaya untuk membina dan mengembangkan kemampuan dasar manusia seoptimal mungkin sesuai dengan kapasitasnya.</w:t>
      </w:r>
      <w:r>
        <w:rPr>
          <w:rFonts w:asciiTheme="majorBidi" w:eastAsia="Times New Roman" w:hAnsiTheme="majorBidi" w:cstheme="majorBidi"/>
          <w:sz w:val="24"/>
          <w:szCs w:val="24"/>
          <w:lang w:val="en-US"/>
        </w:rPr>
        <w:t xml:space="preserve"> </w:t>
      </w:r>
      <w:r w:rsidR="00FB0C0B" w:rsidRPr="000F6373">
        <w:rPr>
          <w:rFonts w:asciiTheme="majorBidi" w:eastAsia="Times New Roman" w:hAnsiTheme="majorBidi" w:cstheme="majorBidi"/>
          <w:sz w:val="24"/>
          <w:szCs w:val="24"/>
        </w:rPr>
        <w:t xml:space="preserve">Proses pendidikan manusia diawali mulai dari manusia dilahirkan kemudian masuk ke dalam lingkungan keluarga, lingkungan masyarakat, dan dilanjutkan pada jenjang pendidikan formal. </w:t>
      </w:r>
    </w:p>
    <w:p w14:paraId="1450FB13" w14:textId="2B94ABF1" w:rsidR="00FB0C0B" w:rsidRPr="00D83317" w:rsidRDefault="00D83317" w:rsidP="002C7ECC">
      <w:pPr>
        <w:spacing w:line="360" w:lineRule="auto"/>
        <w:ind w:left="360" w:firstLine="360"/>
        <w:jc w:val="both"/>
        <w:rPr>
          <w:rFonts w:asciiTheme="majorBidi" w:hAnsiTheme="majorBidi" w:cstheme="majorBidi"/>
          <w:lang w:val="en-US"/>
        </w:rPr>
      </w:pPr>
      <w:r w:rsidRPr="00D83317">
        <w:rPr>
          <w:rFonts w:asciiTheme="majorBidi" w:eastAsia="Times New Roman" w:hAnsiTheme="majorBidi" w:cstheme="majorBidi"/>
          <w:sz w:val="24"/>
          <w:szCs w:val="24"/>
        </w:rPr>
        <w:t xml:space="preserve">Sekolah menjadi salah satu tempat utama untuk menjalankan pendidikan secara formal. Guru memiliki peran yang sangat penting dalam proses pendidikan di sekolah. Mereka bertanggung jawab untuk mengelola kelas dan menciptakan lingkungan yang nyaman bagi peserta didik, sehingga setiap individu dapat mengembangkan potensi yang dimilikinya. Kurangnya pemahaman dapat mengakibatkan kehilangan minat belajar peserta didik, yang pada akhirnya dapat mempengaruhi hasil belajar mereka. Terutama dalam mata pelajaran yang membutuhkan penalaran dan pemahaman konsep yang saling </w:t>
      </w:r>
      <w:r w:rsidRPr="00D83317">
        <w:rPr>
          <w:rFonts w:asciiTheme="majorBidi" w:eastAsia="Times New Roman" w:hAnsiTheme="majorBidi" w:cstheme="majorBidi"/>
          <w:sz w:val="24"/>
          <w:szCs w:val="24"/>
        </w:rPr>
        <w:lastRenderedPageBreak/>
        <w:t>terkait.</w:t>
      </w:r>
      <w:r w:rsidR="00FB0C0B" w:rsidRPr="000F6373">
        <w:rPr>
          <w:rFonts w:asciiTheme="majorBidi" w:eastAsia="Times New Roman" w:hAnsiTheme="majorBidi" w:cstheme="majorBidi"/>
          <w:sz w:val="24"/>
          <w:szCs w:val="24"/>
          <w:vertAlign w:val="superscript"/>
        </w:rPr>
        <w:footnoteReference w:id="3"/>
      </w:r>
      <w:r>
        <w:rPr>
          <w:rFonts w:asciiTheme="majorBidi" w:eastAsia="Times New Roman" w:hAnsiTheme="majorBidi" w:cstheme="majorBidi"/>
          <w:sz w:val="24"/>
          <w:szCs w:val="24"/>
          <w:lang w:val="en-US"/>
        </w:rPr>
        <w:t xml:space="preserve"> </w:t>
      </w:r>
      <w:r w:rsidRPr="00D83317">
        <w:rPr>
          <w:rFonts w:asciiTheme="majorBidi" w:eastAsia="Times New Roman" w:hAnsiTheme="majorBidi" w:cstheme="majorBidi"/>
          <w:sz w:val="24"/>
          <w:szCs w:val="24"/>
        </w:rPr>
        <w:t>Menurut Kementerian Pendidikan dan Kebudayaan, ada beberapa mata pelajaran yang berperan penting dalam mengembangkan kemampuan berhitung, analisis, pengukuran, dan penerapan rumus pada peserta didik.</w:t>
      </w:r>
    </w:p>
    <w:p w14:paraId="01BCCF3D" w14:textId="29E2B7ED" w:rsidR="00FB0C0B" w:rsidRPr="000F6373" w:rsidRDefault="00D83317" w:rsidP="002C7ECC">
      <w:pPr>
        <w:spacing w:line="360" w:lineRule="auto"/>
        <w:ind w:left="360" w:firstLine="360"/>
        <w:jc w:val="both"/>
        <w:rPr>
          <w:rFonts w:asciiTheme="majorBidi" w:eastAsia="Times New Roman" w:hAnsiTheme="majorBidi" w:cstheme="majorBidi"/>
          <w:sz w:val="24"/>
          <w:szCs w:val="24"/>
        </w:rPr>
      </w:pPr>
      <w:r w:rsidRPr="00D83317">
        <w:rPr>
          <w:rFonts w:asciiTheme="majorBidi" w:eastAsia="Times New Roman" w:hAnsiTheme="majorBidi" w:cstheme="majorBidi"/>
          <w:sz w:val="24"/>
          <w:szCs w:val="24"/>
        </w:rPr>
        <w:t>Gerakan Literasi Nasional (GLN) adalah inisiatif yang diluncurkan oleh Kementerian Pendidikan dan Kebudayaan (Kemendikbud) sejak tahun 2016. Tujuan dari gerakan ini adalah untuk menciptakan budaya literasi di kalangan peserta didik. Gerakan ini merupakan implementasi dari upaya penumbuhan budi pekerti yang diatur dalam Permendikbud Nomor 23 tahun 2015.</w:t>
      </w:r>
      <w:r w:rsidR="00FB0C0B" w:rsidRPr="000F6373">
        <w:rPr>
          <w:rFonts w:asciiTheme="majorBidi" w:eastAsia="Times New Roman" w:hAnsiTheme="majorBidi" w:cstheme="majorBidi"/>
          <w:sz w:val="24"/>
          <w:szCs w:val="24"/>
          <w:vertAlign w:val="superscript"/>
        </w:rPr>
        <w:footnoteReference w:id="4"/>
      </w:r>
      <w:r w:rsidR="00FB0C0B" w:rsidRPr="000F6373">
        <w:rPr>
          <w:rFonts w:asciiTheme="majorBidi" w:eastAsia="Times New Roman" w:hAnsiTheme="majorBidi" w:cstheme="majorBidi"/>
          <w:sz w:val="24"/>
          <w:szCs w:val="24"/>
        </w:rPr>
        <w:t xml:space="preserve"> </w:t>
      </w:r>
      <w:r w:rsidRPr="00D83317">
        <w:rPr>
          <w:rFonts w:asciiTheme="majorBidi" w:eastAsia="Times New Roman" w:hAnsiTheme="majorBidi" w:cstheme="majorBidi"/>
          <w:sz w:val="24"/>
          <w:szCs w:val="24"/>
        </w:rPr>
        <w:t>Menguasai keterampilan membaca merupakan langkah awal yang penting dalam membangun pemahaman terhadap berbagai aspek literasi dasar, seperti literasi sains, literasi numerasi, literasi digital, literasi finansial, serta literasi budaya dan kewarganegaraan. Literasi numerasi, sebagai salah satu aspek penting dalam literasi, memberikan peserta didik kemampuan yang esensial dalam menyelesaikan masalah sehari-hari. Dengan memiliki kemampuan literasi numerasi, peserta didik akan dapat mengatasi tantangan dan situasi kehidupan, baik di lingkungan masyarakat maupun di sekolah.</w:t>
      </w:r>
      <w:r w:rsidR="00FB0C0B" w:rsidRPr="000F6373">
        <w:rPr>
          <w:rFonts w:asciiTheme="majorBidi" w:eastAsia="Times New Roman" w:hAnsiTheme="majorBidi" w:cstheme="majorBidi"/>
          <w:sz w:val="24"/>
          <w:szCs w:val="24"/>
        </w:rPr>
        <w:t xml:space="preserve"> </w:t>
      </w:r>
    </w:p>
    <w:p w14:paraId="365736AB" w14:textId="7404A39A" w:rsidR="00412387" w:rsidRDefault="00FB0C0B" w:rsidP="00412387">
      <w:pPr>
        <w:spacing w:line="360" w:lineRule="auto"/>
        <w:ind w:left="360" w:firstLine="360"/>
        <w:jc w:val="both"/>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 xml:space="preserve">Dengan kemampuan literasi numerasi, peserta didik mampu memecahkan permasalahan hidup yang berkaitan dengan matematika. </w:t>
      </w:r>
      <w:proofErr w:type="spellStart"/>
      <w:r w:rsidR="00412387">
        <w:rPr>
          <w:rFonts w:asciiTheme="majorBidi" w:eastAsia="Times New Roman" w:hAnsiTheme="majorBidi" w:cstheme="majorBidi"/>
          <w:sz w:val="24"/>
          <w:szCs w:val="24"/>
          <w:lang w:val="en-US"/>
        </w:rPr>
        <w:t>Menurut</w:t>
      </w:r>
      <w:proofErr w:type="spellEnd"/>
      <w:r w:rsidR="00412387">
        <w:rPr>
          <w:rFonts w:asciiTheme="majorBidi" w:eastAsia="Times New Roman" w:hAnsiTheme="majorBidi" w:cstheme="majorBidi"/>
          <w:sz w:val="24"/>
          <w:szCs w:val="24"/>
          <w:lang w:val="en-US"/>
        </w:rPr>
        <w:t xml:space="preserve"> </w:t>
      </w:r>
      <w:proofErr w:type="spellStart"/>
      <w:r w:rsidR="00412387">
        <w:rPr>
          <w:rFonts w:asciiTheme="majorBidi" w:eastAsia="Times New Roman" w:hAnsiTheme="majorBidi" w:cstheme="majorBidi"/>
          <w:sz w:val="24"/>
          <w:szCs w:val="24"/>
          <w:lang w:val="en-US"/>
        </w:rPr>
        <w:t>Kemendikbud</w:t>
      </w:r>
      <w:proofErr w:type="spellEnd"/>
      <w:r w:rsidR="00412387">
        <w:rPr>
          <w:rFonts w:asciiTheme="majorBidi" w:eastAsia="Times New Roman" w:hAnsiTheme="majorBidi" w:cstheme="majorBidi"/>
          <w:sz w:val="24"/>
          <w:szCs w:val="24"/>
          <w:lang w:val="en-US"/>
        </w:rPr>
        <w:t xml:space="preserve"> “</w:t>
      </w:r>
      <w:r w:rsidRPr="000F6373">
        <w:rPr>
          <w:rFonts w:asciiTheme="majorBidi" w:eastAsia="Times New Roman" w:hAnsiTheme="majorBidi" w:cstheme="majorBidi"/>
          <w:sz w:val="24"/>
          <w:szCs w:val="24"/>
        </w:rPr>
        <w:t>Kemampuan Literasi numerasi merupakan pengetahuan dan keterampilan dalam menggunakan bilangan dan simbol yang berkaitan dengan matematika dasar untuk menyelesaikan permasalahan kontekstual dan menganalisis informasi yang disajikan dalam berbagai bentuk (grafik, table, bagan, dll), lalu menginterpretasi hasil analisis tersebut untuk memprediksi dan mengambil keputusan.</w:t>
      </w:r>
      <w:r w:rsidR="00412387">
        <w:rPr>
          <w:rFonts w:asciiTheme="majorBidi" w:eastAsia="Times New Roman" w:hAnsiTheme="majorBidi" w:cstheme="majorBidi"/>
          <w:sz w:val="24"/>
          <w:szCs w:val="24"/>
          <w:lang w:val="en-US"/>
        </w:rPr>
        <w:t>”</w:t>
      </w:r>
      <w:r w:rsidRPr="000F6373">
        <w:rPr>
          <w:rFonts w:asciiTheme="majorBidi" w:eastAsia="Times New Roman" w:hAnsiTheme="majorBidi" w:cstheme="majorBidi"/>
          <w:sz w:val="24"/>
          <w:szCs w:val="24"/>
          <w:vertAlign w:val="superscript"/>
        </w:rPr>
        <w:footnoteReference w:id="5"/>
      </w:r>
      <w:r w:rsidRPr="000F6373">
        <w:rPr>
          <w:rFonts w:asciiTheme="majorBidi" w:eastAsia="Times New Roman" w:hAnsiTheme="majorBidi" w:cstheme="majorBidi"/>
          <w:sz w:val="24"/>
          <w:szCs w:val="24"/>
        </w:rPr>
        <w:t xml:space="preserve"> Secara singkat, </w:t>
      </w:r>
      <w:r w:rsidR="00412387" w:rsidRPr="00412387">
        <w:rPr>
          <w:rFonts w:asciiTheme="majorBidi" w:eastAsia="Times New Roman" w:hAnsiTheme="majorBidi" w:cstheme="majorBidi"/>
          <w:sz w:val="24"/>
          <w:szCs w:val="24"/>
        </w:rPr>
        <w:t xml:space="preserve">Kemampuan literasi numerasi merujuk pada kemampuan seseorang dalam menerapkan konsep bilangan dan operasi hitung untuk menyelesaikan masalah dalam konteks kehidupan sehari-hari. </w:t>
      </w:r>
      <w:r w:rsidR="00412387" w:rsidRPr="00412387">
        <w:rPr>
          <w:rFonts w:asciiTheme="majorBidi" w:eastAsia="Times New Roman" w:hAnsiTheme="majorBidi" w:cstheme="majorBidi"/>
          <w:sz w:val="24"/>
          <w:szCs w:val="24"/>
        </w:rPr>
        <w:lastRenderedPageBreak/>
        <w:t xml:space="preserve">Intinya, ini adalah keterampilan dan sikap yang diperlukan oleh setiap siswa untuk menggunakan bilangan dan data guna membuat keputusan yang relevan dalam kehidupan mereka baik sebagai peserta didik maupun sebagai anggota masyarakat. </w:t>
      </w:r>
    </w:p>
    <w:p w14:paraId="629CE60F" w14:textId="5AD092B0" w:rsidR="00FB0C0B" w:rsidRPr="000F6373" w:rsidRDefault="00FB0C0B" w:rsidP="00412387">
      <w:pPr>
        <w:spacing w:line="360" w:lineRule="auto"/>
        <w:ind w:left="360" w:firstLine="360"/>
        <w:jc w:val="both"/>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Kemampuan literasi numerasi terdapat tiga aspek penting diantaranya berhitung (</w:t>
      </w:r>
      <w:r w:rsidRPr="000F6373">
        <w:rPr>
          <w:rFonts w:asciiTheme="majorBidi" w:eastAsia="Times New Roman" w:hAnsiTheme="majorBidi" w:cstheme="majorBidi"/>
          <w:i/>
          <w:sz w:val="24"/>
          <w:szCs w:val="24"/>
        </w:rPr>
        <w:t>counting</w:t>
      </w:r>
      <w:r w:rsidRPr="000F6373">
        <w:rPr>
          <w:rFonts w:asciiTheme="majorBidi" w:eastAsia="Times New Roman" w:hAnsiTheme="majorBidi" w:cstheme="majorBidi"/>
          <w:sz w:val="24"/>
          <w:szCs w:val="24"/>
        </w:rPr>
        <w:t>), relasi numerasi (</w:t>
      </w:r>
      <w:r w:rsidRPr="000F6373">
        <w:rPr>
          <w:rFonts w:asciiTheme="majorBidi" w:eastAsia="Times New Roman" w:hAnsiTheme="majorBidi" w:cstheme="majorBidi"/>
          <w:i/>
          <w:sz w:val="24"/>
          <w:szCs w:val="24"/>
        </w:rPr>
        <w:t>numerical relation</w:t>
      </w:r>
      <w:r w:rsidRPr="000F6373">
        <w:rPr>
          <w:rFonts w:asciiTheme="majorBidi" w:eastAsia="Times New Roman" w:hAnsiTheme="majorBidi" w:cstheme="majorBidi"/>
          <w:sz w:val="24"/>
          <w:szCs w:val="24"/>
        </w:rPr>
        <w:t>), dan operasi aritmatika (</w:t>
      </w:r>
      <w:r w:rsidRPr="000F6373">
        <w:rPr>
          <w:rFonts w:asciiTheme="majorBidi" w:eastAsia="Times New Roman" w:hAnsiTheme="majorBidi" w:cstheme="majorBidi"/>
          <w:i/>
          <w:sz w:val="24"/>
          <w:szCs w:val="24"/>
        </w:rPr>
        <w:t>arithmetic operation</w:t>
      </w:r>
      <w:r w:rsidRPr="000F6373">
        <w:rPr>
          <w:rFonts w:asciiTheme="majorBidi" w:eastAsia="Times New Roman" w:hAnsiTheme="majorBidi" w:cstheme="majorBidi"/>
          <w:sz w:val="24"/>
          <w:szCs w:val="24"/>
        </w:rPr>
        <w:t>).</w:t>
      </w:r>
      <w:r w:rsidRPr="000F6373">
        <w:rPr>
          <w:rFonts w:asciiTheme="majorBidi" w:eastAsia="Times New Roman" w:hAnsiTheme="majorBidi" w:cstheme="majorBidi"/>
          <w:sz w:val="24"/>
          <w:szCs w:val="24"/>
          <w:vertAlign w:val="superscript"/>
        </w:rPr>
        <w:footnoteReference w:id="6"/>
      </w:r>
      <w:r w:rsidRPr="000F6373">
        <w:rPr>
          <w:rFonts w:asciiTheme="majorBidi" w:eastAsia="Times New Roman" w:hAnsiTheme="majorBidi" w:cstheme="majorBidi"/>
          <w:sz w:val="24"/>
          <w:szCs w:val="24"/>
        </w:rPr>
        <w:t xml:space="preserve"> </w:t>
      </w:r>
      <w:r w:rsidR="00412387" w:rsidRPr="00412387">
        <w:rPr>
          <w:rFonts w:asciiTheme="majorBidi" w:eastAsia="Times New Roman" w:hAnsiTheme="majorBidi" w:cstheme="majorBidi"/>
          <w:sz w:val="24"/>
          <w:szCs w:val="24"/>
        </w:rPr>
        <w:t>Berhitung merujuk pada kemampuan seseorang dalam mengenali dan menghitung jumlah objek secara verbal. Kemampuan numerasi berkaitan erat dengan kemampuan peserta didik dalam menghubungkan kuantitas objek, seperti konsep "lebih banyak", "lebih sedikit", "lebih rendah", atau "lebih tinggi". Di sisi lain, operasi aritmatika melibatkan kemampuan untuk menyelesaikan operasi matematika dasar, seperti penjumlahan, pengurangan, perkalian, dan pembagian.</w:t>
      </w:r>
    </w:p>
    <w:p w14:paraId="3832C93B" w14:textId="5624F8F8" w:rsidR="00FB0C0B" w:rsidRPr="000F6373" w:rsidRDefault="00FB0C0B" w:rsidP="002C7ECC">
      <w:pPr>
        <w:spacing w:line="360" w:lineRule="auto"/>
        <w:ind w:left="360" w:firstLine="360"/>
        <w:jc w:val="both"/>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 xml:space="preserve">Komponen-komponen dalam literasi numerasi tidak dapat terlepas dari matematika. Matematika merupakan salah satu mata pelajaran yang diajarkan di sekolah, baik pada tingkat Sekolah Dasar, Sekolah Menengah Pertama, maupun Sekolah Menengah Akhir atau sederajat. Alasan matematika dipelajari karena berhubungan dengan pemecahan masalah pada kehidupan sehari-hari. Dalam jurnal matematika, menurut Baykul </w:t>
      </w:r>
      <w:r w:rsidR="00412387">
        <w:rPr>
          <w:rFonts w:asciiTheme="majorBidi" w:eastAsia="Times New Roman" w:hAnsiTheme="majorBidi" w:cstheme="majorBidi"/>
          <w:sz w:val="24"/>
          <w:szCs w:val="24"/>
          <w:lang w:val="en-US"/>
        </w:rPr>
        <w:t>“</w:t>
      </w:r>
      <w:r w:rsidRPr="000F6373">
        <w:rPr>
          <w:rFonts w:asciiTheme="majorBidi" w:eastAsia="Times New Roman" w:hAnsiTheme="majorBidi" w:cstheme="majorBidi"/>
          <w:sz w:val="24"/>
          <w:szCs w:val="24"/>
        </w:rPr>
        <w:t>matematika merupakan alat yang sangat penting dipelajari oleh peserta didik karena matematika dapat digunakan untuk memecahkan masalah pada kehidupan sehari-hari.</w:t>
      </w:r>
      <w:r w:rsidR="00412387">
        <w:rPr>
          <w:rFonts w:asciiTheme="majorBidi" w:eastAsia="Times New Roman" w:hAnsiTheme="majorBidi" w:cstheme="majorBidi"/>
          <w:sz w:val="24"/>
          <w:szCs w:val="24"/>
          <w:lang w:val="en-US"/>
        </w:rPr>
        <w:t xml:space="preserve">” </w:t>
      </w:r>
      <w:r w:rsidRPr="000F6373">
        <w:rPr>
          <w:rFonts w:asciiTheme="majorBidi" w:eastAsia="Times New Roman" w:hAnsiTheme="majorBidi" w:cstheme="majorBidi"/>
          <w:sz w:val="24"/>
          <w:szCs w:val="24"/>
          <w:vertAlign w:val="superscript"/>
        </w:rPr>
        <w:footnoteReference w:id="7"/>
      </w:r>
      <w:r w:rsidRPr="000F6373">
        <w:rPr>
          <w:rFonts w:asciiTheme="majorBidi" w:eastAsia="Times New Roman" w:hAnsiTheme="majorBidi" w:cstheme="majorBidi"/>
          <w:sz w:val="24"/>
          <w:szCs w:val="24"/>
        </w:rPr>
        <w:t xml:space="preserve"> Matematika merupakan salah satu mata pelajaran yang perlu diberikan kepada semua peserta didik terutama di Sekolah Dasar yang bertujuan untuk membekali peserta didik dengan kemampuan untuk memperoleh, memilih, dan mengelola informasi dengan pemikiran yang logis, analitis, sistematis dan kreatif. </w:t>
      </w:r>
      <w:r w:rsidRPr="000F6373">
        <w:rPr>
          <w:rFonts w:asciiTheme="majorBidi" w:eastAsia="Times New Roman" w:hAnsiTheme="majorBidi" w:cstheme="majorBidi"/>
          <w:sz w:val="24"/>
          <w:szCs w:val="24"/>
        </w:rPr>
        <w:lastRenderedPageBreak/>
        <w:t xml:space="preserve">Kemampuan berhitung yang baik juga diperlukan dalam matematika untuk menyelesaikan masalah dalam bentuk soal sehingga dapat memperoleh jawaban yang tepat. Namun masih banyak peserta didik yang belum memiliki kemampuan dalam menyelesaikan soal matematika tersebut, belum lagi jika peserta didik dihadapkan dengan soal matematika dalam bentuk soal cerita. </w:t>
      </w:r>
    </w:p>
    <w:p w14:paraId="0F5EB8F9" w14:textId="35BC8277" w:rsidR="00FB0C0B" w:rsidRPr="000F6373" w:rsidRDefault="00FB0C0B" w:rsidP="002C7ECC">
      <w:pPr>
        <w:spacing w:line="360" w:lineRule="auto"/>
        <w:ind w:left="360" w:firstLine="360"/>
        <w:jc w:val="both"/>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Setelah melakukan kegiatan Pengenalan Lingkungan Persekolahan (PLP) yang dilaksanakan pada 1 September sampai dengan 30 September 2021, dengan mengajar, mengobservasi, serta mewawancara</w:t>
      </w:r>
      <w:proofErr w:type="spellStart"/>
      <w:r w:rsidR="00C75408">
        <w:rPr>
          <w:rFonts w:asciiTheme="majorBidi" w:eastAsia="Times New Roman" w:hAnsiTheme="majorBidi" w:cstheme="majorBidi"/>
          <w:sz w:val="24"/>
          <w:szCs w:val="24"/>
          <w:lang w:val="en-US"/>
        </w:rPr>
        <w:t>i</w:t>
      </w:r>
      <w:proofErr w:type="spellEnd"/>
      <w:r w:rsidRPr="000F6373">
        <w:rPr>
          <w:rFonts w:asciiTheme="majorBidi" w:eastAsia="Times New Roman" w:hAnsiTheme="majorBidi" w:cstheme="majorBidi"/>
          <w:sz w:val="24"/>
          <w:szCs w:val="24"/>
        </w:rPr>
        <w:t xml:space="preserve"> guru di </w:t>
      </w:r>
      <w:r w:rsidR="00732659">
        <w:rPr>
          <w:rFonts w:asciiTheme="majorBidi" w:eastAsia="Times New Roman" w:hAnsiTheme="majorBidi" w:cstheme="majorBidi"/>
          <w:sz w:val="24"/>
          <w:szCs w:val="24"/>
          <w:lang w:val="en-US"/>
        </w:rPr>
        <w:t xml:space="preserve">UPTD </w:t>
      </w:r>
      <w:r w:rsidRPr="000F6373">
        <w:rPr>
          <w:rFonts w:asciiTheme="majorBidi" w:eastAsia="Times New Roman" w:hAnsiTheme="majorBidi" w:cstheme="majorBidi"/>
          <w:sz w:val="24"/>
          <w:szCs w:val="24"/>
        </w:rPr>
        <w:t>SDN Mekarjaya 14 Depok. Khususnya pada peserta didik kelas V, wali kelas menyatakan pada kegiatan pembelajaran terdapat permasalahan. Diantara permasalahan-permasalahan tersebut seperti</w:t>
      </w:r>
      <w:r w:rsidR="00C75408">
        <w:rPr>
          <w:rFonts w:asciiTheme="majorBidi" w:eastAsia="Times New Roman" w:hAnsiTheme="majorBidi" w:cstheme="majorBidi"/>
          <w:sz w:val="24"/>
          <w:szCs w:val="24"/>
          <w:lang w:val="en-US"/>
        </w:rPr>
        <w:t xml:space="preserve"> </w:t>
      </w:r>
      <w:proofErr w:type="spellStart"/>
      <w:r w:rsidR="00C75408">
        <w:rPr>
          <w:rFonts w:asciiTheme="majorBidi" w:eastAsia="Times New Roman" w:hAnsiTheme="majorBidi" w:cstheme="majorBidi"/>
          <w:sz w:val="24"/>
          <w:szCs w:val="24"/>
          <w:lang w:val="en-US"/>
        </w:rPr>
        <w:t>pesert</w:t>
      </w:r>
      <w:proofErr w:type="spellEnd"/>
      <w:r w:rsidR="00C75408">
        <w:rPr>
          <w:rFonts w:asciiTheme="majorBidi" w:eastAsia="Times New Roman" w:hAnsiTheme="majorBidi" w:cstheme="majorBidi"/>
          <w:sz w:val="24"/>
          <w:szCs w:val="24"/>
          <w:lang w:val="en-US"/>
        </w:rPr>
        <w:t xml:space="preserve"> </w:t>
      </w:r>
      <w:proofErr w:type="spellStart"/>
      <w:r w:rsidR="00C75408">
        <w:rPr>
          <w:rFonts w:asciiTheme="majorBidi" w:eastAsia="Times New Roman" w:hAnsiTheme="majorBidi" w:cstheme="majorBidi"/>
          <w:sz w:val="24"/>
          <w:szCs w:val="24"/>
          <w:lang w:val="en-US"/>
        </w:rPr>
        <w:t>didik</w:t>
      </w:r>
      <w:proofErr w:type="spellEnd"/>
      <w:r w:rsidR="00C75408">
        <w:rPr>
          <w:rFonts w:asciiTheme="majorBidi" w:eastAsia="Times New Roman" w:hAnsiTheme="majorBidi" w:cstheme="majorBidi"/>
          <w:sz w:val="24"/>
          <w:szCs w:val="24"/>
          <w:lang w:val="en-US"/>
        </w:rPr>
        <w:t xml:space="preserve"> yang </w:t>
      </w:r>
      <w:proofErr w:type="spellStart"/>
      <w:r w:rsidR="00C75408">
        <w:rPr>
          <w:rFonts w:asciiTheme="majorBidi" w:eastAsia="Times New Roman" w:hAnsiTheme="majorBidi" w:cstheme="majorBidi"/>
          <w:sz w:val="24"/>
          <w:szCs w:val="24"/>
          <w:lang w:val="en-US"/>
        </w:rPr>
        <w:t>belum</w:t>
      </w:r>
      <w:proofErr w:type="spellEnd"/>
      <w:r w:rsidR="00C75408">
        <w:rPr>
          <w:rFonts w:asciiTheme="majorBidi" w:eastAsia="Times New Roman" w:hAnsiTheme="majorBidi" w:cstheme="majorBidi"/>
          <w:sz w:val="24"/>
          <w:szCs w:val="24"/>
          <w:lang w:val="en-US"/>
        </w:rPr>
        <w:t xml:space="preserve"> </w:t>
      </w:r>
      <w:proofErr w:type="spellStart"/>
      <w:r w:rsidR="00C75408">
        <w:rPr>
          <w:rFonts w:asciiTheme="majorBidi" w:eastAsia="Times New Roman" w:hAnsiTheme="majorBidi" w:cstheme="majorBidi"/>
          <w:sz w:val="24"/>
          <w:szCs w:val="24"/>
          <w:lang w:val="en-US"/>
        </w:rPr>
        <w:t>terbiasa</w:t>
      </w:r>
      <w:proofErr w:type="spellEnd"/>
      <w:r w:rsidR="00C75408">
        <w:rPr>
          <w:rFonts w:asciiTheme="majorBidi" w:eastAsia="Times New Roman" w:hAnsiTheme="majorBidi" w:cstheme="majorBidi"/>
          <w:sz w:val="24"/>
          <w:szCs w:val="24"/>
          <w:lang w:val="en-US"/>
        </w:rPr>
        <w:t xml:space="preserve"> </w:t>
      </w:r>
      <w:proofErr w:type="spellStart"/>
      <w:r w:rsidR="00C75408">
        <w:rPr>
          <w:rFonts w:asciiTheme="majorBidi" w:eastAsia="Times New Roman" w:hAnsiTheme="majorBidi" w:cstheme="majorBidi"/>
          <w:sz w:val="24"/>
          <w:szCs w:val="24"/>
          <w:lang w:val="en-US"/>
        </w:rPr>
        <w:t>dalam</w:t>
      </w:r>
      <w:proofErr w:type="spellEnd"/>
      <w:r w:rsidR="00C75408">
        <w:rPr>
          <w:rFonts w:asciiTheme="majorBidi" w:eastAsia="Times New Roman" w:hAnsiTheme="majorBidi" w:cstheme="majorBidi"/>
          <w:sz w:val="24"/>
          <w:szCs w:val="24"/>
          <w:lang w:val="en-US"/>
        </w:rPr>
        <w:t xml:space="preserve"> </w:t>
      </w:r>
      <w:proofErr w:type="spellStart"/>
      <w:r w:rsidR="00C75408">
        <w:rPr>
          <w:rFonts w:asciiTheme="majorBidi" w:eastAsia="Times New Roman" w:hAnsiTheme="majorBidi" w:cstheme="majorBidi"/>
          <w:sz w:val="24"/>
          <w:szCs w:val="24"/>
          <w:lang w:val="en-US"/>
        </w:rPr>
        <w:t>berpikir</w:t>
      </w:r>
      <w:proofErr w:type="spellEnd"/>
      <w:r w:rsidR="00C75408">
        <w:rPr>
          <w:rFonts w:asciiTheme="majorBidi" w:eastAsia="Times New Roman" w:hAnsiTheme="majorBidi" w:cstheme="majorBidi"/>
          <w:sz w:val="24"/>
          <w:szCs w:val="24"/>
          <w:lang w:val="en-US"/>
        </w:rPr>
        <w:t xml:space="preserve"> </w:t>
      </w:r>
      <w:proofErr w:type="spellStart"/>
      <w:r w:rsidR="00C75408">
        <w:rPr>
          <w:rFonts w:asciiTheme="majorBidi" w:eastAsia="Times New Roman" w:hAnsiTheme="majorBidi" w:cstheme="majorBidi"/>
          <w:sz w:val="24"/>
          <w:szCs w:val="24"/>
          <w:lang w:val="en-US"/>
        </w:rPr>
        <w:t>secara</w:t>
      </w:r>
      <w:proofErr w:type="spellEnd"/>
      <w:r w:rsidR="00C75408">
        <w:rPr>
          <w:rFonts w:asciiTheme="majorBidi" w:eastAsia="Times New Roman" w:hAnsiTheme="majorBidi" w:cstheme="majorBidi"/>
          <w:sz w:val="24"/>
          <w:szCs w:val="24"/>
          <w:lang w:val="en-US"/>
        </w:rPr>
        <w:t xml:space="preserve"> </w:t>
      </w:r>
      <w:proofErr w:type="spellStart"/>
      <w:r w:rsidR="00C75408">
        <w:rPr>
          <w:rFonts w:asciiTheme="majorBidi" w:eastAsia="Times New Roman" w:hAnsiTheme="majorBidi" w:cstheme="majorBidi"/>
          <w:sz w:val="24"/>
          <w:szCs w:val="24"/>
          <w:lang w:val="en-US"/>
        </w:rPr>
        <w:t>literasi</w:t>
      </w:r>
      <w:proofErr w:type="spellEnd"/>
      <w:r w:rsidR="00C75408">
        <w:rPr>
          <w:rFonts w:asciiTheme="majorBidi" w:eastAsia="Times New Roman" w:hAnsiTheme="majorBidi" w:cstheme="majorBidi"/>
          <w:sz w:val="24"/>
          <w:szCs w:val="24"/>
          <w:lang w:val="en-US"/>
        </w:rPr>
        <w:t xml:space="preserve"> </w:t>
      </w:r>
      <w:proofErr w:type="spellStart"/>
      <w:r w:rsidR="00C75408">
        <w:rPr>
          <w:rFonts w:asciiTheme="majorBidi" w:eastAsia="Times New Roman" w:hAnsiTheme="majorBidi" w:cstheme="majorBidi"/>
          <w:sz w:val="24"/>
          <w:szCs w:val="24"/>
          <w:lang w:val="en-US"/>
        </w:rPr>
        <w:t>numerasi</w:t>
      </w:r>
      <w:proofErr w:type="spellEnd"/>
      <w:r w:rsidR="00C75408">
        <w:rPr>
          <w:rFonts w:asciiTheme="majorBidi" w:eastAsia="Times New Roman" w:hAnsiTheme="majorBidi" w:cstheme="majorBidi"/>
          <w:sz w:val="24"/>
          <w:szCs w:val="24"/>
          <w:lang w:val="en-US"/>
        </w:rPr>
        <w:t>,</w:t>
      </w:r>
      <w:r w:rsidRPr="000F6373">
        <w:rPr>
          <w:rFonts w:asciiTheme="majorBidi" w:eastAsia="Times New Roman" w:hAnsiTheme="majorBidi" w:cstheme="majorBidi"/>
          <w:sz w:val="24"/>
          <w:szCs w:val="24"/>
        </w:rPr>
        <w:t xml:space="preserve"> peserta didik yang malas belajar karena sudah beranggapan bahwa matematika itu sulit, </w:t>
      </w:r>
      <w:proofErr w:type="spellStart"/>
      <w:r w:rsidR="00C75408">
        <w:rPr>
          <w:rFonts w:asciiTheme="majorBidi" w:eastAsia="Times New Roman" w:hAnsiTheme="majorBidi" w:cstheme="majorBidi"/>
          <w:sz w:val="24"/>
          <w:szCs w:val="24"/>
          <w:lang w:val="en-US"/>
        </w:rPr>
        <w:t>kurangnya</w:t>
      </w:r>
      <w:proofErr w:type="spellEnd"/>
      <w:r w:rsidR="00C75408">
        <w:rPr>
          <w:rFonts w:asciiTheme="majorBidi" w:eastAsia="Times New Roman" w:hAnsiTheme="majorBidi" w:cstheme="majorBidi"/>
          <w:sz w:val="24"/>
          <w:szCs w:val="24"/>
          <w:lang w:val="en-US"/>
        </w:rPr>
        <w:t xml:space="preserve"> </w:t>
      </w:r>
      <w:proofErr w:type="spellStart"/>
      <w:r w:rsidR="00C75408">
        <w:rPr>
          <w:rFonts w:asciiTheme="majorBidi" w:eastAsia="Times New Roman" w:hAnsiTheme="majorBidi" w:cstheme="majorBidi"/>
          <w:sz w:val="24"/>
          <w:szCs w:val="24"/>
          <w:lang w:val="en-US"/>
        </w:rPr>
        <w:t>partisipasi</w:t>
      </w:r>
      <w:proofErr w:type="spellEnd"/>
      <w:r w:rsidR="00C75408">
        <w:rPr>
          <w:rFonts w:asciiTheme="majorBidi" w:eastAsia="Times New Roman" w:hAnsiTheme="majorBidi" w:cstheme="majorBidi"/>
          <w:sz w:val="24"/>
          <w:szCs w:val="24"/>
          <w:lang w:val="en-US"/>
        </w:rPr>
        <w:t xml:space="preserve"> </w:t>
      </w:r>
      <w:proofErr w:type="spellStart"/>
      <w:r w:rsidR="00C75408">
        <w:rPr>
          <w:rFonts w:asciiTheme="majorBidi" w:eastAsia="Times New Roman" w:hAnsiTheme="majorBidi" w:cstheme="majorBidi"/>
          <w:sz w:val="24"/>
          <w:szCs w:val="24"/>
          <w:lang w:val="en-US"/>
        </w:rPr>
        <w:t>aktif</w:t>
      </w:r>
      <w:proofErr w:type="spellEnd"/>
      <w:r w:rsidR="00C75408">
        <w:rPr>
          <w:rFonts w:asciiTheme="majorBidi" w:eastAsia="Times New Roman" w:hAnsiTheme="majorBidi" w:cstheme="majorBidi"/>
          <w:sz w:val="24"/>
          <w:szCs w:val="24"/>
          <w:lang w:val="en-US"/>
        </w:rPr>
        <w:t xml:space="preserve"> </w:t>
      </w:r>
      <w:proofErr w:type="spellStart"/>
      <w:r w:rsidR="00C75408">
        <w:rPr>
          <w:rFonts w:asciiTheme="majorBidi" w:eastAsia="Times New Roman" w:hAnsiTheme="majorBidi" w:cstheme="majorBidi"/>
          <w:sz w:val="24"/>
          <w:szCs w:val="24"/>
          <w:lang w:val="en-US"/>
        </w:rPr>
        <w:t>peserta</w:t>
      </w:r>
      <w:proofErr w:type="spellEnd"/>
      <w:r w:rsidR="00C75408">
        <w:rPr>
          <w:rFonts w:asciiTheme="majorBidi" w:eastAsia="Times New Roman" w:hAnsiTheme="majorBidi" w:cstheme="majorBidi"/>
          <w:sz w:val="24"/>
          <w:szCs w:val="24"/>
          <w:lang w:val="en-US"/>
        </w:rPr>
        <w:t xml:space="preserve"> </w:t>
      </w:r>
      <w:proofErr w:type="spellStart"/>
      <w:r w:rsidR="00C75408">
        <w:rPr>
          <w:rFonts w:asciiTheme="majorBidi" w:eastAsia="Times New Roman" w:hAnsiTheme="majorBidi" w:cstheme="majorBidi"/>
          <w:sz w:val="24"/>
          <w:szCs w:val="24"/>
          <w:lang w:val="en-US"/>
        </w:rPr>
        <w:t>didik</w:t>
      </w:r>
      <w:proofErr w:type="spellEnd"/>
      <w:r w:rsidR="00C75408">
        <w:rPr>
          <w:rFonts w:asciiTheme="majorBidi" w:eastAsia="Times New Roman" w:hAnsiTheme="majorBidi" w:cstheme="majorBidi"/>
          <w:sz w:val="24"/>
          <w:szCs w:val="24"/>
          <w:lang w:val="en-US"/>
        </w:rPr>
        <w:t xml:space="preserve"> </w:t>
      </w:r>
      <w:proofErr w:type="spellStart"/>
      <w:r w:rsidR="00C75408">
        <w:rPr>
          <w:rFonts w:asciiTheme="majorBidi" w:eastAsia="Times New Roman" w:hAnsiTheme="majorBidi" w:cstheme="majorBidi"/>
          <w:sz w:val="24"/>
          <w:szCs w:val="24"/>
          <w:lang w:val="en-US"/>
        </w:rPr>
        <w:t>dalam</w:t>
      </w:r>
      <w:proofErr w:type="spellEnd"/>
      <w:r w:rsidR="00C75408">
        <w:rPr>
          <w:rFonts w:asciiTheme="majorBidi" w:eastAsia="Times New Roman" w:hAnsiTheme="majorBidi" w:cstheme="majorBidi"/>
          <w:sz w:val="24"/>
          <w:szCs w:val="24"/>
          <w:lang w:val="en-US"/>
        </w:rPr>
        <w:t xml:space="preserve"> proses </w:t>
      </w:r>
      <w:proofErr w:type="spellStart"/>
      <w:r w:rsidR="00C75408">
        <w:rPr>
          <w:rFonts w:asciiTheme="majorBidi" w:eastAsia="Times New Roman" w:hAnsiTheme="majorBidi" w:cstheme="majorBidi"/>
          <w:sz w:val="24"/>
          <w:szCs w:val="24"/>
          <w:lang w:val="en-US"/>
        </w:rPr>
        <w:t>pembelajaran</w:t>
      </w:r>
      <w:proofErr w:type="spellEnd"/>
      <w:r w:rsidRPr="000F6373">
        <w:rPr>
          <w:rFonts w:asciiTheme="majorBidi" w:eastAsia="Times New Roman" w:hAnsiTheme="majorBidi" w:cstheme="majorBidi"/>
          <w:sz w:val="24"/>
          <w:szCs w:val="24"/>
        </w:rPr>
        <w:t>,</w:t>
      </w:r>
      <w:proofErr w:type="spellStart"/>
      <w:r w:rsidR="00C75408">
        <w:rPr>
          <w:rFonts w:asciiTheme="majorBidi" w:eastAsia="Times New Roman" w:hAnsiTheme="majorBidi" w:cstheme="majorBidi"/>
          <w:sz w:val="24"/>
          <w:szCs w:val="24"/>
          <w:lang w:val="en-US"/>
        </w:rPr>
        <w:t>lemahnya</w:t>
      </w:r>
      <w:proofErr w:type="spellEnd"/>
      <w:r w:rsidR="00C75408">
        <w:rPr>
          <w:rFonts w:asciiTheme="majorBidi" w:eastAsia="Times New Roman" w:hAnsiTheme="majorBidi" w:cstheme="majorBidi"/>
          <w:sz w:val="24"/>
          <w:szCs w:val="24"/>
          <w:lang w:val="en-US"/>
        </w:rPr>
        <w:t xml:space="preserve"> </w:t>
      </w:r>
      <w:proofErr w:type="spellStart"/>
      <w:r w:rsidR="00C75408">
        <w:rPr>
          <w:rFonts w:asciiTheme="majorBidi" w:eastAsia="Times New Roman" w:hAnsiTheme="majorBidi" w:cstheme="majorBidi"/>
          <w:sz w:val="24"/>
          <w:szCs w:val="24"/>
          <w:lang w:val="en-US"/>
        </w:rPr>
        <w:t>kemampuan</w:t>
      </w:r>
      <w:proofErr w:type="spellEnd"/>
      <w:r w:rsidR="00C75408">
        <w:rPr>
          <w:rFonts w:asciiTheme="majorBidi" w:eastAsia="Times New Roman" w:hAnsiTheme="majorBidi" w:cstheme="majorBidi"/>
          <w:sz w:val="24"/>
          <w:szCs w:val="24"/>
          <w:lang w:val="en-US"/>
        </w:rPr>
        <w:t xml:space="preserve"> </w:t>
      </w:r>
      <w:proofErr w:type="spellStart"/>
      <w:r w:rsidR="00C75408">
        <w:rPr>
          <w:rFonts w:asciiTheme="majorBidi" w:eastAsia="Times New Roman" w:hAnsiTheme="majorBidi" w:cstheme="majorBidi"/>
          <w:sz w:val="24"/>
          <w:szCs w:val="24"/>
          <w:lang w:val="en-US"/>
        </w:rPr>
        <w:t>berhitung</w:t>
      </w:r>
      <w:proofErr w:type="spellEnd"/>
      <w:r w:rsidR="00C75408">
        <w:rPr>
          <w:rFonts w:asciiTheme="majorBidi" w:eastAsia="Times New Roman" w:hAnsiTheme="majorBidi" w:cstheme="majorBidi"/>
          <w:sz w:val="24"/>
          <w:szCs w:val="24"/>
          <w:lang w:val="en-US"/>
        </w:rPr>
        <w:t xml:space="preserve"> </w:t>
      </w:r>
      <w:proofErr w:type="spellStart"/>
      <w:r w:rsidR="00C75408">
        <w:rPr>
          <w:rFonts w:asciiTheme="majorBidi" w:eastAsia="Times New Roman" w:hAnsiTheme="majorBidi" w:cstheme="majorBidi"/>
          <w:sz w:val="24"/>
          <w:szCs w:val="24"/>
          <w:lang w:val="en-US"/>
        </w:rPr>
        <w:t>peserta</w:t>
      </w:r>
      <w:proofErr w:type="spellEnd"/>
      <w:r w:rsidR="00C75408">
        <w:rPr>
          <w:rFonts w:asciiTheme="majorBidi" w:eastAsia="Times New Roman" w:hAnsiTheme="majorBidi" w:cstheme="majorBidi"/>
          <w:sz w:val="24"/>
          <w:szCs w:val="24"/>
          <w:lang w:val="en-US"/>
        </w:rPr>
        <w:t xml:space="preserve"> </w:t>
      </w:r>
      <w:proofErr w:type="spellStart"/>
      <w:r w:rsidR="00C75408">
        <w:rPr>
          <w:rFonts w:asciiTheme="majorBidi" w:eastAsia="Times New Roman" w:hAnsiTheme="majorBidi" w:cstheme="majorBidi"/>
          <w:sz w:val="24"/>
          <w:szCs w:val="24"/>
          <w:lang w:val="en-US"/>
        </w:rPr>
        <w:t>didik</w:t>
      </w:r>
      <w:proofErr w:type="spellEnd"/>
      <w:r w:rsidRPr="000F6373">
        <w:rPr>
          <w:rFonts w:asciiTheme="majorBidi" w:eastAsia="Times New Roman" w:hAnsiTheme="majorBidi" w:cstheme="majorBidi"/>
          <w:sz w:val="24"/>
          <w:szCs w:val="24"/>
        </w:rPr>
        <w:t xml:space="preserve">. Saat evaluasi banyak peserta didik yang mengalami kesulitan dalam mengerjakan soal matematika yang diberikan oleh guru, tidak jarang peserta didik kerap meminta bantuan cara menyelesaikan soal tersebut kepada guru, apalagi pada soal cerita. Peserta didik memiliki pengalaman dari aspek pengetahuan, namun aspek pengetahuan itu juga mudah dilupakan oleh peserta didik. Peserta didik jarang melakukan penerapan bahkan pengulangan materi. </w:t>
      </w:r>
    </w:p>
    <w:p w14:paraId="3FEAE872" w14:textId="4990B3F1" w:rsidR="00FB0C0B" w:rsidRPr="000F6373" w:rsidRDefault="00FB0C0B" w:rsidP="002C7ECC">
      <w:pPr>
        <w:spacing w:line="360" w:lineRule="auto"/>
        <w:ind w:left="360" w:firstLine="360"/>
        <w:jc w:val="both"/>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 xml:space="preserve">Berdasarkan uraian diatas, dibutuhkan sebuah edukasi literasi numerasi untuk melihat sejauh mana kemampuan peserta didik menyelesaikan masalah pada soal tersebut. </w:t>
      </w:r>
      <w:r w:rsidR="00C75408">
        <w:rPr>
          <w:rFonts w:asciiTheme="majorBidi" w:eastAsia="Times New Roman" w:hAnsiTheme="majorBidi" w:cstheme="majorBidi"/>
          <w:sz w:val="24"/>
          <w:szCs w:val="24"/>
          <w:lang w:val="en-US"/>
        </w:rPr>
        <w:t xml:space="preserve">Oleh </w:t>
      </w:r>
      <w:proofErr w:type="spellStart"/>
      <w:r w:rsidR="00C75408">
        <w:rPr>
          <w:rFonts w:asciiTheme="majorBidi" w:eastAsia="Times New Roman" w:hAnsiTheme="majorBidi" w:cstheme="majorBidi"/>
          <w:sz w:val="24"/>
          <w:szCs w:val="24"/>
          <w:lang w:val="en-US"/>
        </w:rPr>
        <w:t>karena</w:t>
      </w:r>
      <w:proofErr w:type="spellEnd"/>
      <w:r w:rsidR="00C75408">
        <w:rPr>
          <w:rFonts w:asciiTheme="majorBidi" w:eastAsia="Times New Roman" w:hAnsiTheme="majorBidi" w:cstheme="majorBidi"/>
          <w:sz w:val="24"/>
          <w:szCs w:val="24"/>
          <w:lang w:val="en-US"/>
        </w:rPr>
        <w:t xml:space="preserve"> </w:t>
      </w:r>
      <w:proofErr w:type="spellStart"/>
      <w:r w:rsidR="00C75408">
        <w:rPr>
          <w:rFonts w:asciiTheme="majorBidi" w:eastAsia="Times New Roman" w:hAnsiTheme="majorBidi" w:cstheme="majorBidi"/>
          <w:sz w:val="24"/>
          <w:szCs w:val="24"/>
          <w:lang w:val="en-US"/>
        </w:rPr>
        <w:t>itu</w:t>
      </w:r>
      <w:proofErr w:type="spellEnd"/>
      <w:r w:rsidR="00C75408">
        <w:rPr>
          <w:rFonts w:asciiTheme="majorBidi" w:eastAsia="Times New Roman" w:hAnsiTheme="majorBidi" w:cstheme="majorBidi"/>
          <w:sz w:val="24"/>
          <w:szCs w:val="24"/>
          <w:lang w:val="en-US"/>
        </w:rPr>
        <w:t>,</w:t>
      </w:r>
      <w:r w:rsidRPr="000F6373">
        <w:rPr>
          <w:rFonts w:asciiTheme="majorBidi" w:eastAsia="Times New Roman" w:hAnsiTheme="majorBidi" w:cstheme="majorBidi"/>
          <w:sz w:val="24"/>
          <w:szCs w:val="24"/>
        </w:rPr>
        <w:t xml:space="preserve"> </w:t>
      </w:r>
      <w:proofErr w:type="spellStart"/>
      <w:r w:rsidR="00882DF5">
        <w:rPr>
          <w:rFonts w:asciiTheme="majorBidi" w:eastAsia="Times New Roman" w:hAnsiTheme="majorBidi" w:cstheme="majorBidi"/>
          <w:sz w:val="24"/>
          <w:szCs w:val="24"/>
          <w:lang w:val="en-US"/>
        </w:rPr>
        <w:t>pentingnya</w:t>
      </w:r>
      <w:proofErr w:type="spellEnd"/>
      <w:r w:rsidR="00882DF5">
        <w:rPr>
          <w:rFonts w:asciiTheme="majorBidi" w:eastAsia="Times New Roman" w:hAnsiTheme="majorBidi" w:cstheme="majorBidi"/>
          <w:sz w:val="24"/>
          <w:szCs w:val="24"/>
          <w:lang w:val="en-US"/>
        </w:rPr>
        <w:t xml:space="preserve"> </w:t>
      </w:r>
      <w:proofErr w:type="spellStart"/>
      <w:r w:rsidR="00C75408">
        <w:rPr>
          <w:rFonts w:asciiTheme="majorBidi" w:eastAsia="Times New Roman" w:hAnsiTheme="majorBidi" w:cstheme="majorBidi"/>
          <w:sz w:val="24"/>
          <w:szCs w:val="24"/>
          <w:lang w:val="en-US"/>
        </w:rPr>
        <w:t>untuk</w:t>
      </w:r>
      <w:proofErr w:type="spellEnd"/>
      <w:r w:rsidR="00C75408">
        <w:rPr>
          <w:rFonts w:asciiTheme="majorBidi" w:eastAsia="Times New Roman" w:hAnsiTheme="majorBidi" w:cstheme="majorBidi"/>
          <w:sz w:val="24"/>
          <w:szCs w:val="24"/>
          <w:lang w:val="en-US"/>
        </w:rPr>
        <w:t xml:space="preserve"> </w:t>
      </w:r>
      <w:proofErr w:type="spellStart"/>
      <w:r w:rsidR="00C75408">
        <w:rPr>
          <w:rFonts w:asciiTheme="majorBidi" w:eastAsia="Times New Roman" w:hAnsiTheme="majorBidi" w:cstheme="majorBidi"/>
          <w:sz w:val="24"/>
          <w:szCs w:val="24"/>
          <w:lang w:val="en-US"/>
        </w:rPr>
        <w:t>melakukan</w:t>
      </w:r>
      <w:proofErr w:type="spellEnd"/>
      <w:r w:rsidRPr="000F6373">
        <w:rPr>
          <w:rFonts w:asciiTheme="majorBidi" w:eastAsia="Times New Roman" w:hAnsiTheme="majorBidi" w:cstheme="majorBidi"/>
          <w:sz w:val="24"/>
          <w:szCs w:val="24"/>
        </w:rPr>
        <w:t xml:space="preserve"> analisis </w:t>
      </w:r>
      <w:r w:rsidR="00C75408">
        <w:rPr>
          <w:rFonts w:asciiTheme="majorBidi" w:eastAsia="Times New Roman" w:hAnsiTheme="majorBidi" w:cstheme="majorBidi"/>
          <w:sz w:val="24"/>
          <w:szCs w:val="24"/>
          <w:lang w:val="en-US"/>
        </w:rPr>
        <w:t xml:space="preserve">yang </w:t>
      </w:r>
      <w:proofErr w:type="spellStart"/>
      <w:r w:rsidR="00C75408">
        <w:rPr>
          <w:rFonts w:asciiTheme="majorBidi" w:eastAsia="Times New Roman" w:hAnsiTheme="majorBidi" w:cstheme="majorBidi"/>
          <w:sz w:val="24"/>
          <w:szCs w:val="24"/>
          <w:lang w:val="en-US"/>
        </w:rPr>
        <w:t>lebih</w:t>
      </w:r>
      <w:proofErr w:type="spellEnd"/>
      <w:r w:rsidR="00C75408">
        <w:rPr>
          <w:rFonts w:asciiTheme="majorBidi" w:eastAsia="Times New Roman" w:hAnsiTheme="majorBidi" w:cstheme="majorBidi"/>
          <w:sz w:val="24"/>
          <w:szCs w:val="24"/>
          <w:lang w:val="en-US"/>
        </w:rPr>
        <w:t xml:space="preserve"> </w:t>
      </w:r>
      <w:proofErr w:type="spellStart"/>
      <w:r w:rsidR="00C75408">
        <w:rPr>
          <w:rFonts w:asciiTheme="majorBidi" w:eastAsia="Times New Roman" w:hAnsiTheme="majorBidi" w:cstheme="majorBidi"/>
          <w:sz w:val="24"/>
          <w:szCs w:val="24"/>
          <w:lang w:val="en-US"/>
        </w:rPr>
        <w:t>mendalam</w:t>
      </w:r>
      <w:proofErr w:type="spellEnd"/>
      <w:r w:rsidR="00C75408">
        <w:rPr>
          <w:rFonts w:asciiTheme="majorBidi" w:eastAsia="Times New Roman" w:hAnsiTheme="majorBidi" w:cstheme="majorBidi"/>
          <w:sz w:val="24"/>
          <w:szCs w:val="24"/>
          <w:lang w:val="en-US"/>
        </w:rPr>
        <w:t xml:space="preserve"> </w:t>
      </w:r>
      <w:proofErr w:type="spellStart"/>
      <w:r w:rsidR="00C75408">
        <w:rPr>
          <w:rFonts w:asciiTheme="majorBidi" w:eastAsia="Times New Roman" w:hAnsiTheme="majorBidi" w:cstheme="majorBidi"/>
          <w:sz w:val="24"/>
          <w:szCs w:val="24"/>
          <w:lang w:val="en-US"/>
        </w:rPr>
        <w:t>terhadap</w:t>
      </w:r>
      <w:proofErr w:type="spellEnd"/>
      <w:r w:rsidR="00C75408">
        <w:rPr>
          <w:rFonts w:asciiTheme="majorBidi" w:eastAsia="Times New Roman" w:hAnsiTheme="majorBidi" w:cstheme="majorBidi"/>
          <w:sz w:val="24"/>
          <w:szCs w:val="24"/>
          <w:lang w:val="en-US"/>
        </w:rPr>
        <w:t xml:space="preserve"> </w:t>
      </w:r>
      <w:proofErr w:type="spellStart"/>
      <w:r w:rsidR="00C75408">
        <w:rPr>
          <w:rFonts w:asciiTheme="majorBidi" w:eastAsia="Times New Roman" w:hAnsiTheme="majorBidi" w:cstheme="majorBidi"/>
          <w:sz w:val="24"/>
          <w:szCs w:val="24"/>
          <w:lang w:val="en-US"/>
        </w:rPr>
        <w:t>kemampuan</w:t>
      </w:r>
      <w:proofErr w:type="spellEnd"/>
      <w:r w:rsidR="00C75408">
        <w:rPr>
          <w:rFonts w:asciiTheme="majorBidi" w:eastAsia="Times New Roman" w:hAnsiTheme="majorBidi" w:cstheme="majorBidi"/>
          <w:sz w:val="24"/>
          <w:szCs w:val="24"/>
          <w:lang w:val="en-US"/>
        </w:rPr>
        <w:t xml:space="preserve"> </w:t>
      </w:r>
      <w:proofErr w:type="spellStart"/>
      <w:r w:rsidR="00C75408">
        <w:rPr>
          <w:rFonts w:asciiTheme="majorBidi" w:eastAsia="Times New Roman" w:hAnsiTheme="majorBidi" w:cstheme="majorBidi"/>
          <w:sz w:val="24"/>
          <w:szCs w:val="24"/>
          <w:lang w:val="en-US"/>
        </w:rPr>
        <w:t>literasi</w:t>
      </w:r>
      <w:proofErr w:type="spellEnd"/>
      <w:r w:rsidR="00C75408">
        <w:rPr>
          <w:rFonts w:asciiTheme="majorBidi" w:eastAsia="Times New Roman" w:hAnsiTheme="majorBidi" w:cstheme="majorBidi"/>
          <w:sz w:val="24"/>
          <w:szCs w:val="24"/>
          <w:lang w:val="en-US"/>
        </w:rPr>
        <w:t xml:space="preserve"> </w:t>
      </w:r>
      <w:proofErr w:type="spellStart"/>
      <w:r w:rsidR="00C75408">
        <w:rPr>
          <w:rFonts w:asciiTheme="majorBidi" w:eastAsia="Times New Roman" w:hAnsiTheme="majorBidi" w:cstheme="majorBidi"/>
          <w:sz w:val="24"/>
          <w:szCs w:val="24"/>
          <w:lang w:val="en-US"/>
        </w:rPr>
        <w:t>numerasi</w:t>
      </w:r>
      <w:proofErr w:type="spellEnd"/>
      <w:r w:rsidR="00882DF5">
        <w:rPr>
          <w:rFonts w:asciiTheme="majorBidi" w:eastAsia="Times New Roman" w:hAnsiTheme="majorBidi" w:cstheme="majorBidi"/>
          <w:sz w:val="24"/>
          <w:szCs w:val="24"/>
          <w:lang w:val="en-US"/>
        </w:rPr>
        <w:t xml:space="preserve"> pada</w:t>
      </w:r>
      <w:r w:rsidRPr="000F6373">
        <w:rPr>
          <w:rFonts w:asciiTheme="majorBidi" w:eastAsia="Times New Roman" w:hAnsiTheme="majorBidi" w:cstheme="majorBidi"/>
          <w:sz w:val="24"/>
          <w:szCs w:val="24"/>
        </w:rPr>
        <w:t xml:space="preserve"> peserta didik dalam </w:t>
      </w:r>
      <w:proofErr w:type="spellStart"/>
      <w:r w:rsidR="00C75408">
        <w:rPr>
          <w:rFonts w:asciiTheme="majorBidi" w:eastAsia="Times New Roman" w:hAnsiTheme="majorBidi" w:cstheme="majorBidi"/>
          <w:sz w:val="24"/>
          <w:szCs w:val="24"/>
          <w:lang w:val="en-US"/>
        </w:rPr>
        <w:t>memecahkan</w:t>
      </w:r>
      <w:proofErr w:type="spellEnd"/>
      <w:r w:rsidR="00C75408">
        <w:rPr>
          <w:rFonts w:asciiTheme="majorBidi" w:eastAsia="Times New Roman" w:hAnsiTheme="majorBidi" w:cstheme="majorBidi"/>
          <w:sz w:val="24"/>
          <w:szCs w:val="24"/>
          <w:lang w:val="en-US"/>
        </w:rPr>
        <w:t xml:space="preserve"> </w:t>
      </w:r>
      <w:proofErr w:type="spellStart"/>
      <w:r w:rsidR="00C75408">
        <w:rPr>
          <w:rFonts w:asciiTheme="majorBidi" w:eastAsia="Times New Roman" w:hAnsiTheme="majorBidi" w:cstheme="majorBidi"/>
          <w:sz w:val="24"/>
          <w:szCs w:val="24"/>
          <w:lang w:val="en-US"/>
        </w:rPr>
        <w:t>masalah</w:t>
      </w:r>
      <w:proofErr w:type="spellEnd"/>
      <w:r w:rsidR="00C75408">
        <w:rPr>
          <w:rFonts w:asciiTheme="majorBidi" w:eastAsia="Times New Roman" w:hAnsiTheme="majorBidi" w:cstheme="majorBidi"/>
          <w:sz w:val="24"/>
          <w:szCs w:val="24"/>
          <w:lang w:val="en-US"/>
        </w:rPr>
        <w:t xml:space="preserve"> </w:t>
      </w:r>
      <w:proofErr w:type="spellStart"/>
      <w:r w:rsidR="00C75408">
        <w:rPr>
          <w:rFonts w:asciiTheme="majorBidi" w:eastAsia="Times New Roman" w:hAnsiTheme="majorBidi" w:cstheme="majorBidi"/>
          <w:sz w:val="24"/>
          <w:szCs w:val="24"/>
          <w:lang w:val="en-US"/>
        </w:rPr>
        <w:t>matematika</w:t>
      </w:r>
      <w:proofErr w:type="spellEnd"/>
      <w:r w:rsidR="00C75408">
        <w:rPr>
          <w:rFonts w:asciiTheme="majorBidi" w:eastAsia="Times New Roman" w:hAnsiTheme="majorBidi" w:cstheme="majorBidi"/>
          <w:sz w:val="24"/>
          <w:szCs w:val="24"/>
          <w:lang w:val="en-US"/>
        </w:rPr>
        <w:t xml:space="preserve"> yang </w:t>
      </w:r>
      <w:proofErr w:type="spellStart"/>
      <w:r w:rsidR="00C75408">
        <w:rPr>
          <w:rFonts w:asciiTheme="majorBidi" w:eastAsia="Times New Roman" w:hAnsiTheme="majorBidi" w:cstheme="majorBidi"/>
          <w:sz w:val="24"/>
          <w:szCs w:val="24"/>
          <w:lang w:val="en-US"/>
        </w:rPr>
        <w:t>disajikan</w:t>
      </w:r>
      <w:proofErr w:type="spellEnd"/>
      <w:r w:rsidR="00C75408">
        <w:rPr>
          <w:rFonts w:asciiTheme="majorBidi" w:eastAsia="Times New Roman" w:hAnsiTheme="majorBidi" w:cstheme="majorBidi"/>
          <w:sz w:val="24"/>
          <w:szCs w:val="24"/>
          <w:lang w:val="en-US"/>
        </w:rPr>
        <w:t xml:space="preserve"> </w:t>
      </w:r>
      <w:proofErr w:type="spellStart"/>
      <w:r w:rsidR="00C75408">
        <w:rPr>
          <w:rFonts w:asciiTheme="majorBidi" w:eastAsia="Times New Roman" w:hAnsiTheme="majorBidi" w:cstheme="majorBidi"/>
          <w:sz w:val="24"/>
          <w:szCs w:val="24"/>
          <w:lang w:val="en-US"/>
        </w:rPr>
        <w:t>dalam</w:t>
      </w:r>
      <w:proofErr w:type="spellEnd"/>
      <w:r w:rsidR="00C75408">
        <w:rPr>
          <w:rFonts w:asciiTheme="majorBidi" w:eastAsia="Times New Roman" w:hAnsiTheme="majorBidi" w:cstheme="majorBidi"/>
          <w:sz w:val="24"/>
          <w:szCs w:val="24"/>
          <w:lang w:val="en-US"/>
        </w:rPr>
        <w:t xml:space="preserve"> </w:t>
      </w:r>
      <w:proofErr w:type="spellStart"/>
      <w:r w:rsidR="00C75408">
        <w:rPr>
          <w:rFonts w:asciiTheme="majorBidi" w:eastAsia="Times New Roman" w:hAnsiTheme="majorBidi" w:cstheme="majorBidi"/>
          <w:sz w:val="24"/>
          <w:szCs w:val="24"/>
          <w:lang w:val="en-US"/>
        </w:rPr>
        <w:t>bentuk</w:t>
      </w:r>
      <w:proofErr w:type="spellEnd"/>
      <w:r w:rsidR="00C75408">
        <w:rPr>
          <w:rFonts w:asciiTheme="majorBidi" w:eastAsia="Times New Roman" w:hAnsiTheme="majorBidi" w:cstheme="majorBidi"/>
          <w:sz w:val="24"/>
          <w:szCs w:val="24"/>
          <w:lang w:val="en-US"/>
        </w:rPr>
        <w:t xml:space="preserve"> </w:t>
      </w:r>
      <w:proofErr w:type="spellStart"/>
      <w:r w:rsidR="00C75408">
        <w:rPr>
          <w:rFonts w:asciiTheme="majorBidi" w:eastAsia="Times New Roman" w:hAnsiTheme="majorBidi" w:cstheme="majorBidi"/>
          <w:sz w:val="24"/>
          <w:szCs w:val="24"/>
          <w:lang w:val="en-US"/>
        </w:rPr>
        <w:t>soal</w:t>
      </w:r>
      <w:proofErr w:type="spellEnd"/>
      <w:r w:rsidR="00C75408">
        <w:rPr>
          <w:rFonts w:asciiTheme="majorBidi" w:eastAsia="Times New Roman" w:hAnsiTheme="majorBidi" w:cstheme="majorBidi"/>
          <w:sz w:val="24"/>
          <w:szCs w:val="24"/>
          <w:lang w:val="en-US"/>
        </w:rPr>
        <w:t xml:space="preserve"> </w:t>
      </w:r>
      <w:proofErr w:type="spellStart"/>
      <w:r w:rsidR="00C75408">
        <w:rPr>
          <w:rFonts w:asciiTheme="majorBidi" w:eastAsia="Times New Roman" w:hAnsiTheme="majorBidi" w:cstheme="majorBidi"/>
          <w:sz w:val="24"/>
          <w:szCs w:val="24"/>
          <w:lang w:val="en-US"/>
        </w:rPr>
        <w:t>cerita</w:t>
      </w:r>
      <w:proofErr w:type="spellEnd"/>
      <w:r w:rsidRPr="000F6373">
        <w:rPr>
          <w:rFonts w:asciiTheme="majorBidi" w:eastAsia="Times New Roman" w:hAnsiTheme="majorBidi" w:cstheme="majorBidi"/>
          <w:sz w:val="24"/>
          <w:szCs w:val="24"/>
        </w:rPr>
        <w:t>. Oleh karena itu, peneliti tertarik untuk melakukan sebuah penelitian yang berjudul “</w:t>
      </w:r>
      <w:r w:rsidR="00133F9B" w:rsidRPr="000F6373">
        <w:rPr>
          <w:rFonts w:asciiTheme="majorBidi" w:eastAsia="Times New Roman" w:hAnsiTheme="majorBidi" w:cstheme="majorBidi"/>
          <w:color w:val="000000"/>
          <w:sz w:val="24"/>
          <w:szCs w:val="24"/>
        </w:rPr>
        <w:t>Analisis Kemampuan Literasi Numerasi Dalam Menyelesaikan Soal Cerita Kecepatan dan Debit di Kelas V</w:t>
      </w:r>
      <w:r w:rsidR="00133F9B">
        <w:rPr>
          <w:rFonts w:asciiTheme="majorBidi" w:eastAsia="Times New Roman" w:hAnsiTheme="majorBidi" w:cstheme="majorBidi"/>
          <w:color w:val="000000"/>
          <w:sz w:val="24"/>
          <w:szCs w:val="24"/>
          <w:lang w:val="en-US"/>
        </w:rPr>
        <w:t xml:space="preserve"> UPTD</w:t>
      </w:r>
      <w:r w:rsidR="00133F9B" w:rsidRPr="000F6373">
        <w:rPr>
          <w:rFonts w:asciiTheme="majorBidi" w:eastAsia="Times New Roman" w:hAnsiTheme="majorBidi" w:cstheme="majorBidi"/>
          <w:color w:val="000000"/>
          <w:sz w:val="24"/>
          <w:szCs w:val="24"/>
        </w:rPr>
        <w:t xml:space="preserve"> SDN Mekarjaya 14 Depok</w:t>
      </w:r>
      <w:r w:rsidRPr="000F6373">
        <w:rPr>
          <w:rFonts w:asciiTheme="majorBidi" w:eastAsia="Times New Roman" w:hAnsiTheme="majorBidi" w:cstheme="majorBidi"/>
          <w:color w:val="000000"/>
          <w:sz w:val="24"/>
          <w:szCs w:val="24"/>
        </w:rPr>
        <w:t>”</w:t>
      </w:r>
    </w:p>
    <w:p w14:paraId="31E43BE6" w14:textId="77777777" w:rsidR="00FB0C0B" w:rsidRPr="000F6373" w:rsidRDefault="00FB0C0B" w:rsidP="002C7ECC">
      <w:pPr>
        <w:pStyle w:val="Heading2"/>
        <w:numPr>
          <w:ilvl w:val="0"/>
          <w:numId w:val="2"/>
        </w:numPr>
        <w:tabs>
          <w:tab w:val="num" w:pos="360"/>
        </w:tabs>
        <w:spacing w:line="360" w:lineRule="auto"/>
        <w:ind w:left="426" w:hanging="426"/>
        <w:rPr>
          <w:rFonts w:asciiTheme="majorBidi" w:eastAsia="Times New Roman" w:hAnsiTheme="majorBidi"/>
          <w:b/>
          <w:color w:val="000000"/>
          <w:sz w:val="24"/>
          <w:szCs w:val="24"/>
        </w:rPr>
      </w:pPr>
      <w:bookmarkStart w:id="15" w:name="_Toc125964624"/>
      <w:bookmarkStart w:id="16" w:name="_Toc139602602"/>
      <w:r w:rsidRPr="000F6373">
        <w:rPr>
          <w:rFonts w:asciiTheme="majorBidi" w:eastAsia="Times New Roman" w:hAnsiTheme="majorBidi"/>
          <w:b/>
          <w:color w:val="000000"/>
          <w:sz w:val="24"/>
          <w:szCs w:val="24"/>
        </w:rPr>
        <w:lastRenderedPageBreak/>
        <w:t>Identifikasi Masalah</w:t>
      </w:r>
      <w:bookmarkEnd w:id="15"/>
      <w:bookmarkEnd w:id="16"/>
    </w:p>
    <w:p w14:paraId="1BDAC245" w14:textId="77777777" w:rsidR="00FB0C0B" w:rsidRPr="000F6373" w:rsidRDefault="00FB0C0B" w:rsidP="002C7ECC">
      <w:pPr>
        <w:spacing w:line="360" w:lineRule="auto"/>
        <w:ind w:left="426" w:firstLine="720"/>
        <w:jc w:val="both"/>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Berdasarkan latar belakang tersebut, dapat diidentifikasikan beberapa masalah dalam penelitian ini adalah sebagai berikut:</w:t>
      </w:r>
    </w:p>
    <w:p w14:paraId="325B9122" w14:textId="77777777" w:rsidR="00FB0C0B" w:rsidRPr="000F6373" w:rsidRDefault="00FB0C0B" w:rsidP="002C7ECC">
      <w:pPr>
        <w:numPr>
          <w:ilvl w:val="0"/>
          <w:numId w:val="4"/>
        </w:numPr>
        <w:pBdr>
          <w:top w:val="nil"/>
          <w:left w:val="nil"/>
          <w:bottom w:val="nil"/>
          <w:right w:val="nil"/>
          <w:between w:val="nil"/>
        </w:pBdr>
        <w:spacing w:after="0" w:line="360" w:lineRule="auto"/>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sz w:val="24"/>
          <w:szCs w:val="24"/>
        </w:rPr>
        <w:t>Peserta didik belum terbiasa berpikir secara literasi numerasi</w:t>
      </w:r>
    </w:p>
    <w:p w14:paraId="7DDB8470" w14:textId="77777777" w:rsidR="00FB0C0B" w:rsidRPr="000F6373" w:rsidRDefault="00FB0C0B" w:rsidP="002C7ECC">
      <w:pPr>
        <w:numPr>
          <w:ilvl w:val="0"/>
          <w:numId w:val="4"/>
        </w:numPr>
        <w:pBdr>
          <w:top w:val="nil"/>
          <w:left w:val="nil"/>
          <w:bottom w:val="nil"/>
          <w:right w:val="nil"/>
          <w:between w:val="nil"/>
        </w:pBdr>
        <w:spacing w:after="0" w:line="360" w:lineRule="auto"/>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Sebagian besar peserta didik beranggapan bahwa mata pelajaran Matematika itu sulit.</w:t>
      </w:r>
    </w:p>
    <w:p w14:paraId="6974BAA4" w14:textId="0F96FD06" w:rsidR="00FB0C0B" w:rsidRPr="000F6373" w:rsidRDefault="00C75408" w:rsidP="002C7ECC">
      <w:pPr>
        <w:numPr>
          <w:ilvl w:val="0"/>
          <w:numId w:val="4"/>
        </w:numPr>
        <w:pBdr>
          <w:top w:val="nil"/>
          <w:left w:val="nil"/>
          <w:bottom w:val="nil"/>
          <w:right w:val="nil"/>
          <w:between w:val="nil"/>
        </w:pBdr>
        <w:spacing w:after="0" w:line="360" w:lineRule="auto"/>
        <w:jc w:val="both"/>
        <w:rPr>
          <w:rFonts w:asciiTheme="majorBidi" w:eastAsia="Times New Roman" w:hAnsiTheme="majorBidi" w:cstheme="majorBidi"/>
          <w:color w:val="000000"/>
          <w:sz w:val="24"/>
          <w:szCs w:val="24"/>
        </w:rPr>
      </w:pPr>
      <w:proofErr w:type="spellStart"/>
      <w:r>
        <w:rPr>
          <w:rFonts w:asciiTheme="majorBidi" w:eastAsia="Times New Roman" w:hAnsiTheme="majorBidi" w:cstheme="majorBidi"/>
          <w:color w:val="000000"/>
          <w:sz w:val="24"/>
          <w:szCs w:val="24"/>
          <w:lang w:val="en-US"/>
        </w:rPr>
        <w:t>Kurangnya</w:t>
      </w:r>
      <w:proofErr w:type="spellEnd"/>
      <w:r>
        <w:rPr>
          <w:rFonts w:asciiTheme="majorBidi" w:eastAsia="Times New Roman" w:hAnsiTheme="majorBidi" w:cstheme="majorBidi"/>
          <w:color w:val="000000"/>
          <w:sz w:val="24"/>
          <w:szCs w:val="24"/>
          <w:lang w:val="en-US"/>
        </w:rPr>
        <w:t xml:space="preserve"> </w:t>
      </w:r>
      <w:proofErr w:type="spellStart"/>
      <w:r>
        <w:rPr>
          <w:rFonts w:asciiTheme="majorBidi" w:eastAsia="Times New Roman" w:hAnsiTheme="majorBidi" w:cstheme="majorBidi"/>
          <w:color w:val="000000"/>
          <w:sz w:val="24"/>
          <w:szCs w:val="24"/>
          <w:lang w:val="en-US"/>
        </w:rPr>
        <w:t>partisipasi</w:t>
      </w:r>
      <w:proofErr w:type="spellEnd"/>
      <w:r>
        <w:rPr>
          <w:rFonts w:asciiTheme="majorBidi" w:eastAsia="Times New Roman" w:hAnsiTheme="majorBidi" w:cstheme="majorBidi"/>
          <w:color w:val="000000"/>
          <w:sz w:val="24"/>
          <w:szCs w:val="24"/>
          <w:lang w:val="en-US"/>
        </w:rPr>
        <w:t xml:space="preserve"> </w:t>
      </w:r>
      <w:proofErr w:type="spellStart"/>
      <w:r>
        <w:rPr>
          <w:rFonts w:asciiTheme="majorBidi" w:eastAsia="Times New Roman" w:hAnsiTheme="majorBidi" w:cstheme="majorBidi"/>
          <w:color w:val="000000"/>
          <w:sz w:val="24"/>
          <w:szCs w:val="24"/>
          <w:lang w:val="en-US"/>
        </w:rPr>
        <w:t>aktif</w:t>
      </w:r>
      <w:proofErr w:type="spellEnd"/>
      <w:r>
        <w:rPr>
          <w:rFonts w:asciiTheme="majorBidi" w:eastAsia="Times New Roman" w:hAnsiTheme="majorBidi" w:cstheme="majorBidi"/>
          <w:color w:val="000000"/>
          <w:sz w:val="24"/>
          <w:szCs w:val="24"/>
          <w:lang w:val="en-US"/>
        </w:rPr>
        <w:t xml:space="preserve"> </w:t>
      </w:r>
      <w:proofErr w:type="spellStart"/>
      <w:r>
        <w:rPr>
          <w:rFonts w:asciiTheme="majorBidi" w:eastAsia="Times New Roman" w:hAnsiTheme="majorBidi" w:cstheme="majorBidi"/>
          <w:color w:val="000000"/>
          <w:sz w:val="24"/>
          <w:szCs w:val="24"/>
          <w:lang w:val="en-US"/>
        </w:rPr>
        <w:t>peserta</w:t>
      </w:r>
      <w:proofErr w:type="spellEnd"/>
      <w:r>
        <w:rPr>
          <w:rFonts w:asciiTheme="majorBidi" w:eastAsia="Times New Roman" w:hAnsiTheme="majorBidi" w:cstheme="majorBidi"/>
          <w:color w:val="000000"/>
          <w:sz w:val="24"/>
          <w:szCs w:val="24"/>
          <w:lang w:val="en-US"/>
        </w:rPr>
        <w:t xml:space="preserve"> </w:t>
      </w:r>
      <w:proofErr w:type="spellStart"/>
      <w:r>
        <w:rPr>
          <w:rFonts w:asciiTheme="majorBidi" w:eastAsia="Times New Roman" w:hAnsiTheme="majorBidi" w:cstheme="majorBidi"/>
          <w:color w:val="000000"/>
          <w:sz w:val="24"/>
          <w:szCs w:val="24"/>
          <w:lang w:val="en-US"/>
        </w:rPr>
        <w:t>didik</w:t>
      </w:r>
      <w:proofErr w:type="spellEnd"/>
      <w:r>
        <w:rPr>
          <w:rFonts w:asciiTheme="majorBidi" w:eastAsia="Times New Roman" w:hAnsiTheme="majorBidi" w:cstheme="majorBidi"/>
          <w:color w:val="000000"/>
          <w:sz w:val="24"/>
          <w:szCs w:val="24"/>
          <w:lang w:val="en-US"/>
        </w:rPr>
        <w:t xml:space="preserve"> </w:t>
      </w:r>
      <w:proofErr w:type="spellStart"/>
      <w:r>
        <w:rPr>
          <w:rFonts w:asciiTheme="majorBidi" w:eastAsia="Times New Roman" w:hAnsiTheme="majorBidi" w:cstheme="majorBidi"/>
          <w:color w:val="000000"/>
          <w:sz w:val="24"/>
          <w:szCs w:val="24"/>
          <w:lang w:val="en-US"/>
        </w:rPr>
        <w:t>dalam</w:t>
      </w:r>
      <w:proofErr w:type="spellEnd"/>
      <w:r>
        <w:rPr>
          <w:rFonts w:asciiTheme="majorBidi" w:eastAsia="Times New Roman" w:hAnsiTheme="majorBidi" w:cstheme="majorBidi"/>
          <w:color w:val="000000"/>
          <w:sz w:val="24"/>
          <w:szCs w:val="24"/>
          <w:lang w:val="en-US"/>
        </w:rPr>
        <w:t xml:space="preserve"> proses </w:t>
      </w:r>
      <w:proofErr w:type="spellStart"/>
      <w:r>
        <w:rPr>
          <w:rFonts w:asciiTheme="majorBidi" w:eastAsia="Times New Roman" w:hAnsiTheme="majorBidi" w:cstheme="majorBidi"/>
          <w:color w:val="000000"/>
          <w:sz w:val="24"/>
          <w:szCs w:val="24"/>
          <w:lang w:val="en-US"/>
        </w:rPr>
        <w:t>pembelajaran</w:t>
      </w:r>
      <w:proofErr w:type="spellEnd"/>
      <w:r w:rsidR="00FB0C0B" w:rsidRPr="000F6373">
        <w:rPr>
          <w:rFonts w:asciiTheme="majorBidi" w:eastAsia="Times New Roman" w:hAnsiTheme="majorBidi" w:cstheme="majorBidi"/>
          <w:color w:val="000000"/>
          <w:sz w:val="24"/>
          <w:szCs w:val="24"/>
        </w:rPr>
        <w:t>.</w:t>
      </w:r>
    </w:p>
    <w:p w14:paraId="3E290C75" w14:textId="77777777" w:rsidR="00FB0C0B" w:rsidRPr="000F6373" w:rsidRDefault="00FB0C0B" w:rsidP="002C7ECC">
      <w:pPr>
        <w:numPr>
          <w:ilvl w:val="0"/>
          <w:numId w:val="4"/>
        </w:numPr>
        <w:pBdr>
          <w:top w:val="nil"/>
          <w:left w:val="nil"/>
          <w:bottom w:val="nil"/>
          <w:right w:val="nil"/>
          <w:between w:val="nil"/>
        </w:pBdr>
        <w:spacing w:after="0" w:line="360" w:lineRule="auto"/>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Lemahnya kemampuan berhitung peserta didik.</w:t>
      </w:r>
    </w:p>
    <w:p w14:paraId="47CFA70A" w14:textId="77777777" w:rsidR="00FB0C0B" w:rsidRPr="000F6373" w:rsidRDefault="00FB0C0B" w:rsidP="002C7ECC">
      <w:pPr>
        <w:pBdr>
          <w:top w:val="nil"/>
          <w:left w:val="nil"/>
          <w:bottom w:val="nil"/>
          <w:right w:val="nil"/>
          <w:between w:val="nil"/>
        </w:pBdr>
        <w:spacing w:line="360" w:lineRule="auto"/>
        <w:ind w:left="720"/>
        <w:rPr>
          <w:rFonts w:asciiTheme="majorBidi" w:eastAsia="Times New Roman" w:hAnsiTheme="majorBidi" w:cstheme="majorBidi"/>
          <w:color w:val="000000"/>
          <w:sz w:val="24"/>
          <w:szCs w:val="24"/>
        </w:rPr>
      </w:pPr>
    </w:p>
    <w:p w14:paraId="04480FDD" w14:textId="77777777" w:rsidR="00FB0C0B" w:rsidRPr="000F6373" w:rsidRDefault="00FB0C0B" w:rsidP="002C7ECC">
      <w:pPr>
        <w:pStyle w:val="Heading2"/>
        <w:numPr>
          <w:ilvl w:val="0"/>
          <w:numId w:val="2"/>
        </w:numPr>
        <w:tabs>
          <w:tab w:val="num" w:pos="360"/>
        </w:tabs>
        <w:spacing w:line="360" w:lineRule="auto"/>
        <w:ind w:left="426" w:hanging="426"/>
        <w:rPr>
          <w:rFonts w:asciiTheme="majorBidi" w:eastAsia="Times New Roman" w:hAnsiTheme="majorBidi"/>
          <w:b/>
          <w:color w:val="000000"/>
          <w:sz w:val="24"/>
          <w:szCs w:val="24"/>
        </w:rPr>
      </w:pPr>
      <w:bookmarkStart w:id="17" w:name="_Toc125964625"/>
      <w:bookmarkStart w:id="18" w:name="_Toc139602603"/>
      <w:r w:rsidRPr="000F6373">
        <w:rPr>
          <w:rFonts w:asciiTheme="majorBidi" w:eastAsia="Times New Roman" w:hAnsiTheme="majorBidi"/>
          <w:b/>
          <w:color w:val="000000"/>
          <w:sz w:val="24"/>
          <w:szCs w:val="24"/>
        </w:rPr>
        <w:t>Pembatasan Masalah</w:t>
      </w:r>
      <w:bookmarkEnd w:id="17"/>
      <w:bookmarkEnd w:id="18"/>
    </w:p>
    <w:p w14:paraId="5B9553F8" w14:textId="2CAA8BC2" w:rsidR="00FB0C0B" w:rsidRPr="000F6373" w:rsidRDefault="00FB0C0B" w:rsidP="002C7ECC">
      <w:pPr>
        <w:spacing w:line="360" w:lineRule="auto"/>
        <w:ind w:left="360" w:firstLine="720"/>
        <w:jc w:val="both"/>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Pada identifikasi masalah diatas peneliti mengkaji suatu masalah yaitu “</w:t>
      </w:r>
      <w:r w:rsidR="00133F9B" w:rsidRPr="000F6373">
        <w:rPr>
          <w:rFonts w:asciiTheme="majorBidi" w:eastAsia="Times New Roman" w:hAnsiTheme="majorBidi" w:cstheme="majorBidi"/>
          <w:color w:val="000000"/>
          <w:sz w:val="24"/>
          <w:szCs w:val="24"/>
        </w:rPr>
        <w:t>Analisis Kemampuan Literasi Numerasi Dalam Menyelesaikan Soal Cerita Kecepatan dan Debit di Kelas V</w:t>
      </w:r>
      <w:r w:rsidR="00133F9B">
        <w:rPr>
          <w:rFonts w:asciiTheme="majorBidi" w:eastAsia="Times New Roman" w:hAnsiTheme="majorBidi" w:cstheme="majorBidi"/>
          <w:color w:val="000000"/>
          <w:sz w:val="24"/>
          <w:szCs w:val="24"/>
          <w:lang w:val="en-US"/>
        </w:rPr>
        <w:t xml:space="preserve"> UPTD</w:t>
      </w:r>
      <w:r w:rsidR="00133F9B" w:rsidRPr="000F6373">
        <w:rPr>
          <w:rFonts w:asciiTheme="majorBidi" w:eastAsia="Times New Roman" w:hAnsiTheme="majorBidi" w:cstheme="majorBidi"/>
          <w:color w:val="000000"/>
          <w:sz w:val="24"/>
          <w:szCs w:val="24"/>
        </w:rPr>
        <w:t xml:space="preserve"> SDN Mekarjaya 14 Depok</w:t>
      </w:r>
      <w:r w:rsidRPr="000F6373">
        <w:rPr>
          <w:rFonts w:asciiTheme="majorBidi" w:eastAsia="Times New Roman" w:hAnsiTheme="majorBidi" w:cstheme="majorBidi"/>
          <w:sz w:val="24"/>
          <w:szCs w:val="24"/>
        </w:rPr>
        <w:t>”. Oleh karena itu, diperlukannya pembatasan masalah ini agar masalah ini dapat dibahas secara terperinci dan tidak menyimpang dari permasalahan yang ada. Maka penelitian dibatasi pada:</w:t>
      </w:r>
    </w:p>
    <w:p w14:paraId="0AC34443" w14:textId="77777777" w:rsidR="00FB0C0B" w:rsidRPr="000F6373" w:rsidRDefault="00FB0C0B" w:rsidP="002C7ECC">
      <w:pPr>
        <w:numPr>
          <w:ilvl w:val="0"/>
          <w:numId w:val="5"/>
        </w:numPr>
        <w:pBdr>
          <w:top w:val="nil"/>
          <w:left w:val="nil"/>
          <w:bottom w:val="nil"/>
          <w:right w:val="nil"/>
          <w:between w:val="nil"/>
        </w:pBdr>
        <w:spacing w:after="0" w:line="360" w:lineRule="auto"/>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Subjek penelitian:</w:t>
      </w:r>
    </w:p>
    <w:p w14:paraId="001E78CA" w14:textId="2E23F228" w:rsidR="00FB0C0B" w:rsidRPr="000F6373" w:rsidRDefault="00FB0C0B" w:rsidP="002C7ECC">
      <w:pPr>
        <w:numPr>
          <w:ilvl w:val="0"/>
          <w:numId w:val="7"/>
        </w:numPr>
        <w:pBdr>
          <w:top w:val="nil"/>
          <w:left w:val="nil"/>
          <w:bottom w:val="nil"/>
          <w:right w:val="nil"/>
          <w:between w:val="nil"/>
        </w:pBdr>
        <w:spacing w:after="0" w:line="360" w:lineRule="auto"/>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 xml:space="preserve">Peserta didik Kelas V </w:t>
      </w:r>
      <w:r w:rsidR="00732659">
        <w:rPr>
          <w:rFonts w:asciiTheme="majorBidi" w:eastAsia="Times New Roman" w:hAnsiTheme="majorBidi" w:cstheme="majorBidi"/>
          <w:color w:val="000000"/>
          <w:sz w:val="24"/>
          <w:szCs w:val="24"/>
          <w:lang w:val="en-US"/>
        </w:rPr>
        <w:t xml:space="preserve">UPTD </w:t>
      </w:r>
      <w:r w:rsidRPr="000F6373">
        <w:rPr>
          <w:rFonts w:asciiTheme="majorBidi" w:eastAsia="Times New Roman" w:hAnsiTheme="majorBidi" w:cstheme="majorBidi"/>
          <w:color w:val="000000"/>
          <w:sz w:val="24"/>
          <w:szCs w:val="24"/>
        </w:rPr>
        <w:t>SDN Mekarjaya 14 Depok.</w:t>
      </w:r>
    </w:p>
    <w:p w14:paraId="2C0C8492" w14:textId="77777777" w:rsidR="00FB0C0B" w:rsidRPr="000F6373" w:rsidRDefault="00FB0C0B" w:rsidP="002C7ECC">
      <w:pPr>
        <w:numPr>
          <w:ilvl w:val="0"/>
          <w:numId w:val="5"/>
        </w:numPr>
        <w:pBdr>
          <w:top w:val="nil"/>
          <w:left w:val="nil"/>
          <w:bottom w:val="nil"/>
          <w:right w:val="nil"/>
          <w:between w:val="nil"/>
        </w:pBdr>
        <w:spacing w:after="0" w:line="360" w:lineRule="auto"/>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Fokus Penelitian:</w:t>
      </w:r>
    </w:p>
    <w:p w14:paraId="7746AECD" w14:textId="4BBA6C90" w:rsidR="00FB0C0B" w:rsidRPr="000F6373" w:rsidRDefault="00FB0C0B" w:rsidP="002C7ECC">
      <w:pPr>
        <w:numPr>
          <w:ilvl w:val="0"/>
          <w:numId w:val="3"/>
        </w:numPr>
        <w:pBdr>
          <w:top w:val="nil"/>
          <w:left w:val="nil"/>
          <w:bottom w:val="nil"/>
          <w:right w:val="nil"/>
          <w:between w:val="nil"/>
        </w:pBdr>
        <w:spacing w:line="360" w:lineRule="auto"/>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 xml:space="preserve">Kemampuan literasi numerasi peserta didik dalam menyelesaikan soal cerita pada materi </w:t>
      </w:r>
      <w:proofErr w:type="spellStart"/>
      <w:r w:rsidR="00C75408">
        <w:rPr>
          <w:rFonts w:asciiTheme="majorBidi" w:eastAsia="Times New Roman" w:hAnsiTheme="majorBidi" w:cstheme="majorBidi"/>
          <w:color w:val="000000"/>
          <w:sz w:val="24"/>
          <w:szCs w:val="24"/>
          <w:lang w:val="en-US"/>
        </w:rPr>
        <w:t>kecepatan</w:t>
      </w:r>
      <w:proofErr w:type="spellEnd"/>
      <w:r w:rsidR="00C75408">
        <w:rPr>
          <w:rFonts w:asciiTheme="majorBidi" w:eastAsia="Times New Roman" w:hAnsiTheme="majorBidi" w:cstheme="majorBidi"/>
          <w:color w:val="000000"/>
          <w:sz w:val="24"/>
          <w:szCs w:val="24"/>
          <w:lang w:val="en-US"/>
        </w:rPr>
        <w:t xml:space="preserve"> dan debit.</w:t>
      </w:r>
    </w:p>
    <w:p w14:paraId="6DACEDEC" w14:textId="77777777" w:rsidR="00FB0C0B" w:rsidRPr="000F6373" w:rsidRDefault="00FB0C0B" w:rsidP="002C7ECC">
      <w:pPr>
        <w:pStyle w:val="Heading2"/>
        <w:numPr>
          <w:ilvl w:val="0"/>
          <w:numId w:val="2"/>
        </w:numPr>
        <w:tabs>
          <w:tab w:val="num" w:pos="360"/>
        </w:tabs>
        <w:spacing w:line="360" w:lineRule="auto"/>
        <w:ind w:left="426" w:hanging="426"/>
        <w:rPr>
          <w:rFonts w:asciiTheme="majorBidi" w:eastAsia="Times New Roman" w:hAnsiTheme="majorBidi"/>
          <w:b/>
          <w:color w:val="000000"/>
          <w:sz w:val="24"/>
          <w:szCs w:val="24"/>
        </w:rPr>
      </w:pPr>
      <w:bookmarkStart w:id="19" w:name="_Toc125964626"/>
      <w:bookmarkStart w:id="20" w:name="_Toc139602604"/>
      <w:r w:rsidRPr="000F6373">
        <w:rPr>
          <w:rFonts w:asciiTheme="majorBidi" w:eastAsia="Times New Roman" w:hAnsiTheme="majorBidi"/>
          <w:b/>
          <w:color w:val="000000"/>
          <w:sz w:val="24"/>
          <w:szCs w:val="24"/>
        </w:rPr>
        <w:t>Perumusan Masalah</w:t>
      </w:r>
      <w:bookmarkEnd w:id="19"/>
      <w:bookmarkEnd w:id="20"/>
    </w:p>
    <w:p w14:paraId="1E3075E4" w14:textId="77777777" w:rsidR="00FB0C0B" w:rsidRPr="000F6373" w:rsidRDefault="00FB0C0B" w:rsidP="002C7ECC">
      <w:pPr>
        <w:spacing w:line="360" w:lineRule="auto"/>
        <w:ind w:left="426" w:firstLine="720"/>
        <w:jc w:val="both"/>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Berdasarkan latar belakang, identifikasi dan pembatasan masalah yang telah diuraikan diatas, maka rumusan masalah penelitian ini adalah:</w:t>
      </w:r>
    </w:p>
    <w:p w14:paraId="1F67AC16" w14:textId="0C9816A0" w:rsidR="00882DF5" w:rsidRPr="00882DF5" w:rsidRDefault="00882DF5" w:rsidP="00882DF5">
      <w:pPr>
        <w:pStyle w:val="ListParagraph"/>
        <w:numPr>
          <w:ilvl w:val="3"/>
          <w:numId w:val="2"/>
        </w:numPr>
        <w:spacing w:line="360" w:lineRule="auto"/>
        <w:ind w:left="720"/>
        <w:jc w:val="both"/>
        <w:rPr>
          <w:rFonts w:asciiTheme="majorBidi" w:eastAsia="Times New Roman" w:hAnsiTheme="majorBidi" w:cstheme="majorBidi"/>
          <w:sz w:val="24"/>
          <w:szCs w:val="24"/>
        </w:rPr>
      </w:pPr>
      <w:proofErr w:type="spellStart"/>
      <w:r w:rsidRPr="000F6373">
        <w:rPr>
          <w:rFonts w:asciiTheme="majorBidi" w:eastAsia="Times New Roman" w:hAnsiTheme="majorBidi" w:cstheme="majorBidi"/>
          <w:color w:val="000000"/>
          <w:sz w:val="24"/>
          <w:szCs w:val="24"/>
        </w:rPr>
        <w:t>Bagaimana</w:t>
      </w:r>
      <w:proofErr w:type="spellEnd"/>
      <w:r w:rsidRPr="000F6373">
        <w:rPr>
          <w:rFonts w:asciiTheme="majorBidi" w:eastAsia="Times New Roman" w:hAnsiTheme="majorBidi" w:cstheme="majorBidi"/>
          <w:color w:val="000000"/>
          <w:sz w:val="24"/>
          <w:szCs w:val="24"/>
        </w:rPr>
        <w:t xml:space="preserve"> </w:t>
      </w:r>
      <w:proofErr w:type="spellStart"/>
      <w:r w:rsidR="00133F9B" w:rsidRPr="000F6373">
        <w:rPr>
          <w:rFonts w:asciiTheme="majorBidi" w:eastAsia="Times New Roman" w:hAnsiTheme="majorBidi" w:cstheme="majorBidi"/>
          <w:color w:val="000000"/>
          <w:sz w:val="24"/>
          <w:szCs w:val="24"/>
        </w:rPr>
        <w:t>Kemampuan</w:t>
      </w:r>
      <w:proofErr w:type="spellEnd"/>
      <w:r w:rsidR="00133F9B" w:rsidRPr="000F6373">
        <w:rPr>
          <w:rFonts w:asciiTheme="majorBidi" w:eastAsia="Times New Roman" w:hAnsiTheme="majorBidi" w:cstheme="majorBidi"/>
          <w:color w:val="000000"/>
          <w:sz w:val="24"/>
          <w:szCs w:val="24"/>
        </w:rPr>
        <w:t xml:space="preserve"> </w:t>
      </w:r>
      <w:proofErr w:type="spellStart"/>
      <w:r w:rsidR="00133F9B" w:rsidRPr="000F6373">
        <w:rPr>
          <w:rFonts w:asciiTheme="majorBidi" w:eastAsia="Times New Roman" w:hAnsiTheme="majorBidi" w:cstheme="majorBidi"/>
          <w:color w:val="000000"/>
          <w:sz w:val="24"/>
          <w:szCs w:val="24"/>
        </w:rPr>
        <w:t>Literasi</w:t>
      </w:r>
      <w:proofErr w:type="spellEnd"/>
      <w:r w:rsidR="00133F9B" w:rsidRPr="000F6373">
        <w:rPr>
          <w:rFonts w:asciiTheme="majorBidi" w:eastAsia="Times New Roman" w:hAnsiTheme="majorBidi" w:cstheme="majorBidi"/>
          <w:color w:val="000000"/>
          <w:sz w:val="24"/>
          <w:szCs w:val="24"/>
        </w:rPr>
        <w:t xml:space="preserve"> </w:t>
      </w:r>
      <w:proofErr w:type="spellStart"/>
      <w:r w:rsidR="00133F9B" w:rsidRPr="000F6373">
        <w:rPr>
          <w:rFonts w:asciiTheme="majorBidi" w:eastAsia="Times New Roman" w:hAnsiTheme="majorBidi" w:cstheme="majorBidi"/>
          <w:color w:val="000000"/>
          <w:sz w:val="24"/>
          <w:szCs w:val="24"/>
        </w:rPr>
        <w:t>Numerasi</w:t>
      </w:r>
      <w:proofErr w:type="spellEnd"/>
      <w:r w:rsidR="00133F9B" w:rsidRPr="000F6373">
        <w:rPr>
          <w:rFonts w:asciiTheme="majorBidi" w:eastAsia="Times New Roman" w:hAnsiTheme="majorBidi" w:cstheme="majorBidi"/>
          <w:color w:val="000000"/>
          <w:sz w:val="24"/>
          <w:szCs w:val="24"/>
        </w:rPr>
        <w:t xml:space="preserve"> </w:t>
      </w:r>
      <w:proofErr w:type="spellStart"/>
      <w:r w:rsidR="00133F9B" w:rsidRPr="000F6373">
        <w:rPr>
          <w:rFonts w:asciiTheme="majorBidi" w:eastAsia="Times New Roman" w:hAnsiTheme="majorBidi" w:cstheme="majorBidi"/>
          <w:color w:val="000000"/>
          <w:sz w:val="24"/>
          <w:szCs w:val="24"/>
        </w:rPr>
        <w:t>Dalam</w:t>
      </w:r>
      <w:proofErr w:type="spellEnd"/>
      <w:r w:rsidR="00133F9B" w:rsidRPr="000F6373">
        <w:rPr>
          <w:rFonts w:asciiTheme="majorBidi" w:eastAsia="Times New Roman" w:hAnsiTheme="majorBidi" w:cstheme="majorBidi"/>
          <w:color w:val="000000"/>
          <w:sz w:val="24"/>
          <w:szCs w:val="24"/>
        </w:rPr>
        <w:t xml:space="preserve"> </w:t>
      </w:r>
      <w:proofErr w:type="spellStart"/>
      <w:r w:rsidR="00133F9B" w:rsidRPr="000F6373">
        <w:rPr>
          <w:rFonts w:asciiTheme="majorBidi" w:eastAsia="Times New Roman" w:hAnsiTheme="majorBidi" w:cstheme="majorBidi"/>
          <w:color w:val="000000"/>
          <w:sz w:val="24"/>
          <w:szCs w:val="24"/>
        </w:rPr>
        <w:t>Menyelesaikan</w:t>
      </w:r>
      <w:proofErr w:type="spellEnd"/>
      <w:r w:rsidR="00133F9B" w:rsidRPr="000F6373">
        <w:rPr>
          <w:rFonts w:asciiTheme="majorBidi" w:eastAsia="Times New Roman" w:hAnsiTheme="majorBidi" w:cstheme="majorBidi"/>
          <w:color w:val="000000"/>
          <w:sz w:val="24"/>
          <w:szCs w:val="24"/>
        </w:rPr>
        <w:t xml:space="preserve"> </w:t>
      </w:r>
      <w:proofErr w:type="spellStart"/>
      <w:r w:rsidR="00133F9B" w:rsidRPr="000F6373">
        <w:rPr>
          <w:rFonts w:asciiTheme="majorBidi" w:eastAsia="Times New Roman" w:hAnsiTheme="majorBidi" w:cstheme="majorBidi"/>
          <w:color w:val="000000"/>
          <w:sz w:val="24"/>
          <w:szCs w:val="24"/>
        </w:rPr>
        <w:t>Soal</w:t>
      </w:r>
      <w:proofErr w:type="spellEnd"/>
      <w:r w:rsidR="00133F9B" w:rsidRPr="000F6373">
        <w:rPr>
          <w:rFonts w:asciiTheme="majorBidi" w:eastAsia="Times New Roman" w:hAnsiTheme="majorBidi" w:cstheme="majorBidi"/>
          <w:color w:val="000000"/>
          <w:sz w:val="24"/>
          <w:szCs w:val="24"/>
        </w:rPr>
        <w:t xml:space="preserve"> </w:t>
      </w:r>
      <w:proofErr w:type="spellStart"/>
      <w:r w:rsidR="00133F9B" w:rsidRPr="000F6373">
        <w:rPr>
          <w:rFonts w:asciiTheme="majorBidi" w:eastAsia="Times New Roman" w:hAnsiTheme="majorBidi" w:cstheme="majorBidi"/>
          <w:color w:val="000000"/>
          <w:sz w:val="24"/>
          <w:szCs w:val="24"/>
        </w:rPr>
        <w:t>Cerita</w:t>
      </w:r>
      <w:proofErr w:type="spellEnd"/>
      <w:r w:rsidR="00133F9B" w:rsidRPr="000F6373">
        <w:rPr>
          <w:rFonts w:asciiTheme="majorBidi" w:eastAsia="Times New Roman" w:hAnsiTheme="majorBidi" w:cstheme="majorBidi"/>
          <w:color w:val="000000"/>
          <w:sz w:val="24"/>
          <w:szCs w:val="24"/>
        </w:rPr>
        <w:t xml:space="preserve"> </w:t>
      </w:r>
      <w:proofErr w:type="spellStart"/>
      <w:r w:rsidR="00133F9B" w:rsidRPr="000F6373">
        <w:rPr>
          <w:rFonts w:asciiTheme="majorBidi" w:eastAsia="Times New Roman" w:hAnsiTheme="majorBidi" w:cstheme="majorBidi"/>
          <w:color w:val="000000"/>
          <w:sz w:val="24"/>
          <w:szCs w:val="24"/>
        </w:rPr>
        <w:t>Kecepatan</w:t>
      </w:r>
      <w:proofErr w:type="spellEnd"/>
      <w:r w:rsidR="00133F9B" w:rsidRPr="000F6373">
        <w:rPr>
          <w:rFonts w:asciiTheme="majorBidi" w:eastAsia="Times New Roman" w:hAnsiTheme="majorBidi" w:cstheme="majorBidi"/>
          <w:color w:val="000000"/>
          <w:sz w:val="24"/>
          <w:szCs w:val="24"/>
        </w:rPr>
        <w:t xml:space="preserve"> dan Debit di </w:t>
      </w:r>
      <w:proofErr w:type="spellStart"/>
      <w:r w:rsidR="00133F9B" w:rsidRPr="000F6373">
        <w:rPr>
          <w:rFonts w:asciiTheme="majorBidi" w:eastAsia="Times New Roman" w:hAnsiTheme="majorBidi" w:cstheme="majorBidi"/>
          <w:color w:val="000000"/>
          <w:sz w:val="24"/>
          <w:szCs w:val="24"/>
        </w:rPr>
        <w:t>Kelas</w:t>
      </w:r>
      <w:proofErr w:type="spellEnd"/>
      <w:r w:rsidR="00133F9B" w:rsidRPr="000F6373">
        <w:rPr>
          <w:rFonts w:asciiTheme="majorBidi" w:eastAsia="Times New Roman" w:hAnsiTheme="majorBidi" w:cstheme="majorBidi"/>
          <w:color w:val="000000"/>
          <w:sz w:val="24"/>
          <w:szCs w:val="24"/>
        </w:rPr>
        <w:t xml:space="preserve"> V</w:t>
      </w:r>
      <w:r w:rsidR="00133F9B">
        <w:rPr>
          <w:rFonts w:asciiTheme="majorBidi" w:eastAsia="Times New Roman" w:hAnsiTheme="majorBidi" w:cstheme="majorBidi"/>
          <w:color w:val="000000"/>
          <w:sz w:val="24"/>
          <w:szCs w:val="24"/>
        </w:rPr>
        <w:t xml:space="preserve"> UPTD</w:t>
      </w:r>
      <w:r w:rsidR="00133F9B" w:rsidRPr="000F6373">
        <w:rPr>
          <w:rFonts w:asciiTheme="majorBidi" w:eastAsia="Times New Roman" w:hAnsiTheme="majorBidi" w:cstheme="majorBidi"/>
          <w:color w:val="000000"/>
          <w:sz w:val="24"/>
          <w:szCs w:val="24"/>
        </w:rPr>
        <w:t xml:space="preserve"> SDN </w:t>
      </w:r>
      <w:proofErr w:type="spellStart"/>
      <w:r w:rsidR="00133F9B" w:rsidRPr="000F6373">
        <w:rPr>
          <w:rFonts w:asciiTheme="majorBidi" w:eastAsia="Times New Roman" w:hAnsiTheme="majorBidi" w:cstheme="majorBidi"/>
          <w:color w:val="000000"/>
          <w:sz w:val="24"/>
          <w:szCs w:val="24"/>
        </w:rPr>
        <w:t>Mekarjaya</w:t>
      </w:r>
      <w:proofErr w:type="spellEnd"/>
      <w:r w:rsidR="00133F9B" w:rsidRPr="000F6373">
        <w:rPr>
          <w:rFonts w:asciiTheme="majorBidi" w:eastAsia="Times New Roman" w:hAnsiTheme="majorBidi" w:cstheme="majorBidi"/>
          <w:color w:val="000000"/>
          <w:sz w:val="24"/>
          <w:szCs w:val="24"/>
        </w:rPr>
        <w:t xml:space="preserve"> 14 Depok</w:t>
      </w:r>
      <w:r w:rsidRPr="000F6373">
        <w:rPr>
          <w:rFonts w:asciiTheme="majorBidi" w:eastAsia="Times New Roman" w:hAnsiTheme="majorBidi" w:cstheme="majorBidi"/>
          <w:color w:val="000000"/>
          <w:sz w:val="24"/>
          <w:szCs w:val="24"/>
        </w:rPr>
        <w:t>?</w:t>
      </w:r>
    </w:p>
    <w:p w14:paraId="2099F9C4" w14:textId="49E3AE0C" w:rsidR="00171ECA" w:rsidRPr="000F6373" w:rsidRDefault="00171ECA" w:rsidP="002C7ECC">
      <w:pPr>
        <w:pStyle w:val="ListParagraph"/>
        <w:numPr>
          <w:ilvl w:val="3"/>
          <w:numId w:val="2"/>
        </w:numPr>
        <w:spacing w:line="360" w:lineRule="auto"/>
        <w:ind w:left="720"/>
        <w:jc w:val="both"/>
        <w:rPr>
          <w:rFonts w:asciiTheme="majorBidi" w:eastAsia="Times New Roman" w:hAnsiTheme="majorBidi" w:cstheme="majorBidi"/>
          <w:sz w:val="24"/>
          <w:szCs w:val="24"/>
        </w:rPr>
      </w:pPr>
      <w:proofErr w:type="spellStart"/>
      <w:r w:rsidRPr="000F6373">
        <w:rPr>
          <w:rFonts w:asciiTheme="majorBidi" w:eastAsia="Times New Roman" w:hAnsiTheme="majorBidi" w:cstheme="majorBidi"/>
          <w:color w:val="000000"/>
          <w:sz w:val="24"/>
          <w:szCs w:val="24"/>
        </w:rPr>
        <w:t>Bagaimana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evaluasi</w:t>
      </w:r>
      <w:proofErr w:type="spellEnd"/>
      <w:r w:rsidRPr="000F6373">
        <w:rPr>
          <w:rFonts w:asciiTheme="majorBidi" w:eastAsia="Times New Roman" w:hAnsiTheme="majorBidi" w:cstheme="majorBidi"/>
          <w:color w:val="000000"/>
          <w:sz w:val="24"/>
          <w:szCs w:val="24"/>
        </w:rPr>
        <w:t xml:space="preserve"> proses </w:t>
      </w:r>
      <w:proofErr w:type="spellStart"/>
      <w:r w:rsidRPr="000F6373">
        <w:rPr>
          <w:rFonts w:asciiTheme="majorBidi" w:eastAsia="Times New Roman" w:hAnsiTheme="majorBidi" w:cstheme="majorBidi"/>
          <w:color w:val="000000"/>
          <w:sz w:val="24"/>
          <w:szCs w:val="24"/>
        </w:rPr>
        <w:t>pembelajaran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berdasarkan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aspek</w:t>
      </w:r>
      <w:proofErr w:type="spellEnd"/>
      <w:r w:rsidRPr="000F6373">
        <w:rPr>
          <w:rFonts w:asciiTheme="majorBidi" w:eastAsia="Times New Roman" w:hAnsiTheme="majorBidi" w:cstheme="majorBidi"/>
          <w:color w:val="000000"/>
          <w:sz w:val="24"/>
          <w:szCs w:val="24"/>
        </w:rPr>
        <w:t xml:space="preserve"> CIPP</w:t>
      </w:r>
      <w:r w:rsidR="00C75408">
        <w:rPr>
          <w:rFonts w:asciiTheme="majorBidi" w:eastAsia="Times New Roman" w:hAnsiTheme="majorBidi" w:cstheme="majorBidi"/>
          <w:color w:val="000000"/>
          <w:sz w:val="24"/>
          <w:szCs w:val="24"/>
        </w:rPr>
        <w:t>?</w:t>
      </w:r>
    </w:p>
    <w:p w14:paraId="51F51557" w14:textId="77777777" w:rsidR="00FB0C0B" w:rsidRPr="000F6373" w:rsidRDefault="00FB0C0B" w:rsidP="002C7ECC">
      <w:pPr>
        <w:pStyle w:val="Heading2"/>
        <w:numPr>
          <w:ilvl w:val="0"/>
          <w:numId w:val="2"/>
        </w:numPr>
        <w:tabs>
          <w:tab w:val="num" w:pos="360"/>
        </w:tabs>
        <w:spacing w:line="360" w:lineRule="auto"/>
        <w:ind w:left="426" w:hanging="426"/>
        <w:rPr>
          <w:rFonts w:asciiTheme="majorBidi" w:eastAsia="Times New Roman" w:hAnsiTheme="majorBidi"/>
          <w:b/>
          <w:color w:val="000000"/>
          <w:sz w:val="24"/>
          <w:szCs w:val="24"/>
        </w:rPr>
      </w:pPr>
      <w:bookmarkStart w:id="21" w:name="_Toc125964627"/>
      <w:bookmarkStart w:id="22" w:name="_Toc139602605"/>
      <w:r w:rsidRPr="000F6373">
        <w:rPr>
          <w:rFonts w:asciiTheme="majorBidi" w:eastAsia="Times New Roman" w:hAnsiTheme="majorBidi"/>
          <w:b/>
          <w:color w:val="000000"/>
          <w:sz w:val="24"/>
          <w:szCs w:val="24"/>
        </w:rPr>
        <w:lastRenderedPageBreak/>
        <w:t>Tujuan Penelitian</w:t>
      </w:r>
      <w:bookmarkEnd w:id="21"/>
      <w:bookmarkEnd w:id="22"/>
      <w:r w:rsidRPr="000F6373">
        <w:rPr>
          <w:rFonts w:asciiTheme="majorBidi" w:eastAsia="Times New Roman" w:hAnsiTheme="majorBidi"/>
          <w:b/>
          <w:color w:val="000000"/>
          <w:sz w:val="24"/>
          <w:szCs w:val="24"/>
        </w:rPr>
        <w:t xml:space="preserve"> </w:t>
      </w:r>
    </w:p>
    <w:p w14:paraId="77F00C61" w14:textId="77777777" w:rsidR="00882DF5" w:rsidRDefault="00FB0C0B" w:rsidP="002C7ECC">
      <w:pPr>
        <w:spacing w:line="360" w:lineRule="auto"/>
        <w:ind w:left="426" w:firstLine="720"/>
        <w:jc w:val="both"/>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 xml:space="preserve">Berdasarkan rumusan masalah yang telah diuraikan, maka penelitian ini mempunyai tujuan adalah: </w:t>
      </w:r>
    </w:p>
    <w:p w14:paraId="550D2B2C" w14:textId="35B9CEF1" w:rsidR="00882DF5" w:rsidRPr="00882DF5" w:rsidRDefault="00882DF5" w:rsidP="00882DF5">
      <w:pPr>
        <w:pStyle w:val="ListParagraph"/>
        <w:numPr>
          <w:ilvl w:val="3"/>
          <w:numId w:val="2"/>
        </w:numPr>
        <w:spacing w:line="360" w:lineRule="auto"/>
        <w:ind w:left="900"/>
        <w:jc w:val="both"/>
        <w:rPr>
          <w:rFonts w:asciiTheme="majorBidi" w:eastAsia="Times New Roman" w:hAnsiTheme="majorBidi" w:cstheme="majorBidi"/>
          <w:sz w:val="24"/>
          <w:szCs w:val="24"/>
          <w:lang w:val="id-ID"/>
        </w:rPr>
      </w:pPr>
      <w:r w:rsidRPr="00882DF5">
        <w:rPr>
          <w:rFonts w:asciiTheme="majorBidi" w:eastAsia="Times New Roman" w:hAnsiTheme="majorBidi" w:cstheme="majorBidi"/>
          <w:color w:val="000000"/>
          <w:sz w:val="24"/>
          <w:szCs w:val="24"/>
          <w:lang w:val="id-ID"/>
        </w:rPr>
        <w:t>U</w:t>
      </w:r>
      <w:r w:rsidR="00FB0C0B" w:rsidRPr="00882DF5">
        <w:rPr>
          <w:rFonts w:asciiTheme="majorBidi" w:eastAsia="Times New Roman" w:hAnsiTheme="majorBidi" w:cstheme="majorBidi"/>
          <w:color w:val="000000"/>
          <w:sz w:val="24"/>
          <w:szCs w:val="24"/>
          <w:lang w:val="id-ID"/>
        </w:rPr>
        <w:t xml:space="preserve">ntuk mendeskripsikan kemampuan literasi numerasi pada peserta didik kelas V </w:t>
      </w:r>
      <w:r w:rsidR="00732659" w:rsidRPr="00882DF5">
        <w:rPr>
          <w:rFonts w:asciiTheme="majorBidi" w:eastAsia="Times New Roman" w:hAnsiTheme="majorBidi" w:cstheme="majorBidi"/>
          <w:color w:val="000000"/>
          <w:sz w:val="24"/>
          <w:szCs w:val="24"/>
          <w:lang w:val="id-ID"/>
        </w:rPr>
        <w:t xml:space="preserve">UPTD </w:t>
      </w:r>
      <w:r w:rsidR="00FB0C0B" w:rsidRPr="00882DF5">
        <w:rPr>
          <w:rFonts w:asciiTheme="majorBidi" w:eastAsia="Times New Roman" w:hAnsiTheme="majorBidi" w:cstheme="majorBidi"/>
          <w:color w:val="000000"/>
          <w:sz w:val="24"/>
          <w:szCs w:val="24"/>
          <w:lang w:val="id-ID"/>
        </w:rPr>
        <w:t>SDN Mekarjaya 14 Depok dalam menyelesaikan soal cerita pada materi kecepatan</w:t>
      </w:r>
      <w:r>
        <w:rPr>
          <w:rFonts w:asciiTheme="majorBidi" w:eastAsia="Times New Roman" w:hAnsiTheme="majorBidi" w:cstheme="majorBidi"/>
          <w:color w:val="000000"/>
          <w:sz w:val="24"/>
          <w:szCs w:val="24"/>
        </w:rPr>
        <w:t xml:space="preserve"> dan debit</w:t>
      </w:r>
      <w:r w:rsidRPr="00882DF5">
        <w:rPr>
          <w:rFonts w:asciiTheme="majorBidi" w:eastAsia="Times New Roman" w:hAnsiTheme="majorBidi" w:cstheme="majorBidi"/>
          <w:color w:val="000000"/>
          <w:sz w:val="24"/>
          <w:szCs w:val="24"/>
          <w:lang w:val="id-ID"/>
        </w:rPr>
        <w:t>.</w:t>
      </w:r>
    </w:p>
    <w:p w14:paraId="424081AC" w14:textId="728A01EC" w:rsidR="00FB0C0B" w:rsidRPr="00882DF5" w:rsidRDefault="00882DF5" w:rsidP="00882DF5">
      <w:pPr>
        <w:pStyle w:val="ListParagraph"/>
        <w:numPr>
          <w:ilvl w:val="3"/>
          <w:numId w:val="2"/>
        </w:numPr>
        <w:spacing w:line="360" w:lineRule="auto"/>
        <w:ind w:left="900"/>
        <w:jc w:val="both"/>
        <w:rPr>
          <w:rFonts w:asciiTheme="majorBidi" w:eastAsia="Times New Roman" w:hAnsiTheme="majorBidi" w:cstheme="majorBidi"/>
          <w:sz w:val="24"/>
          <w:szCs w:val="24"/>
          <w:lang w:val="id-ID"/>
        </w:rPr>
      </w:pPr>
      <w:proofErr w:type="spellStart"/>
      <w:r>
        <w:rPr>
          <w:rFonts w:asciiTheme="majorBidi" w:eastAsia="Times New Roman" w:hAnsiTheme="majorBidi" w:cstheme="majorBidi"/>
          <w:color w:val="000000"/>
          <w:sz w:val="24"/>
          <w:szCs w:val="24"/>
        </w:rPr>
        <w:t>Untuk</w:t>
      </w:r>
      <w:proofErr w:type="spellEnd"/>
      <w:r>
        <w:rPr>
          <w:rFonts w:asciiTheme="majorBidi" w:eastAsia="Times New Roman" w:hAnsiTheme="majorBidi" w:cstheme="majorBidi"/>
          <w:color w:val="000000"/>
          <w:sz w:val="24"/>
          <w:szCs w:val="24"/>
        </w:rPr>
        <w:t xml:space="preserve"> </w:t>
      </w:r>
      <w:r w:rsidR="00FB0C0B" w:rsidRPr="00882DF5">
        <w:rPr>
          <w:rFonts w:asciiTheme="majorBidi" w:eastAsia="Times New Roman" w:hAnsiTheme="majorBidi" w:cstheme="majorBidi"/>
          <w:color w:val="000000"/>
          <w:sz w:val="24"/>
          <w:szCs w:val="24"/>
          <w:lang w:val="id-ID"/>
        </w:rPr>
        <w:t>mendeskripsikan evaluasi proses pembelajaran berdasarkan aspek CIPP.</w:t>
      </w:r>
    </w:p>
    <w:p w14:paraId="3FBB7FDF" w14:textId="77777777" w:rsidR="00FB0C0B" w:rsidRPr="000F6373" w:rsidRDefault="00FB0C0B" w:rsidP="002C7ECC">
      <w:pPr>
        <w:pStyle w:val="Heading2"/>
        <w:numPr>
          <w:ilvl w:val="0"/>
          <w:numId w:val="2"/>
        </w:numPr>
        <w:tabs>
          <w:tab w:val="num" w:pos="360"/>
        </w:tabs>
        <w:spacing w:line="360" w:lineRule="auto"/>
        <w:ind w:left="426" w:hanging="426"/>
        <w:rPr>
          <w:rFonts w:asciiTheme="majorBidi" w:eastAsia="Times New Roman" w:hAnsiTheme="majorBidi"/>
          <w:b/>
          <w:color w:val="000000"/>
          <w:sz w:val="24"/>
          <w:szCs w:val="24"/>
        </w:rPr>
      </w:pPr>
      <w:bookmarkStart w:id="23" w:name="_Toc125964628"/>
      <w:bookmarkStart w:id="24" w:name="_Toc139602606"/>
      <w:r w:rsidRPr="000F6373">
        <w:rPr>
          <w:rFonts w:asciiTheme="majorBidi" w:eastAsia="Times New Roman" w:hAnsiTheme="majorBidi"/>
          <w:b/>
          <w:color w:val="000000"/>
          <w:sz w:val="24"/>
          <w:szCs w:val="24"/>
        </w:rPr>
        <w:t>Manfaat Penelitian</w:t>
      </w:r>
      <w:bookmarkEnd w:id="23"/>
      <w:bookmarkEnd w:id="24"/>
      <w:r w:rsidRPr="000F6373">
        <w:rPr>
          <w:rFonts w:asciiTheme="majorBidi" w:eastAsia="Times New Roman" w:hAnsiTheme="majorBidi"/>
          <w:b/>
          <w:color w:val="000000"/>
          <w:sz w:val="24"/>
          <w:szCs w:val="24"/>
        </w:rPr>
        <w:t xml:space="preserve"> </w:t>
      </w:r>
    </w:p>
    <w:p w14:paraId="1725666E" w14:textId="77777777" w:rsidR="00FB0C0B" w:rsidRPr="000F6373" w:rsidRDefault="00FB0C0B" w:rsidP="002C7ECC">
      <w:pPr>
        <w:spacing w:line="360" w:lineRule="auto"/>
        <w:ind w:left="426" w:firstLine="720"/>
        <w:jc w:val="both"/>
        <w:rPr>
          <w:rFonts w:asciiTheme="majorBidi" w:eastAsia="Times New Roman" w:hAnsiTheme="majorBidi" w:cstheme="majorBidi"/>
          <w:sz w:val="24"/>
          <w:szCs w:val="24"/>
        </w:rPr>
      </w:pPr>
      <w:r w:rsidRPr="000F6373">
        <w:rPr>
          <w:rFonts w:asciiTheme="majorBidi" w:eastAsia="Times New Roman" w:hAnsiTheme="majorBidi" w:cstheme="majorBidi"/>
          <w:color w:val="000000"/>
          <w:sz w:val="24"/>
          <w:szCs w:val="24"/>
        </w:rPr>
        <w:t>Dari hasil penelitian yang dilakukan ini diharapkan dapat memberi manfaat sebagai berikut:</w:t>
      </w:r>
    </w:p>
    <w:p w14:paraId="10D74A54" w14:textId="77777777" w:rsidR="00FB0C0B" w:rsidRPr="000F6373" w:rsidRDefault="00FB0C0B" w:rsidP="002C7ECC">
      <w:pPr>
        <w:numPr>
          <w:ilvl w:val="0"/>
          <w:numId w:val="6"/>
        </w:numPr>
        <w:spacing w:after="0" w:line="360" w:lineRule="auto"/>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Bagi guru</w:t>
      </w:r>
    </w:p>
    <w:p w14:paraId="2E4B2D1E" w14:textId="77777777" w:rsidR="00FB0C0B" w:rsidRPr="000F6373" w:rsidRDefault="00FB0C0B" w:rsidP="002C7ECC">
      <w:pPr>
        <w:spacing w:after="0" w:line="360" w:lineRule="auto"/>
        <w:ind w:left="720"/>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Membantu guru untuk mengetahui kemampuan literasi numerasi peserta didik, mengetahui apa saja kendala peserta didik selama proses pembelajaran, sebagai bahan referensi agar dapat meningkatkan kemampuan literasi pada peserta didik</w:t>
      </w:r>
    </w:p>
    <w:p w14:paraId="150E9F02" w14:textId="77777777" w:rsidR="00FB0C0B" w:rsidRPr="000F6373" w:rsidRDefault="00FB0C0B" w:rsidP="002C7ECC">
      <w:pPr>
        <w:numPr>
          <w:ilvl w:val="0"/>
          <w:numId w:val="6"/>
        </w:numPr>
        <w:spacing w:after="0" w:line="360" w:lineRule="auto"/>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Bagi siswa</w:t>
      </w:r>
    </w:p>
    <w:p w14:paraId="6CF6D1A9" w14:textId="77777777" w:rsidR="00FB0C0B" w:rsidRPr="000F6373" w:rsidRDefault="00FB0C0B" w:rsidP="002C7ECC">
      <w:pPr>
        <w:spacing w:after="0" w:line="360" w:lineRule="auto"/>
        <w:ind w:left="720"/>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Untuk mengetahui kemampuan berpikir literasi yang dimilikinya, agar memberikan kesempatan peserta didik untuk meningkatkan kemampuan literasi numerasi.</w:t>
      </w:r>
    </w:p>
    <w:p w14:paraId="53D63A9A" w14:textId="77777777" w:rsidR="00FB0C0B" w:rsidRPr="000F6373" w:rsidRDefault="00FB0C0B" w:rsidP="002C7ECC">
      <w:pPr>
        <w:pStyle w:val="ListParagraph"/>
        <w:numPr>
          <w:ilvl w:val="0"/>
          <w:numId w:val="6"/>
        </w:numPr>
        <w:spacing w:after="0" w:line="360" w:lineRule="auto"/>
        <w:jc w:val="both"/>
        <w:rPr>
          <w:rFonts w:asciiTheme="majorBidi" w:eastAsia="Times New Roman" w:hAnsiTheme="majorBidi" w:cstheme="majorBidi"/>
          <w:color w:val="000000"/>
          <w:sz w:val="24"/>
          <w:szCs w:val="24"/>
        </w:rPr>
      </w:pPr>
      <w:proofErr w:type="spellStart"/>
      <w:r w:rsidRPr="000F6373">
        <w:rPr>
          <w:rFonts w:asciiTheme="majorBidi" w:eastAsia="Times New Roman" w:hAnsiTheme="majorBidi" w:cstheme="majorBidi"/>
          <w:color w:val="000000"/>
          <w:sz w:val="24"/>
          <w:szCs w:val="24"/>
        </w:rPr>
        <w:t>Bagi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peneliti</w:t>
      </w:r>
      <w:proofErr w:type="spellEnd"/>
      <w:r w:rsidRPr="000F6373">
        <w:rPr>
          <w:rFonts w:asciiTheme="majorBidi" w:eastAsia="Times New Roman" w:hAnsiTheme="majorBidi" w:cstheme="majorBidi"/>
          <w:color w:val="000000"/>
          <w:sz w:val="24"/>
          <w:szCs w:val="24"/>
        </w:rPr>
        <w:t xml:space="preserve"> lain</w:t>
      </w:r>
    </w:p>
    <w:p w14:paraId="5C9309AC" w14:textId="77777777" w:rsidR="00FB0C0B" w:rsidRPr="000F6373" w:rsidRDefault="00FB0C0B" w:rsidP="002C7ECC">
      <w:pPr>
        <w:pStyle w:val="ListParagraph"/>
        <w:spacing w:after="0" w:line="360" w:lineRule="auto"/>
        <w:jc w:val="both"/>
        <w:rPr>
          <w:rFonts w:asciiTheme="majorBidi" w:eastAsia="Times New Roman" w:hAnsiTheme="majorBidi" w:cstheme="majorBidi"/>
          <w:color w:val="000000"/>
          <w:sz w:val="24"/>
          <w:szCs w:val="24"/>
        </w:rPr>
      </w:pPr>
      <w:proofErr w:type="spellStart"/>
      <w:r w:rsidRPr="000F6373">
        <w:rPr>
          <w:rFonts w:asciiTheme="majorBidi" w:eastAsia="Times New Roman" w:hAnsiTheme="majorBidi" w:cstheme="majorBidi"/>
          <w:color w:val="000000"/>
          <w:sz w:val="24"/>
          <w:szCs w:val="24"/>
        </w:rPr>
        <w:t>Sebagai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referensi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untuk</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melakukan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penelitian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lanjutan</w:t>
      </w:r>
      <w:proofErr w:type="spellEnd"/>
      <w:r w:rsidRPr="000F6373">
        <w:rPr>
          <w:rFonts w:asciiTheme="majorBidi" w:eastAsia="Times New Roman" w:hAnsiTheme="majorBidi" w:cstheme="majorBidi"/>
          <w:color w:val="000000"/>
          <w:sz w:val="24"/>
          <w:szCs w:val="24"/>
        </w:rPr>
        <w:t xml:space="preserve">, yang </w:t>
      </w:r>
      <w:proofErr w:type="spellStart"/>
      <w:r w:rsidRPr="000F6373">
        <w:rPr>
          <w:rFonts w:asciiTheme="majorBidi" w:eastAsia="Times New Roman" w:hAnsiTheme="majorBidi" w:cstheme="majorBidi"/>
          <w:color w:val="000000"/>
          <w:sz w:val="24"/>
          <w:szCs w:val="24"/>
        </w:rPr>
        <w:t>berhubungan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dengan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kemampuan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literasi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numerasi</w:t>
      </w:r>
      <w:proofErr w:type="spellEnd"/>
      <w:r w:rsidRPr="000F6373">
        <w:rPr>
          <w:rFonts w:asciiTheme="majorBidi" w:eastAsia="Times New Roman" w:hAnsiTheme="majorBidi" w:cstheme="majorBidi"/>
          <w:color w:val="000000"/>
          <w:sz w:val="24"/>
          <w:szCs w:val="24"/>
        </w:rPr>
        <w:t xml:space="preserve"> pada </w:t>
      </w:r>
      <w:proofErr w:type="spellStart"/>
      <w:r w:rsidRPr="000F6373">
        <w:rPr>
          <w:rFonts w:asciiTheme="majorBidi" w:eastAsia="Times New Roman" w:hAnsiTheme="majorBidi" w:cstheme="majorBidi"/>
          <w:color w:val="000000"/>
          <w:sz w:val="24"/>
          <w:szCs w:val="24"/>
        </w:rPr>
        <w:t>peserta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didik</w:t>
      </w:r>
      <w:proofErr w:type="spellEnd"/>
      <w:r w:rsidRPr="000F6373">
        <w:rPr>
          <w:rFonts w:asciiTheme="majorBidi" w:eastAsia="Times New Roman" w:hAnsiTheme="majorBidi" w:cstheme="majorBidi"/>
          <w:color w:val="000000"/>
          <w:sz w:val="24"/>
          <w:szCs w:val="24"/>
        </w:rPr>
        <w:t xml:space="preserve">. </w:t>
      </w:r>
    </w:p>
    <w:p w14:paraId="5E080633" w14:textId="4FA69AC5" w:rsidR="00FB0C0B" w:rsidRPr="000F6373" w:rsidRDefault="00FB0C0B" w:rsidP="002C7ECC">
      <w:pPr>
        <w:spacing w:after="160" w:line="360" w:lineRule="auto"/>
        <w:rPr>
          <w:rFonts w:asciiTheme="majorBidi" w:eastAsia="Times New Roman" w:hAnsiTheme="majorBidi" w:cstheme="majorBidi"/>
          <w:sz w:val="24"/>
          <w:szCs w:val="24"/>
          <w:lang w:eastAsia="en-ID"/>
        </w:rPr>
      </w:pPr>
      <w:r w:rsidRPr="000F6373">
        <w:rPr>
          <w:rFonts w:asciiTheme="majorBidi" w:eastAsia="Times New Roman" w:hAnsiTheme="majorBidi" w:cstheme="majorBidi"/>
          <w:sz w:val="24"/>
          <w:szCs w:val="24"/>
          <w:lang w:eastAsia="en-ID"/>
        </w:rPr>
        <w:br w:type="page"/>
      </w:r>
    </w:p>
    <w:p w14:paraId="0B68C8F2" w14:textId="77777777" w:rsidR="00FF3C5B" w:rsidRPr="000F6373" w:rsidRDefault="00FF3C5B" w:rsidP="002C7ECC">
      <w:pPr>
        <w:pStyle w:val="Heading1"/>
        <w:spacing w:line="360" w:lineRule="auto"/>
        <w:rPr>
          <w:rFonts w:asciiTheme="majorBidi" w:eastAsia="Times New Roman" w:hAnsiTheme="majorBidi" w:cstheme="majorBidi"/>
          <w:b/>
          <w:color w:val="000000"/>
          <w:sz w:val="28"/>
          <w:szCs w:val="28"/>
        </w:rPr>
        <w:sectPr w:rsidR="00FF3C5B" w:rsidRPr="000F6373" w:rsidSect="00B37202">
          <w:headerReference w:type="default" r:id="rId18"/>
          <w:footerReference w:type="default" r:id="rId19"/>
          <w:headerReference w:type="first" r:id="rId20"/>
          <w:footerReference w:type="first" r:id="rId21"/>
          <w:pgSz w:w="11906" w:h="16838"/>
          <w:pgMar w:top="2268" w:right="1701" w:bottom="1701" w:left="2268" w:header="709" w:footer="709" w:gutter="0"/>
          <w:cols w:space="720"/>
          <w:titlePg/>
        </w:sectPr>
      </w:pPr>
      <w:bookmarkStart w:id="25" w:name="_Toc125964629"/>
    </w:p>
    <w:p w14:paraId="345AE619" w14:textId="77777777" w:rsidR="00FB0C0B" w:rsidRPr="000F6373" w:rsidRDefault="00FB0C0B" w:rsidP="002C7ECC">
      <w:pPr>
        <w:pStyle w:val="Heading1"/>
        <w:spacing w:line="360" w:lineRule="auto"/>
        <w:jc w:val="center"/>
        <w:rPr>
          <w:rFonts w:asciiTheme="majorBidi" w:eastAsia="Times New Roman" w:hAnsiTheme="majorBidi" w:cstheme="majorBidi"/>
          <w:b/>
          <w:color w:val="000000"/>
          <w:sz w:val="28"/>
          <w:szCs w:val="28"/>
        </w:rPr>
      </w:pPr>
      <w:bookmarkStart w:id="26" w:name="_Toc139602607"/>
      <w:r w:rsidRPr="000F6373">
        <w:rPr>
          <w:rFonts w:asciiTheme="majorBidi" w:eastAsia="Times New Roman" w:hAnsiTheme="majorBidi" w:cstheme="majorBidi"/>
          <w:b/>
          <w:color w:val="000000"/>
          <w:sz w:val="28"/>
          <w:szCs w:val="28"/>
        </w:rPr>
        <w:lastRenderedPageBreak/>
        <w:t>BAB II</w:t>
      </w:r>
      <w:r w:rsidRPr="000F6373">
        <w:rPr>
          <w:rFonts w:asciiTheme="majorBidi" w:eastAsia="Times New Roman" w:hAnsiTheme="majorBidi" w:cstheme="majorBidi"/>
          <w:b/>
          <w:color w:val="000000"/>
          <w:sz w:val="28"/>
          <w:szCs w:val="28"/>
        </w:rPr>
        <w:br/>
        <w:t>KAJIAN TEORI</w:t>
      </w:r>
      <w:bookmarkEnd w:id="25"/>
      <w:bookmarkEnd w:id="26"/>
    </w:p>
    <w:p w14:paraId="1E3A2965" w14:textId="77777777" w:rsidR="00FB0C0B" w:rsidRPr="000F6373" w:rsidRDefault="00FB0C0B" w:rsidP="002C7ECC">
      <w:pPr>
        <w:pStyle w:val="Heading2"/>
        <w:numPr>
          <w:ilvl w:val="0"/>
          <w:numId w:val="12"/>
        </w:numPr>
        <w:spacing w:line="360" w:lineRule="auto"/>
        <w:ind w:left="426" w:hanging="426"/>
        <w:rPr>
          <w:rFonts w:asciiTheme="majorBidi" w:eastAsia="Times New Roman" w:hAnsiTheme="majorBidi"/>
          <w:b/>
          <w:color w:val="000000"/>
          <w:sz w:val="24"/>
          <w:szCs w:val="24"/>
        </w:rPr>
      </w:pPr>
      <w:bookmarkStart w:id="27" w:name="_Toc125964630"/>
      <w:bookmarkStart w:id="28" w:name="_Toc139602608"/>
      <w:r w:rsidRPr="000F6373">
        <w:rPr>
          <w:rFonts w:asciiTheme="majorBidi" w:eastAsia="Times New Roman" w:hAnsiTheme="majorBidi"/>
          <w:b/>
          <w:color w:val="000000"/>
          <w:sz w:val="24"/>
          <w:szCs w:val="24"/>
        </w:rPr>
        <w:t>Landasan Teori</w:t>
      </w:r>
      <w:bookmarkEnd w:id="27"/>
      <w:bookmarkEnd w:id="28"/>
    </w:p>
    <w:p w14:paraId="3852D924" w14:textId="77777777" w:rsidR="00FB0C0B" w:rsidRPr="000F6373" w:rsidRDefault="00FB0C0B" w:rsidP="002C7ECC">
      <w:pPr>
        <w:numPr>
          <w:ilvl w:val="0"/>
          <w:numId w:val="10"/>
        </w:numPr>
        <w:pBdr>
          <w:top w:val="nil"/>
          <w:left w:val="nil"/>
          <w:bottom w:val="nil"/>
          <w:right w:val="nil"/>
          <w:between w:val="nil"/>
        </w:pBdr>
        <w:spacing w:after="0" w:line="360" w:lineRule="auto"/>
        <w:ind w:left="786"/>
        <w:rPr>
          <w:rFonts w:asciiTheme="majorBidi" w:eastAsia="Times New Roman" w:hAnsiTheme="majorBidi" w:cstheme="majorBidi"/>
          <w:b/>
          <w:color w:val="000000"/>
          <w:sz w:val="24"/>
          <w:szCs w:val="24"/>
        </w:rPr>
      </w:pPr>
      <w:r w:rsidRPr="000F6373">
        <w:rPr>
          <w:rFonts w:asciiTheme="majorBidi" w:eastAsia="Times New Roman" w:hAnsiTheme="majorBidi" w:cstheme="majorBidi"/>
          <w:b/>
          <w:color w:val="000000"/>
          <w:sz w:val="24"/>
          <w:szCs w:val="24"/>
        </w:rPr>
        <w:t>Matematika</w:t>
      </w:r>
    </w:p>
    <w:p w14:paraId="5D60FE90" w14:textId="77777777" w:rsidR="00FB0C0B" w:rsidRPr="000F6373" w:rsidRDefault="00FB0C0B" w:rsidP="002C7ECC">
      <w:pPr>
        <w:numPr>
          <w:ilvl w:val="1"/>
          <w:numId w:val="10"/>
        </w:numPr>
        <w:pBdr>
          <w:top w:val="nil"/>
          <w:left w:val="nil"/>
          <w:bottom w:val="nil"/>
          <w:right w:val="nil"/>
          <w:between w:val="nil"/>
        </w:pBdr>
        <w:spacing w:after="0" w:line="360" w:lineRule="auto"/>
        <w:ind w:left="1134"/>
        <w:rPr>
          <w:rFonts w:asciiTheme="majorBidi" w:eastAsia="Times New Roman" w:hAnsiTheme="majorBidi" w:cstheme="majorBidi"/>
          <w:b/>
          <w:color w:val="000000"/>
          <w:sz w:val="24"/>
          <w:szCs w:val="24"/>
        </w:rPr>
      </w:pPr>
      <w:r w:rsidRPr="000F6373">
        <w:rPr>
          <w:rFonts w:asciiTheme="majorBidi" w:eastAsia="Times New Roman" w:hAnsiTheme="majorBidi" w:cstheme="majorBidi"/>
          <w:b/>
          <w:color w:val="000000"/>
          <w:sz w:val="24"/>
          <w:szCs w:val="24"/>
        </w:rPr>
        <w:t>Hakikat Matematika</w:t>
      </w:r>
    </w:p>
    <w:p w14:paraId="6D12B4E6" w14:textId="211F4288" w:rsidR="00FB0C0B" w:rsidRPr="000F6373" w:rsidRDefault="00412387" w:rsidP="002C7ECC">
      <w:pPr>
        <w:pBdr>
          <w:top w:val="nil"/>
          <w:left w:val="nil"/>
          <w:bottom w:val="nil"/>
          <w:right w:val="nil"/>
          <w:between w:val="nil"/>
        </w:pBdr>
        <w:spacing w:after="0" w:line="360" w:lineRule="auto"/>
        <w:ind w:left="1134" w:firstLine="666"/>
        <w:jc w:val="both"/>
        <w:rPr>
          <w:rFonts w:asciiTheme="majorBidi" w:eastAsia="Times New Roman" w:hAnsiTheme="majorBidi" w:cstheme="majorBidi"/>
          <w:color w:val="000000"/>
          <w:sz w:val="24"/>
          <w:szCs w:val="24"/>
        </w:rPr>
      </w:pPr>
      <w:r w:rsidRPr="00412387">
        <w:rPr>
          <w:rFonts w:asciiTheme="majorBidi" w:eastAsia="Times New Roman" w:hAnsiTheme="majorBidi" w:cstheme="majorBidi"/>
          <w:color w:val="000000"/>
          <w:sz w:val="24"/>
          <w:szCs w:val="24"/>
        </w:rPr>
        <w:t>Banyak pendapat yang dikemukakan oleh berbagai tokoh mengenai hakikat matematika dari sudut pandang mereka masing-masing.</w:t>
      </w:r>
      <w:r>
        <w:rPr>
          <w:rFonts w:asciiTheme="majorBidi" w:eastAsia="Times New Roman" w:hAnsiTheme="majorBidi" w:cstheme="majorBidi"/>
          <w:color w:val="000000"/>
          <w:sz w:val="24"/>
          <w:szCs w:val="24"/>
          <w:lang w:val="en-US"/>
        </w:rPr>
        <w:t xml:space="preserve"> </w:t>
      </w:r>
      <w:r w:rsidR="00FB0C0B" w:rsidRPr="000F6373">
        <w:rPr>
          <w:rFonts w:asciiTheme="majorBidi" w:eastAsia="Times New Roman" w:hAnsiTheme="majorBidi" w:cstheme="majorBidi"/>
          <w:color w:val="000000"/>
          <w:sz w:val="24"/>
          <w:szCs w:val="24"/>
        </w:rPr>
        <w:t xml:space="preserve">Herman Hudoyo mengatakan bahwa hakekat matematika adalah “Berkenaan dengan ide-ide, Struktur, dan hubungannya yang </w:t>
      </w:r>
      <w:r w:rsidR="00FB0C0B" w:rsidRPr="000F6373">
        <w:rPr>
          <w:rFonts w:asciiTheme="majorBidi" w:eastAsia="Times New Roman" w:hAnsiTheme="majorBidi" w:cstheme="majorBidi"/>
          <w:sz w:val="24"/>
          <w:szCs w:val="24"/>
        </w:rPr>
        <w:t>diatur</w:t>
      </w:r>
      <w:r w:rsidR="00FB0C0B" w:rsidRPr="000F6373">
        <w:rPr>
          <w:rFonts w:asciiTheme="majorBidi" w:eastAsia="Times New Roman" w:hAnsiTheme="majorBidi" w:cstheme="majorBidi"/>
          <w:color w:val="000000"/>
          <w:sz w:val="24"/>
          <w:szCs w:val="24"/>
        </w:rPr>
        <w:t xml:space="preserve"> menurut urutan yang logis.”</w:t>
      </w:r>
      <w:r w:rsidR="00D24EF9" w:rsidRPr="000F6373">
        <w:rPr>
          <w:rStyle w:val="FootnoteReference"/>
          <w:rFonts w:asciiTheme="majorBidi" w:eastAsia="Times New Roman" w:hAnsiTheme="majorBidi" w:cstheme="majorBidi"/>
          <w:color w:val="000000"/>
          <w:sz w:val="24"/>
          <w:szCs w:val="24"/>
        </w:rPr>
        <w:footnoteReference w:id="8"/>
      </w:r>
    </w:p>
    <w:p w14:paraId="01B2CC8D" w14:textId="77777777" w:rsidR="00FB0C0B" w:rsidRPr="000F6373" w:rsidRDefault="00FB0C0B" w:rsidP="00BA1287">
      <w:pPr>
        <w:pBdr>
          <w:top w:val="nil"/>
          <w:left w:val="nil"/>
          <w:bottom w:val="nil"/>
          <w:right w:val="nil"/>
          <w:between w:val="nil"/>
        </w:pBdr>
        <w:spacing w:after="0" w:line="360" w:lineRule="auto"/>
        <w:ind w:left="1134" w:firstLine="666"/>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 xml:space="preserve">Sementara itu R.Soejadi mengemukakan beberapa pendapat mengenai hakikat matematika, diantaranya yaitu: </w:t>
      </w:r>
      <w:r w:rsidRPr="000F6373">
        <w:rPr>
          <w:rFonts w:asciiTheme="majorBidi" w:eastAsia="Times New Roman" w:hAnsiTheme="majorBidi" w:cstheme="majorBidi"/>
          <w:color w:val="000000"/>
          <w:sz w:val="24"/>
          <w:szCs w:val="24"/>
          <w:vertAlign w:val="superscript"/>
        </w:rPr>
        <w:footnoteReference w:id="9"/>
      </w:r>
    </w:p>
    <w:p w14:paraId="435DED67" w14:textId="035EF9B3" w:rsidR="00FB0C0B" w:rsidRPr="000F6373" w:rsidRDefault="00D83317" w:rsidP="00BA1287">
      <w:pPr>
        <w:numPr>
          <w:ilvl w:val="0"/>
          <w:numId w:val="9"/>
        </w:numPr>
        <w:pBdr>
          <w:top w:val="nil"/>
          <w:left w:val="nil"/>
          <w:bottom w:val="nil"/>
          <w:right w:val="nil"/>
          <w:between w:val="nil"/>
        </w:pBdr>
        <w:spacing w:after="0" w:line="360" w:lineRule="auto"/>
        <w:ind w:left="1560"/>
        <w:jc w:val="both"/>
        <w:rPr>
          <w:rFonts w:asciiTheme="majorBidi" w:eastAsia="Times New Roman" w:hAnsiTheme="majorBidi" w:cstheme="majorBidi"/>
          <w:color w:val="000000"/>
          <w:sz w:val="24"/>
          <w:szCs w:val="24"/>
        </w:rPr>
      </w:pPr>
      <w:r w:rsidRPr="00D83317">
        <w:rPr>
          <w:rFonts w:asciiTheme="majorBidi" w:eastAsia="Times New Roman" w:hAnsiTheme="majorBidi" w:cstheme="majorBidi"/>
          <w:color w:val="000000"/>
          <w:sz w:val="24"/>
          <w:szCs w:val="24"/>
        </w:rPr>
        <w:t>Matematika merupakan salah satu disiplin ilmu yang memiliki sifat eksak dan memiliki tata tertib yang terstruktur</w:t>
      </w:r>
      <w:r w:rsidR="00FB0C0B" w:rsidRPr="000F6373">
        <w:rPr>
          <w:rFonts w:asciiTheme="majorBidi" w:eastAsia="Times New Roman" w:hAnsiTheme="majorBidi" w:cstheme="majorBidi"/>
          <w:color w:val="000000"/>
          <w:sz w:val="24"/>
          <w:szCs w:val="24"/>
        </w:rPr>
        <w:t>.</w:t>
      </w:r>
    </w:p>
    <w:p w14:paraId="0F2757D0" w14:textId="77777777" w:rsidR="00D83317" w:rsidRDefault="00D83317" w:rsidP="00BA1287">
      <w:pPr>
        <w:numPr>
          <w:ilvl w:val="0"/>
          <w:numId w:val="9"/>
        </w:numPr>
        <w:pBdr>
          <w:top w:val="nil"/>
          <w:left w:val="nil"/>
          <w:bottom w:val="nil"/>
          <w:right w:val="nil"/>
          <w:between w:val="nil"/>
        </w:pBdr>
        <w:spacing w:after="0" w:line="360" w:lineRule="auto"/>
        <w:ind w:left="1560"/>
        <w:jc w:val="both"/>
        <w:rPr>
          <w:rFonts w:asciiTheme="majorBidi" w:eastAsia="Times New Roman" w:hAnsiTheme="majorBidi" w:cstheme="majorBidi"/>
          <w:color w:val="000000"/>
          <w:sz w:val="24"/>
          <w:szCs w:val="24"/>
        </w:rPr>
      </w:pPr>
      <w:r w:rsidRPr="00D83317">
        <w:rPr>
          <w:rFonts w:asciiTheme="majorBidi" w:eastAsia="Times New Roman" w:hAnsiTheme="majorBidi" w:cstheme="majorBidi"/>
          <w:color w:val="000000"/>
          <w:sz w:val="24"/>
          <w:szCs w:val="24"/>
        </w:rPr>
        <w:t>Matematika merupakan pengetahuan yang berkaitan dengan konsep bilangan dan operasi hitung</w:t>
      </w:r>
    </w:p>
    <w:p w14:paraId="0EDE7C7A" w14:textId="77777777" w:rsidR="00C31EF8" w:rsidRDefault="00C31EF8" w:rsidP="00BA1287">
      <w:pPr>
        <w:numPr>
          <w:ilvl w:val="0"/>
          <w:numId w:val="9"/>
        </w:numPr>
        <w:pBdr>
          <w:top w:val="nil"/>
          <w:left w:val="nil"/>
          <w:bottom w:val="nil"/>
          <w:right w:val="nil"/>
          <w:between w:val="nil"/>
        </w:pBdr>
        <w:spacing w:after="0" w:line="360" w:lineRule="auto"/>
        <w:ind w:left="1560"/>
        <w:jc w:val="both"/>
        <w:rPr>
          <w:rFonts w:asciiTheme="majorBidi" w:eastAsia="Times New Roman" w:hAnsiTheme="majorBidi" w:cstheme="majorBidi"/>
          <w:color w:val="000000"/>
          <w:sz w:val="24"/>
          <w:szCs w:val="24"/>
        </w:rPr>
      </w:pPr>
      <w:r w:rsidRPr="00C31EF8">
        <w:rPr>
          <w:rFonts w:asciiTheme="majorBidi" w:eastAsia="Times New Roman" w:hAnsiTheme="majorBidi" w:cstheme="majorBidi"/>
          <w:color w:val="000000"/>
          <w:sz w:val="24"/>
          <w:szCs w:val="24"/>
        </w:rPr>
        <w:t>Matematika melibatkan pemikiran logis dan memiliki keterkaitan dengan konsep bilangan.</w:t>
      </w:r>
    </w:p>
    <w:p w14:paraId="44EC7679" w14:textId="50E57C4D" w:rsidR="00FB0C0B" w:rsidRPr="000F6373" w:rsidRDefault="00FB0C0B" w:rsidP="00BA1287">
      <w:pPr>
        <w:numPr>
          <w:ilvl w:val="0"/>
          <w:numId w:val="9"/>
        </w:numPr>
        <w:pBdr>
          <w:top w:val="nil"/>
          <w:left w:val="nil"/>
          <w:bottom w:val="nil"/>
          <w:right w:val="nil"/>
          <w:between w:val="nil"/>
        </w:pBdr>
        <w:spacing w:after="0" w:line="360" w:lineRule="auto"/>
        <w:ind w:left="1560"/>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 xml:space="preserve">Matematika adalah pengetahuan tentang fakta-fakta kuantitatif dan masalah tentang ruang dan bentuk. </w:t>
      </w:r>
    </w:p>
    <w:p w14:paraId="3E89CE08" w14:textId="77777777" w:rsidR="00FB0C0B" w:rsidRPr="000F6373" w:rsidRDefault="00FB0C0B" w:rsidP="00BA1287">
      <w:pPr>
        <w:numPr>
          <w:ilvl w:val="0"/>
          <w:numId w:val="9"/>
        </w:numPr>
        <w:pBdr>
          <w:top w:val="nil"/>
          <w:left w:val="nil"/>
          <w:bottom w:val="nil"/>
          <w:right w:val="nil"/>
          <w:between w:val="nil"/>
        </w:pBdr>
        <w:spacing w:after="0" w:line="360" w:lineRule="auto"/>
        <w:ind w:left="1560"/>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Matematika adalah pengetahuan tentang struktur-struktur logis.</w:t>
      </w:r>
    </w:p>
    <w:p w14:paraId="47B1ED16" w14:textId="77777777" w:rsidR="00FB0C0B" w:rsidRPr="000F6373" w:rsidRDefault="00FB0C0B" w:rsidP="00BA1287">
      <w:pPr>
        <w:numPr>
          <w:ilvl w:val="0"/>
          <w:numId w:val="9"/>
        </w:numPr>
        <w:pBdr>
          <w:top w:val="nil"/>
          <w:left w:val="nil"/>
          <w:bottom w:val="nil"/>
          <w:right w:val="nil"/>
          <w:between w:val="nil"/>
        </w:pBdr>
        <w:spacing w:after="0" w:line="360" w:lineRule="auto"/>
        <w:ind w:left="1560"/>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 xml:space="preserve">Matematika adalah pengetahuan tentang unsur-unsur yang ketat. </w:t>
      </w:r>
    </w:p>
    <w:p w14:paraId="39E66ECE" w14:textId="0E598B8D" w:rsidR="00FF3C5B" w:rsidRPr="000F6373" w:rsidRDefault="00820C8C" w:rsidP="002C7ECC">
      <w:pPr>
        <w:pBdr>
          <w:top w:val="nil"/>
          <w:left w:val="nil"/>
          <w:bottom w:val="nil"/>
          <w:right w:val="nil"/>
          <w:between w:val="nil"/>
        </w:pBdr>
        <w:spacing w:after="0" w:line="360" w:lineRule="auto"/>
        <w:ind w:left="1200" w:firstLine="305"/>
        <w:jc w:val="both"/>
        <w:rPr>
          <w:rFonts w:asciiTheme="majorBidi" w:eastAsia="Times New Roman" w:hAnsiTheme="majorBidi" w:cstheme="majorBidi"/>
          <w:color w:val="000000"/>
          <w:sz w:val="24"/>
          <w:szCs w:val="24"/>
        </w:rPr>
        <w:sectPr w:rsidR="00FF3C5B" w:rsidRPr="000F6373" w:rsidSect="00B37202">
          <w:headerReference w:type="first" r:id="rId22"/>
          <w:footerReference w:type="first" r:id="rId23"/>
          <w:pgSz w:w="11906" w:h="16838"/>
          <w:pgMar w:top="2268" w:right="1701" w:bottom="1701" w:left="2268" w:header="709" w:footer="709" w:gutter="0"/>
          <w:cols w:space="720"/>
          <w:titlePg/>
        </w:sectPr>
      </w:pPr>
      <w:r w:rsidRPr="00820C8C">
        <w:rPr>
          <w:rFonts w:asciiTheme="majorBidi" w:eastAsia="Times New Roman" w:hAnsiTheme="majorBidi" w:cstheme="majorBidi"/>
          <w:color w:val="000000"/>
          <w:sz w:val="24"/>
          <w:szCs w:val="24"/>
        </w:rPr>
        <w:t>Dalam perspektif epistemologi, matematika bukanlah sebuah ilmu, tetapi merupakan sebuah bahasa buatan yang menggunakan simbol-simbol matematika yang eksak, cermat, dan bebas dari pengaruh emosi. Simbol-simbol matematika bersifat artifisial dan memperoleh makna ketika diberikan interpretasi.</w:t>
      </w:r>
    </w:p>
    <w:p w14:paraId="4E5CACC0" w14:textId="77777777" w:rsidR="00FB0C0B" w:rsidRPr="000F6373" w:rsidRDefault="00FB0C0B" w:rsidP="002C7ECC">
      <w:pPr>
        <w:pBdr>
          <w:top w:val="nil"/>
          <w:left w:val="nil"/>
          <w:bottom w:val="nil"/>
          <w:right w:val="nil"/>
          <w:between w:val="nil"/>
        </w:pBdr>
        <w:spacing w:after="0" w:line="360" w:lineRule="auto"/>
        <w:ind w:left="1200" w:firstLine="305"/>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lastRenderedPageBreak/>
        <w:t xml:space="preserve">Menurut Saronom Siliban hakekat matematika dapat dikatakan meliputi: </w:t>
      </w:r>
      <w:r w:rsidRPr="000F6373">
        <w:rPr>
          <w:rStyle w:val="FootnoteReference"/>
          <w:rFonts w:asciiTheme="majorBidi" w:eastAsia="Times New Roman" w:hAnsiTheme="majorBidi" w:cstheme="majorBidi"/>
          <w:color w:val="000000"/>
          <w:sz w:val="24"/>
          <w:szCs w:val="24"/>
        </w:rPr>
        <w:footnoteReference w:id="10"/>
      </w:r>
    </w:p>
    <w:p w14:paraId="545C1D50" w14:textId="77777777" w:rsidR="00FB0C0B" w:rsidRPr="000F6373" w:rsidRDefault="00FB0C0B">
      <w:pPr>
        <w:pStyle w:val="ListParagraph"/>
        <w:numPr>
          <w:ilvl w:val="0"/>
          <w:numId w:val="18"/>
        </w:numPr>
        <w:pBdr>
          <w:top w:val="nil"/>
          <w:left w:val="nil"/>
          <w:bottom w:val="nil"/>
          <w:right w:val="nil"/>
          <w:between w:val="nil"/>
        </w:pBdr>
        <w:spacing w:after="0" w:line="360" w:lineRule="auto"/>
        <w:jc w:val="both"/>
        <w:rPr>
          <w:rFonts w:asciiTheme="majorBidi" w:eastAsia="Times New Roman" w:hAnsiTheme="majorBidi" w:cstheme="majorBidi"/>
          <w:color w:val="000000"/>
          <w:sz w:val="24"/>
          <w:szCs w:val="24"/>
        </w:rPr>
      </w:pPr>
      <w:proofErr w:type="spellStart"/>
      <w:r w:rsidRPr="000F6373">
        <w:rPr>
          <w:rFonts w:asciiTheme="majorBidi" w:eastAsia="Times New Roman" w:hAnsiTheme="majorBidi" w:cstheme="majorBidi"/>
          <w:color w:val="000000"/>
          <w:sz w:val="24"/>
          <w:szCs w:val="24"/>
        </w:rPr>
        <w:t>Matematika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Sebagai</w:t>
      </w:r>
      <w:proofErr w:type="spellEnd"/>
      <w:r w:rsidRPr="000F6373">
        <w:rPr>
          <w:rFonts w:asciiTheme="majorBidi" w:eastAsia="Times New Roman" w:hAnsiTheme="majorBidi" w:cstheme="majorBidi"/>
          <w:color w:val="000000"/>
          <w:sz w:val="24"/>
          <w:szCs w:val="24"/>
        </w:rPr>
        <w:t xml:space="preserve"> Bahasa</w:t>
      </w:r>
    </w:p>
    <w:p w14:paraId="6CDD5E8D" w14:textId="332012DB" w:rsidR="00FB0C0B" w:rsidRPr="000F6373" w:rsidRDefault="00FB0C0B" w:rsidP="002C7ECC">
      <w:pPr>
        <w:pStyle w:val="ListParagraph"/>
        <w:pBdr>
          <w:top w:val="nil"/>
          <w:left w:val="nil"/>
          <w:bottom w:val="nil"/>
          <w:right w:val="nil"/>
          <w:between w:val="nil"/>
        </w:pBdr>
        <w:spacing w:after="0" w:line="360" w:lineRule="auto"/>
        <w:ind w:left="1865"/>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 xml:space="preserve">Bahasa </w:t>
      </w:r>
      <w:proofErr w:type="spellStart"/>
      <w:r w:rsidRPr="000F6373">
        <w:rPr>
          <w:rFonts w:asciiTheme="majorBidi" w:eastAsia="Times New Roman" w:hAnsiTheme="majorBidi" w:cstheme="majorBidi"/>
          <w:color w:val="000000"/>
          <w:sz w:val="24"/>
          <w:szCs w:val="24"/>
        </w:rPr>
        <w:t>berfungsi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untuk</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menyampaikan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pesan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sehingga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maksud</w:t>
      </w:r>
      <w:proofErr w:type="spellEnd"/>
      <w:r w:rsidRPr="000F6373">
        <w:rPr>
          <w:rFonts w:asciiTheme="majorBidi" w:eastAsia="Times New Roman" w:hAnsiTheme="majorBidi" w:cstheme="majorBidi"/>
          <w:color w:val="000000"/>
          <w:sz w:val="24"/>
          <w:szCs w:val="24"/>
        </w:rPr>
        <w:t xml:space="preserve"> dan </w:t>
      </w:r>
      <w:proofErr w:type="spellStart"/>
      <w:r w:rsidRPr="000F6373">
        <w:rPr>
          <w:rFonts w:asciiTheme="majorBidi" w:eastAsia="Times New Roman" w:hAnsiTheme="majorBidi" w:cstheme="majorBidi"/>
          <w:color w:val="000000"/>
          <w:sz w:val="24"/>
          <w:szCs w:val="24"/>
        </w:rPr>
        <w:t>sumber</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informasi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dapat</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diterima</w:t>
      </w:r>
      <w:proofErr w:type="spellEnd"/>
      <w:r w:rsidRPr="000F6373">
        <w:rPr>
          <w:rFonts w:asciiTheme="majorBidi" w:eastAsia="Times New Roman" w:hAnsiTheme="majorBidi" w:cstheme="majorBidi"/>
          <w:color w:val="000000"/>
          <w:sz w:val="24"/>
          <w:szCs w:val="24"/>
        </w:rPr>
        <w:t xml:space="preserve"> oleh </w:t>
      </w:r>
      <w:proofErr w:type="spellStart"/>
      <w:r w:rsidRPr="000F6373">
        <w:rPr>
          <w:rFonts w:asciiTheme="majorBidi" w:eastAsia="Times New Roman" w:hAnsiTheme="majorBidi" w:cstheme="majorBidi"/>
          <w:color w:val="000000"/>
          <w:sz w:val="24"/>
          <w:szCs w:val="24"/>
        </w:rPr>
        <w:t>penerima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informasi</w:t>
      </w:r>
      <w:proofErr w:type="spellEnd"/>
      <w:r w:rsidRPr="000F6373">
        <w:rPr>
          <w:rFonts w:asciiTheme="majorBidi" w:eastAsia="Times New Roman" w:hAnsiTheme="majorBidi" w:cstheme="majorBidi"/>
          <w:color w:val="000000"/>
          <w:sz w:val="24"/>
          <w:szCs w:val="24"/>
        </w:rPr>
        <w:t xml:space="preserve">. </w:t>
      </w:r>
      <w:r w:rsidR="00C31EF8" w:rsidRPr="00C31EF8">
        <w:rPr>
          <w:rFonts w:asciiTheme="majorBidi" w:eastAsia="Times New Roman" w:hAnsiTheme="majorBidi" w:cstheme="majorBidi"/>
          <w:color w:val="000000"/>
          <w:sz w:val="24"/>
          <w:szCs w:val="24"/>
        </w:rPr>
        <w:t xml:space="preserve">Arti </w:t>
      </w:r>
      <w:proofErr w:type="spellStart"/>
      <w:r w:rsidR="00C31EF8" w:rsidRPr="00C31EF8">
        <w:rPr>
          <w:rFonts w:asciiTheme="majorBidi" w:eastAsia="Times New Roman" w:hAnsiTheme="majorBidi" w:cstheme="majorBidi"/>
          <w:color w:val="000000"/>
          <w:sz w:val="24"/>
          <w:szCs w:val="24"/>
        </w:rPr>
        <w:t>dari</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matematika</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sebagai</w:t>
      </w:r>
      <w:proofErr w:type="spellEnd"/>
      <w:r w:rsidR="00C31EF8" w:rsidRPr="00C31EF8">
        <w:rPr>
          <w:rFonts w:asciiTheme="majorBidi" w:eastAsia="Times New Roman" w:hAnsiTheme="majorBidi" w:cstheme="majorBidi"/>
          <w:color w:val="000000"/>
          <w:sz w:val="24"/>
          <w:szCs w:val="24"/>
        </w:rPr>
        <w:t xml:space="preserve"> "Bahasa" </w:t>
      </w:r>
      <w:proofErr w:type="spellStart"/>
      <w:r w:rsidR="00C31EF8" w:rsidRPr="00C31EF8">
        <w:rPr>
          <w:rFonts w:asciiTheme="majorBidi" w:eastAsia="Times New Roman" w:hAnsiTheme="majorBidi" w:cstheme="majorBidi"/>
          <w:color w:val="000000"/>
          <w:sz w:val="24"/>
          <w:szCs w:val="24"/>
        </w:rPr>
        <w:t>adalah</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bahwa</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semua</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simbol</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dalam</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matematika</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memiliki</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makna</w:t>
      </w:r>
      <w:proofErr w:type="spellEnd"/>
      <w:r w:rsidR="00C31EF8" w:rsidRPr="00C31EF8">
        <w:rPr>
          <w:rFonts w:asciiTheme="majorBidi" w:eastAsia="Times New Roman" w:hAnsiTheme="majorBidi" w:cstheme="majorBidi"/>
          <w:color w:val="000000"/>
          <w:sz w:val="24"/>
          <w:szCs w:val="24"/>
        </w:rPr>
        <w:t xml:space="preserve"> yang </w:t>
      </w:r>
      <w:proofErr w:type="spellStart"/>
      <w:r w:rsidR="00C31EF8" w:rsidRPr="00C31EF8">
        <w:rPr>
          <w:rFonts w:asciiTheme="majorBidi" w:eastAsia="Times New Roman" w:hAnsiTheme="majorBidi" w:cstheme="majorBidi"/>
          <w:color w:val="000000"/>
          <w:sz w:val="24"/>
          <w:szCs w:val="24"/>
        </w:rPr>
        <w:t>umum</w:t>
      </w:r>
      <w:proofErr w:type="spellEnd"/>
      <w:r w:rsidR="00C31EF8" w:rsidRPr="00C31EF8">
        <w:rPr>
          <w:rFonts w:asciiTheme="majorBidi" w:eastAsia="Times New Roman" w:hAnsiTheme="majorBidi" w:cstheme="majorBidi"/>
          <w:color w:val="000000"/>
          <w:sz w:val="24"/>
          <w:szCs w:val="24"/>
        </w:rPr>
        <w:t xml:space="preserve"> dan </w:t>
      </w:r>
      <w:proofErr w:type="spellStart"/>
      <w:r w:rsidR="00C31EF8" w:rsidRPr="00C31EF8">
        <w:rPr>
          <w:rFonts w:asciiTheme="majorBidi" w:eastAsia="Times New Roman" w:hAnsiTheme="majorBidi" w:cstheme="majorBidi"/>
          <w:color w:val="000000"/>
          <w:sz w:val="24"/>
          <w:szCs w:val="24"/>
        </w:rPr>
        <w:t>ditulis</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dalam</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bahasa</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matematika</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Matematika</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merupakan</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hasil</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kesepakatan</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internasional</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sehingga</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dapat</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dianggap</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sebagai</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bahasa</w:t>
      </w:r>
      <w:proofErr w:type="spellEnd"/>
      <w:r w:rsidR="00C31EF8" w:rsidRPr="00C31EF8">
        <w:rPr>
          <w:rFonts w:asciiTheme="majorBidi" w:eastAsia="Times New Roman" w:hAnsiTheme="majorBidi" w:cstheme="majorBidi"/>
          <w:color w:val="000000"/>
          <w:sz w:val="24"/>
          <w:szCs w:val="24"/>
        </w:rPr>
        <w:t xml:space="preserve"> universal. </w:t>
      </w:r>
      <w:proofErr w:type="spellStart"/>
      <w:r w:rsidR="00C31EF8" w:rsidRPr="00C31EF8">
        <w:rPr>
          <w:rFonts w:asciiTheme="majorBidi" w:eastAsia="Times New Roman" w:hAnsiTheme="majorBidi" w:cstheme="majorBidi"/>
          <w:color w:val="000000"/>
          <w:sz w:val="24"/>
          <w:szCs w:val="24"/>
        </w:rPr>
        <w:t>Sebagai</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contoh</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ungkapan</w:t>
      </w:r>
      <w:proofErr w:type="spellEnd"/>
      <w:r w:rsidR="00C31EF8" w:rsidRPr="00C31EF8">
        <w:rPr>
          <w:rFonts w:asciiTheme="majorBidi" w:eastAsia="Times New Roman" w:hAnsiTheme="majorBidi" w:cstheme="majorBidi"/>
          <w:color w:val="000000"/>
          <w:sz w:val="24"/>
          <w:szCs w:val="24"/>
        </w:rPr>
        <w:t xml:space="preserve"> "1 + 1 = 2" </w:t>
      </w:r>
      <w:proofErr w:type="spellStart"/>
      <w:r w:rsidR="00C31EF8" w:rsidRPr="00C31EF8">
        <w:rPr>
          <w:rFonts w:asciiTheme="majorBidi" w:eastAsia="Times New Roman" w:hAnsiTheme="majorBidi" w:cstheme="majorBidi"/>
          <w:color w:val="000000"/>
          <w:sz w:val="24"/>
          <w:szCs w:val="24"/>
        </w:rPr>
        <w:t>ditulis</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dalam</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gaya</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atau</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bahasa</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matematika</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Namun</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jika</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diterjemahkan</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ke</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dalam</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bahasa</w:t>
      </w:r>
      <w:proofErr w:type="spellEnd"/>
      <w:r w:rsidR="00C31EF8" w:rsidRPr="00C31EF8">
        <w:rPr>
          <w:rFonts w:asciiTheme="majorBidi" w:eastAsia="Times New Roman" w:hAnsiTheme="majorBidi" w:cstheme="majorBidi"/>
          <w:color w:val="000000"/>
          <w:sz w:val="24"/>
          <w:szCs w:val="24"/>
        </w:rPr>
        <w:t xml:space="preserve"> Indonesia, </w:t>
      </w:r>
      <w:proofErr w:type="spellStart"/>
      <w:r w:rsidR="00C31EF8" w:rsidRPr="00C31EF8">
        <w:rPr>
          <w:rFonts w:asciiTheme="majorBidi" w:eastAsia="Times New Roman" w:hAnsiTheme="majorBidi" w:cstheme="majorBidi"/>
          <w:color w:val="000000"/>
          <w:sz w:val="24"/>
          <w:szCs w:val="24"/>
        </w:rPr>
        <w:t>ungkapan</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tersebut</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akan</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menjadi</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satu</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ditambah</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satu</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sama</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dengan</w:t>
      </w:r>
      <w:proofErr w:type="spellEnd"/>
      <w:r w:rsidR="00C31EF8" w:rsidRPr="00C31EF8">
        <w:rPr>
          <w:rFonts w:asciiTheme="majorBidi" w:eastAsia="Times New Roman" w:hAnsiTheme="majorBidi" w:cstheme="majorBidi"/>
          <w:color w:val="000000"/>
          <w:sz w:val="24"/>
          <w:szCs w:val="24"/>
        </w:rPr>
        <w:t xml:space="preserve"> dua", dan </w:t>
      </w:r>
      <w:proofErr w:type="spellStart"/>
      <w:r w:rsidR="00C31EF8" w:rsidRPr="00C31EF8">
        <w:rPr>
          <w:rFonts w:asciiTheme="majorBidi" w:eastAsia="Times New Roman" w:hAnsiTheme="majorBidi" w:cstheme="majorBidi"/>
          <w:color w:val="000000"/>
          <w:sz w:val="24"/>
          <w:szCs w:val="24"/>
        </w:rPr>
        <w:t>hal</w:t>
      </w:r>
      <w:proofErr w:type="spellEnd"/>
      <w:r w:rsidR="00C31EF8" w:rsidRPr="00C31EF8">
        <w:rPr>
          <w:rFonts w:asciiTheme="majorBidi" w:eastAsia="Times New Roman" w:hAnsiTheme="majorBidi" w:cstheme="majorBidi"/>
          <w:color w:val="000000"/>
          <w:sz w:val="24"/>
          <w:szCs w:val="24"/>
        </w:rPr>
        <w:t xml:space="preserve"> yang </w:t>
      </w:r>
      <w:proofErr w:type="spellStart"/>
      <w:r w:rsidR="00C31EF8" w:rsidRPr="00C31EF8">
        <w:rPr>
          <w:rFonts w:asciiTheme="majorBidi" w:eastAsia="Times New Roman" w:hAnsiTheme="majorBidi" w:cstheme="majorBidi"/>
          <w:color w:val="000000"/>
          <w:sz w:val="24"/>
          <w:szCs w:val="24"/>
        </w:rPr>
        <w:t>sama</w:t>
      </w:r>
      <w:proofErr w:type="spellEnd"/>
      <w:r w:rsidR="00C31EF8" w:rsidRPr="00C31EF8">
        <w:rPr>
          <w:rFonts w:asciiTheme="majorBidi" w:eastAsia="Times New Roman" w:hAnsiTheme="majorBidi" w:cstheme="majorBidi"/>
          <w:color w:val="000000"/>
          <w:sz w:val="24"/>
          <w:szCs w:val="24"/>
        </w:rPr>
        <w:t xml:space="preserve"> juga </w:t>
      </w:r>
      <w:proofErr w:type="spellStart"/>
      <w:r w:rsidR="00C31EF8" w:rsidRPr="00C31EF8">
        <w:rPr>
          <w:rFonts w:asciiTheme="majorBidi" w:eastAsia="Times New Roman" w:hAnsiTheme="majorBidi" w:cstheme="majorBidi"/>
          <w:color w:val="000000"/>
          <w:sz w:val="24"/>
          <w:szCs w:val="24"/>
        </w:rPr>
        <w:t>berlaku</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jika</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diterjemahkan</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ke</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dalam</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bahasa</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lainnya</w:t>
      </w:r>
      <w:proofErr w:type="spellEnd"/>
      <w:r w:rsidR="00C31EF8" w:rsidRPr="00C31EF8">
        <w:rPr>
          <w:rFonts w:asciiTheme="majorBidi" w:eastAsia="Times New Roman" w:hAnsiTheme="majorBidi" w:cstheme="majorBidi"/>
          <w:color w:val="000000"/>
          <w:sz w:val="24"/>
          <w:szCs w:val="24"/>
        </w:rPr>
        <w:t>.</w:t>
      </w:r>
    </w:p>
    <w:p w14:paraId="038134EC" w14:textId="77777777" w:rsidR="00FB0C0B" w:rsidRPr="000F6373" w:rsidRDefault="00FB0C0B">
      <w:pPr>
        <w:pStyle w:val="ListParagraph"/>
        <w:numPr>
          <w:ilvl w:val="0"/>
          <w:numId w:val="18"/>
        </w:numPr>
        <w:pBdr>
          <w:top w:val="nil"/>
          <w:left w:val="nil"/>
          <w:bottom w:val="nil"/>
          <w:right w:val="nil"/>
          <w:between w:val="nil"/>
        </w:pBdr>
        <w:spacing w:after="0" w:line="360" w:lineRule="auto"/>
        <w:jc w:val="both"/>
        <w:rPr>
          <w:rFonts w:asciiTheme="majorBidi" w:eastAsia="Times New Roman" w:hAnsiTheme="majorBidi" w:cstheme="majorBidi"/>
          <w:color w:val="000000"/>
          <w:sz w:val="24"/>
          <w:szCs w:val="24"/>
        </w:rPr>
      </w:pPr>
      <w:proofErr w:type="spellStart"/>
      <w:r w:rsidRPr="000F6373">
        <w:rPr>
          <w:rFonts w:asciiTheme="majorBidi" w:eastAsia="Times New Roman" w:hAnsiTheme="majorBidi" w:cstheme="majorBidi"/>
          <w:color w:val="000000"/>
          <w:sz w:val="24"/>
          <w:szCs w:val="24"/>
        </w:rPr>
        <w:t>Matematika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Sebagai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Ilmu</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deduktif</w:t>
      </w:r>
      <w:proofErr w:type="spellEnd"/>
      <w:r w:rsidRPr="000F6373">
        <w:rPr>
          <w:rFonts w:asciiTheme="majorBidi" w:eastAsia="Times New Roman" w:hAnsiTheme="majorBidi" w:cstheme="majorBidi"/>
          <w:color w:val="000000"/>
          <w:sz w:val="24"/>
          <w:szCs w:val="24"/>
        </w:rPr>
        <w:t xml:space="preserve"> </w:t>
      </w:r>
    </w:p>
    <w:p w14:paraId="08D639DC" w14:textId="77777777" w:rsidR="00C31EF8" w:rsidRDefault="00C31EF8" w:rsidP="00C31EF8">
      <w:pPr>
        <w:pStyle w:val="ListParagraph"/>
        <w:pBdr>
          <w:top w:val="nil"/>
          <w:left w:val="nil"/>
          <w:bottom w:val="nil"/>
          <w:right w:val="nil"/>
          <w:between w:val="nil"/>
        </w:pBdr>
        <w:spacing w:after="0" w:line="360" w:lineRule="auto"/>
        <w:ind w:left="1865"/>
        <w:jc w:val="both"/>
        <w:rPr>
          <w:rFonts w:asciiTheme="majorBidi" w:eastAsia="Times New Roman" w:hAnsiTheme="majorBidi" w:cstheme="majorBidi"/>
          <w:color w:val="000000"/>
          <w:sz w:val="24"/>
          <w:szCs w:val="24"/>
        </w:rPr>
      </w:pPr>
      <w:proofErr w:type="spellStart"/>
      <w:r w:rsidRPr="00C31EF8">
        <w:rPr>
          <w:rFonts w:asciiTheme="majorBidi" w:eastAsia="Times New Roman" w:hAnsiTheme="majorBidi" w:cstheme="majorBidi"/>
          <w:color w:val="000000"/>
          <w:sz w:val="24"/>
          <w:szCs w:val="24"/>
        </w:rPr>
        <w:t>Matematika</w:t>
      </w:r>
      <w:proofErr w:type="spellEnd"/>
      <w:r w:rsidRPr="00C31EF8">
        <w:rPr>
          <w:rFonts w:asciiTheme="majorBidi" w:eastAsia="Times New Roman" w:hAnsiTheme="majorBidi" w:cstheme="majorBidi"/>
          <w:color w:val="000000"/>
          <w:sz w:val="24"/>
          <w:szCs w:val="24"/>
        </w:rPr>
        <w:t xml:space="preserve"> </w:t>
      </w:r>
      <w:proofErr w:type="spellStart"/>
      <w:r w:rsidRPr="00C31EF8">
        <w:rPr>
          <w:rFonts w:asciiTheme="majorBidi" w:eastAsia="Times New Roman" w:hAnsiTheme="majorBidi" w:cstheme="majorBidi"/>
          <w:color w:val="000000"/>
          <w:sz w:val="24"/>
          <w:szCs w:val="24"/>
        </w:rPr>
        <w:t>dikenal</w:t>
      </w:r>
      <w:proofErr w:type="spellEnd"/>
      <w:r w:rsidRPr="00C31EF8">
        <w:rPr>
          <w:rFonts w:asciiTheme="majorBidi" w:eastAsia="Times New Roman" w:hAnsiTheme="majorBidi" w:cstheme="majorBidi"/>
          <w:color w:val="000000"/>
          <w:sz w:val="24"/>
          <w:szCs w:val="24"/>
        </w:rPr>
        <w:t xml:space="preserve"> </w:t>
      </w:r>
      <w:proofErr w:type="spellStart"/>
      <w:r w:rsidRPr="00C31EF8">
        <w:rPr>
          <w:rFonts w:asciiTheme="majorBidi" w:eastAsia="Times New Roman" w:hAnsiTheme="majorBidi" w:cstheme="majorBidi"/>
          <w:color w:val="000000"/>
          <w:sz w:val="24"/>
          <w:szCs w:val="24"/>
        </w:rPr>
        <w:t>sebagai</w:t>
      </w:r>
      <w:proofErr w:type="spellEnd"/>
      <w:r w:rsidRPr="00C31EF8">
        <w:rPr>
          <w:rFonts w:asciiTheme="majorBidi" w:eastAsia="Times New Roman" w:hAnsiTheme="majorBidi" w:cstheme="majorBidi"/>
          <w:color w:val="000000"/>
          <w:sz w:val="24"/>
          <w:szCs w:val="24"/>
        </w:rPr>
        <w:t xml:space="preserve"> </w:t>
      </w:r>
      <w:proofErr w:type="spellStart"/>
      <w:r w:rsidRPr="00C31EF8">
        <w:rPr>
          <w:rFonts w:asciiTheme="majorBidi" w:eastAsia="Times New Roman" w:hAnsiTheme="majorBidi" w:cstheme="majorBidi"/>
          <w:color w:val="000000"/>
          <w:sz w:val="24"/>
          <w:szCs w:val="24"/>
        </w:rPr>
        <w:t>ilmu</w:t>
      </w:r>
      <w:proofErr w:type="spellEnd"/>
      <w:r w:rsidRPr="00C31EF8">
        <w:rPr>
          <w:rFonts w:asciiTheme="majorBidi" w:eastAsia="Times New Roman" w:hAnsiTheme="majorBidi" w:cstheme="majorBidi"/>
          <w:color w:val="000000"/>
          <w:sz w:val="24"/>
          <w:szCs w:val="24"/>
        </w:rPr>
        <w:t xml:space="preserve"> </w:t>
      </w:r>
      <w:proofErr w:type="spellStart"/>
      <w:r w:rsidRPr="00C31EF8">
        <w:rPr>
          <w:rFonts w:asciiTheme="majorBidi" w:eastAsia="Times New Roman" w:hAnsiTheme="majorBidi" w:cstheme="majorBidi"/>
          <w:color w:val="000000"/>
          <w:sz w:val="24"/>
          <w:szCs w:val="24"/>
        </w:rPr>
        <w:t>deduktif</w:t>
      </w:r>
      <w:proofErr w:type="spellEnd"/>
      <w:r w:rsidRPr="00C31EF8">
        <w:rPr>
          <w:rFonts w:asciiTheme="majorBidi" w:eastAsia="Times New Roman" w:hAnsiTheme="majorBidi" w:cstheme="majorBidi"/>
          <w:color w:val="000000"/>
          <w:sz w:val="24"/>
          <w:szCs w:val="24"/>
        </w:rPr>
        <w:t xml:space="preserve"> </w:t>
      </w:r>
      <w:proofErr w:type="spellStart"/>
      <w:r w:rsidRPr="00C31EF8">
        <w:rPr>
          <w:rFonts w:asciiTheme="majorBidi" w:eastAsia="Times New Roman" w:hAnsiTheme="majorBidi" w:cstheme="majorBidi"/>
          <w:color w:val="000000"/>
          <w:sz w:val="24"/>
          <w:szCs w:val="24"/>
        </w:rPr>
        <w:t>karena</w:t>
      </w:r>
      <w:proofErr w:type="spellEnd"/>
      <w:r w:rsidRPr="00C31EF8">
        <w:rPr>
          <w:rFonts w:asciiTheme="majorBidi" w:eastAsia="Times New Roman" w:hAnsiTheme="majorBidi" w:cstheme="majorBidi"/>
          <w:color w:val="000000"/>
          <w:sz w:val="24"/>
          <w:szCs w:val="24"/>
        </w:rPr>
        <w:t xml:space="preserve"> </w:t>
      </w:r>
      <w:proofErr w:type="spellStart"/>
      <w:r w:rsidRPr="00C31EF8">
        <w:rPr>
          <w:rFonts w:asciiTheme="majorBidi" w:eastAsia="Times New Roman" w:hAnsiTheme="majorBidi" w:cstheme="majorBidi"/>
          <w:color w:val="000000"/>
          <w:sz w:val="24"/>
          <w:szCs w:val="24"/>
        </w:rPr>
        <w:t>metode</w:t>
      </w:r>
      <w:proofErr w:type="spellEnd"/>
      <w:r w:rsidRPr="00C31EF8">
        <w:rPr>
          <w:rFonts w:asciiTheme="majorBidi" w:eastAsia="Times New Roman" w:hAnsiTheme="majorBidi" w:cstheme="majorBidi"/>
          <w:color w:val="000000"/>
          <w:sz w:val="24"/>
          <w:szCs w:val="24"/>
        </w:rPr>
        <w:t xml:space="preserve"> yang </w:t>
      </w:r>
      <w:proofErr w:type="spellStart"/>
      <w:r w:rsidRPr="00C31EF8">
        <w:rPr>
          <w:rFonts w:asciiTheme="majorBidi" w:eastAsia="Times New Roman" w:hAnsiTheme="majorBidi" w:cstheme="majorBidi"/>
          <w:color w:val="000000"/>
          <w:sz w:val="24"/>
          <w:szCs w:val="24"/>
        </w:rPr>
        <w:t>digunakan</w:t>
      </w:r>
      <w:proofErr w:type="spellEnd"/>
      <w:r w:rsidRPr="00C31EF8">
        <w:rPr>
          <w:rFonts w:asciiTheme="majorBidi" w:eastAsia="Times New Roman" w:hAnsiTheme="majorBidi" w:cstheme="majorBidi"/>
          <w:color w:val="000000"/>
          <w:sz w:val="24"/>
          <w:szCs w:val="24"/>
        </w:rPr>
        <w:t xml:space="preserve"> </w:t>
      </w:r>
      <w:proofErr w:type="spellStart"/>
      <w:r w:rsidRPr="00C31EF8">
        <w:rPr>
          <w:rFonts w:asciiTheme="majorBidi" w:eastAsia="Times New Roman" w:hAnsiTheme="majorBidi" w:cstheme="majorBidi"/>
          <w:color w:val="000000"/>
          <w:sz w:val="24"/>
          <w:szCs w:val="24"/>
        </w:rPr>
        <w:t>untuk</w:t>
      </w:r>
      <w:proofErr w:type="spellEnd"/>
      <w:r w:rsidRPr="00C31EF8">
        <w:rPr>
          <w:rFonts w:asciiTheme="majorBidi" w:eastAsia="Times New Roman" w:hAnsiTheme="majorBidi" w:cstheme="majorBidi"/>
          <w:color w:val="000000"/>
          <w:sz w:val="24"/>
          <w:szCs w:val="24"/>
        </w:rPr>
        <w:t xml:space="preserve"> </w:t>
      </w:r>
      <w:proofErr w:type="spellStart"/>
      <w:r w:rsidRPr="00C31EF8">
        <w:rPr>
          <w:rFonts w:asciiTheme="majorBidi" w:eastAsia="Times New Roman" w:hAnsiTheme="majorBidi" w:cstheme="majorBidi"/>
          <w:color w:val="000000"/>
          <w:sz w:val="24"/>
          <w:szCs w:val="24"/>
        </w:rPr>
        <w:t>mencari</w:t>
      </w:r>
      <w:proofErr w:type="spellEnd"/>
      <w:r w:rsidRPr="00C31EF8">
        <w:rPr>
          <w:rFonts w:asciiTheme="majorBidi" w:eastAsia="Times New Roman" w:hAnsiTheme="majorBidi" w:cstheme="majorBidi"/>
          <w:color w:val="000000"/>
          <w:sz w:val="24"/>
          <w:szCs w:val="24"/>
        </w:rPr>
        <w:t xml:space="preserve"> </w:t>
      </w:r>
      <w:proofErr w:type="spellStart"/>
      <w:r w:rsidRPr="00C31EF8">
        <w:rPr>
          <w:rFonts w:asciiTheme="majorBidi" w:eastAsia="Times New Roman" w:hAnsiTheme="majorBidi" w:cstheme="majorBidi"/>
          <w:color w:val="000000"/>
          <w:sz w:val="24"/>
          <w:szCs w:val="24"/>
        </w:rPr>
        <w:t>kebenaran</w:t>
      </w:r>
      <w:proofErr w:type="spellEnd"/>
      <w:r w:rsidRPr="00C31EF8">
        <w:rPr>
          <w:rFonts w:asciiTheme="majorBidi" w:eastAsia="Times New Roman" w:hAnsiTheme="majorBidi" w:cstheme="majorBidi"/>
          <w:color w:val="000000"/>
          <w:sz w:val="24"/>
          <w:szCs w:val="24"/>
        </w:rPr>
        <w:t xml:space="preserve"> </w:t>
      </w:r>
      <w:proofErr w:type="spellStart"/>
      <w:r w:rsidRPr="00C31EF8">
        <w:rPr>
          <w:rFonts w:asciiTheme="majorBidi" w:eastAsia="Times New Roman" w:hAnsiTheme="majorBidi" w:cstheme="majorBidi"/>
          <w:color w:val="000000"/>
          <w:sz w:val="24"/>
          <w:szCs w:val="24"/>
        </w:rPr>
        <w:t>dalam</w:t>
      </w:r>
      <w:proofErr w:type="spellEnd"/>
      <w:r w:rsidRPr="00C31EF8">
        <w:rPr>
          <w:rFonts w:asciiTheme="majorBidi" w:eastAsia="Times New Roman" w:hAnsiTheme="majorBidi" w:cstheme="majorBidi"/>
          <w:color w:val="000000"/>
          <w:sz w:val="24"/>
          <w:szCs w:val="24"/>
        </w:rPr>
        <w:t xml:space="preserve"> </w:t>
      </w:r>
      <w:proofErr w:type="spellStart"/>
      <w:r w:rsidRPr="00C31EF8">
        <w:rPr>
          <w:rFonts w:asciiTheme="majorBidi" w:eastAsia="Times New Roman" w:hAnsiTheme="majorBidi" w:cstheme="majorBidi"/>
          <w:color w:val="000000"/>
          <w:sz w:val="24"/>
          <w:szCs w:val="24"/>
        </w:rPr>
        <w:t>matematika</w:t>
      </w:r>
      <w:proofErr w:type="spellEnd"/>
      <w:r w:rsidRPr="00C31EF8">
        <w:rPr>
          <w:rFonts w:asciiTheme="majorBidi" w:eastAsia="Times New Roman" w:hAnsiTheme="majorBidi" w:cstheme="majorBidi"/>
          <w:color w:val="000000"/>
          <w:sz w:val="24"/>
          <w:szCs w:val="24"/>
        </w:rPr>
        <w:t xml:space="preserve"> </w:t>
      </w:r>
      <w:proofErr w:type="spellStart"/>
      <w:r w:rsidRPr="00C31EF8">
        <w:rPr>
          <w:rFonts w:asciiTheme="majorBidi" w:eastAsia="Times New Roman" w:hAnsiTheme="majorBidi" w:cstheme="majorBidi"/>
          <w:color w:val="000000"/>
          <w:sz w:val="24"/>
          <w:szCs w:val="24"/>
        </w:rPr>
        <w:t>berbeda</w:t>
      </w:r>
      <w:proofErr w:type="spellEnd"/>
      <w:r w:rsidRPr="00C31EF8">
        <w:rPr>
          <w:rFonts w:asciiTheme="majorBidi" w:eastAsia="Times New Roman" w:hAnsiTheme="majorBidi" w:cstheme="majorBidi"/>
          <w:color w:val="000000"/>
          <w:sz w:val="24"/>
          <w:szCs w:val="24"/>
        </w:rPr>
        <w:t xml:space="preserve"> </w:t>
      </w:r>
      <w:proofErr w:type="spellStart"/>
      <w:r w:rsidRPr="00C31EF8">
        <w:rPr>
          <w:rFonts w:asciiTheme="majorBidi" w:eastAsia="Times New Roman" w:hAnsiTheme="majorBidi" w:cstheme="majorBidi"/>
          <w:color w:val="000000"/>
          <w:sz w:val="24"/>
          <w:szCs w:val="24"/>
        </w:rPr>
        <w:t>dengan</w:t>
      </w:r>
      <w:proofErr w:type="spellEnd"/>
      <w:r w:rsidRPr="00C31EF8">
        <w:rPr>
          <w:rFonts w:asciiTheme="majorBidi" w:eastAsia="Times New Roman" w:hAnsiTheme="majorBidi" w:cstheme="majorBidi"/>
          <w:color w:val="000000"/>
          <w:sz w:val="24"/>
          <w:szCs w:val="24"/>
        </w:rPr>
        <w:t xml:space="preserve"> </w:t>
      </w:r>
      <w:proofErr w:type="spellStart"/>
      <w:r w:rsidRPr="00C31EF8">
        <w:rPr>
          <w:rFonts w:asciiTheme="majorBidi" w:eastAsia="Times New Roman" w:hAnsiTheme="majorBidi" w:cstheme="majorBidi"/>
          <w:color w:val="000000"/>
          <w:sz w:val="24"/>
          <w:szCs w:val="24"/>
        </w:rPr>
        <w:t>metode</w:t>
      </w:r>
      <w:proofErr w:type="spellEnd"/>
      <w:r w:rsidRPr="00C31EF8">
        <w:rPr>
          <w:rFonts w:asciiTheme="majorBidi" w:eastAsia="Times New Roman" w:hAnsiTheme="majorBidi" w:cstheme="majorBidi"/>
          <w:color w:val="000000"/>
          <w:sz w:val="24"/>
          <w:szCs w:val="24"/>
        </w:rPr>
        <w:t xml:space="preserve"> yang </w:t>
      </w:r>
      <w:proofErr w:type="spellStart"/>
      <w:r w:rsidRPr="00C31EF8">
        <w:rPr>
          <w:rFonts w:asciiTheme="majorBidi" w:eastAsia="Times New Roman" w:hAnsiTheme="majorBidi" w:cstheme="majorBidi"/>
          <w:color w:val="000000"/>
          <w:sz w:val="24"/>
          <w:szCs w:val="24"/>
        </w:rPr>
        <w:t>digunakan</w:t>
      </w:r>
      <w:proofErr w:type="spellEnd"/>
      <w:r w:rsidRPr="00C31EF8">
        <w:rPr>
          <w:rFonts w:asciiTheme="majorBidi" w:eastAsia="Times New Roman" w:hAnsiTheme="majorBidi" w:cstheme="majorBidi"/>
          <w:color w:val="000000"/>
          <w:sz w:val="24"/>
          <w:szCs w:val="24"/>
        </w:rPr>
        <w:t xml:space="preserve"> </w:t>
      </w:r>
      <w:proofErr w:type="spellStart"/>
      <w:r w:rsidRPr="00C31EF8">
        <w:rPr>
          <w:rFonts w:asciiTheme="majorBidi" w:eastAsia="Times New Roman" w:hAnsiTheme="majorBidi" w:cstheme="majorBidi"/>
          <w:color w:val="000000"/>
          <w:sz w:val="24"/>
          <w:szCs w:val="24"/>
        </w:rPr>
        <w:t>dalam</w:t>
      </w:r>
      <w:proofErr w:type="spellEnd"/>
      <w:r w:rsidRPr="00C31EF8">
        <w:rPr>
          <w:rFonts w:asciiTheme="majorBidi" w:eastAsia="Times New Roman" w:hAnsiTheme="majorBidi" w:cstheme="majorBidi"/>
          <w:color w:val="000000"/>
          <w:sz w:val="24"/>
          <w:szCs w:val="24"/>
        </w:rPr>
        <w:t xml:space="preserve"> </w:t>
      </w:r>
      <w:proofErr w:type="spellStart"/>
      <w:r w:rsidRPr="00C31EF8">
        <w:rPr>
          <w:rFonts w:asciiTheme="majorBidi" w:eastAsia="Times New Roman" w:hAnsiTheme="majorBidi" w:cstheme="majorBidi"/>
          <w:color w:val="000000"/>
          <w:sz w:val="24"/>
          <w:szCs w:val="24"/>
        </w:rPr>
        <w:t>ilmu</w:t>
      </w:r>
      <w:proofErr w:type="spellEnd"/>
      <w:r w:rsidRPr="00C31EF8">
        <w:rPr>
          <w:rFonts w:asciiTheme="majorBidi" w:eastAsia="Times New Roman" w:hAnsiTheme="majorBidi" w:cstheme="majorBidi"/>
          <w:color w:val="000000"/>
          <w:sz w:val="24"/>
          <w:szCs w:val="24"/>
        </w:rPr>
        <w:t xml:space="preserve"> </w:t>
      </w:r>
      <w:proofErr w:type="spellStart"/>
      <w:r w:rsidRPr="00C31EF8">
        <w:rPr>
          <w:rFonts w:asciiTheme="majorBidi" w:eastAsia="Times New Roman" w:hAnsiTheme="majorBidi" w:cstheme="majorBidi"/>
          <w:color w:val="000000"/>
          <w:sz w:val="24"/>
          <w:szCs w:val="24"/>
        </w:rPr>
        <w:t>pengetahuan</w:t>
      </w:r>
      <w:proofErr w:type="spellEnd"/>
      <w:r w:rsidRPr="00C31EF8">
        <w:rPr>
          <w:rFonts w:asciiTheme="majorBidi" w:eastAsia="Times New Roman" w:hAnsiTheme="majorBidi" w:cstheme="majorBidi"/>
          <w:color w:val="000000"/>
          <w:sz w:val="24"/>
          <w:szCs w:val="24"/>
        </w:rPr>
        <w:t xml:space="preserve"> </w:t>
      </w:r>
      <w:proofErr w:type="spellStart"/>
      <w:r w:rsidRPr="00C31EF8">
        <w:rPr>
          <w:rFonts w:asciiTheme="majorBidi" w:eastAsia="Times New Roman" w:hAnsiTheme="majorBidi" w:cstheme="majorBidi"/>
          <w:color w:val="000000"/>
          <w:sz w:val="24"/>
          <w:szCs w:val="24"/>
        </w:rPr>
        <w:t>alam</w:t>
      </w:r>
      <w:proofErr w:type="spellEnd"/>
      <w:r w:rsidRPr="00C31EF8">
        <w:rPr>
          <w:rFonts w:asciiTheme="majorBidi" w:eastAsia="Times New Roman" w:hAnsiTheme="majorBidi" w:cstheme="majorBidi"/>
          <w:color w:val="000000"/>
          <w:sz w:val="24"/>
          <w:szCs w:val="24"/>
        </w:rPr>
        <w:t xml:space="preserve"> dan </w:t>
      </w:r>
      <w:proofErr w:type="spellStart"/>
      <w:r w:rsidRPr="00C31EF8">
        <w:rPr>
          <w:rFonts w:asciiTheme="majorBidi" w:eastAsia="Times New Roman" w:hAnsiTheme="majorBidi" w:cstheme="majorBidi"/>
          <w:color w:val="000000"/>
          <w:sz w:val="24"/>
          <w:szCs w:val="24"/>
        </w:rPr>
        <w:t>ilmu</w:t>
      </w:r>
      <w:proofErr w:type="spellEnd"/>
      <w:r w:rsidRPr="00C31EF8">
        <w:rPr>
          <w:rFonts w:asciiTheme="majorBidi" w:eastAsia="Times New Roman" w:hAnsiTheme="majorBidi" w:cstheme="majorBidi"/>
          <w:color w:val="000000"/>
          <w:sz w:val="24"/>
          <w:szCs w:val="24"/>
        </w:rPr>
        <w:t xml:space="preserve"> </w:t>
      </w:r>
      <w:proofErr w:type="spellStart"/>
      <w:r w:rsidRPr="00C31EF8">
        <w:rPr>
          <w:rFonts w:asciiTheme="majorBidi" w:eastAsia="Times New Roman" w:hAnsiTheme="majorBidi" w:cstheme="majorBidi"/>
          <w:color w:val="000000"/>
          <w:sz w:val="24"/>
          <w:szCs w:val="24"/>
        </w:rPr>
        <w:t>pengetahuan</w:t>
      </w:r>
      <w:proofErr w:type="spellEnd"/>
      <w:r w:rsidRPr="00C31EF8">
        <w:rPr>
          <w:rFonts w:asciiTheme="majorBidi" w:eastAsia="Times New Roman" w:hAnsiTheme="majorBidi" w:cstheme="majorBidi"/>
          <w:color w:val="000000"/>
          <w:sz w:val="24"/>
          <w:szCs w:val="24"/>
        </w:rPr>
        <w:t xml:space="preserve"> </w:t>
      </w:r>
      <w:proofErr w:type="spellStart"/>
      <w:r w:rsidRPr="00C31EF8">
        <w:rPr>
          <w:rFonts w:asciiTheme="majorBidi" w:eastAsia="Times New Roman" w:hAnsiTheme="majorBidi" w:cstheme="majorBidi"/>
          <w:color w:val="000000"/>
          <w:sz w:val="24"/>
          <w:szCs w:val="24"/>
        </w:rPr>
        <w:t>lainnya</w:t>
      </w:r>
      <w:proofErr w:type="spellEnd"/>
      <w:r w:rsidRPr="00C31EF8">
        <w:rPr>
          <w:rFonts w:asciiTheme="majorBidi" w:eastAsia="Times New Roman" w:hAnsiTheme="majorBidi" w:cstheme="majorBidi"/>
          <w:color w:val="000000"/>
          <w:sz w:val="24"/>
          <w:szCs w:val="24"/>
        </w:rPr>
        <w:t>.</w:t>
      </w:r>
    </w:p>
    <w:p w14:paraId="0D73EF77" w14:textId="6C1BFD6D" w:rsidR="00FB0C0B" w:rsidRPr="000F6373" w:rsidRDefault="00FB0C0B">
      <w:pPr>
        <w:pStyle w:val="ListParagraph"/>
        <w:numPr>
          <w:ilvl w:val="0"/>
          <w:numId w:val="18"/>
        </w:numPr>
        <w:pBdr>
          <w:top w:val="nil"/>
          <w:left w:val="nil"/>
          <w:bottom w:val="nil"/>
          <w:right w:val="nil"/>
          <w:between w:val="nil"/>
        </w:pBdr>
        <w:spacing w:after="0" w:line="360" w:lineRule="auto"/>
        <w:jc w:val="both"/>
        <w:rPr>
          <w:rFonts w:asciiTheme="majorBidi" w:eastAsia="Times New Roman" w:hAnsiTheme="majorBidi" w:cstheme="majorBidi"/>
          <w:color w:val="000000"/>
          <w:sz w:val="24"/>
          <w:szCs w:val="24"/>
        </w:rPr>
      </w:pPr>
      <w:proofErr w:type="spellStart"/>
      <w:r w:rsidRPr="000F6373">
        <w:rPr>
          <w:rFonts w:asciiTheme="majorBidi" w:eastAsia="Times New Roman" w:hAnsiTheme="majorBidi" w:cstheme="majorBidi"/>
          <w:color w:val="000000"/>
          <w:sz w:val="24"/>
          <w:szCs w:val="24"/>
        </w:rPr>
        <w:t>Matematika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Sebagai</w:t>
      </w:r>
      <w:proofErr w:type="spellEnd"/>
      <w:r w:rsidRPr="000F6373">
        <w:rPr>
          <w:rFonts w:asciiTheme="majorBidi" w:eastAsia="Times New Roman" w:hAnsiTheme="majorBidi" w:cstheme="majorBidi"/>
          <w:color w:val="000000"/>
          <w:sz w:val="24"/>
          <w:szCs w:val="24"/>
        </w:rPr>
        <w:t xml:space="preserve"> Seni Yang Indah </w:t>
      </w:r>
    </w:p>
    <w:p w14:paraId="33B666A6" w14:textId="5E10C92E" w:rsidR="00FB0C0B" w:rsidRPr="000F6373" w:rsidRDefault="00FB0C0B" w:rsidP="002C7ECC">
      <w:pPr>
        <w:pStyle w:val="ListParagraph"/>
        <w:pBdr>
          <w:top w:val="nil"/>
          <w:left w:val="nil"/>
          <w:bottom w:val="nil"/>
          <w:right w:val="nil"/>
          <w:between w:val="nil"/>
        </w:pBdr>
        <w:spacing w:after="0" w:line="360" w:lineRule="auto"/>
        <w:ind w:left="1865"/>
        <w:jc w:val="both"/>
        <w:rPr>
          <w:rFonts w:asciiTheme="majorBidi" w:eastAsia="Times New Roman" w:hAnsiTheme="majorBidi" w:cstheme="majorBidi"/>
          <w:color w:val="000000"/>
          <w:sz w:val="24"/>
          <w:szCs w:val="24"/>
        </w:rPr>
      </w:pPr>
      <w:proofErr w:type="spellStart"/>
      <w:r w:rsidRPr="000F6373">
        <w:rPr>
          <w:rFonts w:asciiTheme="majorBidi" w:eastAsia="Times New Roman" w:hAnsiTheme="majorBidi" w:cstheme="majorBidi"/>
          <w:color w:val="000000"/>
          <w:sz w:val="24"/>
          <w:szCs w:val="24"/>
        </w:rPr>
        <w:t>Berhubungan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dengan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matemati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sebagai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kesusastraan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maka</w:t>
      </w:r>
      <w:proofErr w:type="spellEnd"/>
      <w:r w:rsidRPr="000F6373">
        <w:rPr>
          <w:rFonts w:asciiTheme="majorBidi" w:eastAsia="Times New Roman" w:hAnsiTheme="majorBidi" w:cstheme="majorBidi"/>
          <w:color w:val="000000"/>
          <w:sz w:val="24"/>
          <w:szCs w:val="24"/>
        </w:rPr>
        <w:t xml:space="preserve"> sastra </w:t>
      </w:r>
      <w:proofErr w:type="spellStart"/>
      <w:r w:rsidRPr="000F6373">
        <w:rPr>
          <w:rFonts w:asciiTheme="majorBidi" w:eastAsia="Times New Roman" w:hAnsiTheme="majorBidi" w:cstheme="majorBidi"/>
          <w:color w:val="000000"/>
          <w:sz w:val="24"/>
          <w:szCs w:val="24"/>
        </w:rPr>
        <w:t>merupakan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bagian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dari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seni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memunculkan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matematika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sebagai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seni</w:t>
      </w:r>
      <w:proofErr w:type="spellEnd"/>
      <w:r w:rsidRPr="000F6373">
        <w:rPr>
          <w:rFonts w:asciiTheme="majorBidi" w:eastAsia="Times New Roman" w:hAnsiTheme="majorBidi" w:cstheme="majorBidi"/>
          <w:color w:val="000000"/>
          <w:sz w:val="24"/>
          <w:szCs w:val="24"/>
        </w:rPr>
        <w:t xml:space="preserve"> yang </w:t>
      </w:r>
      <w:proofErr w:type="spellStart"/>
      <w:r w:rsidRPr="000F6373">
        <w:rPr>
          <w:rFonts w:asciiTheme="majorBidi" w:eastAsia="Times New Roman" w:hAnsiTheme="majorBidi" w:cstheme="majorBidi"/>
          <w:color w:val="000000"/>
          <w:sz w:val="24"/>
          <w:szCs w:val="24"/>
        </w:rPr>
        <w:t>inda</w:t>
      </w:r>
      <w:r w:rsidR="00C31EF8">
        <w:rPr>
          <w:rFonts w:asciiTheme="majorBidi" w:eastAsia="Times New Roman" w:hAnsiTheme="majorBidi" w:cstheme="majorBidi"/>
          <w:color w:val="000000"/>
          <w:sz w:val="24"/>
          <w:szCs w:val="24"/>
        </w:rPr>
        <w:t>h</w:t>
      </w:r>
      <w:proofErr w:type="spellEnd"/>
      <w:r w:rsid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Matematika</w:t>
      </w:r>
      <w:proofErr w:type="spellEnd"/>
      <w:r w:rsidR="00C31EF8" w:rsidRPr="00C31EF8">
        <w:rPr>
          <w:rFonts w:asciiTheme="majorBidi" w:eastAsia="Times New Roman" w:hAnsiTheme="majorBidi" w:cstheme="majorBidi"/>
          <w:color w:val="000000"/>
          <w:sz w:val="24"/>
          <w:szCs w:val="24"/>
        </w:rPr>
        <w:t xml:space="preserve"> juga </w:t>
      </w:r>
      <w:proofErr w:type="spellStart"/>
      <w:r w:rsidR="00C31EF8" w:rsidRPr="00C31EF8">
        <w:rPr>
          <w:rFonts w:asciiTheme="majorBidi" w:eastAsia="Times New Roman" w:hAnsiTheme="majorBidi" w:cstheme="majorBidi"/>
          <w:color w:val="000000"/>
          <w:sz w:val="24"/>
          <w:szCs w:val="24"/>
        </w:rPr>
        <w:t>dapat</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dianggap</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sebagai</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seni</w:t>
      </w:r>
      <w:proofErr w:type="spellEnd"/>
      <w:r w:rsidR="00C31EF8" w:rsidRPr="00C31EF8">
        <w:rPr>
          <w:rFonts w:asciiTheme="majorBidi" w:eastAsia="Times New Roman" w:hAnsiTheme="majorBidi" w:cstheme="majorBidi"/>
          <w:color w:val="000000"/>
          <w:sz w:val="24"/>
          <w:szCs w:val="24"/>
        </w:rPr>
        <w:t xml:space="preserve"> yang </w:t>
      </w:r>
      <w:proofErr w:type="spellStart"/>
      <w:r w:rsidR="00C31EF8" w:rsidRPr="00C31EF8">
        <w:rPr>
          <w:rFonts w:asciiTheme="majorBidi" w:eastAsia="Times New Roman" w:hAnsiTheme="majorBidi" w:cstheme="majorBidi"/>
          <w:color w:val="000000"/>
          <w:sz w:val="24"/>
          <w:szCs w:val="24"/>
        </w:rPr>
        <w:t>indah</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Seperti</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dalam</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seni</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matematika</w:t>
      </w:r>
      <w:proofErr w:type="spellEnd"/>
      <w:r w:rsidR="00C31EF8" w:rsidRPr="00C31EF8">
        <w:rPr>
          <w:rFonts w:asciiTheme="majorBidi" w:eastAsia="Times New Roman" w:hAnsiTheme="majorBidi" w:cstheme="majorBidi"/>
          <w:color w:val="000000"/>
          <w:sz w:val="24"/>
          <w:szCs w:val="24"/>
        </w:rPr>
        <w:t xml:space="preserve"> juga </w:t>
      </w:r>
      <w:proofErr w:type="spellStart"/>
      <w:r w:rsidR="00C31EF8" w:rsidRPr="00C31EF8">
        <w:rPr>
          <w:rFonts w:asciiTheme="majorBidi" w:eastAsia="Times New Roman" w:hAnsiTheme="majorBidi" w:cstheme="majorBidi"/>
          <w:color w:val="000000"/>
          <w:sz w:val="24"/>
          <w:szCs w:val="24"/>
        </w:rPr>
        <w:t>menampilkan</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unsur-unsur</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keindahan</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keteraturan</w:t>
      </w:r>
      <w:proofErr w:type="spellEnd"/>
      <w:r w:rsidR="00C31EF8" w:rsidRPr="00C31EF8">
        <w:rPr>
          <w:rFonts w:asciiTheme="majorBidi" w:eastAsia="Times New Roman" w:hAnsiTheme="majorBidi" w:cstheme="majorBidi"/>
          <w:color w:val="000000"/>
          <w:sz w:val="24"/>
          <w:szCs w:val="24"/>
        </w:rPr>
        <w:t xml:space="preserve">, dan </w:t>
      </w:r>
      <w:proofErr w:type="spellStart"/>
      <w:r w:rsidR="00C31EF8" w:rsidRPr="00C31EF8">
        <w:rPr>
          <w:rFonts w:asciiTheme="majorBidi" w:eastAsia="Times New Roman" w:hAnsiTheme="majorBidi" w:cstheme="majorBidi"/>
          <w:color w:val="000000"/>
          <w:sz w:val="24"/>
          <w:szCs w:val="24"/>
        </w:rPr>
        <w:t>keterurutan</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Seperti</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menikmati</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keindahan</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seni</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matematika</w:t>
      </w:r>
      <w:proofErr w:type="spellEnd"/>
      <w:r w:rsidR="00C31EF8" w:rsidRPr="00C31EF8">
        <w:rPr>
          <w:rFonts w:asciiTheme="majorBidi" w:eastAsia="Times New Roman" w:hAnsiTheme="majorBidi" w:cstheme="majorBidi"/>
          <w:color w:val="000000"/>
          <w:sz w:val="24"/>
          <w:szCs w:val="24"/>
        </w:rPr>
        <w:t xml:space="preserve"> juga </w:t>
      </w:r>
      <w:proofErr w:type="spellStart"/>
      <w:r w:rsidR="00C31EF8" w:rsidRPr="00C31EF8">
        <w:rPr>
          <w:rFonts w:asciiTheme="majorBidi" w:eastAsia="Times New Roman" w:hAnsiTheme="majorBidi" w:cstheme="majorBidi"/>
          <w:color w:val="000000"/>
          <w:sz w:val="24"/>
          <w:szCs w:val="24"/>
        </w:rPr>
        <w:t>dapat</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dinikmati</w:t>
      </w:r>
      <w:proofErr w:type="spellEnd"/>
      <w:r w:rsidR="00C31EF8" w:rsidRPr="00C31EF8">
        <w:rPr>
          <w:rFonts w:asciiTheme="majorBidi" w:eastAsia="Times New Roman" w:hAnsiTheme="majorBidi" w:cstheme="majorBidi"/>
          <w:color w:val="000000"/>
          <w:sz w:val="24"/>
          <w:szCs w:val="24"/>
        </w:rPr>
        <w:t xml:space="preserve"> dan </w:t>
      </w:r>
      <w:proofErr w:type="spellStart"/>
      <w:r w:rsidR="00C31EF8" w:rsidRPr="00C31EF8">
        <w:rPr>
          <w:rFonts w:asciiTheme="majorBidi" w:eastAsia="Times New Roman" w:hAnsiTheme="majorBidi" w:cstheme="majorBidi"/>
          <w:color w:val="000000"/>
          <w:sz w:val="24"/>
          <w:szCs w:val="24"/>
        </w:rPr>
        <w:t>dihayati</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karena</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terdapat</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unsur-unsur</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keteraturan</w:t>
      </w:r>
      <w:proofErr w:type="spellEnd"/>
      <w:r w:rsidR="00C31EF8" w:rsidRPr="00C31EF8">
        <w:rPr>
          <w:rFonts w:asciiTheme="majorBidi" w:eastAsia="Times New Roman" w:hAnsiTheme="majorBidi" w:cstheme="majorBidi"/>
          <w:color w:val="000000"/>
          <w:sz w:val="24"/>
          <w:szCs w:val="24"/>
        </w:rPr>
        <w:t xml:space="preserve">, </w:t>
      </w:r>
      <w:proofErr w:type="spellStart"/>
      <w:r w:rsidR="00C31EF8" w:rsidRPr="00C31EF8">
        <w:rPr>
          <w:rFonts w:asciiTheme="majorBidi" w:eastAsia="Times New Roman" w:hAnsiTheme="majorBidi" w:cstheme="majorBidi"/>
          <w:color w:val="000000"/>
          <w:sz w:val="24"/>
          <w:szCs w:val="24"/>
        </w:rPr>
        <w:t>keterurutan</w:t>
      </w:r>
      <w:proofErr w:type="spellEnd"/>
      <w:r w:rsidR="00C31EF8" w:rsidRPr="00C31EF8">
        <w:rPr>
          <w:rFonts w:asciiTheme="majorBidi" w:eastAsia="Times New Roman" w:hAnsiTheme="majorBidi" w:cstheme="majorBidi"/>
          <w:color w:val="000000"/>
          <w:sz w:val="24"/>
          <w:szCs w:val="24"/>
        </w:rPr>
        <w:t xml:space="preserve">, dan </w:t>
      </w:r>
      <w:proofErr w:type="spellStart"/>
      <w:r w:rsidR="00C31EF8" w:rsidRPr="00C31EF8">
        <w:rPr>
          <w:rFonts w:asciiTheme="majorBidi" w:eastAsia="Times New Roman" w:hAnsiTheme="majorBidi" w:cstheme="majorBidi"/>
          <w:color w:val="000000"/>
          <w:sz w:val="24"/>
          <w:szCs w:val="24"/>
        </w:rPr>
        <w:t>ketetapan</w:t>
      </w:r>
      <w:proofErr w:type="spellEnd"/>
      <w:r w:rsidR="00C31EF8" w:rsidRPr="00C31EF8">
        <w:rPr>
          <w:rFonts w:asciiTheme="majorBidi" w:eastAsia="Times New Roman" w:hAnsiTheme="majorBidi" w:cstheme="majorBidi"/>
          <w:color w:val="000000"/>
          <w:sz w:val="24"/>
          <w:szCs w:val="24"/>
        </w:rPr>
        <w:t>.</w:t>
      </w:r>
    </w:p>
    <w:p w14:paraId="778CAD8B" w14:textId="77777777" w:rsidR="00FB0C0B" w:rsidRPr="000F6373" w:rsidRDefault="00FB0C0B">
      <w:pPr>
        <w:pStyle w:val="ListParagraph"/>
        <w:numPr>
          <w:ilvl w:val="0"/>
          <w:numId w:val="18"/>
        </w:numPr>
        <w:pBdr>
          <w:top w:val="nil"/>
          <w:left w:val="nil"/>
          <w:bottom w:val="nil"/>
          <w:right w:val="nil"/>
          <w:between w:val="nil"/>
        </w:pBdr>
        <w:spacing w:after="0" w:line="360" w:lineRule="auto"/>
        <w:jc w:val="both"/>
        <w:rPr>
          <w:rFonts w:asciiTheme="majorBidi" w:eastAsia="Times New Roman" w:hAnsiTheme="majorBidi" w:cstheme="majorBidi"/>
          <w:color w:val="000000"/>
          <w:sz w:val="24"/>
          <w:szCs w:val="24"/>
        </w:rPr>
      </w:pPr>
      <w:proofErr w:type="spellStart"/>
      <w:r w:rsidRPr="000F6373">
        <w:rPr>
          <w:rFonts w:asciiTheme="majorBidi" w:eastAsia="Times New Roman" w:hAnsiTheme="majorBidi" w:cstheme="majorBidi"/>
          <w:color w:val="000000"/>
          <w:sz w:val="24"/>
          <w:szCs w:val="24"/>
        </w:rPr>
        <w:lastRenderedPageBreak/>
        <w:t>Matematika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Sebagai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Ilmu</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Tentang</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Struktur</w:t>
      </w:r>
      <w:proofErr w:type="spellEnd"/>
    </w:p>
    <w:p w14:paraId="6AEA9306" w14:textId="5DC73434" w:rsidR="00FB0C0B" w:rsidRPr="000F6373" w:rsidRDefault="00C31EF8" w:rsidP="002C7ECC">
      <w:pPr>
        <w:pStyle w:val="ListParagraph"/>
        <w:pBdr>
          <w:top w:val="nil"/>
          <w:left w:val="nil"/>
          <w:bottom w:val="nil"/>
          <w:right w:val="nil"/>
          <w:between w:val="nil"/>
        </w:pBdr>
        <w:spacing w:after="0" w:line="360" w:lineRule="auto"/>
        <w:ind w:left="1865"/>
        <w:jc w:val="both"/>
        <w:rPr>
          <w:rFonts w:asciiTheme="majorBidi" w:eastAsia="Times New Roman" w:hAnsiTheme="majorBidi" w:cstheme="majorBidi"/>
          <w:color w:val="000000"/>
          <w:sz w:val="24"/>
          <w:szCs w:val="24"/>
        </w:rPr>
      </w:pPr>
      <w:proofErr w:type="spellStart"/>
      <w:r w:rsidRPr="00C31EF8">
        <w:rPr>
          <w:rFonts w:asciiTheme="majorBidi" w:eastAsia="Times New Roman" w:hAnsiTheme="majorBidi" w:cstheme="majorBidi"/>
          <w:color w:val="000000"/>
          <w:sz w:val="24"/>
          <w:szCs w:val="24"/>
        </w:rPr>
        <w:t>Mempelajari</w:t>
      </w:r>
      <w:proofErr w:type="spellEnd"/>
      <w:r w:rsidRPr="00C31EF8">
        <w:rPr>
          <w:rFonts w:asciiTheme="majorBidi" w:eastAsia="Times New Roman" w:hAnsiTheme="majorBidi" w:cstheme="majorBidi"/>
          <w:color w:val="000000"/>
          <w:sz w:val="24"/>
          <w:szCs w:val="24"/>
        </w:rPr>
        <w:t xml:space="preserve"> </w:t>
      </w:r>
      <w:proofErr w:type="spellStart"/>
      <w:r w:rsidRPr="00C31EF8">
        <w:rPr>
          <w:rFonts w:asciiTheme="majorBidi" w:eastAsia="Times New Roman" w:hAnsiTheme="majorBidi" w:cstheme="majorBidi"/>
          <w:color w:val="000000"/>
          <w:sz w:val="24"/>
          <w:szCs w:val="24"/>
        </w:rPr>
        <w:t>matematika</w:t>
      </w:r>
      <w:proofErr w:type="spellEnd"/>
      <w:r w:rsidRPr="00C31EF8">
        <w:rPr>
          <w:rFonts w:asciiTheme="majorBidi" w:eastAsia="Times New Roman" w:hAnsiTheme="majorBidi" w:cstheme="majorBidi"/>
          <w:color w:val="000000"/>
          <w:sz w:val="24"/>
          <w:szCs w:val="24"/>
        </w:rPr>
        <w:t xml:space="preserve"> </w:t>
      </w:r>
      <w:proofErr w:type="spellStart"/>
      <w:r w:rsidRPr="00C31EF8">
        <w:rPr>
          <w:rFonts w:asciiTheme="majorBidi" w:eastAsia="Times New Roman" w:hAnsiTheme="majorBidi" w:cstheme="majorBidi"/>
          <w:color w:val="000000"/>
          <w:sz w:val="24"/>
          <w:szCs w:val="24"/>
        </w:rPr>
        <w:t>melibatkan</w:t>
      </w:r>
      <w:proofErr w:type="spellEnd"/>
      <w:r w:rsidRPr="00C31EF8">
        <w:rPr>
          <w:rFonts w:asciiTheme="majorBidi" w:eastAsia="Times New Roman" w:hAnsiTheme="majorBidi" w:cstheme="majorBidi"/>
          <w:color w:val="000000"/>
          <w:sz w:val="24"/>
          <w:szCs w:val="24"/>
        </w:rPr>
        <w:t xml:space="preserve"> </w:t>
      </w:r>
      <w:proofErr w:type="spellStart"/>
      <w:r w:rsidRPr="00C31EF8">
        <w:rPr>
          <w:rFonts w:asciiTheme="majorBidi" w:eastAsia="Times New Roman" w:hAnsiTheme="majorBidi" w:cstheme="majorBidi"/>
          <w:color w:val="000000"/>
          <w:sz w:val="24"/>
          <w:szCs w:val="24"/>
        </w:rPr>
        <w:t>pemahaman</w:t>
      </w:r>
      <w:proofErr w:type="spellEnd"/>
      <w:r w:rsidRPr="00C31EF8">
        <w:rPr>
          <w:rFonts w:asciiTheme="majorBidi" w:eastAsia="Times New Roman" w:hAnsiTheme="majorBidi" w:cstheme="majorBidi"/>
          <w:color w:val="000000"/>
          <w:sz w:val="24"/>
          <w:szCs w:val="24"/>
        </w:rPr>
        <w:t xml:space="preserve"> </w:t>
      </w:r>
      <w:proofErr w:type="spellStart"/>
      <w:r w:rsidRPr="00C31EF8">
        <w:rPr>
          <w:rFonts w:asciiTheme="majorBidi" w:eastAsia="Times New Roman" w:hAnsiTheme="majorBidi" w:cstheme="majorBidi"/>
          <w:color w:val="000000"/>
          <w:sz w:val="24"/>
          <w:szCs w:val="24"/>
        </w:rPr>
        <w:t>terhadap</w:t>
      </w:r>
      <w:proofErr w:type="spellEnd"/>
      <w:r w:rsidRPr="00C31EF8">
        <w:rPr>
          <w:rFonts w:asciiTheme="majorBidi" w:eastAsia="Times New Roman" w:hAnsiTheme="majorBidi" w:cstheme="majorBidi"/>
          <w:color w:val="000000"/>
          <w:sz w:val="24"/>
          <w:szCs w:val="24"/>
        </w:rPr>
        <w:t xml:space="preserve"> </w:t>
      </w:r>
      <w:proofErr w:type="spellStart"/>
      <w:r w:rsidRPr="00C31EF8">
        <w:rPr>
          <w:rFonts w:asciiTheme="majorBidi" w:eastAsia="Times New Roman" w:hAnsiTheme="majorBidi" w:cstheme="majorBidi"/>
          <w:color w:val="000000"/>
          <w:sz w:val="24"/>
          <w:szCs w:val="24"/>
        </w:rPr>
        <w:t>konsep-konsep</w:t>
      </w:r>
      <w:proofErr w:type="spellEnd"/>
      <w:r w:rsidRPr="00C31EF8">
        <w:rPr>
          <w:rFonts w:asciiTheme="majorBidi" w:eastAsia="Times New Roman" w:hAnsiTheme="majorBidi" w:cstheme="majorBidi"/>
          <w:color w:val="000000"/>
          <w:sz w:val="24"/>
          <w:szCs w:val="24"/>
        </w:rPr>
        <w:t xml:space="preserve"> dan </w:t>
      </w:r>
      <w:proofErr w:type="spellStart"/>
      <w:r w:rsidRPr="00C31EF8">
        <w:rPr>
          <w:rFonts w:asciiTheme="majorBidi" w:eastAsia="Times New Roman" w:hAnsiTheme="majorBidi" w:cstheme="majorBidi"/>
          <w:color w:val="000000"/>
          <w:sz w:val="24"/>
          <w:szCs w:val="24"/>
        </w:rPr>
        <w:t>struktur-struktur</w:t>
      </w:r>
      <w:proofErr w:type="spellEnd"/>
      <w:r w:rsidRPr="00C31EF8">
        <w:rPr>
          <w:rFonts w:asciiTheme="majorBidi" w:eastAsia="Times New Roman" w:hAnsiTheme="majorBidi" w:cstheme="majorBidi"/>
          <w:color w:val="000000"/>
          <w:sz w:val="24"/>
          <w:szCs w:val="24"/>
        </w:rPr>
        <w:t xml:space="preserve"> yang </w:t>
      </w:r>
      <w:proofErr w:type="spellStart"/>
      <w:r w:rsidRPr="00C31EF8">
        <w:rPr>
          <w:rFonts w:asciiTheme="majorBidi" w:eastAsia="Times New Roman" w:hAnsiTheme="majorBidi" w:cstheme="majorBidi"/>
          <w:color w:val="000000"/>
          <w:sz w:val="24"/>
          <w:szCs w:val="24"/>
        </w:rPr>
        <w:t>ada</w:t>
      </w:r>
      <w:proofErr w:type="spellEnd"/>
      <w:r w:rsidRPr="00C31EF8">
        <w:rPr>
          <w:rFonts w:asciiTheme="majorBidi" w:eastAsia="Times New Roman" w:hAnsiTheme="majorBidi" w:cstheme="majorBidi"/>
          <w:color w:val="000000"/>
          <w:sz w:val="24"/>
          <w:szCs w:val="24"/>
        </w:rPr>
        <w:t xml:space="preserve"> </w:t>
      </w:r>
      <w:proofErr w:type="spellStart"/>
      <w:r w:rsidRPr="00C31EF8">
        <w:rPr>
          <w:rFonts w:asciiTheme="majorBidi" w:eastAsia="Times New Roman" w:hAnsiTheme="majorBidi" w:cstheme="majorBidi"/>
          <w:color w:val="000000"/>
          <w:sz w:val="24"/>
          <w:szCs w:val="24"/>
        </w:rPr>
        <w:t>dalam</w:t>
      </w:r>
      <w:proofErr w:type="spellEnd"/>
      <w:r w:rsidRPr="00C31EF8">
        <w:rPr>
          <w:rFonts w:asciiTheme="majorBidi" w:eastAsia="Times New Roman" w:hAnsiTheme="majorBidi" w:cstheme="majorBidi"/>
          <w:color w:val="000000"/>
          <w:sz w:val="24"/>
          <w:szCs w:val="24"/>
        </w:rPr>
        <w:t xml:space="preserve"> Bahasa yang </w:t>
      </w:r>
      <w:proofErr w:type="spellStart"/>
      <w:r w:rsidRPr="00C31EF8">
        <w:rPr>
          <w:rFonts w:asciiTheme="majorBidi" w:eastAsia="Times New Roman" w:hAnsiTheme="majorBidi" w:cstheme="majorBidi"/>
          <w:color w:val="000000"/>
          <w:sz w:val="24"/>
          <w:szCs w:val="24"/>
        </w:rPr>
        <w:t>sedang</w:t>
      </w:r>
      <w:proofErr w:type="spellEnd"/>
      <w:r w:rsidRPr="00C31EF8">
        <w:rPr>
          <w:rFonts w:asciiTheme="majorBidi" w:eastAsia="Times New Roman" w:hAnsiTheme="majorBidi" w:cstheme="majorBidi"/>
          <w:color w:val="000000"/>
          <w:sz w:val="24"/>
          <w:szCs w:val="24"/>
        </w:rPr>
        <w:t xml:space="preserve"> </w:t>
      </w:r>
      <w:proofErr w:type="spellStart"/>
      <w:r w:rsidRPr="00C31EF8">
        <w:rPr>
          <w:rFonts w:asciiTheme="majorBidi" w:eastAsia="Times New Roman" w:hAnsiTheme="majorBidi" w:cstheme="majorBidi"/>
          <w:color w:val="000000"/>
          <w:sz w:val="24"/>
          <w:szCs w:val="24"/>
        </w:rPr>
        <w:t>dipelajari</w:t>
      </w:r>
      <w:proofErr w:type="spellEnd"/>
      <w:r w:rsidRPr="00C31EF8">
        <w:rPr>
          <w:rFonts w:asciiTheme="majorBidi" w:eastAsia="Times New Roman" w:hAnsiTheme="majorBidi" w:cstheme="majorBidi"/>
          <w:color w:val="000000"/>
          <w:sz w:val="24"/>
          <w:szCs w:val="24"/>
        </w:rPr>
        <w:t xml:space="preserve">, </w:t>
      </w:r>
      <w:proofErr w:type="spellStart"/>
      <w:r w:rsidRPr="00C31EF8">
        <w:rPr>
          <w:rFonts w:asciiTheme="majorBidi" w:eastAsia="Times New Roman" w:hAnsiTheme="majorBidi" w:cstheme="majorBidi"/>
          <w:color w:val="000000"/>
          <w:sz w:val="24"/>
          <w:szCs w:val="24"/>
        </w:rPr>
        <w:t>serta</w:t>
      </w:r>
      <w:proofErr w:type="spellEnd"/>
      <w:r w:rsidRPr="00C31EF8">
        <w:rPr>
          <w:rFonts w:asciiTheme="majorBidi" w:eastAsia="Times New Roman" w:hAnsiTheme="majorBidi" w:cstheme="majorBidi"/>
          <w:color w:val="000000"/>
          <w:sz w:val="24"/>
          <w:szCs w:val="24"/>
        </w:rPr>
        <w:t xml:space="preserve"> </w:t>
      </w:r>
      <w:proofErr w:type="spellStart"/>
      <w:r w:rsidRPr="00C31EF8">
        <w:rPr>
          <w:rFonts w:asciiTheme="majorBidi" w:eastAsia="Times New Roman" w:hAnsiTheme="majorBidi" w:cstheme="majorBidi"/>
          <w:color w:val="000000"/>
          <w:sz w:val="24"/>
          <w:szCs w:val="24"/>
        </w:rPr>
        <w:t>upaya</w:t>
      </w:r>
      <w:proofErr w:type="spellEnd"/>
      <w:r w:rsidRPr="00C31EF8">
        <w:rPr>
          <w:rFonts w:asciiTheme="majorBidi" w:eastAsia="Times New Roman" w:hAnsiTheme="majorBidi" w:cstheme="majorBidi"/>
          <w:color w:val="000000"/>
          <w:sz w:val="24"/>
          <w:szCs w:val="24"/>
        </w:rPr>
        <w:t xml:space="preserve"> </w:t>
      </w:r>
      <w:proofErr w:type="spellStart"/>
      <w:r w:rsidRPr="00C31EF8">
        <w:rPr>
          <w:rFonts w:asciiTheme="majorBidi" w:eastAsia="Times New Roman" w:hAnsiTheme="majorBidi" w:cstheme="majorBidi"/>
          <w:color w:val="000000"/>
          <w:sz w:val="24"/>
          <w:szCs w:val="24"/>
        </w:rPr>
        <w:t>untuk</w:t>
      </w:r>
      <w:proofErr w:type="spellEnd"/>
      <w:r w:rsidRPr="00C31EF8">
        <w:rPr>
          <w:rFonts w:asciiTheme="majorBidi" w:eastAsia="Times New Roman" w:hAnsiTheme="majorBidi" w:cstheme="majorBidi"/>
          <w:color w:val="000000"/>
          <w:sz w:val="24"/>
          <w:szCs w:val="24"/>
        </w:rPr>
        <w:t xml:space="preserve"> </w:t>
      </w:r>
      <w:proofErr w:type="spellStart"/>
      <w:r w:rsidRPr="00C31EF8">
        <w:rPr>
          <w:rFonts w:asciiTheme="majorBidi" w:eastAsia="Times New Roman" w:hAnsiTheme="majorBidi" w:cstheme="majorBidi"/>
          <w:color w:val="000000"/>
          <w:sz w:val="24"/>
          <w:szCs w:val="24"/>
        </w:rPr>
        <w:t>menemukan</w:t>
      </w:r>
      <w:proofErr w:type="spellEnd"/>
      <w:r w:rsidRPr="00C31EF8">
        <w:rPr>
          <w:rFonts w:asciiTheme="majorBidi" w:eastAsia="Times New Roman" w:hAnsiTheme="majorBidi" w:cstheme="majorBidi"/>
          <w:color w:val="000000"/>
          <w:sz w:val="24"/>
          <w:szCs w:val="24"/>
        </w:rPr>
        <w:t xml:space="preserve"> </w:t>
      </w:r>
      <w:proofErr w:type="spellStart"/>
      <w:r w:rsidRPr="00C31EF8">
        <w:rPr>
          <w:rFonts w:asciiTheme="majorBidi" w:eastAsia="Times New Roman" w:hAnsiTheme="majorBidi" w:cstheme="majorBidi"/>
          <w:color w:val="000000"/>
          <w:sz w:val="24"/>
          <w:szCs w:val="24"/>
        </w:rPr>
        <w:t>hubungan</w:t>
      </w:r>
      <w:proofErr w:type="spellEnd"/>
      <w:r w:rsidRPr="00C31EF8">
        <w:rPr>
          <w:rFonts w:asciiTheme="majorBidi" w:eastAsia="Times New Roman" w:hAnsiTheme="majorBidi" w:cstheme="majorBidi"/>
          <w:color w:val="000000"/>
          <w:sz w:val="24"/>
          <w:szCs w:val="24"/>
        </w:rPr>
        <w:t xml:space="preserve"> di </w:t>
      </w:r>
      <w:proofErr w:type="spellStart"/>
      <w:r w:rsidRPr="00C31EF8">
        <w:rPr>
          <w:rFonts w:asciiTheme="majorBidi" w:eastAsia="Times New Roman" w:hAnsiTheme="majorBidi" w:cstheme="majorBidi"/>
          <w:color w:val="000000"/>
          <w:sz w:val="24"/>
          <w:szCs w:val="24"/>
        </w:rPr>
        <w:t>antara</w:t>
      </w:r>
      <w:proofErr w:type="spellEnd"/>
      <w:r w:rsidRPr="00C31EF8">
        <w:rPr>
          <w:rFonts w:asciiTheme="majorBidi" w:eastAsia="Times New Roman" w:hAnsiTheme="majorBidi" w:cstheme="majorBidi"/>
          <w:color w:val="000000"/>
          <w:sz w:val="24"/>
          <w:szCs w:val="24"/>
        </w:rPr>
        <w:t xml:space="preserve"> </w:t>
      </w:r>
      <w:proofErr w:type="spellStart"/>
      <w:r w:rsidRPr="00C31EF8">
        <w:rPr>
          <w:rFonts w:asciiTheme="majorBidi" w:eastAsia="Times New Roman" w:hAnsiTheme="majorBidi" w:cstheme="majorBidi"/>
          <w:color w:val="000000"/>
          <w:sz w:val="24"/>
          <w:szCs w:val="24"/>
        </w:rPr>
        <w:t>mereka</w:t>
      </w:r>
      <w:proofErr w:type="spellEnd"/>
      <w:r w:rsidRPr="00C31EF8">
        <w:rPr>
          <w:rFonts w:asciiTheme="majorBidi" w:eastAsia="Times New Roman" w:hAnsiTheme="majorBidi" w:cstheme="majorBidi"/>
          <w:color w:val="000000"/>
          <w:sz w:val="24"/>
          <w:szCs w:val="24"/>
        </w:rPr>
        <w:t>.</w:t>
      </w:r>
      <w:r w:rsidR="00FB0C0B" w:rsidRPr="000F6373">
        <w:rPr>
          <w:rFonts w:asciiTheme="majorBidi" w:eastAsia="Times New Roman" w:hAnsiTheme="majorBidi" w:cstheme="majorBidi"/>
          <w:color w:val="000000"/>
          <w:sz w:val="24"/>
          <w:szCs w:val="24"/>
        </w:rPr>
        <w:t xml:space="preserve"> </w:t>
      </w:r>
    </w:p>
    <w:p w14:paraId="44172BD0" w14:textId="77777777" w:rsidR="00FB0C0B" w:rsidRPr="000F6373" w:rsidRDefault="00FB0C0B">
      <w:pPr>
        <w:pStyle w:val="ListParagraph"/>
        <w:numPr>
          <w:ilvl w:val="0"/>
          <w:numId w:val="18"/>
        </w:numPr>
        <w:pBdr>
          <w:top w:val="nil"/>
          <w:left w:val="nil"/>
          <w:bottom w:val="nil"/>
          <w:right w:val="nil"/>
          <w:between w:val="nil"/>
        </w:pBdr>
        <w:spacing w:after="0" w:line="360" w:lineRule="auto"/>
        <w:jc w:val="both"/>
        <w:rPr>
          <w:rFonts w:asciiTheme="majorBidi" w:eastAsia="Times New Roman" w:hAnsiTheme="majorBidi" w:cstheme="majorBidi"/>
          <w:color w:val="000000"/>
          <w:sz w:val="24"/>
          <w:szCs w:val="24"/>
        </w:rPr>
      </w:pPr>
      <w:proofErr w:type="spellStart"/>
      <w:r w:rsidRPr="000F6373">
        <w:rPr>
          <w:rFonts w:asciiTheme="majorBidi" w:eastAsia="Times New Roman" w:hAnsiTheme="majorBidi" w:cstheme="majorBidi"/>
          <w:color w:val="000000"/>
          <w:sz w:val="24"/>
          <w:szCs w:val="24"/>
        </w:rPr>
        <w:t>Matematika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Sebagai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Ratunya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Ilmu</w:t>
      </w:r>
      <w:proofErr w:type="spellEnd"/>
    </w:p>
    <w:p w14:paraId="47F8B449" w14:textId="1B42F23B" w:rsidR="00FB0C0B" w:rsidRPr="000F6373" w:rsidRDefault="00C31EF8" w:rsidP="002C7ECC">
      <w:pPr>
        <w:pStyle w:val="ListParagraph"/>
        <w:pBdr>
          <w:top w:val="nil"/>
          <w:left w:val="nil"/>
          <w:bottom w:val="nil"/>
          <w:right w:val="nil"/>
          <w:between w:val="nil"/>
        </w:pBdr>
        <w:spacing w:after="0" w:line="360" w:lineRule="auto"/>
        <w:ind w:left="1865"/>
        <w:jc w:val="both"/>
        <w:rPr>
          <w:rFonts w:asciiTheme="majorBidi" w:eastAsia="Times New Roman" w:hAnsiTheme="majorBidi" w:cstheme="majorBidi"/>
          <w:color w:val="000000"/>
          <w:sz w:val="24"/>
          <w:szCs w:val="24"/>
        </w:rPr>
      </w:pPr>
      <w:proofErr w:type="spellStart"/>
      <w:r w:rsidRPr="00C31EF8">
        <w:rPr>
          <w:rFonts w:asciiTheme="majorBidi" w:eastAsia="Times New Roman" w:hAnsiTheme="majorBidi" w:cstheme="majorBidi"/>
          <w:color w:val="000000"/>
          <w:sz w:val="24"/>
          <w:szCs w:val="24"/>
        </w:rPr>
        <w:t>Matematika</w:t>
      </w:r>
      <w:proofErr w:type="spellEnd"/>
      <w:r w:rsidRPr="00C31EF8">
        <w:rPr>
          <w:rFonts w:asciiTheme="majorBidi" w:eastAsia="Times New Roman" w:hAnsiTheme="majorBidi" w:cstheme="majorBidi"/>
          <w:color w:val="000000"/>
          <w:sz w:val="24"/>
          <w:szCs w:val="24"/>
        </w:rPr>
        <w:t xml:space="preserve"> </w:t>
      </w:r>
      <w:proofErr w:type="spellStart"/>
      <w:r w:rsidRPr="00C31EF8">
        <w:rPr>
          <w:rFonts w:asciiTheme="majorBidi" w:eastAsia="Times New Roman" w:hAnsiTheme="majorBidi" w:cstheme="majorBidi"/>
          <w:color w:val="000000"/>
          <w:sz w:val="24"/>
          <w:szCs w:val="24"/>
        </w:rPr>
        <w:t>berfungsi</w:t>
      </w:r>
      <w:proofErr w:type="spellEnd"/>
      <w:r w:rsidRPr="00C31EF8">
        <w:rPr>
          <w:rFonts w:asciiTheme="majorBidi" w:eastAsia="Times New Roman" w:hAnsiTheme="majorBidi" w:cstheme="majorBidi"/>
          <w:color w:val="000000"/>
          <w:sz w:val="24"/>
          <w:szCs w:val="24"/>
        </w:rPr>
        <w:t xml:space="preserve"> </w:t>
      </w:r>
      <w:proofErr w:type="spellStart"/>
      <w:r w:rsidRPr="00C31EF8">
        <w:rPr>
          <w:rFonts w:asciiTheme="majorBidi" w:eastAsia="Times New Roman" w:hAnsiTheme="majorBidi" w:cstheme="majorBidi"/>
          <w:color w:val="000000"/>
          <w:sz w:val="24"/>
          <w:szCs w:val="24"/>
        </w:rPr>
        <w:t>sebagai</w:t>
      </w:r>
      <w:proofErr w:type="spellEnd"/>
      <w:r w:rsidRPr="00C31EF8">
        <w:rPr>
          <w:rFonts w:asciiTheme="majorBidi" w:eastAsia="Times New Roman" w:hAnsiTheme="majorBidi" w:cstheme="majorBidi"/>
          <w:color w:val="000000"/>
          <w:sz w:val="24"/>
          <w:szCs w:val="24"/>
        </w:rPr>
        <w:t xml:space="preserve"> </w:t>
      </w:r>
      <w:proofErr w:type="spellStart"/>
      <w:r w:rsidRPr="00C31EF8">
        <w:rPr>
          <w:rFonts w:asciiTheme="majorBidi" w:eastAsia="Times New Roman" w:hAnsiTheme="majorBidi" w:cstheme="majorBidi"/>
          <w:color w:val="000000"/>
          <w:sz w:val="24"/>
          <w:szCs w:val="24"/>
        </w:rPr>
        <w:t>sumber</w:t>
      </w:r>
      <w:proofErr w:type="spellEnd"/>
      <w:r w:rsidRPr="00C31EF8">
        <w:rPr>
          <w:rFonts w:asciiTheme="majorBidi" w:eastAsia="Times New Roman" w:hAnsiTheme="majorBidi" w:cstheme="majorBidi"/>
          <w:color w:val="000000"/>
          <w:sz w:val="24"/>
          <w:szCs w:val="24"/>
        </w:rPr>
        <w:t xml:space="preserve"> </w:t>
      </w:r>
      <w:proofErr w:type="spellStart"/>
      <w:r w:rsidRPr="00C31EF8">
        <w:rPr>
          <w:rFonts w:asciiTheme="majorBidi" w:eastAsia="Times New Roman" w:hAnsiTheme="majorBidi" w:cstheme="majorBidi"/>
          <w:color w:val="000000"/>
          <w:sz w:val="24"/>
          <w:szCs w:val="24"/>
        </w:rPr>
        <w:t>bagi</w:t>
      </w:r>
      <w:proofErr w:type="spellEnd"/>
      <w:r w:rsidRPr="00C31EF8">
        <w:rPr>
          <w:rFonts w:asciiTheme="majorBidi" w:eastAsia="Times New Roman" w:hAnsiTheme="majorBidi" w:cstheme="majorBidi"/>
          <w:color w:val="000000"/>
          <w:sz w:val="24"/>
          <w:szCs w:val="24"/>
        </w:rPr>
        <w:t xml:space="preserve"> </w:t>
      </w:r>
      <w:proofErr w:type="spellStart"/>
      <w:r w:rsidRPr="00C31EF8">
        <w:rPr>
          <w:rFonts w:asciiTheme="majorBidi" w:eastAsia="Times New Roman" w:hAnsiTheme="majorBidi" w:cstheme="majorBidi"/>
          <w:color w:val="000000"/>
          <w:sz w:val="24"/>
          <w:szCs w:val="24"/>
        </w:rPr>
        <w:t>ilmu-ilmu</w:t>
      </w:r>
      <w:proofErr w:type="spellEnd"/>
      <w:r w:rsidRPr="00C31EF8">
        <w:rPr>
          <w:rFonts w:asciiTheme="majorBidi" w:eastAsia="Times New Roman" w:hAnsiTheme="majorBidi" w:cstheme="majorBidi"/>
          <w:color w:val="000000"/>
          <w:sz w:val="24"/>
          <w:szCs w:val="24"/>
        </w:rPr>
        <w:t xml:space="preserve"> </w:t>
      </w:r>
      <w:proofErr w:type="spellStart"/>
      <w:r w:rsidRPr="00C31EF8">
        <w:rPr>
          <w:rFonts w:asciiTheme="majorBidi" w:eastAsia="Times New Roman" w:hAnsiTheme="majorBidi" w:cstheme="majorBidi"/>
          <w:color w:val="000000"/>
          <w:sz w:val="24"/>
          <w:szCs w:val="24"/>
        </w:rPr>
        <w:t>lainnya</w:t>
      </w:r>
      <w:proofErr w:type="spellEnd"/>
      <w:r w:rsidRPr="00C31EF8">
        <w:rPr>
          <w:rFonts w:asciiTheme="majorBidi" w:eastAsia="Times New Roman" w:hAnsiTheme="majorBidi" w:cstheme="majorBidi"/>
          <w:color w:val="000000"/>
          <w:sz w:val="24"/>
          <w:szCs w:val="24"/>
        </w:rPr>
        <w:t xml:space="preserve"> dan </w:t>
      </w:r>
      <w:proofErr w:type="spellStart"/>
      <w:r w:rsidRPr="00C31EF8">
        <w:rPr>
          <w:rFonts w:asciiTheme="majorBidi" w:eastAsia="Times New Roman" w:hAnsiTheme="majorBidi" w:cstheme="majorBidi"/>
          <w:color w:val="000000"/>
          <w:sz w:val="24"/>
          <w:szCs w:val="24"/>
        </w:rPr>
        <w:t>tidak</w:t>
      </w:r>
      <w:proofErr w:type="spellEnd"/>
      <w:r w:rsidRPr="00C31EF8">
        <w:rPr>
          <w:rFonts w:asciiTheme="majorBidi" w:eastAsia="Times New Roman" w:hAnsiTheme="majorBidi" w:cstheme="majorBidi"/>
          <w:color w:val="000000"/>
          <w:sz w:val="24"/>
          <w:szCs w:val="24"/>
        </w:rPr>
        <w:t xml:space="preserve"> </w:t>
      </w:r>
      <w:proofErr w:type="spellStart"/>
      <w:r w:rsidRPr="00C31EF8">
        <w:rPr>
          <w:rFonts w:asciiTheme="majorBidi" w:eastAsia="Times New Roman" w:hAnsiTheme="majorBidi" w:cstheme="majorBidi"/>
          <w:color w:val="000000"/>
          <w:sz w:val="24"/>
          <w:szCs w:val="24"/>
        </w:rPr>
        <w:t>bergantung</w:t>
      </w:r>
      <w:proofErr w:type="spellEnd"/>
      <w:r w:rsidRPr="00C31EF8">
        <w:rPr>
          <w:rFonts w:asciiTheme="majorBidi" w:eastAsia="Times New Roman" w:hAnsiTheme="majorBidi" w:cstheme="majorBidi"/>
          <w:color w:val="000000"/>
          <w:sz w:val="24"/>
          <w:szCs w:val="24"/>
        </w:rPr>
        <w:t xml:space="preserve"> pada </w:t>
      </w:r>
      <w:proofErr w:type="spellStart"/>
      <w:r w:rsidRPr="00C31EF8">
        <w:rPr>
          <w:rFonts w:asciiTheme="majorBidi" w:eastAsia="Times New Roman" w:hAnsiTheme="majorBidi" w:cstheme="majorBidi"/>
          <w:color w:val="000000"/>
          <w:sz w:val="24"/>
          <w:szCs w:val="24"/>
        </w:rPr>
        <w:t>ilmu</w:t>
      </w:r>
      <w:proofErr w:type="spellEnd"/>
      <w:r w:rsidRPr="00C31EF8">
        <w:rPr>
          <w:rFonts w:asciiTheme="majorBidi" w:eastAsia="Times New Roman" w:hAnsiTheme="majorBidi" w:cstheme="majorBidi"/>
          <w:color w:val="000000"/>
          <w:sz w:val="24"/>
          <w:szCs w:val="24"/>
        </w:rPr>
        <w:t xml:space="preserve"> lain </w:t>
      </w:r>
      <w:proofErr w:type="spellStart"/>
      <w:r w:rsidRPr="00C31EF8">
        <w:rPr>
          <w:rFonts w:asciiTheme="majorBidi" w:eastAsia="Times New Roman" w:hAnsiTheme="majorBidi" w:cstheme="majorBidi"/>
          <w:color w:val="000000"/>
          <w:sz w:val="24"/>
          <w:szCs w:val="24"/>
        </w:rPr>
        <w:t>dalam</w:t>
      </w:r>
      <w:proofErr w:type="spellEnd"/>
      <w:r w:rsidRPr="00C31EF8">
        <w:rPr>
          <w:rFonts w:asciiTheme="majorBidi" w:eastAsia="Times New Roman" w:hAnsiTheme="majorBidi" w:cstheme="majorBidi"/>
          <w:color w:val="000000"/>
          <w:sz w:val="24"/>
          <w:szCs w:val="24"/>
        </w:rPr>
        <w:t xml:space="preserve"> </w:t>
      </w:r>
      <w:proofErr w:type="spellStart"/>
      <w:r w:rsidRPr="00C31EF8">
        <w:rPr>
          <w:rFonts w:asciiTheme="majorBidi" w:eastAsia="Times New Roman" w:hAnsiTheme="majorBidi" w:cstheme="majorBidi"/>
          <w:color w:val="000000"/>
          <w:sz w:val="24"/>
          <w:szCs w:val="24"/>
        </w:rPr>
        <w:t>perkembangannya</w:t>
      </w:r>
      <w:proofErr w:type="spellEnd"/>
      <w:r w:rsidRPr="00C31EF8">
        <w:rPr>
          <w:rFonts w:asciiTheme="majorBidi" w:eastAsia="Times New Roman" w:hAnsiTheme="majorBidi" w:cstheme="majorBidi"/>
          <w:color w:val="000000"/>
          <w:sz w:val="24"/>
          <w:szCs w:val="24"/>
        </w:rPr>
        <w:t xml:space="preserve">. </w:t>
      </w:r>
      <w:proofErr w:type="spellStart"/>
      <w:r w:rsidRPr="00C31EF8">
        <w:rPr>
          <w:rFonts w:asciiTheme="majorBidi" w:eastAsia="Times New Roman" w:hAnsiTheme="majorBidi" w:cstheme="majorBidi"/>
          <w:color w:val="000000"/>
          <w:sz w:val="24"/>
          <w:szCs w:val="24"/>
        </w:rPr>
        <w:t>Dengan</w:t>
      </w:r>
      <w:proofErr w:type="spellEnd"/>
      <w:r w:rsidRPr="00C31EF8">
        <w:rPr>
          <w:rFonts w:asciiTheme="majorBidi" w:eastAsia="Times New Roman" w:hAnsiTheme="majorBidi" w:cstheme="majorBidi"/>
          <w:color w:val="000000"/>
          <w:sz w:val="24"/>
          <w:szCs w:val="24"/>
        </w:rPr>
        <w:t xml:space="preserve"> kata lain, </w:t>
      </w:r>
      <w:proofErr w:type="spellStart"/>
      <w:r w:rsidRPr="00C31EF8">
        <w:rPr>
          <w:rFonts w:asciiTheme="majorBidi" w:eastAsia="Times New Roman" w:hAnsiTheme="majorBidi" w:cstheme="majorBidi"/>
          <w:color w:val="000000"/>
          <w:sz w:val="24"/>
          <w:szCs w:val="24"/>
        </w:rPr>
        <w:t>banyak</w:t>
      </w:r>
      <w:proofErr w:type="spellEnd"/>
      <w:r w:rsidRPr="00C31EF8">
        <w:rPr>
          <w:rFonts w:asciiTheme="majorBidi" w:eastAsia="Times New Roman" w:hAnsiTheme="majorBidi" w:cstheme="majorBidi"/>
          <w:color w:val="000000"/>
          <w:sz w:val="24"/>
          <w:szCs w:val="24"/>
        </w:rPr>
        <w:t xml:space="preserve"> </w:t>
      </w:r>
      <w:proofErr w:type="spellStart"/>
      <w:r w:rsidRPr="00C31EF8">
        <w:rPr>
          <w:rFonts w:asciiTheme="majorBidi" w:eastAsia="Times New Roman" w:hAnsiTheme="majorBidi" w:cstheme="majorBidi"/>
          <w:color w:val="000000"/>
          <w:sz w:val="24"/>
          <w:szCs w:val="24"/>
        </w:rPr>
        <w:t>ilmu</w:t>
      </w:r>
      <w:proofErr w:type="spellEnd"/>
      <w:r w:rsidRPr="00C31EF8">
        <w:rPr>
          <w:rFonts w:asciiTheme="majorBidi" w:eastAsia="Times New Roman" w:hAnsiTheme="majorBidi" w:cstheme="majorBidi"/>
          <w:color w:val="000000"/>
          <w:sz w:val="24"/>
          <w:szCs w:val="24"/>
        </w:rPr>
        <w:t xml:space="preserve"> </w:t>
      </w:r>
      <w:proofErr w:type="spellStart"/>
      <w:r w:rsidRPr="00C31EF8">
        <w:rPr>
          <w:rFonts w:asciiTheme="majorBidi" w:eastAsia="Times New Roman" w:hAnsiTheme="majorBidi" w:cstheme="majorBidi"/>
          <w:color w:val="000000"/>
          <w:sz w:val="24"/>
          <w:szCs w:val="24"/>
        </w:rPr>
        <w:t>pengetahuan</w:t>
      </w:r>
      <w:proofErr w:type="spellEnd"/>
      <w:r w:rsidRPr="00C31EF8">
        <w:rPr>
          <w:rFonts w:asciiTheme="majorBidi" w:eastAsia="Times New Roman" w:hAnsiTheme="majorBidi" w:cstheme="majorBidi"/>
          <w:color w:val="000000"/>
          <w:sz w:val="24"/>
          <w:szCs w:val="24"/>
        </w:rPr>
        <w:t xml:space="preserve"> yang </w:t>
      </w:r>
      <w:proofErr w:type="spellStart"/>
      <w:r w:rsidRPr="00C31EF8">
        <w:rPr>
          <w:rFonts w:asciiTheme="majorBidi" w:eastAsia="Times New Roman" w:hAnsiTheme="majorBidi" w:cstheme="majorBidi"/>
          <w:color w:val="000000"/>
          <w:sz w:val="24"/>
          <w:szCs w:val="24"/>
        </w:rPr>
        <w:t>penemuan</w:t>
      </w:r>
      <w:proofErr w:type="spellEnd"/>
      <w:r w:rsidRPr="00C31EF8">
        <w:rPr>
          <w:rFonts w:asciiTheme="majorBidi" w:eastAsia="Times New Roman" w:hAnsiTheme="majorBidi" w:cstheme="majorBidi"/>
          <w:color w:val="000000"/>
          <w:sz w:val="24"/>
          <w:szCs w:val="24"/>
        </w:rPr>
        <w:t xml:space="preserve"> dan </w:t>
      </w:r>
      <w:proofErr w:type="spellStart"/>
      <w:r w:rsidRPr="00C31EF8">
        <w:rPr>
          <w:rFonts w:asciiTheme="majorBidi" w:eastAsia="Times New Roman" w:hAnsiTheme="majorBidi" w:cstheme="majorBidi"/>
          <w:color w:val="000000"/>
          <w:sz w:val="24"/>
          <w:szCs w:val="24"/>
        </w:rPr>
        <w:t>kemajuannya</w:t>
      </w:r>
      <w:proofErr w:type="spellEnd"/>
      <w:r w:rsidRPr="00C31EF8">
        <w:rPr>
          <w:rFonts w:asciiTheme="majorBidi" w:eastAsia="Times New Roman" w:hAnsiTheme="majorBidi" w:cstheme="majorBidi"/>
          <w:color w:val="000000"/>
          <w:sz w:val="24"/>
          <w:szCs w:val="24"/>
        </w:rPr>
        <w:t xml:space="preserve"> </w:t>
      </w:r>
      <w:proofErr w:type="spellStart"/>
      <w:r w:rsidRPr="00C31EF8">
        <w:rPr>
          <w:rFonts w:asciiTheme="majorBidi" w:eastAsia="Times New Roman" w:hAnsiTheme="majorBidi" w:cstheme="majorBidi"/>
          <w:color w:val="000000"/>
          <w:sz w:val="24"/>
          <w:szCs w:val="24"/>
        </w:rPr>
        <w:t>bergantung</w:t>
      </w:r>
      <w:proofErr w:type="spellEnd"/>
      <w:r w:rsidRPr="00C31EF8">
        <w:rPr>
          <w:rFonts w:asciiTheme="majorBidi" w:eastAsia="Times New Roman" w:hAnsiTheme="majorBidi" w:cstheme="majorBidi"/>
          <w:color w:val="000000"/>
          <w:sz w:val="24"/>
          <w:szCs w:val="24"/>
        </w:rPr>
        <w:t xml:space="preserve"> pada </w:t>
      </w:r>
      <w:proofErr w:type="spellStart"/>
      <w:r w:rsidRPr="00C31EF8">
        <w:rPr>
          <w:rFonts w:asciiTheme="majorBidi" w:eastAsia="Times New Roman" w:hAnsiTheme="majorBidi" w:cstheme="majorBidi"/>
          <w:color w:val="000000"/>
          <w:sz w:val="24"/>
          <w:szCs w:val="24"/>
        </w:rPr>
        <w:t>kontribusi</w:t>
      </w:r>
      <w:proofErr w:type="spellEnd"/>
      <w:r w:rsidRPr="00C31EF8">
        <w:rPr>
          <w:rFonts w:asciiTheme="majorBidi" w:eastAsia="Times New Roman" w:hAnsiTheme="majorBidi" w:cstheme="majorBidi"/>
          <w:color w:val="000000"/>
          <w:sz w:val="24"/>
          <w:szCs w:val="24"/>
        </w:rPr>
        <w:t xml:space="preserve"> </w:t>
      </w:r>
      <w:proofErr w:type="spellStart"/>
      <w:r w:rsidRPr="00C31EF8">
        <w:rPr>
          <w:rFonts w:asciiTheme="majorBidi" w:eastAsia="Times New Roman" w:hAnsiTheme="majorBidi" w:cstheme="majorBidi"/>
          <w:color w:val="000000"/>
          <w:sz w:val="24"/>
          <w:szCs w:val="24"/>
        </w:rPr>
        <w:t>matematika</w:t>
      </w:r>
      <w:proofErr w:type="spellEnd"/>
      <w:r w:rsidRPr="00C31EF8">
        <w:rPr>
          <w:rFonts w:asciiTheme="majorBidi" w:eastAsia="Times New Roman" w:hAnsiTheme="majorBidi" w:cstheme="majorBidi"/>
          <w:color w:val="000000"/>
          <w:sz w:val="24"/>
          <w:szCs w:val="24"/>
        </w:rPr>
        <w:t>.</w:t>
      </w:r>
      <w:r w:rsidR="00FB0C0B" w:rsidRPr="000F6373">
        <w:rPr>
          <w:rFonts w:asciiTheme="majorBidi" w:eastAsia="Times New Roman" w:hAnsiTheme="majorBidi" w:cstheme="majorBidi"/>
          <w:color w:val="000000"/>
          <w:sz w:val="24"/>
          <w:szCs w:val="24"/>
        </w:rPr>
        <w:t xml:space="preserve"> </w:t>
      </w:r>
    </w:p>
    <w:p w14:paraId="2B2939AD" w14:textId="77777777" w:rsidR="00FB0C0B" w:rsidRPr="000F6373" w:rsidRDefault="00FB0C0B" w:rsidP="002C7ECC">
      <w:pPr>
        <w:pBdr>
          <w:top w:val="nil"/>
          <w:left w:val="nil"/>
          <w:bottom w:val="nil"/>
          <w:right w:val="nil"/>
          <w:between w:val="nil"/>
        </w:pBdr>
        <w:spacing w:after="0" w:line="360" w:lineRule="auto"/>
        <w:ind w:left="1200" w:firstLine="305"/>
        <w:jc w:val="both"/>
        <w:rPr>
          <w:rFonts w:asciiTheme="majorBidi" w:eastAsia="Times New Roman" w:hAnsiTheme="majorBidi" w:cstheme="majorBidi"/>
          <w:color w:val="000000"/>
          <w:sz w:val="24"/>
          <w:szCs w:val="24"/>
        </w:rPr>
      </w:pPr>
    </w:p>
    <w:p w14:paraId="67965D90" w14:textId="77777777" w:rsidR="00FB0C0B" w:rsidRPr="000F6373" w:rsidRDefault="00FB0C0B" w:rsidP="002C7ECC">
      <w:pPr>
        <w:numPr>
          <w:ilvl w:val="1"/>
          <w:numId w:val="10"/>
        </w:numPr>
        <w:pBdr>
          <w:top w:val="nil"/>
          <w:left w:val="nil"/>
          <w:bottom w:val="nil"/>
          <w:right w:val="nil"/>
          <w:between w:val="nil"/>
        </w:pBdr>
        <w:spacing w:after="0" w:line="360" w:lineRule="auto"/>
        <w:ind w:left="1134"/>
        <w:rPr>
          <w:rFonts w:asciiTheme="majorBidi" w:eastAsia="Times New Roman" w:hAnsiTheme="majorBidi" w:cstheme="majorBidi"/>
          <w:b/>
          <w:color w:val="000000"/>
          <w:sz w:val="24"/>
          <w:szCs w:val="24"/>
        </w:rPr>
      </w:pPr>
      <w:r w:rsidRPr="000F6373">
        <w:rPr>
          <w:rFonts w:asciiTheme="majorBidi" w:eastAsia="Times New Roman" w:hAnsiTheme="majorBidi" w:cstheme="majorBidi"/>
          <w:b/>
          <w:color w:val="000000"/>
          <w:sz w:val="24"/>
          <w:szCs w:val="24"/>
        </w:rPr>
        <w:t>Definisi Matematika dan Karakteristik Matematika</w:t>
      </w:r>
    </w:p>
    <w:p w14:paraId="0E90549A" w14:textId="77777777" w:rsidR="00FB0C0B" w:rsidRPr="000F6373" w:rsidRDefault="00FB0C0B" w:rsidP="002C7ECC">
      <w:pPr>
        <w:numPr>
          <w:ilvl w:val="0"/>
          <w:numId w:val="11"/>
        </w:numPr>
        <w:pBdr>
          <w:top w:val="nil"/>
          <w:left w:val="nil"/>
          <w:bottom w:val="nil"/>
          <w:right w:val="nil"/>
          <w:between w:val="nil"/>
        </w:pBdr>
        <w:spacing w:after="0" w:line="360" w:lineRule="auto"/>
        <w:ind w:left="1560"/>
        <w:rPr>
          <w:rFonts w:asciiTheme="majorBidi" w:eastAsia="Times New Roman" w:hAnsiTheme="majorBidi" w:cstheme="majorBidi"/>
          <w:b/>
          <w:color w:val="000000"/>
          <w:sz w:val="24"/>
          <w:szCs w:val="24"/>
        </w:rPr>
      </w:pPr>
      <w:r w:rsidRPr="000F6373">
        <w:rPr>
          <w:rFonts w:asciiTheme="majorBidi" w:eastAsia="Times New Roman" w:hAnsiTheme="majorBidi" w:cstheme="majorBidi"/>
          <w:b/>
          <w:color w:val="000000"/>
          <w:sz w:val="24"/>
          <w:szCs w:val="24"/>
        </w:rPr>
        <w:t>Definisi Matematika</w:t>
      </w:r>
    </w:p>
    <w:p w14:paraId="520A5204" w14:textId="3E9464E4" w:rsidR="00FB0C0B" w:rsidRPr="000F6373" w:rsidRDefault="00C31EF8" w:rsidP="002C7ECC">
      <w:pPr>
        <w:pBdr>
          <w:top w:val="nil"/>
          <w:left w:val="nil"/>
          <w:bottom w:val="nil"/>
          <w:right w:val="nil"/>
          <w:between w:val="nil"/>
        </w:pBdr>
        <w:spacing w:after="0" w:line="360" w:lineRule="auto"/>
        <w:ind w:left="1560" w:firstLine="720"/>
        <w:jc w:val="both"/>
        <w:rPr>
          <w:rFonts w:asciiTheme="majorBidi" w:eastAsia="Times New Roman" w:hAnsiTheme="majorBidi" w:cstheme="majorBidi"/>
          <w:color w:val="000000"/>
          <w:sz w:val="24"/>
          <w:szCs w:val="24"/>
        </w:rPr>
      </w:pPr>
      <w:r w:rsidRPr="00C31EF8">
        <w:rPr>
          <w:rFonts w:asciiTheme="majorBidi" w:eastAsia="Times New Roman" w:hAnsiTheme="majorBidi" w:cstheme="majorBidi"/>
          <w:color w:val="000000"/>
          <w:sz w:val="24"/>
          <w:szCs w:val="24"/>
        </w:rPr>
        <w:t>Meskipun terdapat berbagai definisi untuk matematika, belum ada kesepakatan yang pasti dalam mendefinisikannya. Definisi matematika dapat bervariasi tergantung pada bidang yang dikaji. Matematika memiliki sasaran penelitian yang bersifat abstrak daripada konkret.</w:t>
      </w:r>
      <w:r w:rsidR="00FB0C0B" w:rsidRPr="000F6373">
        <w:rPr>
          <w:rFonts w:asciiTheme="majorBidi" w:eastAsia="Times New Roman" w:hAnsiTheme="majorBidi" w:cstheme="majorBidi"/>
          <w:color w:val="000000"/>
          <w:sz w:val="24"/>
          <w:szCs w:val="24"/>
          <w:vertAlign w:val="superscript"/>
        </w:rPr>
        <w:footnoteReference w:id="11"/>
      </w:r>
      <w:r w:rsidR="00FB0C0B" w:rsidRPr="000F6373">
        <w:rPr>
          <w:rFonts w:asciiTheme="majorBidi" w:eastAsia="Times New Roman" w:hAnsiTheme="majorBidi" w:cstheme="majorBidi"/>
          <w:color w:val="000000"/>
          <w:sz w:val="24"/>
          <w:szCs w:val="24"/>
        </w:rPr>
        <w:t>.</w:t>
      </w:r>
    </w:p>
    <w:p w14:paraId="70F93486" w14:textId="77777777" w:rsidR="00FB0C0B" w:rsidRPr="000F6373" w:rsidRDefault="00FB0C0B" w:rsidP="002C7ECC">
      <w:pPr>
        <w:pBdr>
          <w:top w:val="nil"/>
          <w:left w:val="nil"/>
          <w:bottom w:val="nil"/>
          <w:right w:val="nil"/>
          <w:between w:val="nil"/>
        </w:pBdr>
        <w:spacing w:after="0" w:line="360" w:lineRule="auto"/>
        <w:ind w:left="1560" w:firstLine="720"/>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Secara istilah matematika berasal dari kata Yunani yaitu “</w:t>
      </w:r>
      <w:r w:rsidRPr="000F6373">
        <w:rPr>
          <w:rFonts w:asciiTheme="majorBidi" w:eastAsia="Times New Roman" w:hAnsiTheme="majorBidi" w:cstheme="majorBidi"/>
          <w:i/>
          <w:color w:val="000000"/>
          <w:sz w:val="24"/>
          <w:szCs w:val="24"/>
        </w:rPr>
        <w:t>mathein</w:t>
      </w:r>
      <w:r w:rsidRPr="000F6373">
        <w:rPr>
          <w:rFonts w:asciiTheme="majorBidi" w:eastAsia="Times New Roman" w:hAnsiTheme="majorBidi" w:cstheme="majorBidi"/>
          <w:color w:val="000000"/>
          <w:sz w:val="24"/>
          <w:szCs w:val="24"/>
        </w:rPr>
        <w:t>” atau “</w:t>
      </w:r>
      <w:r w:rsidRPr="000F6373">
        <w:rPr>
          <w:rFonts w:asciiTheme="majorBidi" w:eastAsia="Times New Roman" w:hAnsiTheme="majorBidi" w:cstheme="majorBidi"/>
          <w:i/>
          <w:color w:val="000000"/>
          <w:sz w:val="24"/>
          <w:szCs w:val="24"/>
        </w:rPr>
        <w:t>manthenein</w:t>
      </w:r>
      <w:r w:rsidRPr="000F6373">
        <w:rPr>
          <w:rFonts w:asciiTheme="majorBidi" w:eastAsia="Times New Roman" w:hAnsiTheme="majorBidi" w:cstheme="majorBidi"/>
          <w:color w:val="000000"/>
          <w:sz w:val="24"/>
          <w:szCs w:val="24"/>
        </w:rPr>
        <w:t>”, yang dapat diartikan sebagai “mempelajari”. Matematika juga erat hubungannya dengan kata sansekerta yaitu “</w:t>
      </w:r>
      <w:r w:rsidRPr="000F6373">
        <w:rPr>
          <w:rFonts w:asciiTheme="majorBidi" w:eastAsia="Times New Roman" w:hAnsiTheme="majorBidi" w:cstheme="majorBidi"/>
          <w:i/>
          <w:color w:val="000000"/>
          <w:sz w:val="24"/>
          <w:szCs w:val="24"/>
        </w:rPr>
        <w:t>medha</w:t>
      </w:r>
      <w:r w:rsidRPr="000F6373">
        <w:rPr>
          <w:rFonts w:asciiTheme="majorBidi" w:eastAsia="Times New Roman" w:hAnsiTheme="majorBidi" w:cstheme="majorBidi"/>
          <w:color w:val="000000"/>
          <w:sz w:val="24"/>
          <w:szCs w:val="24"/>
        </w:rPr>
        <w:t>” atau “</w:t>
      </w:r>
      <w:r w:rsidRPr="000F6373">
        <w:rPr>
          <w:rFonts w:asciiTheme="majorBidi" w:eastAsia="Times New Roman" w:hAnsiTheme="majorBidi" w:cstheme="majorBidi"/>
          <w:i/>
          <w:color w:val="000000"/>
          <w:sz w:val="24"/>
          <w:szCs w:val="24"/>
        </w:rPr>
        <w:t>widya</w:t>
      </w:r>
      <w:r w:rsidRPr="000F6373">
        <w:rPr>
          <w:rFonts w:asciiTheme="majorBidi" w:eastAsia="Times New Roman" w:hAnsiTheme="majorBidi" w:cstheme="majorBidi"/>
          <w:color w:val="000000"/>
          <w:sz w:val="24"/>
          <w:szCs w:val="24"/>
        </w:rPr>
        <w:t>” yang artinya adalah “kepandaian”, “intelegensi”, atau “ketahuan”.</w:t>
      </w:r>
      <w:r w:rsidRPr="000F6373">
        <w:rPr>
          <w:rFonts w:asciiTheme="majorBidi" w:eastAsia="Times New Roman" w:hAnsiTheme="majorBidi" w:cstheme="majorBidi"/>
          <w:color w:val="000000"/>
          <w:sz w:val="24"/>
          <w:szCs w:val="24"/>
          <w:vertAlign w:val="superscript"/>
        </w:rPr>
        <w:footnoteReference w:id="12"/>
      </w:r>
    </w:p>
    <w:p w14:paraId="2360E70D" w14:textId="560EC52B" w:rsidR="00FB0C0B" w:rsidRPr="000F6373" w:rsidRDefault="00820C8C" w:rsidP="002C7ECC">
      <w:pPr>
        <w:pBdr>
          <w:top w:val="nil"/>
          <w:left w:val="nil"/>
          <w:bottom w:val="nil"/>
          <w:right w:val="nil"/>
          <w:between w:val="nil"/>
        </w:pBdr>
        <w:spacing w:after="0" w:line="360" w:lineRule="auto"/>
        <w:ind w:left="1560" w:firstLine="720"/>
        <w:jc w:val="both"/>
        <w:rPr>
          <w:rFonts w:asciiTheme="majorBidi" w:eastAsia="Times New Roman" w:hAnsiTheme="majorBidi" w:cstheme="majorBidi"/>
          <w:color w:val="000000"/>
          <w:sz w:val="24"/>
          <w:szCs w:val="24"/>
        </w:rPr>
      </w:pPr>
      <w:r w:rsidRPr="00820C8C">
        <w:rPr>
          <w:rFonts w:asciiTheme="majorBidi" w:eastAsia="Times New Roman" w:hAnsiTheme="majorBidi" w:cstheme="majorBidi"/>
          <w:color w:val="000000"/>
          <w:sz w:val="24"/>
          <w:szCs w:val="24"/>
        </w:rPr>
        <w:t xml:space="preserve">Matematika adalah sebuah Bahasa simbol yang menggunakan metode deduktif dan tidak menerima pembuktian berdasarkan metode induktif. Matematika mempelajari pola-pola keteraturan dan struktur yang terorganisasi, mulai dari unsur-unsur yang didefinisikan hingga aksioma atau postulat, dan akhirnya </w:t>
      </w:r>
      <w:r w:rsidRPr="00820C8C">
        <w:rPr>
          <w:rFonts w:asciiTheme="majorBidi" w:eastAsia="Times New Roman" w:hAnsiTheme="majorBidi" w:cstheme="majorBidi"/>
          <w:color w:val="000000"/>
          <w:sz w:val="24"/>
          <w:szCs w:val="24"/>
        </w:rPr>
        <w:lastRenderedPageBreak/>
        <w:t>sampai pada dalil-dalil.</w:t>
      </w:r>
      <w:r w:rsidR="00FB0C0B" w:rsidRPr="000F6373">
        <w:rPr>
          <w:rFonts w:asciiTheme="majorBidi" w:eastAsia="Times New Roman" w:hAnsiTheme="majorBidi" w:cstheme="majorBidi"/>
          <w:color w:val="000000"/>
          <w:sz w:val="24"/>
          <w:szCs w:val="24"/>
        </w:rPr>
        <w:t xml:space="preserve"> Sedangkan menurut Soedjadi, </w:t>
      </w:r>
      <w:r>
        <w:rPr>
          <w:rFonts w:asciiTheme="majorBidi" w:eastAsia="Times New Roman" w:hAnsiTheme="majorBidi" w:cstheme="majorBidi"/>
          <w:color w:val="000000"/>
          <w:sz w:val="24"/>
          <w:szCs w:val="24"/>
          <w:lang w:val="en-US"/>
        </w:rPr>
        <w:t>“</w:t>
      </w:r>
      <w:r w:rsidR="00FB0C0B" w:rsidRPr="000F6373">
        <w:rPr>
          <w:rFonts w:asciiTheme="majorBidi" w:eastAsia="Times New Roman" w:hAnsiTheme="majorBidi" w:cstheme="majorBidi"/>
          <w:color w:val="000000"/>
          <w:sz w:val="24"/>
          <w:szCs w:val="24"/>
        </w:rPr>
        <w:t>hakikat matematika itu memiliki objek tujuan abstrak, bertu pada kesepakatan, dan pola pikir deduktif.</w:t>
      </w:r>
      <w:r>
        <w:rPr>
          <w:rFonts w:asciiTheme="majorBidi" w:eastAsia="Times New Roman" w:hAnsiTheme="majorBidi" w:cstheme="majorBidi"/>
          <w:color w:val="000000"/>
          <w:sz w:val="24"/>
          <w:szCs w:val="24"/>
          <w:lang w:val="en-US"/>
        </w:rPr>
        <w:t>”</w:t>
      </w:r>
      <w:r w:rsidR="00FB0C0B" w:rsidRPr="000F6373">
        <w:rPr>
          <w:rFonts w:asciiTheme="majorBidi" w:eastAsia="Times New Roman" w:hAnsiTheme="majorBidi" w:cstheme="majorBidi"/>
          <w:color w:val="000000"/>
          <w:sz w:val="24"/>
          <w:szCs w:val="24"/>
          <w:vertAlign w:val="superscript"/>
        </w:rPr>
        <w:footnoteReference w:id="13"/>
      </w:r>
    </w:p>
    <w:p w14:paraId="578CA6A0" w14:textId="654DC4CB" w:rsidR="00FB0C0B" w:rsidRPr="000F6373" w:rsidRDefault="00820C8C" w:rsidP="002C7ECC">
      <w:pPr>
        <w:pBdr>
          <w:top w:val="nil"/>
          <w:left w:val="nil"/>
          <w:bottom w:val="nil"/>
          <w:right w:val="nil"/>
          <w:between w:val="nil"/>
        </w:pBdr>
        <w:spacing w:after="0" w:line="360" w:lineRule="auto"/>
        <w:ind w:left="1560" w:firstLine="720"/>
        <w:jc w:val="both"/>
        <w:rPr>
          <w:rFonts w:asciiTheme="majorBidi" w:eastAsia="Times New Roman" w:hAnsiTheme="majorBidi" w:cstheme="majorBidi"/>
          <w:color w:val="000000"/>
          <w:sz w:val="24"/>
          <w:szCs w:val="24"/>
        </w:rPr>
      </w:pPr>
      <w:r w:rsidRPr="00820C8C">
        <w:rPr>
          <w:rFonts w:asciiTheme="majorBidi" w:eastAsia="Times New Roman" w:hAnsiTheme="majorBidi" w:cstheme="majorBidi"/>
          <w:color w:val="000000"/>
          <w:sz w:val="24"/>
          <w:szCs w:val="24"/>
        </w:rPr>
        <w:t>Matematika merupakan ilmu yang universal dan menjadi dasar perkembangan teknologi modern. Matematika memiliki peran yang penting di berbagai disiplin dan memiliki potensi untuk mengembangkan kemampuan berpikir manusia. Dalam bidang teknologi dan informasi, matematika telah mengalami perkembangan yang pesat terutama dalam teori bilangan, aljabar, analisis, teori probabilitas, dan matematika diskrit. Oleh karena itu, penting untuk memberikan pembelajaran matematika kepada peserta didik agar mereka memiliki kemampuan berpikir logis, analitis, sistematis, kritis, kreatif, serta mampu bekerja sama.</w:t>
      </w:r>
      <w:r w:rsidR="00FB0C0B" w:rsidRPr="000F6373">
        <w:rPr>
          <w:rFonts w:asciiTheme="majorBidi" w:eastAsia="Times New Roman" w:hAnsiTheme="majorBidi" w:cstheme="majorBidi"/>
          <w:color w:val="000000"/>
          <w:sz w:val="24"/>
          <w:szCs w:val="24"/>
          <w:vertAlign w:val="superscript"/>
        </w:rPr>
        <w:footnoteReference w:id="14"/>
      </w:r>
    </w:p>
    <w:p w14:paraId="6051F167" w14:textId="2F4724BF" w:rsidR="00820C8C" w:rsidRDefault="00820C8C" w:rsidP="002C7ECC">
      <w:pPr>
        <w:pBdr>
          <w:top w:val="nil"/>
          <w:left w:val="nil"/>
          <w:bottom w:val="nil"/>
          <w:right w:val="nil"/>
          <w:between w:val="nil"/>
        </w:pBdr>
        <w:spacing w:after="0" w:line="360" w:lineRule="auto"/>
        <w:ind w:left="1560" w:firstLine="720"/>
        <w:jc w:val="both"/>
        <w:rPr>
          <w:rFonts w:asciiTheme="majorBidi" w:eastAsia="Times New Roman" w:hAnsiTheme="majorBidi" w:cstheme="majorBidi"/>
          <w:color w:val="000000"/>
          <w:sz w:val="24"/>
          <w:szCs w:val="24"/>
        </w:rPr>
      </w:pPr>
      <w:r w:rsidRPr="00820C8C">
        <w:rPr>
          <w:rFonts w:asciiTheme="majorBidi" w:eastAsia="Times New Roman" w:hAnsiTheme="majorBidi" w:cstheme="majorBidi"/>
          <w:color w:val="000000"/>
          <w:sz w:val="24"/>
          <w:szCs w:val="24"/>
        </w:rPr>
        <w:t>Berdasarkan berbagai definisi matematika yang telah dijelaskan sebelumnya, dapat disimpulkan bahwa matematika adalah suatu ilmu yang melibatkan proses berpikir yang terkait dengan penggunaan simbol-simbol, struktur, ide, atau konsep. Matematika memiliki peran penting dalam memanipulasi aturan-aturan menggunakan operasi yang telah ditetapkan.</w:t>
      </w:r>
    </w:p>
    <w:p w14:paraId="1F2A5729" w14:textId="77777777" w:rsidR="00820C8C" w:rsidRPr="00C035AA" w:rsidRDefault="00820C8C" w:rsidP="002C7ECC">
      <w:pPr>
        <w:pBdr>
          <w:top w:val="nil"/>
          <w:left w:val="nil"/>
          <w:bottom w:val="nil"/>
          <w:right w:val="nil"/>
          <w:between w:val="nil"/>
        </w:pBdr>
        <w:spacing w:after="0" w:line="360" w:lineRule="auto"/>
        <w:ind w:left="1560" w:firstLine="720"/>
        <w:jc w:val="both"/>
        <w:rPr>
          <w:rFonts w:asciiTheme="majorBidi" w:eastAsia="Times New Roman" w:hAnsiTheme="majorBidi" w:cstheme="majorBidi"/>
          <w:color w:val="000000"/>
          <w:sz w:val="24"/>
          <w:szCs w:val="24"/>
          <w:lang w:val="en-US"/>
        </w:rPr>
      </w:pPr>
    </w:p>
    <w:p w14:paraId="611C81A5" w14:textId="77777777" w:rsidR="00FB0C0B" w:rsidRPr="000F6373" w:rsidRDefault="00FB0C0B" w:rsidP="002C7ECC">
      <w:pPr>
        <w:numPr>
          <w:ilvl w:val="0"/>
          <w:numId w:val="11"/>
        </w:numPr>
        <w:pBdr>
          <w:top w:val="nil"/>
          <w:left w:val="nil"/>
          <w:bottom w:val="nil"/>
          <w:right w:val="nil"/>
          <w:between w:val="nil"/>
        </w:pBdr>
        <w:spacing w:after="0" w:line="360" w:lineRule="auto"/>
        <w:ind w:left="1701"/>
        <w:jc w:val="both"/>
        <w:rPr>
          <w:rFonts w:asciiTheme="majorBidi" w:eastAsia="Times New Roman" w:hAnsiTheme="majorBidi" w:cstheme="majorBidi"/>
          <w:b/>
          <w:color w:val="000000"/>
          <w:sz w:val="24"/>
          <w:szCs w:val="24"/>
        </w:rPr>
      </w:pPr>
      <w:r w:rsidRPr="000F6373">
        <w:rPr>
          <w:rFonts w:asciiTheme="majorBidi" w:eastAsia="Times New Roman" w:hAnsiTheme="majorBidi" w:cstheme="majorBidi"/>
          <w:b/>
          <w:color w:val="000000"/>
          <w:sz w:val="24"/>
          <w:szCs w:val="24"/>
        </w:rPr>
        <w:t xml:space="preserve">Karakteristik Matematika </w:t>
      </w:r>
    </w:p>
    <w:p w14:paraId="444554B5" w14:textId="77777777" w:rsidR="00C035AA" w:rsidRDefault="00C035AA" w:rsidP="00C035AA">
      <w:pPr>
        <w:pBdr>
          <w:top w:val="nil"/>
          <w:left w:val="nil"/>
          <w:bottom w:val="nil"/>
          <w:right w:val="nil"/>
          <w:between w:val="nil"/>
        </w:pBdr>
        <w:spacing w:after="0" w:line="360" w:lineRule="auto"/>
        <w:ind w:left="1701" w:firstLine="720"/>
        <w:jc w:val="both"/>
        <w:rPr>
          <w:rFonts w:asciiTheme="majorBidi" w:eastAsia="Times New Roman" w:hAnsiTheme="majorBidi" w:cstheme="majorBidi"/>
          <w:color w:val="000000"/>
          <w:sz w:val="24"/>
          <w:szCs w:val="24"/>
        </w:rPr>
      </w:pPr>
      <w:r w:rsidRPr="00C035AA">
        <w:rPr>
          <w:rFonts w:asciiTheme="majorBidi" w:eastAsia="Times New Roman" w:hAnsiTheme="majorBidi" w:cstheme="majorBidi"/>
          <w:color w:val="000000"/>
          <w:sz w:val="24"/>
          <w:szCs w:val="24"/>
        </w:rPr>
        <w:t xml:space="preserve">Meskipun tidak ada definisi tunggal yang disepakati secara universal mengenai matematika, terdapat beberapa ciri khas atau karakteristik yang dapat mencakup pemahaman matematika secara umum. Beberapa karakteristik tersebut adalah sebagai berikut: </w:t>
      </w:r>
    </w:p>
    <w:p w14:paraId="13B6F15B" w14:textId="77777777" w:rsidR="00C035AA" w:rsidRDefault="00C035AA">
      <w:pPr>
        <w:pStyle w:val="ListParagraph"/>
        <w:numPr>
          <w:ilvl w:val="1"/>
          <w:numId w:val="43"/>
        </w:numPr>
        <w:pBdr>
          <w:top w:val="nil"/>
          <w:left w:val="nil"/>
          <w:bottom w:val="nil"/>
          <w:right w:val="nil"/>
          <w:between w:val="nil"/>
        </w:pBdr>
        <w:spacing w:after="0" w:line="360" w:lineRule="auto"/>
        <w:ind w:left="2070"/>
        <w:jc w:val="both"/>
        <w:rPr>
          <w:rFonts w:asciiTheme="majorBidi" w:eastAsia="Times New Roman" w:hAnsiTheme="majorBidi" w:cstheme="majorBidi"/>
          <w:color w:val="000000"/>
          <w:sz w:val="24"/>
          <w:szCs w:val="24"/>
        </w:rPr>
      </w:pPr>
      <w:proofErr w:type="spellStart"/>
      <w:r w:rsidRPr="00C035AA">
        <w:rPr>
          <w:rFonts w:asciiTheme="majorBidi" w:eastAsia="Times New Roman" w:hAnsiTheme="majorBidi" w:cstheme="majorBidi"/>
          <w:color w:val="000000"/>
          <w:sz w:val="24"/>
          <w:szCs w:val="24"/>
        </w:rPr>
        <w:t>Matematika</w:t>
      </w:r>
      <w:proofErr w:type="spellEnd"/>
      <w:r w:rsidRPr="00C035AA">
        <w:rPr>
          <w:rFonts w:asciiTheme="majorBidi" w:eastAsia="Times New Roman" w:hAnsiTheme="majorBidi" w:cstheme="majorBidi"/>
          <w:color w:val="000000"/>
          <w:sz w:val="24"/>
          <w:szCs w:val="24"/>
        </w:rPr>
        <w:t xml:space="preserve"> </w:t>
      </w:r>
      <w:proofErr w:type="spellStart"/>
      <w:r w:rsidRPr="00C035AA">
        <w:rPr>
          <w:rFonts w:asciiTheme="majorBidi" w:eastAsia="Times New Roman" w:hAnsiTheme="majorBidi" w:cstheme="majorBidi"/>
          <w:color w:val="000000"/>
          <w:sz w:val="24"/>
          <w:szCs w:val="24"/>
        </w:rPr>
        <w:t>melibatkan</w:t>
      </w:r>
      <w:proofErr w:type="spellEnd"/>
      <w:r w:rsidRPr="00C035AA">
        <w:rPr>
          <w:rFonts w:asciiTheme="majorBidi" w:eastAsia="Times New Roman" w:hAnsiTheme="majorBidi" w:cstheme="majorBidi"/>
          <w:color w:val="000000"/>
          <w:sz w:val="24"/>
          <w:szCs w:val="24"/>
        </w:rPr>
        <w:t xml:space="preserve"> </w:t>
      </w:r>
      <w:proofErr w:type="spellStart"/>
      <w:r w:rsidRPr="00C035AA">
        <w:rPr>
          <w:rFonts w:asciiTheme="majorBidi" w:eastAsia="Times New Roman" w:hAnsiTheme="majorBidi" w:cstheme="majorBidi"/>
          <w:color w:val="000000"/>
          <w:sz w:val="24"/>
          <w:szCs w:val="24"/>
        </w:rPr>
        <w:t>objek</w:t>
      </w:r>
      <w:proofErr w:type="spellEnd"/>
      <w:r w:rsidRPr="00C035AA">
        <w:rPr>
          <w:rFonts w:asciiTheme="majorBidi" w:eastAsia="Times New Roman" w:hAnsiTheme="majorBidi" w:cstheme="majorBidi"/>
          <w:color w:val="000000"/>
          <w:sz w:val="24"/>
          <w:szCs w:val="24"/>
        </w:rPr>
        <w:t xml:space="preserve"> yang </w:t>
      </w:r>
      <w:proofErr w:type="spellStart"/>
      <w:r w:rsidRPr="00C035AA">
        <w:rPr>
          <w:rFonts w:asciiTheme="majorBidi" w:eastAsia="Times New Roman" w:hAnsiTheme="majorBidi" w:cstheme="majorBidi"/>
          <w:color w:val="000000"/>
          <w:sz w:val="24"/>
          <w:szCs w:val="24"/>
        </w:rPr>
        <w:t>bersifat</w:t>
      </w:r>
      <w:proofErr w:type="spellEnd"/>
      <w:r w:rsidRPr="00C035AA">
        <w:rPr>
          <w:rFonts w:asciiTheme="majorBidi" w:eastAsia="Times New Roman" w:hAnsiTheme="majorBidi" w:cstheme="majorBidi"/>
          <w:color w:val="000000"/>
          <w:sz w:val="24"/>
          <w:szCs w:val="24"/>
        </w:rPr>
        <w:t xml:space="preserve"> </w:t>
      </w:r>
      <w:proofErr w:type="spellStart"/>
      <w:r w:rsidRPr="00C035AA">
        <w:rPr>
          <w:rFonts w:asciiTheme="majorBidi" w:eastAsia="Times New Roman" w:hAnsiTheme="majorBidi" w:cstheme="majorBidi"/>
          <w:color w:val="000000"/>
          <w:sz w:val="24"/>
          <w:szCs w:val="24"/>
        </w:rPr>
        <w:t>abstrak</w:t>
      </w:r>
      <w:proofErr w:type="spellEnd"/>
      <w:r w:rsidRPr="00C035AA">
        <w:rPr>
          <w:rFonts w:asciiTheme="majorBidi" w:eastAsia="Times New Roman" w:hAnsiTheme="majorBidi" w:cstheme="majorBidi"/>
          <w:color w:val="000000"/>
          <w:sz w:val="24"/>
          <w:szCs w:val="24"/>
        </w:rPr>
        <w:t>.</w:t>
      </w:r>
    </w:p>
    <w:p w14:paraId="2FBC13C3" w14:textId="77777777" w:rsidR="00C035AA" w:rsidRDefault="00C035AA">
      <w:pPr>
        <w:pStyle w:val="ListParagraph"/>
        <w:numPr>
          <w:ilvl w:val="1"/>
          <w:numId w:val="43"/>
        </w:numPr>
        <w:pBdr>
          <w:top w:val="nil"/>
          <w:left w:val="nil"/>
          <w:bottom w:val="nil"/>
          <w:right w:val="nil"/>
          <w:between w:val="nil"/>
        </w:pBdr>
        <w:spacing w:after="0" w:line="360" w:lineRule="auto"/>
        <w:ind w:left="2070"/>
        <w:jc w:val="both"/>
        <w:rPr>
          <w:rFonts w:asciiTheme="majorBidi" w:eastAsia="Times New Roman" w:hAnsiTheme="majorBidi" w:cstheme="majorBidi"/>
          <w:color w:val="000000"/>
          <w:sz w:val="24"/>
          <w:szCs w:val="24"/>
        </w:rPr>
      </w:pPr>
      <w:proofErr w:type="spellStart"/>
      <w:r w:rsidRPr="00C035AA">
        <w:rPr>
          <w:rFonts w:asciiTheme="majorBidi" w:eastAsia="Times New Roman" w:hAnsiTheme="majorBidi" w:cstheme="majorBidi"/>
          <w:color w:val="000000"/>
          <w:sz w:val="24"/>
          <w:szCs w:val="24"/>
        </w:rPr>
        <w:lastRenderedPageBreak/>
        <w:t>Matematika</w:t>
      </w:r>
      <w:proofErr w:type="spellEnd"/>
      <w:r w:rsidRPr="00C035AA">
        <w:rPr>
          <w:rFonts w:asciiTheme="majorBidi" w:eastAsia="Times New Roman" w:hAnsiTheme="majorBidi" w:cstheme="majorBidi"/>
          <w:color w:val="000000"/>
          <w:sz w:val="24"/>
          <w:szCs w:val="24"/>
        </w:rPr>
        <w:t xml:space="preserve"> </w:t>
      </w:r>
      <w:proofErr w:type="spellStart"/>
      <w:r w:rsidRPr="00C035AA">
        <w:rPr>
          <w:rFonts w:asciiTheme="majorBidi" w:eastAsia="Times New Roman" w:hAnsiTheme="majorBidi" w:cstheme="majorBidi"/>
          <w:color w:val="000000"/>
          <w:sz w:val="24"/>
          <w:szCs w:val="24"/>
        </w:rPr>
        <w:t>bergantung</w:t>
      </w:r>
      <w:proofErr w:type="spellEnd"/>
      <w:r w:rsidRPr="00C035AA">
        <w:rPr>
          <w:rFonts w:asciiTheme="majorBidi" w:eastAsia="Times New Roman" w:hAnsiTheme="majorBidi" w:cstheme="majorBidi"/>
          <w:color w:val="000000"/>
          <w:sz w:val="24"/>
          <w:szCs w:val="24"/>
        </w:rPr>
        <w:t xml:space="preserve"> pada </w:t>
      </w:r>
      <w:proofErr w:type="spellStart"/>
      <w:r w:rsidRPr="00C035AA">
        <w:rPr>
          <w:rFonts w:asciiTheme="majorBidi" w:eastAsia="Times New Roman" w:hAnsiTheme="majorBidi" w:cstheme="majorBidi"/>
          <w:color w:val="000000"/>
          <w:sz w:val="24"/>
          <w:szCs w:val="24"/>
        </w:rPr>
        <w:t>kesepakatan</w:t>
      </w:r>
      <w:proofErr w:type="spellEnd"/>
      <w:r w:rsidRPr="00C035AA">
        <w:rPr>
          <w:rFonts w:asciiTheme="majorBidi" w:eastAsia="Times New Roman" w:hAnsiTheme="majorBidi" w:cstheme="majorBidi"/>
          <w:color w:val="000000"/>
          <w:sz w:val="24"/>
          <w:szCs w:val="24"/>
        </w:rPr>
        <w:t xml:space="preserve"> </w:t>
      </w:r>
      <w:proofErr w:type="spellStart"/>
      <w:r w:rsidRPr="00C035AA">
        <w:rPr>
          <w:rFonts w:asciiTheme="majorBidi" w:eastAsia="Times New Roman" w:hAnsiTheme="majorBidi" w:cstheme="majorBidi"/>
          <w:color w:val="000000"/>
          <w:sz w:val="24"/>
          <w:szCs w:val="24"/>
        </w:rPr>
        <w:t>atau</w:t>
      </w:r>
      <w:proofErr w:type="spellEnd"/>
      <w:r w:rsidRPr="00C035AA">
        <w:rPr>
          <w:rFonts w:asciiTheme="majorBidi" w:eastAsia="Times New Roman" w:hAnsiTheme="majorBidi" w:cstheme="majorBidi"/>
          <w:color w:val="000000"/>
          <w:sz w:val="24"/>
          <w:szCs w:val="24"/>
        </w:rPr>
        <w:t xml:space="preserve"> </w:t>
      </w:r>
      <w:proofErr w:type="spellStart"/>
      <w:r w:rsidRPr="00C035AA">
        <w:rPr>
          <w:rFonts w:asciiTheme="majorBidi" w:eastAsia="Times New Roman" w:hAnsiTheme="majorBidi" w:cstheme="majorBidi"/>
          <w:color w:val="000000"/>
          <w:sz w:val="24"/>
          <w:szCs w:val="24"/>
        </w:rPr>
        <w:t>aturan</w:t>
      </w:r>
      <w:proofErr w:type="spellEnd"/>
      <w:r w:rsidRPr="00C035AA">
        <w:rPr>
          <w:rFonts w:asciiTheme="majorBidi" w:eastAsia="Times New Roman" w:hAnsiTheme="majorBidi" w:cstheme="majorBidi"/>
          <w:color w:val="000000"/>
          <w:sz w:val="24"/>
          <w:szCs w:val="24"/>
        </w:rPr>
        <w:t xml:space="preserve"> yang </w:t>
      </w:r>
      <w:proofErr w:type="spellStart"/>
      <w:r w:rsidRPr="00C035AA">
        <w:rPr>
          <w:rFonts w:asciiTheme="majorBidi" w:eastAsia="Times New Roman" w:hAnsiTheme="majorBidi" w:cstheme="majorBidi"/>
          <w:color w:val="000000"/>
          <w:sz w:val="24"/>
          <w:szCs w:val="24"/>
        </w:rPr>
        <w:t>telah</w:t>
      </w:r>
      <w:proofErr w:type="spellEnd"/>
      <w:r w:rsidRPr="00C035AA">
        <w:rPr>
          <w:rFonts w:asciiTheme="majorBidi" w:eastAsia="Times New Roman" w:hAnsiTheme="majorBidi" w:cstheme="majorBidi"/>
          <w:color w:val="000000"/>
          <w:sz w:val="24"/>
          <w:szCs w:val="24"/>
        </w:rPr>
        <w:t xml:space="preserve"> </w:t>
      </w:r>
      <w:proofErr w:type="spellStart"/>
      <w:r w:rsidRPr="00C035AA">
        <w:rPr>
          <w:rFonts w:asciiTheme="majorBidi" w:eastAsia="Times New Roman" w:hAnsiTheme="majorBidi" w:cstheme="majorBidi"/>
          <w:color w:val="000000"/>
          <w:sz w:val="24"/>
          <w:szCs w:val="24"/>
        </w:rPr>
        <w:t>disepakati</w:t>
      </w:r>
      <w:proofErr w:type="spellEnd"/>
      <w:r w:rsidRPr="00C035AA">
        <w:rPr>
          <w:rFonts w:asciiTheme="majorBidi" w:eastAsia="Times New Roman" w:hAnsiTheme="majorBidi" w:cstheme="majorBidi"/>
          <w:color w:val="000000"/>
          <w:sz w:val="24"/>
          <w:szCs w:val="24"/>
        </w:rPr>
        <w:t xml:space="preserve"> </w:t>
      </w:r>
      <w:proofErr w:type="spellStart"/>
      <w:r w:rsidRPr="00C035AA">
        <w:rPr>
          <w:rFonts w:asciiTheme="majorBidi" w:eastAsia="Times New Roman" w:hAnsiTheme="majorBidi" w:cstheme="majorBidi"/>
          <w:color w:val="000000"/>
          <w:sz w:val="24"/>
          <w:szCs w:val="24"/>
        </w:rPr>
        <w:t>secara</w:t>
      </w:r>
      <w:proofErr w:type="spellEnd"/>
      <w:r w:rsidRPr="00C035AA">
        <w:rPr>
          <w:rFonts w:asciiTheme="majorBidi" w:eastAsia="Times New Roman" w:hAnsiTheme="majorBidi" w:cstheme="majorBidi"/>
          <w:color w:val="000000"/>
          <w:sz w:val="24"/>
          <w:szCs w:val="24"/>
        </w:rPr>
        <w:t xml:space="preserve"> </w:t>
      </w:r>
      <w:proofErr w:type="spellStart"/>
      <w:r w:rsidRPr="00C035AA">
        <w:rPr>
          <w:rFonts w:asciiTheme="majorBidi" w:eastAsia="Times New Roman" w:hAnsiTheme="majorBidi" w:cstheme="majorBidi"/>
          <w:color w:val="000000"/>
          <w:sz w:val="24"/>
          <w:szCs w:val="24"/>
        </w:rPr>
        <w:t>kolektif</w:t>
      </w:r>
      <w:proofErr w:type="spellEnd"/>
      <w:r w:rsidRPr="00C035AA">
        <w:rPr>
          <w:rFonts w:asciiTheme="majorBidi" w:eastAsia="Times New Roman" w:hAnsiTheme="majorBidi" w:cstheme="majorBidi"/>
          <w:color w:val="000000"/>
          <w:sz w:val="24"/>
          <w:szCs w:val="24"/>
        </w:rPr>
        <w:t>.</w:t>
      </w:r>
    </w:p>
    <w:p w14:paraId="18BDAE57" w14:textId="77777777" w:rsidR="00C035AA" w:rsidRDefault="00C035AA">
      <w:pPr>
        <w:pStyle w:val="ListParagraph"/>
        <w:numPr>
          <w:ilvl w:val="1"/>
          <w:numId w:val="43"/>
        </w:numPr>
        <w:pBdr>
          <w:top w:val="nil"/>
          <w:left w:val="nil"/>
          <w:bottom w:val="nil"/>
          <w:right w:val="nil"/>
          <w:between w:val="nil"/>
        </w:pBdr>
        <w:spacing w:after="0" w:line="360" w:lineRule="auto"/>
        <w:ind w:left="2070"/>
        <w:jc w:val="both"/>
        <w:rPr>
          <w:rFonts w:asciiTheme="majorBidi" w:eastAsia="Times New Roman" w:hAnsiTheme="majorBidi" w:cstheme="majorBidi"/>
          <w:color w:val="000000"/>
          <w:sz w:val="24"/>
          <w:szCs w:val="24"/>
        </w:rPr>
      </w:pPr>
      <w:proofErr w:type="spellStart"/>
      <w:r w:rsidRPr="00C035AA">
        <w:rPr>
          <w:rFonts w:asciiTheme="majorBidi" w:eastAsia="Times New Roman" w:hAnsiTheme="majorBidi" w:cstheme="majorBidi"/>
          <w:color w:val="000000"/>
          <w:sz w:val="24"/>
          <w:szCs w:val="24"/>
        </w:rPr>
        <w:t>Matematika</w:t>
      </w:r>
      <w:proofErr w:type="spellEnd"/>
      <w:r w:rsidRPr="00C035AA">
        <w:rPr>
          <w:rFonts w:asciiTheme="majorBidi" w:eastAsia="Times New Roman" w:hAnsiTheme="majorBidi" w:cstheme="majorBidi"/>
          <w:color w:val="000000"/>
          <w:sz w:val="24"/>
          <w:szCs w:val="24"/>
        </w:rPr>
        <w:t xml:space="preserve"> </w:t>
      </w:r>
      <w:proofErr w:type="spellStart"/>
      <w:r w:rsidRPr="00C035AA">
        <w:rPr>
          <w:rFonts w:asciiTheme="majorBidi" w:eastAsia="Times New Roman" w:hAnsiTheme="majorBidi" w:cstheme="majorBidi"/>
          <w:color w:val="000000"/>
          <w:sz w:val="24"/>
          <w:szCs w:val="24"/>
        </w:rPr>
        <w:t>menggunakan</w:t>
      </w:r>
      <w:proofErr w:type="spellEnd"/>
      <w:r w:rsidRPr="00C035AA">
        <w:rPr>
          <w:rFonts w:asciiTheme="majorBidi" w:eastAsia="Times New Roman" w:hAnsiTheme="majorBidi" w:cstheme="majorBidi"/>
          <w:color w:val="000000"/>
          <w:sz w:val="24"/>
          <w:szCs w:val="24"/>
        </w:rPr>
        <w:t xml:space="preserve"> </w:t>
      </w:r>
      <w:proofErr w:type="spellStart"/>
      <w:r w:rsidRPr="00C035AA">
        <w:rPr>
          <w:rFonts w:asciiTheme="majorBidi" w:eastAsia="Times New Roman" w:hAnsiTheme="majorBidi" w:cstheme="majorBidi"/>
          <w:color w:val="000000"/>
          <w:sz w:val="24"/>
          <w:szCs w:val="24"/>
        </w:rPr>
        <w:t>pola</w:t>
      </w:r>
      <w:proofErr w:type="spellEnd"/>
      <w:r w:rsidRPr="00C035AA">
        <w:rPr>
          <w:rFonts w:asciiTheme="majorBidi" w:eastAsia="Times New Roman" w:hAnsiTheme="majorBidi" w:cstheme="majorBidi"/>
          <w:color w:val="000000"/>
          <w:sz w:val="24"/>
          <w:szCs w:val="24"/>
        </w:rPr>
        <w:t xml:space="preserve"> </w:t>
      </w:r>
      <w:proofErr w:type="spellStart"/>
      <w:r w:rsidRPr="00C035AA">
        <w:rPr>
          <w:rFonts w:asciiTheme="majorBidi" w:eastAsia="Times New Roman" w:hAnsiTheme="majorBidi" w:cstheme="majorBidi"/>
          <w:color w:val="000000"/>
          <w:sz w:val="24"/>
          <w:szCs w:val="24"/>
        </w:rPr>
        <w:t>pikir</w:t>
      </w:r>
      <w:proofErr w:type="spellEnd"/>
      <w:r w:rsidRPr="00C035AA">
        <w:rPr>
          <w:rFonts w:asciiTheme="majorBidi" w:eastAsia="Times New Roman" w:hAnsiTheme="majorBidi" w:cstheme="majorBidi"/>
          <w:color w:val="000000"/>
          <w:sz w:val="24"/>
          <w:szCs w:val="24"/>
        </w:rPr>
        <w:t xml:space="preserve"> </w:t>
      </w:r>
      <w:proofErr w:type="spellStart"/>
      <w:r w:rsidRPr="00C035AA">
        <w:rPr>
          <w:rFonts w:asciiTheme="majorBidi" w:eastAsia="Times New Roman" w:hAnsiTheme="majorBidi" w:cstheme="majorBidi"/>
          <w:color w:val="000000"/>
          <w:sz w:val="24"/>
          <w:szCs w:val="24"/>
        </w:rPr>
        <w:t>deduktif</w:t>
      </w:r>
      <w:proofErr w:type="spellEnd"/>
      <w:r w:rsidRPr="00C035AA">
        <w:rPr>
          <w:rFonts w:asciiTheme="majorBidi" w:eastAsia="Times New Roman" w:hAnsiTheme="majorBidi" w:cstheme="majorBidi"/>
          <w:color w:val="000000"/>
          <w:sz w:val="24"/>
          <w:szCs w:val="24"/>
        </w:rPr>
        <w:t xml:space="preserve"> </w:t>
      </w:r>
      <w:proofErr w:type="spellStart"/>
      <w:r w:rsidRPr="00C035AA">
        <w:rPr>
          <w:rFonts w:asciiTheme="majorBidi" w:eastAsia="Times New Roman" w:hAnsiTheme="majorBidi" w:cstheme="majorBidi"/>
          <w:color w:val="000000"/>
          <w:sz w:val="24"/>
          <w:szCs w:val="24"/>
        </w:rPr>
        <w:t>dalam</w:t>
      </w:r>
      <w:proofErr w:type="spellEnd"/>
      <w:r w:rsidRPr="00C035AA">
        <w:rPr>
          <w:rFonts w:asciiTheme="majorBidi" w:eastAsia="Times New Roman" w:hAnsiTheme="majorBidi" w:cstheme="majorBidi"/>
          <w:color w:val="000000"/>
          <w:sz w:val="24"/>
          <w:szCs w:val="24"/>
        </w:rPr>
        <w:t xml:space="preserve"> </w:t>
      </w:r>
      <w:proofErr w:type="spellStart"/>
      <w:r w:rsidRPr="00C035AA">
        <w:rPr>
          <w:rFonts w:asciiTheme="majorBidi" w:eastAsia="Times New Roman" w:hAnsiTheme="majorBidi" w:cstheme="majorBidi"/>
          <w:color w:val="000000"/>
          <w:sz w:val="24"/>
          <w:szCs w:val="24"/>
        </w:rPr>
        <w:t>merumuskan</w:t>
      </w:r>
      <w:proofErr w:type="spellEnd"/>
      <w:r w:rsidRPr="00C035AA">
        <w:rPr>
          <w:rFonts w:asciiTheme="majorBidi" w:eastAsia="Times New Roman" w:hAnsiTheme="majorBidi" w:cstheme="majorBidi"/>
          <w:color w:val="000000"/>
          <w:sz w:val="24"/>
          <w:szCs w:val="24"/>
        </w:rPr>
        <w:t xml:space="preserve"> dan </w:t>
      </w:r>
      <w:proofErr w:type="spellStart"/>
      <w:r w:rsidRPr="00C035AA">
        <w:rPr>
          <w:rFonts w:asciiTheme="majorBidi" w:eastAsia="Times New Roman" w:hAnsiTheme="majorBidi" w:cstheme="majorBidi"/>
          <w:color w:val="000000"/>
          <w:sz w:val="24"/>
          <w:szCs w:val="24"/>
        </w:rPr>
        <w:t>membuktikan</w:t>
      </w:r>
      <w:proofErr w:type="spellEnd"/>
      <w:r w:rsidRPr="00C035AA">
        <w:rPr>
          <w:rFonts w:asciiTheme="majorBidi" w:eastAsia="Times New Roman" w:hAnsiTheme="majorBidi" w:cstheme="majorBidi"/>
          <w:color w:val="000000"/>
          <w:sz w:val="24"/>
          <w:szCs w:val="24"/>
        </w:rPr>
        <w:t xml:space="preserve"> </w:t>
      </w:r>
      <w:proofErr w:type="spellStart"/>
      <w:r w:rsidRPr="00C035AA">
        <w:rPr>
          <w:rFonts w:asciiTheme="majorBidi" w:eastAsia="Times New Roman" w:hAnsiTheme="majorBidi" w:cstheme="majorBidi"/>
          <w:color w:val="000000"/>
          <w:sz w:val="24"/>
          <w:szCs w:val="24"/>
        </w:rPr>
        <w:t>teorema</w:t>
      </w:r>
      <w:proofErr w:type="spellEnd"/>
      <w:r w:rsidRPr="00C035AA">
        <w:rPr>
          <w:rFonts w:asciiTheme="majorBidi" w:eastAsia="Times New Roman" w:hAnsiTheme="majorBidi" w:cstheme="majorBidi"/>
          <w:color w:val="000000"/>
          <w:sz w:val="24"/>
          <w:szCs w:val="24"/>
        </w:rPr>
        <w:t xml:space="preserve"> dan </w:t>
      </w:r>
      <w:proofErr w:type="spellStart"/>
      <w:r w:rsidRPr="00C035AA">
        <w:rPr>
          <w:rFonts w:asciiTheme="majorBidi" w:eastAsia="Times New Roman" w:hAnsiTheme="majorBidi" w:cstheme="majorBidi"/>
          <w:color w:val="000000"/>
          <w:sz w:val="24"/>
          <w:szCs w:val="24"/>
        </w:rPr>
        <w:t>konsep-konsepnya</w:t>
      </w:r>
      <w:proofErr w:type="spellEnd"/>
      <w:r w:rsidRPr="00C035AA">
        <w:rPr>
          <w:rFonts w:asciiTheme="majorBidi" w:eastAsia="Times New Roman" w:hAnsiTheme="majorBidi" w:cstheme="majorBidi"/>
          <w:color w:val="000000"/>
          <w:sz w:val="24"/>
          <w:szCs w:val="24"/>
        </w:rPr>
        <w:t>.</w:t>
      </w:r>
    </w:p>
    <w:p w14:paraId="486EBB6B" w14:textId="77777777" w:rsidR="00C035AA" w:rsidRDefault="00C035AA">
      <w:pPr>
        <w:pStyle w:val="ListParagraph"/>
        <w:numPr>
          <w:ilvl w:val="1"/>
          <w:numId w:val="43"/>
        </w:numPr>
        <w:pBdr>
          <w:top w:val="nil"/>
          <w:left w:val="nil"/>
          <w:bottom w:val="nil"/>
          <w:right w:val="nil"/>
          <w:between w:val="nil"/>
        </w:pBdr>
        <w:spacing w:after="0" w:line="360" w:lineRule="auto"/>
        <w:ind w:left="2070"/>
        <w:jc w:val="both"/>
        <w:rPr>
          <w:rFonts w:asciiTheme="majorBidi" w:eastAsia="Times New Roman" w:hAnsiTheme="majorBidi" w:cstheme="majorBidi"/>
          <w:color w:val="000000"/>
          <w:sz w:val="24"/>
          <w:szCs w:val="24"/>
        </w:rPr>
      </w:pPr>
      <w:proofErr w:type="spellStart"/>
      <w:r w:rsidRPr="00C035AA">
        <w:rPr>
          <w:rFonts w:asciiTheme="majorBidi" w:eastAsia="Times New Roman" w:hAnsiTheme="majorBidi" w:cstheme="majorBidi"/>
          <w:color w:val="000000"/>
          <w:sz w:val="24"/>
          <w:szCs w:val="24"/>
        </w:rPr>
        <w:t>Matematika</w:t>
      </w:r>
      <w:proofErr w:type="spellEnd"/>
      <w:r w:rsidRPr="00C035AA">
        <w:rPr>
          <w:rFonts w:asciiTheme="majorBidi" w:eastAsia="Times New Roman" w:hAnsiTheme="majorBidi" w:cstheme="majorBidi"/>
          <w:color w:val="000000"/>
          <w:sz w:val="24"/>
          <w:szCs w:val="24"/>
        </w:rPr>
        <w:t xml:space="preserve"> </w:t>
      </w:r>
      <w:proofErr w:type="spellStart"/>
      <w:r w:rsidRPr="00C035AA">
        <w:rPr>
          <w:rFonts w:asciiTheme="majorBidi" w:eastAsia="Times New Roman" w:hAnsiTheme="majorBidi" w:cstheme="majorBidi"/>
          <w:color w:val="000000"/>
          <w:sz w:val="24"/>
          <w:szCs w:val="24"/>
        </w:rPr>
        <w:t>menggunakan</w:t>
      </w:r>
      <w:proofErr w:type="spellEnd"/>
      <w:r w:rsidRPr="00C035AA">
        <w:rPr>
          <w:rFonts w:asciiTheme="majorBidi" w:eastAsia="Times New Roman" w:hAnsiTheme="majorBidi" w:cstheme="majorBidi"/>
          <w:color w:val="000000"/>
          <w:sz w:val="24"/>
          <w:szCs w:val="24"/>
        </w:rPr>
        <w:t xml:space="preserve"> </w:t>
      </w:r>
      <w:proofErr w:type="spellStart"/>
      <w:r w:rsidRPr="00C035AA">
        <w:rPr>
          <w:rFonts w:asciiTheme="majorBidi" w:eastAsia="Times New Roman" w:hAnsiTheme="majorBidi" w:cstheme="majorBidi"/>
          <w:color w:val="000000"/>
          <w:sz w:val="24"/>
          <w:szCs w:val="24"/>
        </w:rPr>
        <w:t>simbol-simbol</w:t>
      </w:r>
      <w:proofErr w:type="spellEnd"/>
      <w:r w:rsidRPr="00C035AA">
        <w:rPr>
          <w:rFonts w:asciiTheme="majorBidi" w:eastAsia="Times New Roman" w:hAnsiTheme="majorBidi" w:cstheme="majorBidi"/>
          <w:color w:val="000000"/>
          <w:sz w:val="24"/>
          <w:szCs w:val="24"/>
        </w:rPr>
        <w:t xml:space="preserve"> yang </w:t>
      </w:r>
      <w:proofErr w:type="spellStart"/>
      <w:r w:rsidRPr="00C035AA">
        <w:rPr>
          <w:rFonts w:asciiTheme="majorBidi" w:eastAsia="Times New Roman" w:hAnsiTheme="majorBidi" w:cstheme="majorBidi"/>
          <w:color w:val="000000"/>
          <w:sz w:val="24"/>
          <w:szCs w:val="24"/>
        </w:rPr>
        <w:t>tidak</w:t>
      </w:r>
      <w:proofErr w:type="spellEnd"/>
      <w:r w:rsidRPr="00C035AA">
        <w:rPr>
          <w:rFonts w:asciiTheme="majorBidi" w:eastAsia="Times New Roman" w:hAnsiTheme="majorBidi" w:cstheme="majorBidi"/>
          <w:color w:val="000000"/>
          <w:sz w:val="24"/>
          <w:szCs w:val="24"/>
        </w:rPr>
        <w:t xml:space="preserve"> </w:t>
      </w:r>
      <w:proofErr w:type="spellStart"/>
      <w:r w:rsidRPr="00C035AA">
        <w:rPr>
          <w:rFonts w:asciiTheme="majorBidi" w:eastAsia="Times New Roman" w:hAnsiTheme="majorBidi" w:cstheme="majorBidi"/>
          <w:color w:val="000000"/>
          <w:sz w:val="24"/>
          <w:szCs w:val="24"/>
        </w:rPr>
        <w:t>memiliki</w:t>
      </w:r>
      <w:proofErr w:type="spellEnd"/>
      <w:r w:rsidRPr="00C035AA">
        <w:rPr>
          <w:rFonts w:asciiTheme="majorBidi" w:eastAsia="Times New Roman" w:hAnsiTheme="majorBidi" w:cstheme="majorBidi"/>
          <w:color w:val="000000"/>
          <w:sz w:val="24"/>
          <w:szCs w:val="24"/>
        </w:rPr>
        <w:t xml:space="preserve"> arti </w:t>
      </w:r>
      <w:proofErr w:type="spellStart"/>
      <w:r w:rsidRPr="00C035AA">
        <w:rPr>
          <w:rFonts w:asciiTheme="majorBidi" w:eastAsia="Times New Roman" w:hAnsiTheme="majorBidi" w:cstheme="majorBidi"/>
          <w:color w:val="000000"/>
          <w:sz w:val="24"/>
          <w:szCs w:val="24"/>
        </w:rPr>
        <w:t>intrinsik</w:t>
      </w:r>
      <w:proofErr w:type="spellEnd"/>
      <w:r w:rsidRPr="00C035AA">
        <w:rPr>
          <w:rFonts w:asciiTheme="majorBidi" w:eastAsia="Times New Roman" w:hAnsiTheme="majorBidi" w:cstheme="majorBidi"/>
          <w:color w:val="000000"/>
          <w:sz w:val="24"/>
          <w:szCs w:val="24"/>
        </w:rPr>
        <w:t xml:space="preserve">, </w:t>
      </w:r>
      <w:proofErr w:type="spellStart"/>
      <w:r w:rsidRPr="00C035AA">
        <w:rPr>
          <w:rFonts w:asciiTheme="majorBidi" w:eastAsia="Times New Roman" w:hAnsiTheme="majorBidi" w:cstheme="majorBidi"/>
          <w:color w:val="000000"/>
          <w:sz w:val="24"/>
          <w:szCs w:val="24"/>
        </w:rPr>
        <w:t>tetapi</w:t>
      </w:r>
      <w:proofErr w:type="spellEnd"/>
      <w:r w:rsidRPr="00C035AA">
        <w:rPr>
          <w:rFonts w:asciiTheme="majorBidi" w:eastAsia="Times New Roman" w:hAnsiTheme="majorBidi" w:cstheme="majorBidi"/>
          <w:color w:val="000000"/>
          <w:sz w:val="24"/>
          <w:szCs w:val="24"/>
        </w:rPr>
        <w:t xml:space="preserve"> </w:t>
      </w:r>
      <w:proofErr w:type="spellStart"/>
      <w:r w:rsidRPr="00C035AA">
        <w:rPr>
          <w:rFonts w:asciiTheme="majorBidi" w:eastAsia="Times New Roman" w:hAnsiTheme="majorBidi" w:cstheme="majorBidi"/>
          <w:color w:val="000000"/>
          <w:sz w:val="24"/>
          <w:szCs w:val="24"/>
        </w:rPr>
        <w:t>diberikan</w:t>
      </w:r>
      <w:proofErr w:type="spellEnd"/>
      <w:r w:rsidRPr="00C035AA">
        <w:rPr>
          <w:rFonts w:asciiTheme="majorBidi" w:eastAsia="Times New Roman" w:hAnsiTheme="majorBidi" w:cstheme="majorBidi"/>
          <w:color w:val="000000"/>
          <w:sz w:val="24"/>
          <w:szCs w:val="24"/>
        </w:rPr>
        <w:t xml:space="preserve"> </w:t>
      </w:r>
      <w:proofErr w:type="spellStart"/>
      <w:r w:rsidRPr="00C035AA">
        <w:rPr>
          <w:rFonts w:asciiTheme="majorBidi" w:eastAsia="Times New Roman" w:hAnsiTheme="majorBidi" w:cstheme="majorBidi"/>
          <w:color w:val="000000"/>
          <w:sz w:val="24"/>
          <w:szCs w:val="24"/>
        </w:rPr>
        <w:t>makna</w:t>
      </w:r>
      <w:proofErr w:type="spellEnd"/>
      <w:r w:rsidRPr="00C035AA">
        <w:rPr>
          <w:rFonts w:asciiTheme="majorBidi" w:eastAsia="Times New Roman" w:hAnsiTheme="majorBidi" w:cstheme="majorBidi"/>
          <w:color w:val="000000"/>
          <w:sz w:val="24"/>
          <w:szCs w:val="24"/>
        </w:rPr>
        <w:t xml:space="preserve"> </w:t>
      </w:r>
      <w:proofErr w:type="spellStart"/>
      <w:r w:rsidRPr="00C035AA">
        <w:rPr>
          <w:rFonts w:asciiTheme="majorBidi" w:eastAsia="Times New Roman" w:hAnsiTheme="majorBidi" w:cstheme="majorBidi"/>
          <w:color w:val="000000"/>
          <w:sz w:val="24"/>
          <w:szCs w:val="24"/>
        </w:rPr>
        <w:t>dalam</w:t>
      </w:r>
      <w:proofErr w:type="spellEnd"/>
      <w:r w:rsidRPr="00C035AA">
        <w:rPr>
          <w:rFonts w:asciiTheme="majorBidi" w:eastAsia="Times New Roman" w:hAnsiTheme="majorBidi" w:cstheme="majorBidi"/>
          <w:color w:val="000000"/>
          <w:sz w:val="24"/>
          <w:szCs w:val="24"/>
        </w:rPr>
        <w:t xml:space="preserve"> </w:t>
      </w:r>
      <w:proofErr w:type="spellStart"/>
      <w:r w:rsidRPr="00C035AA">
        <w:rPr>
          <w:rFonts w:asciiTheme="majorBidi" w:eastAsia="Times New Roman" w:hAnsiTheme="majorBidi" w:cstheme="majorBidi"/>
          <w:color w:val="000000"/>
          <w:sz w:val="24"/>
          <w:szCs w:val="24"/>
        </w:rPr>
        <w:t>konteks</w:t>
      </w:r>
      <w:proofErr w:type="spellEnd"/>
      <w:r w:rsidRPr="00C035AA">
        <w:rPr>
          <w:rFonts w:asciiTheme="majorBidi" w:eastAsia="Times New Roman" w:hAnsiTheme="majorBidi" w:cstheme="majorBidi"/>
          <w:color w:val="000000"/>
          <w:sz w:val="24"/>
          <w:szCs w:val="24"/>
        </w:rPr>
        <w:t xml:space="preserve"> </w:t>
      </w:r>
      <w:proofErr w:type="spellStart"/>
      <w:r w:rsidRPr="00C035AA">
        <w:rPr>
          <w:rFonts w:asciiTheme="majorBidi" w:eastAsia="Times New Roman" w:hAnsiTheme="majorBidi" w:cstheme="majorBidi"/>
          <w:color w:val="000000"/>
          <w:sz w:val="24"/>
          <w:szCs w:val="24"/>
        </w:rPr>
        <w:t>matematika</w:t>
      </w:r>
      <w:proofErr w:type="spellEnd"/>
      <w:r w:rsidRPr="00C035AA">
        <w:rPr>
          <w:rFonts w:asciiTheme="majorBidi" w:eastAsia="Times New Roman" w:hAnsiTheme="majorBidi" w:cstheme="majorBidi"/>
          <w:color w:val="000000"/>
          <w:sz w:val="24"/>
          <w:szCs w:val="24"/>
        </w:rPr>
        <w:t>.</w:t>
      </w:r>
    </w:p>
    <w:p w14:paraId="3DC88299" w14:textId="77777777" w:rsidR="00C035AA" w:rsidRDefault="00C035AA">
      <w:pPr>
        <w:pStyle w:val="ListParagraph"/>
        <w:numPr>
          <w:ilvl w:val="1"/>
          <w:numId w:val="43"/>
        </w:numPr>
        <w:pBdr>
          <w:top w:val="nil"/>
          <w:left w:val="nil"/>
          <w:bottom w:val="nil"/>
          <w:right w:val="nil"/>
          <w:between w:val="nil"/>
        </w:pBdr>
        <w:spacing w:after="0" w:line="360" w:lineRule="auto"/>
        <w:ind w:left="2070"/>
        <w:jc w:val="both"/>
        <w:rPr>
          <w:rFonts w:asciiTheme="majorBidi" w:eastAsia="Times New Roman" w:hAnsiTheme="majorBidi" w:cstheme="majorBidi"/>
          <w:color w:val="000000"/>
          <w:sz w:val="24"/>
          <w:szCs w:val="24"/>
        </w:rPr>
      </w:pPr>
      <w:proofErr w:type="spellStart"/>
      <w:r w:rsidRPr="00C035AA">
        <w:rPr>
          <w:rFonts w:asciiTheme="majorBidi" w:eastAsia="Times New Roman" w:hAnsiTheme="majorBidi" w:cstheme="majorBidi"/>
          <w:color w:val="000000"/>
          <w:sz w:val="24"/>
          <w:szCs w:val="24"/>
        </w:rPr>
        <w:t>Matematika</w:t>
      </w:r>
      <w:proofErr w:type="spellEnd"/>
      <w:r w:rsidRPr="00C035AA">
        <w:rPr>
          <w:rFonts w:asciiTheme="majorBidi" w:eastAsia="Times New Roman" w:hAnsiTheme="majorBidi" w:cstheme="majorBidi"/>
          <w:color w:val="000000"/>
          <w:sz w:val="24"/>
          <w:szCs w:val="24"/>
        </w:rPr>
        <w:t xml:space="preserve"> </w:t>
      </w:r>
      <w:proofErr w:type="spellStart"/>
      <w:r w:rsidRPr="00C035AA">
        <w:rPr>
          <w:rFonts w:asciiTheme="majorBidi" w:eastAsia="Times New Roman" w:hAnsiTheme="majorBidi" w:cstheme="majorBidi"/>
          <w:color w:val="000000"/>
          <w:sz w:val="24"/>
          <w:szCs w:val="24"/>
        </w:rPr>
        <w:t>memperhatikan</w:t>
      </w:r>
      <w:proofErr w:type="spellEnd"/>
      <w:r w:rsidRPr="00C035AA">
        <w:rPr>
          <w:rFonts w:asciiTheme="majorBidi" w:eastAsia="Times New Roman" w:hAnsiTheme="majorBidi" w:cstheme="majorBidi"/>
          <w:color w:val="000000"/>
          <w:sz w:val="24"/>
          <w:szCs w:val="24"/>
        </w:rPr>
        <w:t xml:space="preserve"> </w:t>
      </w:r>
      <w:proofErr w:type="spellStart"/>
      <w:r w:rsidRPr="00C035AA">
        <w:rPr>
          <w:rFonts w:asciiTheme="majorBidi" w:eastAsia="Times New Roman" w:hAnsiTheme="majorBidi" w:cstheme="majorBidi"/>
          <w:color w:val="000000"/>
          <w:sz w:val="24"/>
          <w:szCs w:val="24"/>
        </w:rPr>
        <w:t>semesta</w:t>
      </w:r>
      <w:proofErr w:type="spellEnd"/>
      <w:r w:rsidRPr="00C035AA">
        <w:rPr>
          <w:rFonts w:asciiTheme="majorBidi" w:eastAsia="Times New Roman" w:hAnsiTheme="majorBidi" w:cstheme="majorBidi"/>
          <w:color w:val="000000"/>
          <w:sz w:val="24"/>
          <w:szCs w:val="24"/>
        </w:rPr>
        <w:t xml:space="preserve"> </w:t>
      </w:r>
      <w:proofErr w:type="spellStart"/>
      <w:r w:rsidRPr="00C035AA">
        <w:rPr>
          <w:rFonts w:asciiTheme="majorBidi" w:eastAsia="Times New Roman" w:hAnsiTheme="majorBidi" w:cstheme="majorBidi"/>
          <w:color w:val="000000"/>
          <w:sz w:val="24"/>
          <w:szCs w:val="24"/>
        </w:rPr>
        <w:t>pembicaraan</w:t>
      </w:r>
      <w:proofErr w:type="spellEnd"/>
      <w:r w:rsidRPr="00C035AA">
        <w:rPr>
          <w:rFonts w:asciiTheme="majorBidi" w:eastAsia="Times New Roman" w:hAnsiTheme="majorBidi" w:cstheme="majorBidi"/>
          <w:color w:val="000000"/>
          <w:sz w:val="24"/>
          <w:szCs w:val="24"/>
        </w:rPr>
        <w:t xml:space="preserve"> </w:t>
      </w:r>
      <w:proofErr w:type="spellStart"/>
      <w:r w:rsidRPr="00C035AA">
        <w:rPr>
          <w:rFonts w:asciiTheme="majorBidi" w:eastAsia="Times New Roman" w:hAnsiTheme="majorBidi" w:cstheme="majorBidi"/>
          <w:color w:val="000000"/>
          <w:sz w:val="24"/>
          <w:szCs w:val="24"/>
        </w:rPr>
        <w:t>atau</w:t>
      </w:r>
      <w:proofErr w:type="spellEnd"/>
      <w:r w:rsidRPr="00C035AA">
        <w:rPr>
          <w:rFonts w:asciiTheme="majorBidi" w:eastAsia="Times New Roman" w:hAnsiTheme="majorBidi" w:cstheme="majorBidi"/>
          <w:color w:val="000000"/>
          <w:sz w:val="24"/>
          <w:szCs w:val="24"/>
        </w:rPr>
        <w:t xml:space="preserve"> domain yang </w:t>
      </w:r>
      <w:proofErr w:type="spellStart"/>
      <w:r w:rsidRPr="00C035AA">
        <w:rPr>
          <w:rFonts w:asciiTheme="majorBidi" w:eastAsia="Times New Roman" w:hAnsiTheme="majorBidi" w:cstheme="majorBidi"/>
          <w:color w:val="000000"/>
          <w:sz w:val="24"/>
          <w:szCs w:val="24"/>
        </w:rPr>
        <w:t>ditentukan</w:t>
      </w:r>
      <w:proofErr w:type="spellEnd"/>
      <w:r w:rsidRPr="00C035AA">
        <w:rPr>
          <w:rFonts w:asciiTheme="majorBidi" w:eastAsia="Times New Roman" w:hAnsiTheme="majorBidi" w:cstheme="majorBidi"/>
          <w:color w:val="000000"/>
          <w:sz w:val="24"/>
          <w:szCs w:val="24"/>
        </w:rPr>
        <w:t xml:space="preserve"> </w:t>
      </w:r>
      <w:proofErr w:type="spellStart"/>
      <w:r w:rsidRPr="00C035AA">
        <w:rPr>
          <w:rFonts w:asciiTheme="majorBidi" w:eastAsia="Times New Roman" w:hAnsiTheme="majorBidi" w:cstheme="majorBidi"/>
          <w:color w:val="000000"/>
          <w:sz w:val="24"/>
          <w:szCs w:val="24"/>
        </w:rPr>
        <w:t>untuk</w:t>
      </w:r>
      <w:proofErr w:type="spellEnd"/>
      <w:r w:rsidRPr="00C035AA">
        <w:rPr>
          <w:rFonts w:asciiTheme="majorBidi" w:eastAsia="Times New Roman" w:hAnsiTheme="majorBidi" w:cstheme="majorBidi"/>
          <w:color w:val="000000"/>
          <w:sz w:val="24"/>
          <w:szCs w:val="24"/>
        </w:rPr>
        <w:t xml:space="preserve"> </w:t>
      </w:r>
      <w:proofErr w:type="spellStart"/>
      <w:r w:rsidRPr="00C035AA">
        <w:rPr>
          <w:rFonts w:asciiTheme="majorBidi" w:eastAsia="Times New Roman" w:hAnsiTheme="majorBidi" w:cstheme="majorBidi"/>
          <w:color w:val="000000"/>
          <w:sz w:val="24"/>
          <w:szCs w:val="24"/>
        </w:rPr>
        <w:t>menerapkan</w:t>
      </w:r>
      <w:proofErr w:type="spellEnd"/>
      <w:r w:rsidRPr="00C035AA">
        <w:rPr>
          <w:rFonts w:asciiTheme="majorBidi" w:eastAsia="Times New Roman" w:hAnsiTheme="majorBidi" w:cstheme="majorBidi"/>
          <w:color w:val="000000"/>
          <w:sz w:val="24"/>
          <w:szCs w:val="24"/>
        </w:rPr>
        <w:t xml:space="preserve"> </w:t>
      </w:r>
      <w:proofErr w:type="spellStart"/>
      <w:r w:rsidRPr="00C035AA">
        <w:rPr>
          <w:rFonts w:asciiTheme="majorBidi" w:eastAsia="Times New Roman" w:hAnsiTheme="majorBidi" w:cstheme="majorBidi"/>
          <w:color w:val="000000"/>
          <w:sz w:val="24"/>
          <w:szCs w:val="24"/>
        </w:rPr>
        <w:t>konsep</w:t>
      </w:r>
      <w:proofErr w:type="spellEnd"/>
      <w:r w:rsidRPr="00C035AA">
        <w:rPr>
          <w:rFonts w:asciiTheme="majorBidi" w:eastAsia="Times New Roman" w:hAnsiTheme="majorBidi" w:cstheme="majorBidi"/>
          <w:color w:val="000000"/>
          <w:sz w:val="24"/>
          <w:szCs w:val="24"/>
        </w:rPr>
        <w:t xml:space="preserve"> dan </w:t>
      </w:r>
      <w:proofErr w:type="spellStart"/>
      <w:r w:rsidRPr="00C035AA">
        <w:rPr>
          <w:rFonts w:asciiTheme="majorBidi" w:eastAsia="Times New Roman" w:hAnsiTheme="majorBidi" w:cstheme="majorBidi"/>
          <w:color w:val="000000"/>
          <w:sz w:val="24"/>
          <w:szCs w:val="24"/>
        </w:rPr>
        <w:t>prinsipnya</w:t>
      </w:r>
      <w:proofErr w:type="spellEnd"/>
      <w:r w:rsidRPr="00C035AA">
        <w:rPr>
          <w:rFonts w:asciiTheme="majorBidi" w:eastAsia="Times New Roman" w:hAnsiTheme="majorBidi" w:cstheme="majorBidi"/>
          <w:color w:val="000000"/>
          <w:sz w:val="24"/>
          <w:szCs w:val="24"/>
        </w:rPr>
        <w:t>.</w:t>
      </w:r>
    </w:p>
    <w:p w14:paraId="1DA68397" w14:textId="3112FC67" w:rsidR="00FB0C0B" w:rsidRDefault="00C035AA">
      <w:pPr>
        <w:pStyle w:val="ListParagraph"/>
        <w:numPr>
          <w:ilvl w:val="1"/>
          <w:numId w:val="43"/>
        </w:numPr>
        <w:pBdr>
          <w:top w:val="nil"/>
          <w:left w:val="nil"/>
          <w:bottom w:val="nil"/>
          <w:right w:val="nil"/>
          <w:between w:val="nil"/>
        </w:pBdr>
        <w:spacing w:after="0" w:line="360" w:lineRule="auto"/>
        <w:ind w:left="2070"/>
        <w:jc w:val="both"/>
        <w:rPr>
          <w:rFonts w:asciiTheme="majorBidi" w:eastAsia="Times New Roman" w:hAnsiTheme="majorBidi" w:cstheme="majorBidi"/>
          <w:color w:val="000000"/>
          <w:sz w:val="24"/>
          <w:szCs w:val="24"/>
        </w:rPr>
      </w:pPr>
      <w:proofErr w:type="spellStart"/>
      <w:r w:rsidRPr="00C035AA">
        <w:rPr>
          <w:rFonts w:asciiTheme="majorBidi" w:eastAsia="Times New Roman" w:hAnsiTheme="majorBidi" w:cstheme="majorBidi"/>
          <w:color w:val="000000"/>
          <w:sz w:val="24"/>
          <w:szCs w:val="24"/>
        </w:rPr>
        <w:t>Matematika</w:t>
      </w:r>
      <w:proofErr w:type="spellEnd"/>
      <w:r w:rsidRPr="00C035AA">
        <w:rPr>
          <w:rFonts w:asciiTheme="majorBidi" w:eastAsia="Times New Roman" w:hAnsiTheme="majorBidi" w:cstheme="majorBidi"/>
          <w:color w:val="000000"/>
          <w:sz w:val="24"/>
          <w:szCs w:val="24"/>
        </w:rPr>
        <w:t xml:space="preserve"> </w:t>
      </w:r>
      <w:proofErr w:type="spellStart"/>
      <w:r w:rsidRPr="00C035AA">
        <w:rPr>
          <w:rFonts w:asciiTheme="majorBidi" w:eastAsia="Times New Roman" w:hAnsiTheme="majorBidi" w:cstheme="majorBidi"/>
          <w:color w:val="000000"/>
          <w:sz w:val="24"/>
          <w:szCs w:val="24"/>
        </w:rPr>
        <w:t>konsisten</w:t>
      </w:r>
      <w:proofErr w:type="spellEnd"/>
      <w:r w:rsidRPr="00C035AA">
        <w:rPr>
          <w:rFonts w:asciiTheme="majorBidi" w:eastAsia="Times New Roman" w:hAnsiTheme="majorBidi" w:cstheme="majorBidi"/>
          <w:color w:val="000000"/>
          <w:sz w:val="24"/>
          <w:szCs w:val="24"/>
        </w:rPr>
        <w:t xml:space="preserve"> </w:t>
      </w:r>
      <w:proofErr w:type="spellStart"/>
      <w:r w:rsidRPr="00C035AA">
        <w:rPr>
          <w:rFonts w:asciiTheme="majorBidi" w:eastAsia="Times New Roman" w:hAnsiTheme="majorBidi" w:cstheme="majorBidi"/>
          <w:color w:val="000000"/>
          <w:sz w:val="24"/>
          <w:szCs w:val="24"/>
        </w:rPr>
        <w:t>dalam</w:t>
      </w:r>
      <w:proofErr w:type="spellEnd"/>
      <w:r w:rsidRPr="00C035AA">
        <w:rPr>
          <w:rFonts w:asciiTheme="majorBidi" w:eastAsia="Times New Roman" w:hAnsiTheme="majorBidi" w:cstheme="majorBidi"/>
          <w:color w:val="000000"/>
          <w:sz w:val="24"/>
          <w:szCs w:val="24"/>
        </w:rPr>
        <w:t xml:space="preserve"> </w:t>
      </w:r>
      <w:proofErr w:type="spellStart"/>
      <w:r w:rsidRPr="00C035AA">
        <w:rPr>
          <w:rFonts w:asciiTheme="majorBidi" w:eastAsia="Times New Roman" w:hAnsiTheme="majorBidi" w:cstheme="majorBidi"/>
          <w:color w:val="000000"/>
          <w:sz w:val="24"/>
          <w:szCs w:val="24"/>
        </w:rPr>
        <w:t>sistemnya</w:t>
      </w:r>
      <w:proofErr w:type="spellEnd"/>
      <w:r w:rsidRPr="00C035AA">
        <w:rPr>
          <w:rFonts w:asciiTheme="majorBidi" w:eastAsia="Times New Roman" w:hAnsiTheme="majorBidi" w:cstheme="majorBidi"/>
          <w:color w:val="000000"/>
          <w:sz w:val="24"/>
          <w:szCs w:val="24"/>
        </w:rPr>
        <w:t xml:space="preserve">, </w:t>
      </w:r>
      <w:proofErr w:type="spellStart"/>
      <w:r w:rsidRPr="00C035AA">
        <w:rPr>
          <w:rFonts w:asciiTheme="majorBidi" w:eastAsia="Times New Roman" w:hAnsiTheme="majorBidi" w:cstheme="majorBidi"/>
          <w:color w:val="000000"/>
          <w:sz w:val="24"/>
          <w:szCs w:val="24"/>
        </w:rPr>
        <w:t>artinya</w:t>
      </w:r>
      <w:proofErr w:type="spellEnd"/>
      <w:r w:rsidRPr="00C035AA">
        <w:rPr>
          <w:rFonts w:asciiTheme="majorBidi" w:eastAsia="Times New Roman" w:hAnsiTheme="majorBidi" w:cstheme="majorBidi"/>
          <w:color w:val="000000"/>
          <w:sz w:val="24"/>
          <w:szCs w:val="24"/>
        </w:rPr>
        <w:t xml:space="preserve"> </w:t>
      </w:r>
      <w:proofErr w:type="spellStart"/>
      <w:r w:rsidRPr="00C035AA">
        <w:rPr>
          <w:rFonts w:asciiTheme="majorBidi" w:eastAsia="Times New Roman" w:hAnsiTheme="majorBidi" w:cstheme="majorBidi"/>
          <w:color w:val="000000"/>
          <w:sz w:val="24"/>
          <w:szCs w:val="24"/>
        </w:rPr>
        <w:t>tidak</w:t>
      </w:r>
      <w:proofErr w:type="spellEnd"/>
      <w:r w:rsidRPr="00C035AA">
        <w:rPr>
          <w:rFonts w:asciiTheme="majorBidi" w:eastAsia="Times New Roman" w:hAnsiTheme="majorBidi" w:cstheme="majorBidi"/>
          <w:color w:val="000000"/>
          <w:sz w:val="24"/>
          <w:szCs w:val="24"/>
        </w:rPr>
        <w:t xml:space="preserve"> </w:t>
      </w:r>
      <w:proofErr w:type="spellStart"/>
      <w:r w:rsidRPr="00C035AA">
        <w:rPr>
          <w:rFonts w:asciiTheme="majorBidi" w:eastAsia="Times New Roman" w:hAnsiTheme="majorBidi" w:cstheme="majorBidi"/>
          <w:color w:val="000000"/>
          <w:sz w:val="24"/>
          <w:szCs w:val="24"/>
        </w:rPr>
        <w:t>ada</w:t>
      </w:r>
      <w:proofErr w:type="spellEnd"/>
      <w:r w:rsidRPr="00C035AA">
        <w:rPr>
          <w:rFonts w:asciiTheme="majorBidi" w:eastAsia="Times New Roman" w:hAnsiTheme="majorBidi" w:cstheme="majorBidi"/>
          <w:color w:val="000000"/>
          <w:sz w:val="24"/>
          <w:szCs w:val="24"/>
        </w:rPr>
        <w:t xml:space="preserve"> </w:t>
      </w:r>
      <w:proofErr w:type="spellStart"/>
      <w:r w:rsidRPr="00C035AA">
        <w:rPr>
          <w:rFonts w:asciiTheme="majorBidi" w:eastAsia="Times New Roman" w:hAnsiTheme="majorBidi" w:cstheme="majorBidi"/>
          <w:color w:val="000000"/>
          <w:sz w:val="24"/>
          <w:szCs w:val="24"/>
        </w:rPr>
        <w:t>kontradiksi</w:t>
      </w:r>
      <w:proofErr w:type="spellEnd"/>
      <w:r w:rsidRPr="00C035AA">
        <w:rPr>
          <w:rFonts w:asciiTheme="majorBidi" w:eastAsia="Times New Roman" w:hAnsiTheme="majorBidi" w:cstheme="majorBidi"/>
          <w:color w:val="000000"/>
          <w:sz w:val="24"/>
          <w:szCs w:val="24"/>
        </w:rPr>
        <w:t xml:space="preserve"> </w:t>
      </w:r>
      <w:proofErr w:type="spellStart"/>
      <w:r w:rsidRPr="00C035AA">
        <w:rPr>
          <w:rFonts w:asciiTheme="majorBidi" w:eastAsia="Times New Roman" w:hAnsiTheme="majorBidi" w:cstheme="majorBidi"/>
          <w:color w:val="000000"/>
          <w:sz w:val="24"/>
          <w:szCs w:val="24"/>
        </w:rPr>
        <w:t>atau</w:t>
      </w:r>
      <w:proofErr w:type="spellEnd"/>
      <w:r w:rsidRPr="00C035AA">
        <w:rPr>
          <w:rFonts w:asciiTheme="majorBidi" w:eastAsia="Times New Roman" w:hAnsiTheme="majorBidi" w:cstheme="majorBidi"/>
          <w:color w:val="000000"/>
          <w:sz w:val="24"/>
          <w:szCs w:val="24"/>
        </w:rPr>
        <w:t xml:space="preserve"> </w:t>
      </w:r>
      <w:proofErr w:type="spellStart"/>
      <w:r w:rsidRPr="00C035AA">
        <w:rPr>
          <w:rFonts w:asciiTheme="majorBidi" w:eastAsia="Times New Roman" w:hAnsiTheme="majorBidi" w:cstheme="majorBidi"/>
          <w:color w:val="000000"/>
          <w:sz w:val="24"/>
          <w:szCs w:val="24"/>
        </w:rPr>
        <w:t>pertentangan</w:t>
      </w:r>
      <w:proofErr w:type="spellEnd"/>
      <w:r w:rsidRPr="00C035AA">
        <w:rPr>
          <w:rFonts w:asciiTheme="majorBidi" w:eastAsia="Times New Roman" w:hAnsiTheme="majorBidi" w:cstheme="majorBidi"/>
          <w:color w:val="000000"/>
          <w:sz w:val="24"/>
          <w:szCs w:val="24"/>
        </w:rPr>
        <w:t xml:space="preserve"> </w:t>
      </w:r>
      <w:proofErr w:type="spellStart"/>
      <w:r w:rsidRPr="00C035AA">
        <w:rPr>
          <w:rFonts w:asciiTheme="majorBidi" w:eastAsia="Times New Roman" w:hAnsiTheme="majorBidi" w:cstheme="majorBidi"/>
          <w:color w:val="000000"/>
          <w:sz w:val="24"/>
          <w:szCs w:val="24"/>
        </w:rPr>
        <w:t>logis</w:t>
      </w:r>
      <w:proofErr w:type="spellEnd"/>
      <w:r w:rsidRPr="00C035AA">
        <w:rPr>
          <w:rFonts w:asciiTheme="majorBidi" w:eastAsia="Times New Roman" w:hAnsiTheme="majorBidi" w:cstheme="majorBidi"/>
          <w:color w:val="000000"/>
          <w:sz w:val="24"/>
          <w:szCs w:val="24"/>
        </w:rPr>
        <w:t xml:space="preserve"> </w:t>
      </w:r>
      <w:proofErr w:type="spellStart"/>
      <w:r w:rsidRPr="00C035AA">
        <w:rPr>
          <w:rFonts w:asciiTheme="majorBidi" w:eastAsia="Times New Roman" w:hAnsiTheme="majorBidi" w:cstheme="majorBidi"/>
          <w:color w:val="000000"/>
          <w:sz w:val="24"/>
          <w:szCs w:val="24"/>
        </w:rPr>
        <w:t>antara</w:t>
      </w:r>
      <w:proofErr w:type="spellEnd"/>
      <w:r w:rsidRPr="00C035AA">
        <w:rPr>
          <w:rFonts w:asciiTheme="majorBidi" w:eastAsia="Times New Roman" w:hAnsiTheme="majorBidi" w:cstheme="majorBidi"/>
          <w:color w:val="000000"/>
          <w:sz w:val="24"/>
          <w:szCs w:val="24"/>
        </w:rPr>
        <w:t xml:space="preserve"> </w:t>
      </w:r>
      <w:proofErr w:type="spellStart"/>
      <w:r w:rsidRPr="00C035AA">
        <w:rPr>
          <w:rFonts w:asciiTheme="majorBidi" w:eastAsia="Times New Roman" w:hAnsiTheme="majorBidi" w:cstheme="majorBidi"/>
          <w:color w:val="000000"/>
          <w:sz w:val="24"/>
          <w:szCs w:val="24"/>
        </w:rPr>
        <w:t>berbagai</w:t>
      </w:r>
      <w:proofErr w:type="spellEnd"/>
      <w:r w:rsidRPr="00C035AA">
        <w:rPr>
          <w:rFonts w:asciiTheme="majorBidi" w:eastAsia="Times New Roman" w:hAnsiTheme="majorBidi" w:cstheme="majorBidi"/>
          <w:color w:val="000000"/>
          <w:sz w:val="24"/>
          <w:szCs w:val="24"/>
        </w:rPr>
        <w:t xml:space="preserve"> </w:t>
      </w:r>
      <w:proofErr w:type="spellStart"/>
      <w:r w:rsidRPr="00C035AA">
        <w:rPr>
          <w:rFonts w:asciiTheme="majorBidi" w:eastAsia="Times New Roman" w:hAnsiTheme="majorBidi" w:cstheme="majorBidi"/>
          <w:color w:val="000000"/>
          <w:sz w:val="24"/>
          <w:szCs w:val="24"/>
        </w:rPr>
        <w:t>prinsip</w:t>
      </w:r>
      <w:proofErr w:type="spellEnd"/>
      <w:r w:rsidRPr="00C035AA">
        <w:rPr>
          <w:rFonts w:asciiTheme="majorBidi" w:eastAsia="Times New Roman" w:hAnsiTheme="majorBidi" w:cstheme="majorBidi"/>
          <w:color w:val="000000"/>
          <w:sz w:val="24"/>
          <w:szCs w:val="24"/>
        </w:rPr>
        <w:t xml:space="preserve"> dan </w:t>
      </w:r>
      <w:proofErr w:type="spellStart"/>
      <w:r w:rsidRPr="00C035AA">
        <w:rPr>
          <w:rFonts w:asciiTheme="majorBidi" w:eastAsia="Times New Roman" w:hAnsiTheme="majorBidi" w:cstheme="majorBidi"/>
          <w:color w:val="000000"/>
          <w:sz w:val="24"/>
          <w:szCs w:val="24"/>
        </w:rPr>
        <w:t>aturan</w:t>
      </w:r>
      <w:proofErr w:type="spellEnd"/>
      <w:r w:rsidRPr="00C035AA">
        <w:rPr>
          <w:rFonts w:asciiTheme="majorBidi" w:eastAsia="Times New Roman" w:hAnsiTheme="majorBidi" w:cstheme="majorBidi"/>
          <w:color w:val="000000"/>
          <w:sz w:val="24"/>
          <w:szCs w:val="24"/>
        </w:rPr>
        <w:t xml:space="preserve"> </w:t>
      </w:r>
      <w:proofErr w:type="spellStart"/>
      <w:r w:rsidRPr="00C035AA">
        <w:rPr>
          <w:rFonts w:asciiTheme="majorBidi" w:eastAsia="Times New Roman" w:hAnsiTheme="majorBidi" w:cstheme="majorBidi"/>
          <w:color w:val="000000"/>
          <w:sz w:val="24"/>
          <w:szCs w:val="24"/>
        </w:rPr>
        <w:t>matematika</w:t>
      </w:r>
      <w:proofErr w:type="spellEnd"/>
      <w:r w:rsidRPr="00C035AA">
        <w:rPr>
          <w:rFonts w:asciiTheme="majorBidi" w:eastAsia="Times New Roman" w:hAnsiTheme="majorBidi" w:cstheme="majorBidi"/>
          <w:color w:val="000000"/>
          <w:sz w:val="24"/>
          <w:szCs w:val="24"/>
        </w:rPr>
        <w:t>.</w:t>
      </w:r>
      <w:r w:rsidR="00FB0C0B" w:rsidRPr="000F6373">
        <w:rPr>
          <w:vertAlign w:val="superscript"/>
        </w:rPr>
        <w:footnoteReference w:id="15"/>
      </w:r>
    </w:p>
    <w:p w14:paraId="37609410" w14:textId="033DC019" w:rsidR="00C035AA" w:rsidRPr="00C035AA" w:rsidRDefault="00C035AA" w:rsidP="00C035AA">
      <w:pPr>
        <w:pBdr>
          <w:top w:val="nil"/>
          <w:left w:val="nil"/>
          <w:bottom w:val="nil"/>
          <w:right w:val="nil"/>
          <w:between w:val="nil"/>
        </w:pBdr>
        <w:spacing w:after="0" w:line="360" w:lineRule="auto"/>
        <w:ind w:left="1710" w:firstLine="450"/>
        <w:jc w:val="both"/>
        <w:rPr>
          <w:rFonts w:asciiTheme="majorBidi" w:eastAsia="Times New Roman" w:hAnsiTheme="majorBidi" w:cstheme="majorBidi"/>
          <w:color w:val="000000"/>
          <w:sz w:val="24"/>
          <w:szCs w:val="24"/>
          <w:lang w:val="en-US"/>
        </w:rPr>
      </w:pPr>
      <w:r w:rsidRPr="00C035AA">
        <w:rPr>
          <w:rFonts w:asciiTheme="majorBidi" w:eastAsia="Times New Roman" w:hAnsiTheme="majorBidi" w:cstheme="majorBidi"/>
          <w:color w:val="000000"/>
          <w:sz w:val="24"/>
          <w:szCs w:val="24"/>
        </w:rPr>
        <w:t>Dengan demikian, meskipun belum ada definisi tunggal yang disepakati, karakteristik-karakteristik ini dapat memberikan gambaran umum tentang sifat dan pendekatan matematika sebagai bidang studi.</w:t>
      </w:r>
    </w:p>
    <w:p w14:paraId="1812F9DF" w14:textId="77777777" w:rsidR="00FB0C0B" w:rsidRPr="000F6373" w:rsidRDefault="00FB0C0B" w:rsidP="002C7ECC">
      <w:pPr>
        <w:pBdr>
          <w:top w:val="nil"/>
          <w:left w:val="nil"/>
          <w:bottom w:val="nil"/>
          <w:right w:val="nil"/>
          <w:between w:val="nil"/>
        </w:pBdr>
        <w:spacing w:after="0" w:line="360" w:lineRule="auto"/>
        <w:ind w:left="1494"/>
        <w:rPr>
          <w:rFonts w:asciiTheme="majorBidi" w:eastAsia="Times New Roman" w:hAnsiTheme="majorBidi" w:cstheme="majorBidi"/>
          <w:color w:val="000000"/>
          <w:sz w:val="24"/>
          <w:szCs w:val="24"/>
        </w:rPr>
      </w:pPr>
    </w:p>
    <w:p w14:paraId="2B089477" w14:textId="77777777" w:rsidR="00FB0C0B" w:rsidRPr="000F6373" w:rsidRDefault="00FB0C0B" w:rsidP="002C7ECC">
      <w:pPr>
        <w:numPr>
          <w:ilvl w:val="1"/>
          <w:numId w:val="10"/>
        </w:numPr>
        <w:pBdr>
          <w:top w:val="nil"/>
          <w:left w:val="nil"/>
          <w:bottom w:val="nil"/>
          <w:right w:val="nil"/>
          <w:between w:val="nil"/>
        </w:pBdr>
        <w:spacing w:after="0" w:line="360" w:lineRule="auto"/>
        <w:ind w:left="1134"/>
        <w:rPr>
          <w:rFonts w:asciiTheme="majorBidi" w:eastAsia="Times New Roman" w:hAnsiTheme="majorBidi" w:cstheme="majorBidi"/>
          <w:b/>
          <w:color w:val="000000"/>
          <w:sz w:val="24"/>
          <w:szCs w:val="24"/>
        </w:rPr>
      </w:pPr>
      <w:r w:rsidRPr="000F6373">
        <w:rPr>
          <w:rFonts w:asciiTheme="majorBidi" w:eastAsia="Times New Roman" w:hAnsiTheme="majorBidi" w:cstheme="majorBidi"/>
          <w:b/>
          <w:color w:val="000000"/>
          <w:sz w:val="24"/>
          <w:szCs w:val="24"/>
        </w:rPr>
        <w:t xml:space="preserve">Hakikat Pembelajaran Matematika </w:t>
      </w:r>
    </w:p>
    <w:p w14:paraId="052FBF2A" w14:textId="07DB9582" w:rsidR="00C035AA" w:rsidRDefault="00C035AA" w:rsidP="002C7ECC">
      <w:pPr>
        <w:pBdr>
          <w:top w:val="nil"/>
          <w:left w:val="nil"/>
          <w:bottom w:val="nil"/>
          <w:right w:val="nil"/>
          <w:between w:val="nil"/>
        </w:pBdr>
        <w:spacing w:after="0" w:line="360" w:lineRule="auto"/>
        <w:ind w:left="1134" w:firstLine="666"/>
        <w:jc w:val="both"/>
        <w:rPr>
          <w:rFonts w:asciiTheme="majorBidi" w:eastAsia="Times New Roman" w:hAnsiTheme="majorBidi" w:cstheme="majorBidi"/>
          <w:color w:val="000000"/>
          <w:sz w:val="24"/>
          <w:szCs w:val="24"/>
        </w:rPr>
      </w:pPr>
      <w:r w:rsidRPr="00C035AA">
        <w:rPr>
          <w:rFonts w:asciiTheme="majorBidi" w:eastAsia="Times New Roman" w:hAnsiTheme="majorBidi" w:cstheme="majorBidi"/>
          <w:color w:val="000000"/>
          <w:sz w:val="24"/>
          <w:szCs w:val="24"/>
        </w:rPr>
        <w:t xml:space="preserve">Menurut Rahayu, </w:t>
      </w:r>
      <w:r w:rsidR="003A7464" w:rsidRPr="003A7464">
        <w:rPr>
          <w:rFonts w:asciiTheme="majorBidi" w:eastAsia="Times New Roman" w:hAnsiTheme="majorBidi" w:cstheme="majorBidi"/>
          <w:color w:val="000000"/>
          <w:sz w:val="24"/>
          <w:szCs w:val="24"/>
        </w:rPr>
        <w:t>“</w:t>
      </w:r>
      <w:r w:rsidRPr="00C035AA">
        <w:rPr>
          <w:rFonts w:asciiTheme="majorBidi" w:eastAsia="Times New Roman" w:hAnsiTheme="majorBidi" w:cstheme="majorBidi"/>
          <w:color w:val="000000"/>
          <w:sz w:val="24"/>
          <w:szCs w:val="24"/>
        </w:rPr>
        <w:t>hakikat pembelajaran matematika adalah sebuah proses yang disusun secara sengaja dengan tujuan menciptakan lingkungan yang memfasilitasi peserta didik dalam melakukan kegiatan belajar matematika</w:t>
      </w:r>
      <w:r w:rsidR="003A7464" w:rsidRPr="003A7464">
        <w:rPr>
          <w:rFonts w:asciiTheme="majorBidi" w:eastAsia="Times New Roman" w:hAnsiTheme="majorBidi" w:cstheme="majorBidi"/>
          <w:color w:val="000000"/>
          <w:sz w:val="24"/>
          <w:szCs w:val="24"/>
        </w:rPr>
        <w:t>”.</w:t>
      </w:r>
      <w:r w:rsidRPr="00C035AA">
        <w:rPr>
          <w:rFonts w:asciiTheme="majorBidi" w:eastAsia="Times New Roman" w:hAnsiTheme="majorBidi" w:cstheme="majorBidi"/>
          <w:color w:val="000000"/>
          <w:sz w:val="24"/>
          <w:szCs w:val="24"/>
        </w:rPr>
        <w:t xml:space="preserve"> </w:t>
      </w:r>
      <w:r w:rsidR="003A7464" w:rsidRPr="003A7464">
        <w:rPr>
          <w:rFonts w:asciiTheme="majorBidi" w:eastAsia="Times New Roman" w:hAnsiTheme="majorBidi" w:cstheme="majorBidi"/>
          <w:color w:val="000000"/>
          <w:sz w:val="24"/>
          <w:szCs w:val="24"/>
        </w:rPr>
        <w:t>Dalam proses pembelajaran matematika, penting bagi peserta didik untuk diberikan kesempatan aktif dalam mencoba dan mengalami konsep matematika dalam berbagai konteks</w:t>
      </w:r>
      <w:r w:rsidRPr="00C035AA">
        <w:rPr>
          <w:rFonts w:asciiTheme="majorBidi" w:eastAsia="Times New Roman" w:hAnsiTheme="majorBidi" w:cstheme="majorBidi"/>
          <w:color w:val="000000"/>
          <w:sz w:val="24"/>
          <w:szCs w:val="24"/>
        </w:rPr>
        <w:t>.</w:t>
      </w:r>
    </w:p>
    <w:p w14:paraId="094A039A" w14:textId="21BCE641" w:rsidR="00FB0C0B" w:rsidRPr="003A7464" w:rsidRDefault="00FB0C0B" w:rsidP="002C7ECC">
      <w:pPr>
        <w:pBdr>
          <w:top w:val="nil"/>
          <w:left w:val="nil"/>
          <w:bottom w:val="nil"/>
          <w:right w:val="nil"/>
          <w:between w:val="nil"/>
        </w:pBdr>
        <w:spacing w:after="0" w:line="360" w:lineRule="auto"/>
        <w:ind w:left="1134" w:firstLine="666"/>
        <w:jc w:val="both"/>
        <w:rPr>
          <w:rFonts w:asciiTheme="majorBidi" w:eastAsia="Times New Roman" w:hAnsiTheme="majorBidi" w:cstheme="majorBidi"/>
          <w:i/>
          <w:color w:val="000000"/>
          <w:sz w:val="24"/>
          <w:szCs w:val="24"/>
          <w:lang w:val="en-US"/>
        </w:rPr>
      </w:pPr>
      <w:r w:rsidRPr="000F6373">
        <w:rPr>
          <w:rFonts w:asciiTheme="majorBidi" w:eastAsia="Times New Roman" w:hAnsiTheme="majorBidi" w:cstheme="majorBidi"/>
          <w:color w:val="000000"/>
          <w:sz w:val="24"/>
          <w:szCs w:val="24"/>
        </w:rPr>
        <w:t xml:space="preserve">Sementara itu dalam buku Sugiman, UNESCO mengemukakan bahwa kecenderungan Pendidikan memiliki empat pilar utama, </w:t>
      </w:r>
      <w:r w:rsidRPr="000F6373">
        <w:rPr>
          <w:rFonts w:asciiTheme="majorBidi" w:eastAsia="Times New Roman" w:hAnsiTheme="majorBidi" w:cstheme="majorBidi"/>
          <w:color w:val="000000"/>
          <w:sz w:val="24"/>
          <w:szCs w:val="24"/>
        </w:rPr>
        <w:lastRenderedPageBreak/>
        <w:t xml:space="preserve">diantaranya yaitu: </w:t>
      </w:r>
      <w:r w:rsidR="003A7464">
        <w:rPr>
          <w:rFonts w:asciiTheme="majorBidi" w:eastAsia="Times New Roman" w:hAnsiTheme="majorBidi" w:cstheme="majorBidi"/>
          <w:color w:val="000000"/>
          <w:sz w:val="24"/>
          <w:szCs w:val="24"/>
          <w:lang w:val="en-US"/>
        </w:rPr>
        <w:t>“</w:t>
      </w:r>
      <w:r w:rsidRPr="000F6373">
        <w:rPr>
          <w:rFonts w:asciiTheme="majorBidi" w:eastAsia="Times New Roman" w:hAnsiTheme="majorBidi" w:cstheme="majorBidi"/>
          <w:i/>
          <w:color w:val="000000"/>
          <w:sz w:val="24"/>
          <w:szCs w:val="24"/>
        </w:rPr>
        <w:t xml:space="preserve">Learning to know, learning to do, learning to live together </w:t>
      </w:r>
      <w:r w:rsidRPr="000F6373">
        <w:rPr>
          <w:rFonts w:asciiTheme="majorBidi" w:eastAsia="Times New Roman" w:hAnsiTheme="majorBidi" w:cstheme="majorBidi"/>
          <w:color w:val="000000"/>
          <w:sz w:val="24"/>
          <w:szCs w:val="24"/>
        </w:rPr>
        <w:t xml:space="preserve">dan </w:t>
      </w:r>
      <w:r w:rsidRPr="000F6373">
        <w:rPr>
          <w:rFonts w:asciiTheme="majorBidi" w:eastAsia="Times New Roman" w:hAnsiTheme="majorBidi" w:cstheme="majorBidi"/>
          <w:i/>
          <w:color w:val="000000"/>
          <w:sz w:val="24"/>
          <w:szCs w:val="24"/>
        </w:rPr>
        <w:t>learning to be.</w:t>
      </w:r>
      <w:r w:rsidR="003A7464">
        <w:rPr>
          <w:rFonts w:asciiTheme="majorBidi" w:eastAsia="Times New Roman" w:hAnsiTheme="majorBidi" w:cstheme="majorBidi"/>
          <w:i/>
          <w:color w:val="000000"/>
          <w:sz w:val="24"/>
          <w:szCs w:val="24"/>
          <w:lang w:val="en-US"/>
        </w:rPr>
        <w:t>”</w:t>
      </w:r>
    </w:p>
    <w:p w14:paraId="7778D7AD" w14:textId="35990338" w:rsidR="00FB0C0B" w:rsidRPr="00C035AA" w:rsidRDefault="00FB0C0B" w:rsidP="002C7ECC">
      <w:pPr>
        <w:pBdr>
          <w:top w:val="nil"/>
          <w:left w:val="nil"/>
          <w:bottom w:val="nil"/>
          <w:right w:val="nil"/>
          <w:between w:val="nil"/>
        </w:pBdr>
        <w:spacing w:after="0" w:line="360" w:lineRule="auto"/>
        <w:ind w:left="1134" w:firstLine="666"/>
        <w:jc w:val="both"/>
        <w:rPr>
          <w:rFonts w:asciiTheme="majorBidi" w:eastAsia="Times New Roman" w:hAnsiTheme="majorBidi" w:cstheme="majorBidi"/>
          <w:color w:val="000000"/>
          <w:sz w:val="24"/>
          <w:szCs w:val="24"/>
          <w:lang w:val="en-US"/>
        </w:rPr>
      </w:pPr>
      <w:r w:rsidRPr="000F6373">
        <w:rPr>
          <w:rFonts w:asciiTheme="majorBidi" w:eastAsia="Times New Roman" w:hAnsiTheme="majorBidi" w:cstheme="majorBidi"/>
          <w:color w:val="000000"/>
          <w:sz w:val="24"/>
          <w:szCs w:val="24"/>
        </w:rPr>
        <w:t xml:space="preserve">Berdasarkan empat pilar tersebut, pembelajaran matematika bukan hanya sekedar </w:t>
      </w:r>
      <w:r w:rsidRPr="000F6373">
        <w:rPr>
          <w:rFonts w:asciiTheme="majorBidi" w:eastAsia="Times New Roman" w:hAnsiTheme="majorBidi" w:cstheme="majorBidi"/>
          <w:i/>
          <w:color w:val="000000"/>
          <w:sz w:val="24"/>
          <w:szCs w:val="24"/>
        </w:rPr>
        <w:t>learning to know</w:t>
      </w:r>
      <w:r w:rsidRPr="000F6373">
        <w:rPr>
          <w:rFonts w:asciiTheme="majorBidi" w:eastAsia="Times New Roman" w:hAnsiTheme="majorBidi" w:cstheme="majorBidi"/>
          <w:color w:val="000000"/>
          <w:sz w:val="24"/>
          <w:szCs w:val="24"/>
        </w:rPr>
        <w:t xml:space="preserve"> (kemampuan dalam memahami), melainkan</w:t>
      </w:r>
      <w:r w:rsidRPr="000F6373">
        <w:rPr>
          <w:rFonts w:asciiTheme="majorBidi" w:eastAsia="Times New Roman" w:hAnsiTheme="majorBidi" w:cstheme="majorBidi"/>
          <w:i/>
          <w:color w:val="000000"/>
          <w:sz w:val="24"/>
          <w:szCs w:val="24"/>
        </w:rPr>
        <w:t xml:space="preserve"> learning to do </w:t>
      </w:r>
      <w:r w:rsidRPr="000F6373">
        <w:rPr>
          <w:rFonts w:asciiTheme="majorBidi" w:eastAsia="Times New Roman" w:hAnsiTheme="majorBidi" w:cstheme="majorBidi"/>
          <w:color w:val="000000"/>
          <w:sz w:val="24"/>
          <w:szCs w:val="24"/>
        </w:rPr>
        <w:t xml:space="preserve">(kemampuan peserta didik dalam melakukan kegiatan matematika), </w:t>
      </w:r>
      <w:r w:rsidRPr="000F6373">
        <w:rPr>
          <w:rFonts w:asciiTheme="majorBidi" w:eastAsia="Times New Roman" w:hAnsiTheme="majorBidi" w:cstheme="majorBidi"/>
          <w:i/>
          <w:color w:val="000000"/>
          <w:sz w:val="24"/>
          <w:szCs w:val="24"/>
        </w:rPr>
        <w:t xml:space="preserve">learning to live together </w:t>
      </w:r>
      <w:r w:rsidRPr="000F6373">
        <w:rPr>
          <w:rFonts w:asciiTheme="majorBidi" w:eastAsia="Times New Roman" w:hAnsiTheme="majorBidi" w:cstheme="majorBidi"/>
          <w:color w:val="000000"/>
          <w:sz w:val="24"/>
          <w:szCs w:val="24"/>
        </w:rPr>
        <w:t>(kemampuan peserta didik untuk meraih prestasi)</w:t>
      </w:r>
      <w:r w:rsidRPr="000F6373">
        <w:rPr>
          <w:rFonts w:asciiTheme="majorBidi" w:eastAsia="Times New Roman" w:hAnsiTheme="majorBidi" w:cstheme="majorBidi"/>
          <w:i/>
          <w:color w:val="000000"/>
          <w:sz w:val="24"/>
          <w:szCs w:val="24"/>
        </w:rPr>
        <w:t xml:space="preserve">, </w:t>
      </w:r>
      <w:r w:rsidRPr="000F6373">
        <w:rPr>
          <w:rFonts w:asciiTheme="majorBidi" w:eastAsia="Times New Roman" w:hAnsiTheme="majorBidi" w:cstheme="majorBidi"/>
          <w:color w:val="000000"/>
          <w:sz w:val="24"/>
          <w:szCs w:val="24"/>
        </w:rPr>
        <w:t xml:space="preserve">hingga </w:t>
      </w:r>
      <w:r w:rsidRPr="000F6373">
        <w:rPr>
          <w:rFonts w:asciiTheme="majorBidi" w:eastAsia="Times New Roman" w:hAnsiTheme="majorBidi" w:cstheme="majorBidi"/>
          <w:i/>
          <w:color w:val="000000"/>
          <w:sz w:val="24"/>
          <w:szCs w:val="24"/>
        </w:rPr>
        <w:t>learning to be</w:t>
      </w:r>
      <w:r w:rsidRPr="000F6373">
        <w:rPr>
          <w:rFonts w:asciiTheme="majorBidi" w:eastAsia="Times New Roman" w:hAnsiTheme="majorBidi" w:cstheme="majorBidi"/>
          <w:color w:val="000000"/>
          <w:sz w:val="24"/>
          <w:szCs w:val="24"/>
        </w:rPr>
        <w:t xml:space="preserve"> (</w:t>
      </w:r>
      <w:r w:rsidRPr="000F6373">
        <w:rPr>
          <w:rFonts w:asciiTheme="majorBidi" w:eastAsia="Times New Roman" w:hAnsiTheme="majorBidi" w:cstheme="majorBidi"/>
          <w:sz w:val="24"/>
          <w:szCs w:val="24"/>
        </w:rPr>
        <w:t>kemampuan</w:t>
      </w:r>
      <w:r w:rsidRPr="000F6373">
        <w:rPr>
          <w:rFonts w:asciiTheme="majorBidi" w:eastAsia="Times New Roman" w:hAnsiTheme="majorBidi" w:cstheme="majorBidi"/>
          <w:color w:val="000000"/>
          <w:sz w:val="24"/>
          <w:szCs w:val="24"/>
        </w:rPr>
        <w:t xml:space="preserve"> peserta didik dalam mengkomunikasikan matematika </w:t>
      </w:r>
      <w:r w:rsidRPr="000F6373">
        <w:rPr>
          <w:rFonts w:asciiTheme="majorBidi" w:eastAsia="Times New Roman" w:hAnsiTheme="majorBidi" w:cstheme="majorBidi"/>
          <w:sz w:val="24"/>
          <w:szCs w:val="24"/>
        </w:rPr>
        <w:t>dalam</w:t>
      </w:r>
      <w:r w:rsidRPr="000F6373">
        <w:rPr>
          <w:rFonts w:asciiTheme="majorBidi" w:eastAsia="Times New Roman" w:hAnsiTheme="majorBidi" w:cstheme="majorBidi"/>
          <w:color w:val="000000"/>
          <w:sz w:val="24"/>
          <w:szCs w:val="24"/>
        </w:rPr>
        <w:t xml:space="preserve"> kehidupan </w:t>
      </w:r>
      <w:r w:rsidRPr="000F6373">
        <w:rPr>
          <w:rFonts w:asciiTheme="majorBidi" w:eastAsia="Times New Roman" w:hAnsiTheme="majorBidi" w:cstheme="majorBidi"/>
          <w:sz w:val="24"/>
          <w:szCs w:val="24"/>
        </w:rPr>
        <w:t>sehari</w:t>
      </w:r>
      <w:r w:rsidRPr="000F6373">
        <w:rPr>
          <w:rFonts w:asciiTheme="majorBidi" w:eastAsia="Times New Roman" w:hAnsiTheme="majorBidi" w:cstheme="majorBidi"/>
          <w:color w:val="000000"/>
          <w:sz w:val="24"/>
          <w:szCs w:val="24"/>
        </w:rPr>
        <w:t>-hari</w:t>
      </w:r>
      <w:r w:rsidR="00C035AA">
        <w:rPr>
          <w:rFonts w:asciiTheme="majorBidi" w:eastAsia="Times New Roman" w:hAnsiTheme="majorBidi" w:cstheme="majorBidi"/>
          <w:color w:val="000000"/>
          <w:sz w:val="24"/>
          <w:szCs w:val="24"/>
          <w:lang w:val="en-US"/>
        </w:rPr>
        <w:t>).</w:t>
      </w:r>
    </w:p>
    <w:p w14:paraId="71F70989" w14:textId="77777777" w:rsidR="00FB0C0B" w:rsidRPr="000F6373" w:rsidRDefault="00FB0C0B" w:rsidP="002C7ECC">
      <w:pPr>
        <w:pBdr>
          <w:top w:val="nil"/>
          <w:left w:val="nil"/>
          <w:bottom w:val="nil"/>
          <w:right w:val="nil"/>
          <w:between w:val="nil"/>
        </w:pBdr>
        <w:spacing w:after="0" w:line="360" w:lineRule="auto"/>
        <w:ind w:left="1134" w:firstLine="666"/>
        <w:jc w:val="both"/>
        <w:rPr>
          <w:rFonts w:asciiTheme="majorBidi" w:eastAsia="Times New Roman" w:hAnsiTheme="majorBidi" w:cstheme="majorBidi"/>
          <w:color w:val="000000"/>
          <w:sz w:val="24"/>
          <w:szCs w:val="24"/>
        </w:rPr>
      </w:pPr>
    </w:p>
    <w:p w14:paraId="2D35CDDF" w14:textId="77777777" w:rsidR="00FB0C0B" w:rsidRPr="000F6373" w:rsidRDefault="00FB0C0B">
      <w:pPr>
        <w:numPr>
          <w:ilvl w:val="0"/>
          <w:numId w:val="15"/>
        </w:numPr>
        <w:pBdr>
          <w:top w:val="nil"/>
          <w:left w:val="nil"/>
          <w:bottom w:val="nil"/>
          <w:right w:val="nil"/>
          <w:between w:val="nil"/>
        </w:pBdr>
        <w:spacing w:after="0" w:line="360" w:lineRule="auto"/>
        <w:ind w:left="1560"/>
        <w:jc w:val="both"/>
        <w:rPr>
          <w:rFonts w:asciiTheme="majorBidi" w:eastAsia="Times New Roman" w:hAnsiTheme="majorBidi" w:cstheme="majorBidi"/>
          <w:b/>
          <w:color w:val="000000"/>
          <w:sz w:val="24"/>
          <w:szCs w:val="24"/>
        </w:rPr>
      </w:pPr>
      <w:r w:rsidRPr="000F6373">
        <w:rPr>
          <w:rFonts w:asciiTheme="majorBidi" w:eastAsia="Times New Roman" w:hAnsiTheme="majorBidi" w:cstheme="majorBidi"/>
          <w:b/>
          <w:color w:val="000000"/>
          <w:sz w:val="24"/>
          <w:szCs w:val="24"/>
        </w:rPr>
        <w:t xml:space="preserve"> Definisi Pembelajaran </w:t>
      </w:r>
    </w:p>
    <w:p w14:paraId="0427BCA8" w14:textId="388CF77E" w:rsidR="00FB0C0B" w:rsidRPr="000F6373" w:rsidRDefault="00C035AA" w:rsidP="002C7ECC">
      <w:pPr>
        <w:pBdr>
          <w:top w:val="nil"/>
          <w:left w:val="nil"/>
          <w:bottom w:val="nil"/>
          <w:right w:val="nil"/>
          <w:between w:val="nil"/>
        </w:pBdr>
        <w:spacing w:after="0" w:line="360" w:lineRule="auto"/>
        <w:ind w:left="1560" w:firstLine="720"/>
        <w:jc w:val="both"/>
        <w:rPr>
          <w:rFonts w:asciiTheme="majorBidi" w:eastAsia="Times New Roman" w:hAnsiTheme="majorBidi" w:cstheme="majorBidi"/>
          <w:color w:val="000000"/>
          <w:sz w:val="24"/>
          <w:szCs w:val="24"/>
        </w:rPr>
      </w:pPr>
      <w:r w:rsidRPr="00C035AA">
        <w:rPr>
          <w:rFonts w:asciiTheme="majorBidi" w:eastAsia="Times New Roman" w:hAnsiTheme="majorBidi" w:cstheme="majorBidi"/>
          <w:color w:val="000000"/>
          <w:sz w:val="24"/>
          <w:szCs w:val="24"/>
        </w:rPr>
        <w:t>Pembelajaran adalah sebuah upaya yang disengaja, di mana guru menggunakan pengetahuan profesionalnya untuk mencapai tujuan kurikulum. Pembelajaran melibatkan aktivitas yang direncanakan dengan tujuan memodifikasi berbagai kondisi agar mencapai tujuan yang telah ditetapkan dalam kurikulum.</w:t>
      </w:r>
      <w:r w:rsidR="00FB0C0B" w:rsidRPr="000F6373">
        <w:rPr>
          <w:rFonts w:asciiTheme="majorBidi" w:eastAsia="Times New Roman" w:hAnsiTheme="majorBidi" w:cstheme="majorBidi"/>
          <w:color w:val="000000"/>
          <w:sz w:val="24"/>
          <w:szCs w:val="24"/>
          <w:vertAlign w:val="superscript"/>
        </w:rPr>
        <w:footnoteReference w:id="16"/>
      </w:r>
    </w:p>
    <w:p w14:paraId="037D27F1" w14:textId="65DA2905" w:rsidR="00FB0C0B" w:rsidRPr="000F6373" w:rsidRDefault="00C035AA" w:rsidP="002C7ECC">
      <w:pPr>
        <w:pBdr>
          <w:top w:val="nil"/>
          <w:left w:val="nil"/>
          <w:bottom w:val="nil"/>
          <w:right w:val="nil"/>
          <w:between w:val="nil"/>
        </w:pBdr>
        <w:spacing w:after="0" w:line="360" w:lineRule="auto"/>
        <w:ind w:left="1560" w:firstLine="720"/>
        <w:jc w:val="both"/>
        <w:rPr>
          <w:rFonts w:asciiTheme="majorBidi" w:eastAsia="Times New Roman" w:hAnsiTheme="majorBidi" w:cstheme="majorBidi"/>
          <w:color w:val="000000"/>
          <w:sz w:val="24"/>
          <w:szCs w:val="24"/>
        </w:rPr>
      </w:pPr>
      <w:r w:rsidRPr="00C035AA">
        <w:rPr>
          <w:rFonts w:asciiTheme="majorBidi" w:eastAsia="Times New Roman" w:hAnsiTheme="majorBidi" w:cstheme="majorBidi"/>
          <w:color w:val="000000"/>
          <w:sz w:val="24"/>
          <w:szCs w:val="24"/>
        </w:rPr>
        <w:t>Pembelajaran merupakan hasil dari interaksi antara memori, kognisi, dan metakognisi yang berperan dalam pemahaman. Hal ini terjadi ketika seseorang sedang dalam proses belajar, dan fenomena ini juga umum terjadi dalam kehidupan sehari-hari, karena belajar adalah proses alami bagi setiap individu. Salah satu bentuk dari pembelajaran adalah pemrosesan informasi</w:t>
      </w:r>
      <w:r w:rsidR="00FB0C0B" w:rsidRPr="000F6373">
        <w:rPr>
          <w:rFonts w:asciiTheme="majorBidi" w:eastAsia="Times New Roman" w:hAnsiTheme="majorBidi" w:cstheme="majorBidi"/>
          <w:color w:val="000000"/>
          <w:sz w:val="24"/>
          <w:szCs w:val="24"/>
        </w:rPr>
        <w:t>.</w:t>
      </w:r>
      <w:r w:rsidR="00FB0C0B" w:rsidRPr="000F6373">
        <w:rPr>
          <w:rFonts w:asciiTheme="majorBidi" w:eastAsia="Times New Roman" w:hAnsiTheme="majorBidi" w:cstheme="majorBidi"/>
          <w:color w:val="000000"/>
          <w:sz w:val="24"/>
          <w:szCs w:val="24"/>
          <w:vertAlign w:val="superscript"/>
        </w:rPr>
        <w:footnoteReference w:id="17"/>
      </w:r>
    </w:p>
    <w:p w14:paraId="7371F0C9" w14:textId="1B79572C" w:rsidR="00FB0C0B" w:rsidRPr="000F6373" w:rsidRDefault="00122361" w:rsidP="002C7ECC">
      <w:pPr>
        <w:pBdr>
          <w:top w:val="nil"/>
          <w:left w:val="nil"/>
          <w:bottom w:val="nil"/>
          <w:right w:val="nil"/>
          <w:between w:val="nil"/>
        </w:pBdr>
        <w:spacing w:after="0" w:line="360" w:lineRule="auto"/>
        <w:ind w:left="1560" w:firstLine="720"/>
        <w:jc w:val="both"/>
        <w:rPr>
          <w:rFonts w:asciiTheme="majorBidi" w:eastAsia="Times New Roman" w:hAnsiTheme="majorBidi" w:cstheme="majorBidi"/>
          <w:color w:val="000000"/>
          <w:sz w:val="24"/>
          <w:szCs w:val="24"/>
        </w:rPr>
      </w:pPr>
      <w:r w:rsidRPr="00122361">
        <w:rPr>
          <w:rFonts w:asciiTheme="majorBidi" w:eastAsia="Times New Roman" w:hAnsiTheme="majorBidi" w:cstheme="majorBidi"/>
          <w:color w:val="000000"/>
          <w:sz w:val="24"/>
          <w:szCs w:val="24"/>
        </w:rPr>
        <w:t xml:space="preserve">Pada prinsipnya, pembelajaran adalah suatu kegiatan yang direncanakan dengan tujuan mengkondisikan atau merangsang seseorang agar dapat belajar dengan efektif sesuai dengan tujuan pembelajaran. Oleh karena itu, kegiatan pembelajaran didasarkan pada dua kegiatan utama. Pertama, adalah bagaimana seseorang </w:t>
      </w:r>
      <w:r w:rsidRPr="00122361">
        <w:rPr>
          <w:rFonts w:asciiTheme="majorBidi" w:eastAsia="Times New Roman" w:hAnsiTheme="majorBidi" w:cstheme="majorBidi"/>
          <w:color w:val="000000"/>
          <w:sz w:val="24"/>
          <w:szCs w:val="24"/>
        </w:rPr>
        <w:lastRenderedPageBreak/>
        <w:t>melakukan tindakan perubahan tingkah laku melalui kegiatan belajar. Kedua, adalah bagaimana seseorang melakukan tindakan penyampaian ilmu pengetahuan melalui kegiatan mengajar.</w:t>
      </w:r>
      <w:r w:rsidR="00FB0C0B" w:rsidRPr="000F6373">
        <w:rPr>
          <w:rFonts w:asciiTheme="majorBidi" w:eastAsia="Times New Roman" w:hAnsiTheme="majorBidi" w:cstheme="majorBidi"/>
          <w:color w:val="000000"/>
          <w:sz w:val="24"/>
          <w:szCs w:val="24"/>
          <w:vertAlign w:val="superscript"/>
        </w:rPr>
        <w:footnoteReference w:id="18"/>
      </w:r>
    </w:p>
    <w:p w14:paraId="499B1684" w14:textId="77777777" w:rsidR="00122361" w:rsidRDefault="00122361" w:rsidP="002C7ECC">
      <w:pPr>
        <w:pBdr>
          <w:top w:val="nil"/>
          <w:left w:val="nil"/>
          <w:bottom w:val="nil"/>
          <w:right w:val="nil"/>
          <w:between w:val="nil"/>
        </w:pBdr>
        <w:spacing w:after="0" w:line="360" w:lineRule="auto"/>
        <w:ind w:left="1560" w:firstLine="720"/>
        <w:jc w:val="both"/>
        <w:rPr>
          <w:rFonts w:asciiTheme="majorBidi" w:eastAsia="Times New Roman" w:hAnsiTheme="majorBidi" w:cstheme="majorBidi"/>
          <w:color w:val="000000"/>
          <w:sz w:val="24"/>
          <w:szCs w:val="24"/>
        </w:rPr>
      </w:pPr>
      <w:r w:rsidRPr="00122361">
        <w:rPr>
          <w:rFonts w:asciiTheme="majorBidi" w:eastAsia="Times New Roman" w:hAnsiTheme="majorBidi" w:cstheme="majorBidi"/>
          <w:color w:val="000000"/>
          <w:sz w:val="24"/>
          <w:szCs w:val="24"/>
        </w:rPr>
        <w:t>Dalam pembelajaran, terdapat perhatian terhadap bagaimana mengajarkan peserta didik atau bagaimana menciptakan motivasi bagi peserta didik untuk belajar dengan mudah dan memiliki keinginan sendiri dalam mempelajari materi yang disajikan dalam kurikulum sesuai dengan kebutuhan mereka. Oleh karena itu, pembelajaran ini berusaha untuk mengartikulasikan nilai-nilai yang terkandung dalam kurikulum dengan menganalisis tujuan pembelajaran dan karakteristik konten pendidikan dalam bidang studi yang terdapat dalam kurikulum.</w:t>
      </w:r>
    </w:p>
    <w:p w14:paraId="305B8DC6" w14:textId="1F723FE0" w:rsidR="00FB0C0B" w:rsidRPr="000F6373" w:rsidRDefault="00122361" w:rsidP="002C7ECC">
      <w:pPr>
        <w:pBdr>
          <w:top w:val="nil"/>
          <w:left w:val="nil"/>
          <w:bottom w:val="nil"/>
          <w:right w:val="nil"/>
          <w:between w:val="nil"/>
        </w:pBdr>
        <w:spacing w:after="0" w:line="360" w:lineRule="auto"/>
        <w:ind w:left="1560" w:firstLine="720"/>
        <w:jc w:val="both"/>
        <w:rPr>
          <w:rFonts w:asciiTheme="majorBidi" w:eastAsia="Times New Roman" w:hAnsiTheme="majorBidi" w:cstheme="majorBidi"/>
          <w:color w:val="000000"/>
          <w:sz w:val="24"/>
          <w:szCs w:val="24"/>
        </w:rPr>
      </w:pPr>
      <w:r w:rsidRPr="00122361">
        <w:rPr>
          <w:rFonts w:asciiTheme="majorBidi" w:eastAsia="Times New Roman" w:hAnsiTheme="majorBidi" w:cstheme="majorBidi"/>
          <w:color w:val="000000"/>
          <w:sz w:val="24"/>
          <w:szCs w:val="24"/>
        </w:rPr>
        <w:t>Dengan demikian, dapat disimpulkan bahwa pembelajaran adalah suatu usaha untuk meningkatkan efektivitas kegiatan belajar pada peserta didik dengan tujuan mengembangkan potensi yang dimiliki oleh mereka</w:t>
      </w:r>
      <w:r w:rsidR="00FB0C0B" w:rsidRPr="000F6373">
        <w:rPr>
          <w:rFonts w:asciiTheme="majorBidi" w:eastAsia="Times New Roman" w:hAnsiTheme="majorBidi" w:cstheme="majorBidi"/>
          <w:color w:val="000000"/>
          <w:sz w:val="24"/>
          <w:szCs w:val="24"/>
        </w:rPr>
        <w:t xml:space="preserve">. </w:t>
      </w:r>
    </w:p>
    <w:p w14:paraId="435AA166" w14:textId="77777777" w:rsidR="00FB0C0B" w:rsidRPr="000F6373" w:rsidRDefault="00FB0C0B" w:rsidP="002C7ECC">
      <w:pPr>
        <w:pBdr>
          <w:top w:val="nil"/>
          <w:left w:val="nil"/>
          <w:bottom w:val="nil"/>
          <w:right w:val="nil"/>
          <w:between w:val="nil"/>
        </w:pBdr>
        <w:spacing w:after="0" w:line="360" w:lineRule="auto"/>
        <w:ind w:left="1560" w:firstLine="720"/>
        <w:jc w:val="both"/>
        <w:rPr>
          <w:rFonts w:asciiTheme="majorBidi" w:eastAsia="Times New Roman" w:hAnsiTheme="majorBidi" w:cstheme="majorBidi"/>
          <w:color w:val="000000"/>
          <w:sz w:val="24"/>
          <w:szCs w:val="24"/>
        </w:rPr>
      </w:pPr>
    </w:p>
    <w:p w14:paraId="06EE8FF0" w14:textId="77777777" w:rsidR="00FB0C0B" w:rsidRPr="000F6373" w:rsidRDefault="00FB0C0B">
      <w:pPr>
        <w:numPr>
          <w:ilvl w:val="0"/>
          <w:numId w:val="15"/>
        </w:numPr>
        <w:pBdr>
          <w:top w:val="nil"/>
          <w:left w:val="nil"/>
          <w:bottom w:val="nil"/>
          <w:right w:val="nil"/>
          <w:between w:val="nil"/>
        </w:pBdr>
        <w:spacing w:after="0" w:line="360" w:lineRule="auto"/>
        <w:ind w:left="1560"/>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Pembelajaran Matematika</w:t>
      </w:r>
    </w:p>
    <w:p w14:paraId="0914A16A" w14:textId="404F2ED0" w:rsidR="00FB0C0B" w:rsidRPr="000F6373" w:rsidRDefault="00122361" w:rsidP="002C7ECC">
      <w:pPr>
        <w:pBdr>
          <w:top w:val="nil"/>
          <w:left w:val="nil"/>
          <w:bottom w:val="nil"/>
          <w:right w:val="nil"/>
          <w:between w:val="nil"/>
        </w:pBdr>
        <w:spacing w:after="0" w:line="360" w:lineRule="auto"/>
        <w:ind w:left="1560" w:firstLine="720"/>
        <w:jc w:val="both"/>
        <w:rPr>
          <w:rFonts w:asciiTheme="majorBidi" w:eastAsia="Times New Roman" w:hAnsiTheme="majorBidi" w:cstheme="majorBidi"/>
          <w:color w:val="000000"/>
          <w:sz w:val="24"/>
          <w:szCs w:val="24"/>
        </w:rPr>
      </w:pPr>
      <w:r w:rsidRPr="00122361">
        <w:rPr>
          <w:rFonts w:asciiTheme="majorBidi" w:eastAsia="Times New Roman" w:hAnsiTheme="majorBidi" w:cstheme="majorBidi"/>
          <w:color w:val="000000"/>
          <w:sz w:val="24"/>
          <w:szCs w:val="24"/>
        </w:rPr>
        <w:t>Matematika merupakan suatu bidang ilmu yang dapat meningkatkan kemampuan berpikir dan berargumentasi, serta memberikan kontribusi dalam pemecahan masalah sehari-hari dan di dunia kerja, serta mendukung perkembangan ilmu pengetahuan. Oleh karena itu, penting bagi peserta didik untuk menguasai matematika sebagai ilmu dasar, terutama mulai dari tingkat Sekolah Dasar.</w:t>
      </w:r>
      <w:r w:rsidR="00FB0C0B" w:rsidRPr="000F6373">
        <w:rPr>
          <w:rFonts w:asciiTheme="majorBidi" w:eastAsia="Times New Roman" w:hAnsiTheme="majorBidi" w:cstheme="majorBidi"/>
          <w:color w:val="000000"/>
          <w:sz w:val="24"/>
          <w:szCs w:val="24"/>
          <w:vertAlign w:val="superscript"/>
        </w:rPr>
        <w:footnoteReference w:id="19"/>
      </w:r>
    </w:p>
    <w:p w14:paraId="77810DF6" w14:textId="2A4CE73A" w:rsidR="00FB0C0B" w:rsidRPr="000F6373" w:rsidRDefault="00122361" w:rsidP="002C7ECC">
      <w:pPr>
        <w:pBdr>
          <w:top w:val="nil"/>
          <w:left w:val="nil"/>
          <w:bottom w:val="nil"/>
          <w:right w:val="nil"/>
          <w:between w:val="nil"/>
        </w:pBdr>
        <w:spacing w:after="0" w:line="360" w:lineRule="auto"/>
        <w:ind w:left="1560" w:firstLine="720"/>
        <w:jc w:val="both"/>
        <w:rPr>
          <w:rFonts w:asciiTheme="majorBidi" w:eastAsia="Times New Roman" w:hAnsiTheme="majorBidi" w:cstheme="majorBidi"/>
          <w:color w:val="000000"/>
          <w:sz w:val="24"/>
          <w:szCs w:val="24"/>
        </w:rPr>
      </w:pPr>
      <w:r w:rsidRPr="00122361">
        <w:rPr>
          <w:rFonts w:asciiTheme="majorBidi" w:eastAsia="Times New Roman" w:hAnsiTheme="majorBidi" w:cstheme="majorBidi"/>
          <w:color w:val="000000"/>
          <w:sz w:val="24"/>
          <w:szCs w:val="24"/>
        </w:rPr>
        <w:t xml:space="preserve">Pentingnya matematika bagi peserta didik di tingkat Sekolah Dasar adalah untuk keperluan sehari-hari dalam lingkungan mereka, untuk pengembangan pola pikir, dan sebagai </w:t>
      </w:r>
      <w:r w:rsidRPr="00122361">
        <w:rPr>
          <w:rFonts w:asciiTheme="majorBidi" w:eastAsia="Times New Roman" w:hAnsiTheme="majorBidi" w:cstheme="majorBidi"/>
          <w:color w:val="000000"/>
          <w:sz w:val="24"/>
          <w:szCs w:val="24"/>
        </w:rPr>
        <w:lastRenderedPageBreak/>
        <w:t>dasar dalam mempelajari disiplin ilmu lainnya. Manfaat matematika bagi peserta didik di tingkat Sekolah Dasar sangat nyata dan tidak perlu diragukan lagi, terutama di era perkembangan ilmu pengetahuan dan teknologi seperti saat ini.</w:t>
      </w:r>
      <w:r w:rsidR="00FB0C0B" w:rsidRPr="000F6373">
        <w:rPr>
          <w:rFonts w:asciiTheme="majorBidi" w:eastAsia="Times New Roman" w:hAnsiTheme="majorBidi" w:cstheme="majorBidi"/>
          <w:color w:val="000000"/>
          <w:sz w:val="24"/>
          <w:szCs w:val="24"/>
        </w:rPr>
        <w:t>.</w:t>
      </w:r>
      <w:r w:rsidR="00FB0C0B" w:rsidRPr="000F6373">
        <w:rPr>
          <w:rFonts w:asciiTheme="majorBidi" w:eastAsia="Times New Roman" w:hAnsiTheme="majorBidi" w:cstheme="majorBidi"/>
          <w:color w:val="000000"/>
          <w:sz w:val="24"/>
          <w:szCs w:val="24"/>
          <w:vertAlign w:val="superscript"/>
        </w:rPr>
        <w:footnoteReference w:id="20"/>
      </w:r>
    </w:p>
    <w:p w14:paraId="6BE48452" w14:textId="1C8E27C8" w:rsidR="00122361" w:rsidRPr="00122361" w:rsidRDefault="00122361" w:rsidP="00122361">
      <w:pPr>
        <w:pBdr>
          <w:top w:val="nil"/>
          <w:left w:val="nil"/>
          <w:bottom w:val="nil"/>
          <w:right w:val="nil"/>
          <w:between w:val="nil"/>
        </w:pBdr>
        <w:spacing w:after="0" w:line="360" w:lineRule="auto"/>
        <w:ind w:left="1560" w:firstLine="720"/>
        <w:jc w:val="both"/>
        <w:rPr>
          <w:rFonts w:asciiTheme="majorBidi" w:eastAsia="Times New Roman" w:hAnsiTheme="majorBidi" w:cstheme="majorBidi"/>
          <w:color w:val="000000"/>
          <w:sz w:val="24"/>
          <w:szCs w:val="24"/>
        </w:rPr>
      </w:pPr>
      <w:r w:rsidRPr="00122361">
        <w:rPr>
          <w:rFonts w:asciiTheme="majorBidi" w:eastAsia="Times New Roman" w:hAnsiTheme="majorBidi" w:cstheme="majorBidi"/>
          <w:color w:val="000000"/>
          <w:sz w:val="24"/>
          <w:szCs w:val="24"/>
        </w:rPr>
        <w:t>Namun pada kenyataannya, penguasaan matematika di tingkat Sekolah Dasar dan Menengah sering menjadi masalah yang signifikan. Hal ini terlihat dari hasil Ujian Nasional yang menunjukkan persentase yang rendah. Salah satu faktor penyebab rendahnya kemampuan kognitif peserta didik dalam materi matematika.</w:t>
      </w:r>
    </w:p>
    <w:p w14:paraId="2EC6CA23" w14:textId="38B53C1E" w:rsidR="00FB0C0B" w:rsidRPr="000F6373" w:rsidRDefault="00122361" w:rsidP="00122361">
      <w:pPr>
        <w:pBdr>
          <w:top w:val="nil"/>
          <w:left w:val="nil"/>
          <w:bottom w:val="nil"/>
          <w:right w:val="nil"/>
          <w:between w:val="nil"/>
        </w:pBdr>
        <w:spacing w:after="0" w:line="360" w:lineRule="auto"/>
        <w:ind w:left="1560" w:firstLine="720"/>
        <w:jc w:val="both"/>
        <w:rPr>
          <w:rFonts w:asciiTheme="majorBidi" w:eastAsia="Times New Roman" w:hAnsiTheme="majorBidi" w:cstheme="majorBidi"/>
          <w:color w:val="000000"/>
          <w:sz w:val="24"/>
          <w:szCs w:val="24"/>
        </w:rPr>
      </w:pPr>
      <w:r w:rsidRPr="00122361">
        <w:rPr>
          <w:rFonts w:asciiTheme="majorBidi" w:eastAsia="Times New Roman" w:hAnsiTheme="majorBidi" w:cstheme="majorBidi"/>
          <w:color w:val="000000"/>
          <w:sz w:val="24"/>
          <w:szCs w:val="24"/>
        </w:rPr>
        <w:t>Menurut Piaget seperti yang dijelaskan dalam buku Heruman, peserta didik Sekolah Dasar, yang umumnya berusia antara 6 atau 7 tahun hingga 12 atau 13 tahun, berada dalam fase operasional konkret. Pada tahap ini, mereka memiliki kemampuan untuk berpikir secara operasional dan menerapkan prinsip-prinsip logika, meskipun masih terikat dengan objek yang bersifat konkret.</w:t>
      </w:r>
      <w:r w:rsidR="00FB0C0B" w:rsidRPr="000F6373">
        <w:rPr>
          <w:rFonts w:asciiTheme="majorBidi" w:eastAsia="Times New Roman" w:hAnsiTheme="majorBidi" w:cstheme="majorBidi"/>
          <w:color w:val="000000"/>
          <w:sz w:val="24"/>
          <w:szCs w:val="24"/>
          <w:vertAlign w:val="superscript"/>
        </w:rPr>
        <w:footnoteReference w:id="21"/>
      </w:r>
    </w:p>
    <w:p w14:paraId="1B455CCF" w14:textId="6AA96991" w:rsidR="00FB0C0B" w:rsidRPr="000F6373" w:rsidRDefault="00122361" w:rsidP="002C7ECC">
      <w:pPr>
        <w:pBdr>
          <w:top w:val="nil"/>
          <w:left w:val="nil"/>
          <w:bottom w:val="nil"/>
          <w:right w:val="nil"/>
          <w:between w:val="nil"/>
        </w:pBdr>
        <w:spacing w:after="0" w:line="360" w:lineRule="auto"/>
        <w:ind w:left="1560" w:firstLine="720"/>
        <w:jc w:val="both"/>
        <w:rPr>
          <w:rFonts w:asciiTheme="majorBidi" w:eastAsia="Times New Roman" w:hAnsiTheme="majorBidi" w:cstheme="majorBidi"/>
          <w:color w:val="000000"/>
          <w:sz w:val="24"/>
          <w:szCs w:val="24"/>
        </w:rPr>
      </w:pPr>
      <w:r w:rsidRPr="00122361">
        <w:rPr>
          <w:rFonts w:asciiTheme="majorBidi" w:eastAsia="Times New Roman" w:hAnsiTheme="majorBidi" w:cstheme="majorBidi"/>
          <w:color w:val="000000"/>
          <w:sz w:val="24"/>
          <w:szCs w:val="24"/>
        </w:rPr>
        <w:t>Dalam pembelajaran matematika, penting untuk mengaitkan pengalaman belajar sebelumnya peserta didik dengan konsep yang diajarkan. Konsep ini sejalan dengan prinsip "pembelajaran spiral" yang diajarkan oleh Bruner. Dalam matematika, setiap konsep saling terkait dengan konsep lainnya. Oleh karena itu, penting bagi peserta didik untuk diberikan kesempatan yang lebih banyak dalam melaksanakan kegiatan tersebut</w:t>
      </w:r>
      <w:r w:rsidR="00FB0C0B" w:rsidRPr="000F6373">
        <w:rPr>
          <w:rFonts w:asciiTheme="majorBidi" w:eastAsia="Times New Roman" w:hAnsiTheme="majorBidi" w:cstheme="majorBidi"/>
          <w:color w:val="000000"/>
          <w:sz w:val="24"/>
          <w:szCs w:val="24"/>
        </w:rPr>
        <w:t>.</w:t>
      </w:r>
      <w:r w:rsidR="00FB0C0B" w:rsidRPr="000F6373">
        <w:rPr>
          <w:rFonts w:asciiTheme="majorBidi" w:eastAsia="Times New Roman" w:hAnsiTheme="majorBidi" w:cstheme="majorBidi"/>
          <w:color w:val="000000"/>
          <w:sz w:val="24"/>
          <w:szCs w:val="24"/>
          <w:vertAlign w:val="superscript"/>
        </w:rPr>
        <w:footnoteReference w:id="22"/>
      </w:r>
    </w:p>
    <w:p w14:paraId="4F063E99" w14:textId="64AE8EE5" w:rsidR="00FB0C0B" w:rsidRPr="000F6373" w:rsidRDefault="00122361" w:rsidP="002C7ECC">
      <w:pPr>
        <w:pBdr>
          <w:top w:val="nil"/>
          <w:left w:val="nil"/>
          <w:bottom w:val="nil"/>
          <w:right w:val="nil"/>
          <w:between w:val="nil"/>
        </w:pBdr>
        <w:spacing w:after="0" w:line="360" w:lineRule="auto"/>
        <w:ind w:left="1560" w:firstLine="720"/>
        <w:jc w:val="both"/>
        <w:rPr>
          <w:rFonts w:asciiTheme="majorBidi" w:eastAsia="Times New Roman" w:hAnsiTheme="majorBidi" w:cstheme="majorBidi"/>
          <w:color w:val="000000"/>
          <w:sz w:val="24"/>
          <w:szCs w:val="24"/>
        </w:rPr>
      </w:pPr>
      <w:r w:rsidRPr="00122361">
        <w:rPr>
          <w:rFonts w:asciiTheme="majorBidi" w:eastAsia="Times New Roman" w:hAnsiTheme="majorBidi" w:cstheme="majorBidi"/>
          <w:color w:val="000000"/>
          <w:sz w:val="24"/>
          <w:szCs w:val="24"/>
        </w:rPr>
        <w:t xml:space="preserve">Pembelajaran matematika melibatkan dua jenis kegiatan yang saling terkait, yaitu kegiatan belajar dan mengajar. Kedua kegiatan ini saling berinteraksi dan terintegrasi saat peserta didik </w:t>
      </w:r>
      <w:r w:rsidRPr="00122361">
        <w:rPr>
          <w:rFonts w:asciiTheme="majorBidi" w:eastAsia="Times New Roman" w:hAnsiTheme="majorBidi" w:cstheme="majorBidi"/>
          <w:color w:val="000000"/>
          <w:sz w:val="24"/>
          <w:szCs w:val="24"/>
        </w:rPr>
        <w:lastRenderedPageBreak/>
        <w:t>berinteraksi dengan guru, sesama peserta didik, dan lingkungan sepanjang proses pembelajaran matematika.</w:t>
      </w:r>
      <w:r w:rsidR="00FB0C0B" w:rsidRPr="000F6373">
        <w:rPr>
          <w:rFonts w:asciiTheme="majorBidi" w:eastAsia="Times New Roman" w:hAnsiTheme="majorBidi" w:cstheme="majorBidi"/>
          <w:color w:val="000000"/>
          <w:sz w:val="24"/>
          <w:szCs w:val="24"/>
          <w:vertAlign w:val="superscript"/>
        </w:rPr>
        <w:footnoteReference w:id="23"/>
      </w:r>
    </w:p>
    <w:p w14:paraId="3D9C65C6" w14:textId="640F593A" w:rsidR="00FB0C0B" w:rsidRDefault="00A82B7C" w:rsidP="00A82B7C">
      <w:pPr>
        <w:pBdr>
          <w:top w:val="nil"/>
          <w:left w:val="nil"/>
          <w:bottom w:val="nil"/>
          <w:right w:val="nil"/>
          <w:between w:val="nil"/>
        </w:pBdr>
        <w:spacing w:after="0" w:line="360" w:lineRule="auto"/>
        <w:ind w:left="1560" w:firstLine="720"/>
        <w:jc w:val="both"/>
        <w:rPr>
          <w:rFonts w:asciiTheme="majorBidi" w:eastAsia="Times New Roman" w:hAnsiTheme="majorBidi" w:cstheme="majorBidi"/>
          <w:color w:val="000000"/>
          <w:sz w:val="24"/>
          <w:szCs w:val="24"/>
        </w:rPr>
      </w:pPr>
      <w:r w:rsidRPr="00A82B7C">
        <w:rPr>
          <w:rFonts w:asciiTheme="majorBidi" w:eastAsia="Times New Roman" w:hAnsiTheme="majorBidi" w:cstheme="majorBidi"/>
          <w:color w:val="000000"/>
          <w:sz w:val="24"/>
          <w:szCs w:val="24"/>
        </w:rPr>
        <w:t>Dari pernyataan tersebut dapat ditarik kesimpulan bahwa pembelajaran matematika adalah suatu proses interaksi antara pendidik dan peserta didik yang bertujuan mengembangkan pola pikir peserta didik dalam pemahaman dan pemecahan masalah. Hal ini bertujuan agar peserta didik mampu mengaplikasikan konsep matematika dalam kehidupan sehari-hari.</w:t>
      </w:r>
      <w:r w:rsidR="00FB0C0B" w:rsidRPr="000F6373">
        <w:rPr>
          <w:rFonts w:asciiTheme="majorBidi" w:eastAsia="Times New Roman" w:hAnsiTheme="majorBidi" w:cstheme="majorBidi"/>
          <w:color w:val="000000"/>
          <w:sz w:val="24"/>
          <w:szCs w:val="24"/>
        </w:rPr>
        <w:t xml:space="preserve"> </w:t>
      </w:r>
    </w:p>
    <w:p w14:paraId="72A223E6" w14:textId="77777777" w:rsidR="00A82B7C" w:rsidRPr="000F6373" w:rsidRDefault="00A82B7C" w:rsidP="00A82B7C">
      <w:pPr>
        <w:pBdr>
          <w:top w:val="nil"/>
          <w:left w:val="nil"/>
          <w:bottom w:val="nil"/>
          <w:right w:val="nil"/>
          <w:between w:val="nil"/>
        </w:pBdr>
        <w:spacing w:after="0" w:line="360" w:lineRule="auto"/>
        <w:ind w:left="1560" w:firstLine="720"/>
        <w:jc w:val="both"/>
        <w:rPr>
          <w:rFonts w:asciiTheme="majorBidi" w:eastAsia="Times New Roman" w:hAnsiTheme="majorBidi" w:cstheme="majorBidi"/>
          <w:color w:val="000000"/>
          <w:sz w:val="24"/>
          <w:szCs w:val="24"/>
        </w:rPr>
      </w:pPr>
    </w:p>
    <w:p w14:paraId="33F92FE0" w14:textId="77777777" w:rsidR="00FB0C0B" w:rsidRPr="000F6373" w:rsidRDefault="00FB0C0B">
      <w:pPr>
        <w:pStyle w:val="ListParagraph"/>
        <w:numPr>
          <w:ilvl w:val="0"/>
          <w:numId w:val="15"/>
        </w:numPr>
        <w:pBdr>
          <w:top w:val="nil"/>
          <w:left w:val="nil"/>
          <w:bottom w:val="nil"/>
          <w:right w:val="nil"/>
          <w:between w:val="nil"/>
        </w:pBdr>
        <w:spacing w:after="0" w:line="360" w:lineRule="auto"/>
        <w:ind w:left="1530"/>
        <w:jc w:val="both"/>
        <w:rPr>
          <w:rFonts w:asciiTheme="majorBidi" w:eastAsia="Times New Roman" w:hAnsiTheme="majorBidi" w:cstheme="majorBidi"/>
          <w:color w:val="000000"/>
          <w:sz w:val="24"/>
          <w:szCs w:val="24"/>
        </w:rPr>
      </w:pPr>
      <w:proofErr w:type="spellStart"/>
      <w:r w:rsidRPr="000F6373">
        <w:rPr>
          <w:rFonts w:asciiTheme="majorBidi" w:eastAsia="Times New Roman" w:hAnsiTheme="majorBidi" w:cstheme="majorBidi"/>
          <w:color w:val="000000"/>
          <w:sz w:val="24"/>
          <w:szCs w:val="24"/>
        </w:rPr>
        <w:t>Pembelajaran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Matematika</w:t>
      </w:r>
      <w:proofErr w:type="spellEnd"/>
      <w:r w:rsidRPr="000F6373">
        <w:rPr>
          <w:rFonts w:asciiTheme="majorBidi" w:eastAsia="Times New Roman" w:hAnsiTheme="majorBidi" w:cstheme="majorBidi"/>
          <w:color w:val="000000"/>
          <w:sz w:val="24"/>
          <w:szCs w:val="24"/>
        </w:rPr>
        <w:t xml:space="preserve"> di </w:t>
      </w:r>
      <w:proofErr w:type="spellStart"/>
      <w:r w:rsidRPr="000F6373">
        <w:rPr>
          <w:rFonts w:asciiTheme="majorBidi" w:eastAsia="Times New Roman" w:hAnsiTheme="majorBidi" w:cstheme="majorBidi"/>
          <w:color w:val="000000"/>
          <w:sz w:val="24"/>
          <w:szCs w:val="24"/>
        </w:rPr>
        <w:t>Sekolah</w:t>
      </w:r>
      <w:proofErr w:type="spellEnd"/>
      <w:r w:rsidRPr="000F6373">
        <w:rPr>
          <w:rFonts w:asciiTheme="majorBidi" w:eastAsia="Times New Roman" w:hAnsiTheme="majorBidi" w:cstheme="majorBidi"/>
          <w:color w:val="000000"/>
          <w:sz w:val="24"/>
          <w:szCs w:val="24"/>
        </w:rPr>
        <w:t xml:space="preserve"> Dasar</w:t>
      </w:r>
    </w:p>
    <w:p w14:paraId="0B3DF698" w14:textId="77777777" w:rsidR="00A82B7C" w:rsidRDefault="00A82B7C" w:rsidP="00A82B7C">
      <w:pPr>
        <w:pStyle w:val="ListParagraph"/>
        <w:pBdr>
          <w:top w:val="nil"/>
          <w:left w:val="nil"/>
          <w:bottom w:val="nil"/>
          <w:right w:val="nil"/>
          <w:between w:val="nil"/>
        </w:pBdr>
        <w:spacing w:after="0" w:line="360" w:lineRule="auto"/>
        <w:ind w:left="1530" w:firstLine="630"/>
        <w:jc w:val="both"/>
        <w:rPr>
          <w:rFonts w:asciiTheme="majorBidi" w:eastAsia="Times New Roman" w:hAnsiTheme="majorBidi" w:cstheme="majorBidi"/>
          <w:color w:val="000000"/>
          <w:sz w:val="24"/>
          <w:szCs w:val="24"/>
        </w:rPr>
      </w:pPr>
      <w:proofErr w:type="spellStart"/>
      <w:r w:rsidRPr="00A82B7C">
        <w:rPr>
          <w:rFonts w:asciiTheme="majorBidi" w:eastAsia="Times New Roman" w:hAnsiTheme="majorBidi" w:cstheme="majorBidi"/>
          <w:color w:val="000000"/>
          <w:sz w:val="24"/>
          <w:szCs w:val="24"/>
        </w:rPr>
        <w:t>Matematika</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memiliki</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peran</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penting</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dalam</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pengembangan</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cara</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berpikir</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sehingga</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menjadi</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alat</w:t>
      </w:r>
      <w:proofErr w:type="spellEnd"/>
      <w:r w:rsidRPr="00A82B7C">
        <w:rPr>
          <w:rFonts w:asciiTheme="majorBidi" w:eastAsia="Times New Roman" w:hAnsiTheme="majorBidi" w:cstheme="majorBidi"/>
          <w:color w:val="000000"/>
          <w:sz w:val="24"/>
          <w:szCs w:val="24"/>
        </w:rPr>
        <w:t xml:space="preserve"> yang sangat </w:t>
      </w:r>
      <w:proofErr w:type="spellStart"/>
      <w:r w:rsidRPr="00A82B7C">
        <w:rPr>
          <w:rFonts w:asciiTheme="majorBidi" w:eastAsia="Times New Roman" w:hAnsiTheme="majorBidi" w:cstheme="majorBidi"/>
          <w:color w:val="000000"/>
          <w:sz w:val="24"/>
          <w:szCs w:val="24"/>
        </w:rPr>
        <w:t>dibutuhkan</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untuk</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memecahkan</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masalah</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dalam</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kehidupan</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sehari-hari</w:t>
      </w:r>
      <w:proofErr w:type="spellEnd"/>
      <w:r w:rsidRPr="00A82B7C">
        <w:rPr>
          <w:rFonts w:asciiTheme="majorBidi" w:eastAsia="Times New Roman" w:hAnsiTheme="majorBidi" w:cstheme="majorBidi"/>
          <w:color w:val="000000"/>
          <w:sz w:val="24"/>
          <w:szCs w:val="24"/>
        </w:rPr>
        <w:t xml:space="preserve"> dan </w:t>
      </w:r>
      <w:proofErr w:type="spellStart"/>
      <w:r w:rsidRPr="00A82B7C">
        <w:rPr>
          <w:rFonts w:asciiTheme="majorBidi" w:eastAsia="Times New Roman" w:hAnsiTheme="majorBidi" w:cstheme="majorBidi"/>
          <w:color w:val="000000"/>
          <w:sz w:val="24"/>
          <w:szCs w:val="24"/>
        </w:rPr>
        <w:t>mendukung</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kemajuan</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ilmu</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pengetahuan</w:t>
      </w:r>
      <w:proofErr w:type="spellEnd"/>
      <w:r w:rsidRPr="00A82B7C">
        <w:rPr>
          <w:rFonts w:asciiTheme="majorBidi" w:eastAsia="Times New Roman" w:hAnsiTheme="majorBidi" w:cstheme="majorBidi"/>
          <w:color w:val="000000"/>
          <w:sz w:val="24"/>
          <w:szCs w:val="24"/>
        </w:rPr>
        <w:t xml:space="preserve"> dan </w:t>
      </w:r>
      <w:proofErr w:type="spellStart"/>
      <w:proofErr w:type="gramStart"/>
      <w:r w:rsidRPr="00A82B7C">
        <w:rPr>
          <w:rFonts w:asciiTheme="majorBidi" w:eastAsia="Times New Roman" w:hAnsiTheme="majorBidi" w:cstheme="majorBidi"/>
          <w:color w:val="000000"/>
          <w:sz w:val="24"/>
          <w:szCs w:val="24"/>
        </w:rPr>
        <w:t>teknologi</w:t>
      </w:r>
      <w:proofErr w:type="spellEnd"/>
      <w:r w:rsidRPr="00A82B7C">
        <w:rPr>
          <w:rFonts w:asciiTheme="majorBidi" w:eastAsia="Times New Roman" w:hAnsiTheme="majorBidi" w:cstheme="majorBidi"/>
          <w:color w:val="000000"/>
          <w:sz w:val="24"/>
          <w:szCs w:val="24"/>
        </w:rPr>
        <w:t>.</w:t>
      </w:r>
      <w:r w:rsidR="00FB0C0B" w:rsidRPr="000F6373">
        <w:rPr>
          <w:rFonts w:asciiTheme="majorBidi" w:eastAsia="Times New Roman" w:hAnsiTheme="majorBidi" w:cstheme="majorBidi"/>
          <w:color w:val="000000"/>
          <w:sz w:val="24"/>
          <w:szCs w:val="24"/>
        </w:rPr>
        <w:t>.</w:t>
      </w:r>
      <w:proofErr w:type="gramEnd"/>
      <w:r w:rsidR="00FB0C0B" w:rsidRPr="000F6373">
        <w:rPr>
          <w:rStyle w:val="FootnoteReference"/>
          <w:rFonts w:asciiTheme="majorBidi" w:eastAsia="Times New Roman" w:hAnsiTheme="majorBidi" w:cstheme="majorBidi"/>
          <w:color w:val="000000"/>
          <w:sz w:val="24"/>
          <w:szCs w:val="24"/>
        </w:rPr>
        <w:footnoteReference w:id="24"/>
      </w:r>
      <w:r w:rsidR="00FB0C0B" w:rsidRPr="000F6373">
        <w:rPr>
          <w:rFonts w:asciiTheme="majorBidi" w:eastAsia="Times New Roman" w:hAnsiTheme="majorBidi" w:cstheme="majorBidi"/>
          <w:color w:val="000000"/>
          <w:sz w:val="24"/>
          <w:szCs w:val="24"/>
        </w:rPr>
        <w:t xml:space="preserve"> </w:t>
      </w:r>
      <w:proofErr w:type="spellStart"/>
      <w:r w:rsidR="00FB0C0B" w:rsidRPr="000F6373">
        <w:rPr>
          <w:rFonts w:asciiTheme="majorBidi" w:eastAsia="Times New Roman" w:hAnsiTheme="majorBidi" w:cstheme="majorBidi"/>
          <w:color w:val="000000"/>
          <w:sz w:val="24"/>
          <w:szCs w:val="24"/>
        </w:rPr>
        <w:t>Dapat</w:t>
      </w:r>
      <w:proofErr w:type="spellEnd"/>
      <w:r w:rsidR="00FB0C0B" w:rsidRPr="000F6373">
        <w:rPr>
          <w:rFonts w:asciiTheme="majorBidi" w:eastAsia="Times New Roman" w:hAnsiTheme="majorBidi" w:cstheme="majorBidi"/>
          <w:color w:val="000000"/>
          <w:sz w:val="24"/>
          <w:szCs w:val="24"/>
        </w:rPr>
        <w:t xml:space="preserve"> </w:t>
      </w:r>
      <w:proofErr w:type="spellStart"/>
      <w:r w:rsidR="00FB0C0B" w:rsidRPr="000F6373">
        <w:rPr>
          <w:rFonts w:asciiTheme="majorBidi" w:eastAsia="Times New Roman" w:hAnsiTheme="majorBidi" w:cstheme="majorBidi"/>
          <w:color w:val="000000"/>
          <w:sz w:val="24"/>
          <w:szCs w:val="24"/>
        </w:rPr>
        <w:t>diartikan</w:t>
      </w:r>
      <w:proofErr w:type="spellEnd"/>
      <w:r w:rsidR="00FB0C0B" w:rsidRPr="000F6373">
        <w:rPr>
          <w:rFonts w:asciiTheme="majorBidi" w:eastAsia="Times New Roman" w:hAnsiTheme="majorBidi" w:cstheme="majorBidi"/>
          <w:color w:val="000000"/>
          <w:sz w:val="24"/>
          <w:szCs w:val="24"/>
        </w:rPr>
        <w:t xml:space="preserve"> </w:t>
      </w:r>
      <w:proofErr w:type="spellStart"/>
      <w:r w:rsidR="00FB0C0B" w:rsidRPr="000F6373">
        <w:rPr>
          <w:rFonts w:asciiTheme="majorBidi" w:eastAsia="Times New Roman" w:hAnsiTheme="majorBidi" w:cstheme="majorBidi"/>
          <w:color w:val="000000"/>
          <w:sz w:val="24"/>
          <w:szCs w:val="24"/>
        </w:rPr>
        <w:t>bahwa</w:t>
      </w:r>
      <w:proofErr w:type="spellEnd"/>
      <w:r w:rsidR="00FB0C0B" w:rsidRPr="000F6373">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Belajar</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matematika</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bertujuan</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untuk</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mempersiapkan</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peserta</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didik</w:t>
      </w:r>
      <w:proofErr w:type="spellEnd"/>
      <w:r w:rsidRPr="00A82B7C">
        <w:rPr>
          <w:rFonts w:asciiTheme="majorBidi" w:eastAsia="Times New Roman" w:hAnsiTheme="majorBidi" w:cstheme="majorBidi"/>
          <w:color w:val="000000"/>
          <w:sz w:val="24"/>
          <w:szCs w:val="24"/>
        </w:rPr>
        <w:t xml:space="preserve"> agar </w:t>
      </w:r>
      <w:proofErr w:type="spellStart"/>
      <w:r w:rsidRPr="00A82B7C">
        <w:rPr>
          <w:rFonts w:asciiTheme="majorBidi" w:eastAsia="Times New Roman" w:hAnsiTheme="majorBidi" w:cstheme="majorBidi"/>
          <w:color w:val="000000"/>
          <w:sz w:val="24"/>
          <w:szCs w:val="24"/>
        </w:rPr>
        <w:t>dapat</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menerapkan</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pola</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pikir</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matematika</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dalam</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kehidupan</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sehari-hari</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serta</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dalam</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mempelajari</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disiplin</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ilmu</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lainnya</w:t>
      </w:r>
      <w:proofErr w:type="spellEnd"/>
      <w:r w:rsidRPr="00A82B7C">
        <w:rPr>
          <w:rFonts w:asciiTheme="majorBidi" w:eastAsia="Times New Roman" w:hAnsiTheme="majorBidi" w:cstheme="majorBidi"/>
          <w:color w:val="000000"/>
          <w:sz w:val="24"/>
          <w:szCs w:val="24"/>
        </w:rPr>
        <w:t>.</w:t>
      </w:r>
    </w:p>
    <w:p w14:paraId="369CF09C" w14:textId="59761ECC" w:rsidR="00FB0C0B" w:rsidRPr="00E6226A" w:rsidRDefault="00FB0C0B" w:rsidP="00A82B7C">
      <w:pPr>
        <w:pStyle w:val="ListParagraph"/>
        <w:pBdr>
          <w:top w:val="nil"/>
          <w:left w:val="nil"/>
          <w:bottom w:val="nil"/>
          <w:right w:val="nil"/>
          <w:between w:val="nil"/>
        </w:pBdr>
        <w:spacing w:after="0" w:line="360" w:lineRule="auto"/>
        <w:ind w:left="1530" w:firstLine="630"/>
        <w:jc w:val="both"/>
        <w:rPr>
          <w:rFonts w:asciiTheme="majorBidi" w:eastAsia="Times New Roman" w:hAnsiTheme="majorBidi" w:cstheme="majorBidi"/>
          <w:color w:val="000000"/>
          <w:sz w:val="24"/>
          <w:szCs w:val="24"/>
        </w:rPr>
      </w:pPr>
      <w:proofErr w:type="spellStart"/>
      <w:r w:rsidRPr="000F6373">
        <w:rPr>
          <w:rFonts w:asciiTheme="majorBidi" w:eastAsia="Times New Roman" w:hAnsiTheme="majorBidi" w:cstheme="majorBidi"/>
          <w:color w:val="000000"/>
          <w:sz w:val="24"/>
          <w:szCs w:val="24"/>
        </w:rPr>
        <w:t>Pembelajaran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matematika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dilakukan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untuk</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membentuk</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peserta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didik</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supaya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mempunyai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logika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perpikir</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bukan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hanya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sekedar</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pandai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berhitung</w:t>
      </w:r>
      <w:proofErr w:type="spellEnd"/>
      <w:r w:rsidRPr="000F6373">
        <w:rPr>
          <w:rFonts w:asciiTheme="majorBidi" w:eastAsia="Times New Roman" w:hAnsiTheme="majorBidi" w:cstheme="majorBidi"/>
          <w:color w:val="000000"/>
          <w:sz w:val="24"/>
          <w:szCs w:val="24"/>
        </w:rPr>
        <w:t xml:space="preserve">. Yang mana </w:t>
      </w:r>
      <w:proofErr w:type="spellStart"/>
      <w:r w:rsidRPr="000F6373">
        <w:rPr>
          <w:rFonts w:asciiTheme="majorBidi" w:eastAsia="Times New Roman" w:hAnsiTheme="majorBidi" w:cstheme="majorBidi"/>
          <w:color w:val="000000"/>
          <w:sz w:val="24"/>
          <w:szCs w:val="24"/>
        </w:rPr>
        <w:t>berhitung</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dapat</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dilakukan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dengan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alat</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bantu</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seperti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kalkulator</w:t>
      </w:r>
      <w:proofErr w:type="spellEnd"/>
      <w:r w:rsidRPr="000F6373">
        <w:rPr>
          <w:rFonts w:asciiTheme="majorBidi" w:eastAsia="Times New Roman" w:hAnsiTheme="majorBidi" w:cstheme="majorBidi"/>
          <w:color w:val="000000"/>
          <w:sz w:val="24"/>
          <w:szCs w:val="24"/>
        </w:rPr>
        <w:t xml:space="preserve"> dan </w:t>
      </w:r>
      <w:proofErr w:type="spellStart"/>
      <w:r w:rsidRPr="000F6373">
        <w:rPr>
          <w:rFonts w:asciiTheme="majorBidi" w:eastAsia="Times New Roman" w:hAnsiTheme="majorBidi" w:cstheme="majorBidi"/>
          <w:color w:val="000000"/>
          <w:sz w:val="24"/>
          <w:szCs w:val="24"/>
        </w:rPr>
        <w:t>komputer</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sementara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dalam</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menyelesaikan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masalah</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diperlukan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logika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berpikir</w:t>
      </w:r>
      <w:proofErr w:type="spellEnd"/>
      <w:r w:rsidRPr="000F6373">
        <w:rPr>
          <w:rFonts w:asciiTheme="majorBidi" w:eastAsia="Times New Roman" w:hAnsiTheme="majorBidi" w:cstheme="majorBidi"/>
          <w:color w:val="000000"/>
          <w:sz w:val="24"/>
          <w:szCs w:val="24"/>
        </w:rPr>
        <w:t xml:space="preserve"> dan </w:t>
      </w:r>
      <w:proofErr w:type="spellStart"/>
      <w:r w:rsidRPr="000F6373">
        <w:rPr>
          <w:rFonts w:asciiTheme="majorBidi" w:eastAsia="Times New Roman" w:hAnsiTheme="majorBidi" w:cstheme="majorBidi"/>
          <w:color w:val="000000"/>
          <w:sz w:val="24"/>
          <w:szCs w:val="24"/>
        </w:rPr>
        <w:t>analisis</w:t>
      </w:r>
      <w:proofErr w:type="spellEnd"/>
      <w:r w:rsidRPr="000F6373">
        <w:rPr>
          <w:rFonts w:asciiTheme="majorBidi" w:eastAsia="Times New Roman" w:hAnsiTheme="majorBidi" w:cstheme="majorBidi"/>
          <w:color w:val="000000"/>
          <w:sz w:val="24"/>
          <w:szCs w:val="24"/>
        </w:rPr>
        <w:t>.</w:t>
      </w:r>
      <w:r w:rsidRPr="000F6373">
        <w:rPr>
          <w:rStyle w:val="FootnoteReference"/>
          <w:rFonts w:asciiTheme="majorBidi" w:eastAsia="Times New Roman" w:hAnsiTheme="majorBidi" w:cstheme="majorBidi"/>
          <w:color w:val="000000"/>
          <w:sz w:val="24"/>
          <w:szCs w:val="24"/>
        </w:rPr>
        <w:footnoteReference w:id="25"/>
      </w:r>
      <w:r w:rsidRPr="000F6373">
        <w:rPr>
          <w:rFonts w:asciiTheme="majorBidi" w:eastAsia="Times New Roman" w:hAnsiTheme="majorBidi" w:cstheme="majorBidi"/>
          <w:color w:val="000000"/>
          <w:sz w:val="24"/>
          <w:szCs w:val="24"/>
        </w:rPr>
        <w:t xml:space="preserve"> Oleh </w:t>
      </w:r>
      <w:proofErr w:type="spellStart"/>
      <w:r w:rsidRPr="000F6373">
        <w:rPr>
          <w:rFonts w:asciiTheme="majorBidi" w:eastAsia="Times New Roman" w:hAnsiTheme="majorBidi" w:cstheme="majorBidi"/>
          <w:color w:val="000000"/>
          <w:sz w:val="24"/>
          <w:szCs w:val="24"/>
        </w:rPr>
        <w:t>sebab</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itu</w:t>
      </w:r>
      <w:proofErr w:type="spellEnd"/>
      <w:r w:rsidRPr="000F6373">
        <w:rPr>
          <w:rFonts w:asciiTheme="majorBidi" w:eastAsia="Times New Roman" w:hAnsiTheme="majorBidi" w:cstheme="majorBidi"/>
          <w:color w:val="000000"/>
          <w:sz w:val="24"/>
          <w:szCs w:val="24"/>
        </w:rPr>
        <w:t xml:space="preserve">, </w:t>
      </w:r>
      <w:proofErr w:type="spellStart"/>
      <w:r w:rsidR="00E6226A">
        <w:rPr>
          <w:rFonts w:asciiTheme="majorBidi" w:eastAsia="Times New Roman" w:hAnsiTheme="majorBidi" w:cstheme="majorBidi"/>
          <w:color w:val="000000"/>
          <w:sz w:val="24"/>
          <w:szCs w:val="24"/>
        </w:rPr>
        <w:t>u</w:t>
      </w:r>
      <w:r w:rsidR="00E6226A" w:rsidRPr="00E6226A">
        <w:rPr>
          <w:rFonts w:asciiTheme="majorBidi" w:eastAsia="Times New Roman" w:hAnsiTheme="majorBidi" w:cstheme="majorBidi"/>
          <w:color w:val="000000"/>
          <w:sz w:val="24"/>
          <w:szCs w:val="24"/>
        </w:rPr>
        <w:t>ntuk</w:t>
      </w:r>
      <w:proofErr w:type="spellEnd"/>
      <w:r w:rsidR="00E6226A" w:rsidRPr="00E6226A">
        <w:rPr>
          <w:rFonts w:asciiTheme="majorBidi" w:eastAsia="Times New Roman" w:hAnsiTheme="majorBidi" w:cstheme="majorBidi"/>
          <w:color w:val="000000"/>
          <w:sz w:val="24"/>
          <w:szCs w:val="24"/>
        </w:rPr>
        <w:t xml:space="preserve"> </w:t>
      </w:r>
      <w:proofErr w:type="spellStart"/>
      <w:r w:rsidR="00E6226A" w:rsidRPr="00E6226A">
        <w:rPr>
          <w:rFonts w:asciiTheme="majorBidi" w:eastAsia="Times New Roman" w:hAnsiTheme="majorBidi" w:cstheme="majorBidi"/>
          <w:color w:val="000000"/>
          <w:sz w:val="24"/>
          <w:szCs w:val="24"/>
        </w:rPr>
        <w:t>dapat</w:t>
      </w:r>
      <w:proofErr w:type="spellEnd"/>
      <w:r w:rsidR="00E6226A" w:rsidRPr="00E6226A">
        <w:rPr>
          <w:rFonts w:asciiTheme="majorBidi" w:eastAsia="Times New Roman" w:hAnsiTheme="majorBidi" w:cstheme="majorBidi"/>
          <w:color w:val="000000"/>
          <w:sz w:val="24"/>
          <w:szCs w:val="24"/>
        </w:rPr>
        <w:t xml:space="preserve"> </w:t>
      </w:r>
      <w:proofErr w:type="spellStart"/>
      <w:r w:rsidR="00E6226A" w:rsidRPr="00E6226A">
        <w:rPr>
          <w:rFonts w:asciiTheme="majorBidi" w:eastAsia="Times New Roman" w:hAnsiTheme="majorBidi" w:cstheme="majorBidi"/>
          <w:color w:val="000000"/>
          <w:sz w:val="24"/>
          <w:szCs w:val="24"/>
        </w:rPr>
        <w:t>memotivasi</w:t>
      </w:r>
      <w:proofErr w:type="spellEnd"/>
      <w:r w:rsidR="00E6226A" w:rsidRPr="00E6226A">
        <w:rPr>
          <w:rFonts w:asciiTheme="majorBidi" w:eastAsia="Times New Roman" w:hAnsiTheme="majorBidi" w:cstheme="majorBidi"/>
          <w:color w:val="000000"/>
          <w:sz w:val="24"/>
          <w:szCs w:val="24"/>
        </w:rPr>
        <w:t xml:space="preserve"> </w:t>
      </w:r>
      <w:proofErr w:type="spellStart"/>
      <w:r w:rsidR="00E6226A">
        <w:rPr>
          <w:rFonts w:asciiTheme="majorBidi" w:eastAsia="Times New Roman" w:hAnsiTheme="majorBidi" w:cstheme="majorBidi"/>
          <w:color w:val="000000"/>
          <w:sz w:val="24"/>
          <w:szCs w:val="24"/>
        </w:rPr>
        <w:t>peserta</w:t>
      </w:r>
      <w:proofErr w:type="spellEnd"/>
      <w:r w:rsidR="00E6226A">
        <w:rPr>
          <w:rFonts w:asciiTheme="majorBidi" w:eastAsia="Times New Roman" w:hAnsiTheme="majorBidi" w:cstheme="majorBidi"/>
          <w:color w:val="000000"/>
          <w:sz w:val="24"/>
          <w:szCs w:val="24"/>
        </w:rPr>
        <w:t xml:space="preserve"> </w:t>
      </w:r>
      <w:proofErr w:type="spellStart"/>
      <w:r w:rsidR="00E6226A">
        <w:rPr>
          <w:rFonts w:asciiTheme="majorBidi" w:eastAsia="Times New Roman" w:hAnsiTheme="majorBidi" w:cstheme="majorBidi"/>
          <w:color w:val="000000"/>
          <w:sz w:val="24"/>
          <w:szCs w:val="24"/>
        </w:rPr>
        <w:t>didik</w:t>
      </w:r>
      <w:proofErr w:type="spellEnd"/>
      <w:r w:rsidR="00E6226A" w:rsidRPr="00E6226A">
        <w:rPr>
          <w:rFonts w:asciiTheme="majorBidi" w:eastAsia="Times New Roman" w:hAnsiTheme="majorBidi" w:cstheme="majorBidi"/>
          <w:color w:val="000000"/>
          <w:sz w:val="24"/>
          <w:szCs w:val="24"/>
        </w:rPr>
        <w:t xml:space="preserve"> </w:t>
      </w:r>
      <w:proofErr w:type="spellStart"/>
      <w:r w:rsidR="00E6226A" w:rsidRPr="00E6226A">
        <w:rPr>
          <w:rFonts w:asciiTheme="majorBidi" w:eastAsia="Times New Roman" w:hAnsiTheme="majorBidi" w:cstheme="majorBidi"/>
          <w:color w:val="000000"/>
          <w:sz w:val="24"/>
          <w:szCs w:val="24"/>
        </w:rPr>
        <w:t>secara</w:t>
      </w:r>
      <w:proofErr w:type="spellEnd"/>
      <w:r w:rsidR="00E6226A" w:rsidRPr="00E6226A">
        <w:rPr>
          <w:rFonts w:asciiTheme="majorBidi" w:eastAsia="Times New Roman" w:hAnsiTheme="majorBidi" w:cstheme="majorBidi"/>
          <w:color w:val="000000"/>
          <w:sz w:val="24"/>
          <w:szCs w:val="24"/>
        </w:rPr>
        <w:t xml:space="preserve"> </w:t>
      </w:r>
      <w:proofErr w:type="spellStart"/>
      <w:r w:rsidR="00E6226A" w:rsidRPr="00E6226A">
        <w:rPr>
          <w:rFonts w:asciiTheme="majorBidi" w:eastAsia="Times New Roman" w:hAnsiTheme="majorBidi" w:cstheme="majorBidi"/>
          <w:color w:val="000000"/>
          <w:sz w:val="24"/>
          <w:szCs w:val="24"/>
        </w:rPr>
        <w:t>efektif</w:t>
      </w:r>
      <w:proofErr w:type="spellEnd"/>
      <w:r w:rsidR="00E6226A" w:rsidRPr="00E6226A">
        <w:rPr>
          <w:rFonts w:asciiTheme="majorBidi" w:eastAsia="Times New Roman" w:hAnsiTheme="majorBidi" w:cstheme="majorBidi"/>
          <w:color w:val="000000"/>
          <w:sz w:val="24"/>
          <w:szCs w:val="24"/>
        </w:rPr>
        <w:t xml:space="preserve"> </w:t>
      </w:r>
      <w:proofErr w:type="spellStart"/>
      <w:r w:rsidR="00E6226A" w:rsidRPr="00E6226A">
        <w:rPr>
          <w:rFonts w:asciiTheme="majorBidi" w:eastAsia="Times New Roman" w:hAnsiTheme="majorBidi" w:cstheme="majorBidi"/>
          <w:color w:val="000000"/>
          <w:sz w:val="24"/>
          <w:szCs w:val="24"/>
        </w:rPr>
        <w:t>saat</w:t>
      </w:r>
      <w:proofErr w:type="spellEnd"/>
      <w:r w:rsidR="00E6226A" w:rsidRPr="00E6226A">
        <w:rPr>
          <w:rFonts w:asciiTheme="majorBidi" w:eastAsia="Times New Roman" w:hAnsiTheme="majorBidi" w:cstheme="majorBidi"/>
          <w:color w:val="000000"/>
          <w:sz w:val="24"/>
          <w:szCs w:val="24"/>
        </w:rPr>
        <w:t xml:space="preserve"> </w:t>
      </w:r>
      <w:proofErr w:type="spellStart"/>
      <w:r w:rsidR="00E6226A">
        <w:rPr>
          <w:rFonts w:asciiTheme="majorBidi" w:eastAsia="Times New Roman" w:hAnsiTheme="majorBidi" w:cstheme="majorBidi"/>
          <w:color w:val="000000"/>
          <w:sz w:val="24"/>
          <w:szCs w:val="24"/>
        </w:rPr>
        <w:t>pembelajaran</w:t>
      </w:r>
      <w:proofErr w:type="spellEnd"/>
      <w:r w:rsidR="00E6226A" w:rsidRPr="00E6226A">
        <w:rPr>
          <w:rFonts w:asciiTheme="majorBidi" w:eastAsia="Times New Roman" w:hAnsiTheme="majorBidi" w:cstheme="majorBidi"/>
          <w:color w:val="000000"/>
          <w:sz w:val="24"/>
          <w:szCs w:val="24"/>
        </w:rPr>
        <w:t xml:space="preserve">, </w:t>
      </w:r>
      <w:proofErr w:type="spellStart"/>
      <w:r w:rsidR="00E6226A" w:rsidRPr="00E6226A">
        <w:rPr>
          <w:rFonts w:asciiTheme="majorBidi" w:eastAsia="Times New Roman" w:hAnsiTheme="majorBidi" w:cstheme="majorBidi"/>
          <w:color w:val="000000"/>
          <w:sz w:val="24"/>
          <w:szCs w:val="24"/>
        </w:rPr>
        <w:t>seorang</w:t>
      </w:r>
      <w:proofErr w:type="spellEnd"/>
      <w:r w:rsidR="00E6226A" w:rsidRPr="00E6226A">
        <w:rPr>
          <w:rFonts w:asciiTheme="majorBidi" w:eastAsia="Times New Roman" w:hAnsiTheme="majorBidi" w:cstheme="majorBidi"/>
          <w:color w:val="000000"/>
          <w:sz w:val="24"/>
          <w:szCs w:val="24"/>
        </w:rPr>
        <w:t xml:space="preserve"> guru </w:t>
      </w:r>
      <w:proofErr w:type="spellStart"/>
      <w:r w:rsidR="00E6226A" w:rsidRPr="00E6226A">
        <w:rPr>
          <w:rFonts w:asciiTheme="majorBidi" w:eastAsia="Times New Roman" w:hAnsiTheme="majorBidi" w:cstheme="majorBidi"/>
          <w:color w:val="000000"/>
          <w:sz w:val="24"/>
          <w:szCs w:val="24"/>
        </w:rPr>
        <w:t>harus</w:t>
      </w:r>
      <w:proofErr w:type="spellEnd"/>
      <w:r w:rsidR="00E6226A" w:rsidRPr="00E6226A">
        <w:rPr>
          <w:rFonts w:asciiTheme="majorBidi" w:eastAsia="Times New Roman" w:hAnsiTheme="majorBidi" w:cstheme="majorBidi"/>
          <w:color w:val="000000"/>
          <w:sz w:val="24"/>
          <w:szCs w:val="24"/>
        </w:rPr>
        <w:t xml:space="preserve"> </w:t>
      </w:r>
      <w:proofErr w:type="spellStart"/>
      <w:r w:rsidR="00E6226A" w:rsidRPr="00E6226A">
        <w:rPr>
          <w:rFonts w:asciiTheme="majorBidi" w:eastAsia="Times New Roman" w:hAnsiTheme="majorBidi" w:cstheme="majorBidi"/>
          <w:color w:val="000000"/>
          <w:sz w:val="24"/>
          <w:szCs w:val="24"/>
        </w:rPr>
        <w:t>mampu</w:t>
      </w:r>
      <w:proofErr w:type="spellEnd"/>
      <w:r w:rsidR="00E6226A" w:rsidRPr="00E6226A">
        <w:rPr>
          <w:rFonts w:asciiTheme="majorBidi" w:eastAsia="Times New Roman" w:hAnsiTheme="majorBidi" w:cstheme="majorBidi"/>
          <w:color w:val="000000"/>
          <w:sz w:val="24"/>
          <w:szCs w:val="24"/>
        </w:rPr>
        <w:t xml:space="preserve"> </w:t>
      </w:r>
      <w:proofErr w:type="spellStart"/>
      <w:r w:rsidR="00E6226A" w:rsidRPr="00E6226A">
        <w:rPr>
          <w:rFonts w:asciiTheme="majorBidi" w:eastAsia="Times New Roman" w:hAnsiTheme="majorBidi" w:cstheme="majorBidi"/>
          <w:color w:val="000000"/>
          <w:sz w:val="24"/>
          <w:szCs w:val="24"/>
        </w:rPr>
        <w:t>mengatasi</w:t>
      </w:r>
      <w:proofErr w:type="spellEnd"/>
      <w:r w:rsidR="00E6226A" w:rsidRPr="00E6226A">
        <w:rPr>
          <w:rFonts w:asciiTheme="majorBidi" w:eastAsia="Times New Roman" w:hAnsiTheme="majorBidi" w:cstheme="majorBidi"/>
          <w:color w:val="000000"/>
          <w:sz w:val="24"/>
          <w:szCs w:val="24"/>
        </w:rPr>
        <w:t xml:space="preserve"> </w:t>
      </w:r>
      <w:proofErr w:type="spellStart"/>
      <w:r w:rsidR="00E6226A" w:rsidRPr="00E6226A">
        <w:rPr>
          <w:rFonts w:asciiTheme="majorBidi" w:eastAsia="Times New Roman" w:hAnsiTheme="majorBidi" w:cstheme="majorBidi"/>
          <w:color w:val="000000"/>
          <w:sz w:val="24"/>
          <w:szCs w:val="24"/>
        </w:rPr>
        <w:t>per</w:t>
      </w:r>
      <w:r w:rsidR="00E6226A">
        <w:rPr>
          <w:rFonts w:asciiTheme="majorBidi" w:eastAsia="Times New Roman" w:hAnsiTheme="majorBidi" w:cstheme="majorBidi"/>
          <w:color w:val="000000"/>
          <w:sz w:val="24"/>
          <w:szCs w:val="24"/>
        </w:rPr>
        <w:t>masalahan</w:t>
      </w:r>
      <w:proofErr w:type="spellEnd"/>
      <w:r w:rsidR="00E6226A">
        <w:rPr>
          <w:rFonts w:asciiTheme="majorBidi" w:eastAsia="Times New Roman" w:hAnsiTheme="majorBidi" w:cstheme="majorBidi"/>
          <w:color w:val="000000"/>
          <w:sz w:val="24"/>
          <w:szCs w:val="24"/>
        </w:rPr>
        <w:t xml:space="preserve"> </w:t>
      </w:r>
      <w:proofErr w:type="spellStart"/>
      <w:r w:rsidR="00E6226A">
        <w:rPr>
          <w:rFonts w:asciiTheme="majorBidi" w:eastAsia="Times New Roman" w:hAnsiTheme="majorBidi" w:cstheme="majorBidi"/>
          <w:color w:val="000000"/>
          <w:sz w:val="24"/>
          <w:szCs w:val="24"/>
        </w:rPr>
        <w:t>dalam</w:t>
      </w:r>
      <w:proofErr w:type="spellEnd"/>
      <w:r w:rsidR="00E6226A" w:rsidRPr="00E6226A">
        <w:rPr>
          <w:rFonts w:asciiTheme="majorBidi" w:eastAsia="Times New Roman" w:hAnsiTheme="majorBidi" w:cstheme="majorBidi"/>
          <w:color w:val="000000"/>
          <w:sz w:val="24"/>
          <w:szCs w:val="24"/>
        </w:rPr>
        <w:t xml:space="preserve"> </w:t>
      </w:r>
      <w:proofErr w:type="spellStart"/>
      <w:r w:rsidR="00E6226A" w:rsidRPr="00E6226A">
        <w:rPr>
          <w:rFonts w:asciiTheme="majorBidi" w:eastAsia="Times New Roman" w:hAnsiTheme="majorBidi" w:cstheme="majorBidi"/>
          <w:color w:val="000000"/>
          <w:sz w:val="24"/>
          <w:szCs w:val="24"/>
        </w:rPr>
        <w:t>kelas</w:t>
      </w:r>
      <w:proofErr w:type="spellEnd"/>
      <w:r w:rsidR="00E6226A">
        <w:rPr>
          <w:rFonts w:asciiTheme="majorBidi" w:eastAsia="Times New Roman" w:hAnsiTheme="majorBidi" w:cstheme="majorBidi"/>
          <w:color w:val="000000"/>
          <w:sz w:val="24"/>
          <w:szCs w:val="24"/>
        </w:rPr>
        <w:t xml:space="preserve"> dan </w:t>
      </w:r>
      <w:proofErr w:type="spellStart"/>
      <w:r w:rsidR="00E6226A" w:rsidRPr="00E6226A">
        <w:rPr>
          <w:rFonts w:asciiTheme="majorBidi" w:eastAsia="Times New Roman" w:hAnsiTheme="majorBidi" w:cstheme="majorBidi"/>
          <w:color w:val="000000"/>
          <w:sz w:val="24"/>
          <w:szCs w:val="24"/>
        </w:rPr>
        <w:t>memastikan</w:t>
      </w:r>
      <w:proofErr w:type="spellEnd"/>
      <w:r w:rsidR="00E6226A" w:rsidRPr="00E6226A">
        <w:rPr>
          <w:rFonts w:asciiTheme="majorBidi" w:eastAsia="Times New Roman" w:hAnsiTheme="majorBidi" w:cstheme="majorBidi"/>
          <w:color w:val="000000"/>
          <w:sz w:val="24"/>
          <w:szCs w:val="24"/>
        </w:rPr>
        <w:t xml:space="preserve"> </w:t>
      </w:r>
      <w:proofErr w:type="spellStart"/>
      <w:r w:rsidR="00E6226A" w:rsidRPr="00E6226A">
        <w:rPr>
          <w:rFonts w:asciiTheme="majorBidi" w:eastAsia="Times New Roman" w:hAnsiTheme="majorBidi" w:cstheme="majorBidi"/>
          <w:color w:val="000000"/>
          <w:sz w:val="24"/>
          <w:szCs w:val="24"/>
        </w:rPr>
        <w:t>bahwa</w:t>
      </w:r>
      <w:proofErr w:type="spellEnd"/>
      <w:r w:rsidR="00E6226A" w:rsidRPr="00E6226A">
        <w:rPr>
          <w:rFonts w:asciiTheme="majorBidi" w:eastAsia="Times New Roman" w:hAnsiTheme="majorBidi" w:cstheme="majorBidi"/>
          <w:color w:val="000000"/>
          <w:sz w:val="24"/>
          <w:szCs w:val="24"/>
        </w:rPr>
        <w:t xml:space="preserve"> </w:t>
      </w:r>
      <w:proofErr w:type="spellStart"/>
      <w:r w:rsidR="00E6226A">
        <w:rPr>
          <w:rFonts w:asciiTheme="majorBidi" w:eastAsia="Times New Roman" w:hAnsiTheme="majorBidi" w:cstheme="majorBidi"/>
          <w:color w:val="000000"/>
          <w:sz w:val="24"/>
          <w:szCs w:val="24"/>
        </w:rPr>
        <w:t>peserta</w:t>
      </w:r>
      <w:proofErr w:type="spellEnd"/>
      <w:r w:rsidR="00E6226A">
        <w:rPr>
          <w:rFonts w:asciiTheme="majorBidi" w:eastAsia="Times New Roman" w:hAnsiTheme="majorBidi" w:cstheme="majorBidi"/>
          <w:color w:val="000000"/>
          <w:sz w:val="24"/>
          <w:szCs w:val="24"/>
        </w:rPr>
        <w:t xml:space="preserve"> </w:t>
      </w:r>
      <w:proofErr w:type="spellStart"/>
      <w:r w:rsidR="00E6226A">
        <w:rPr>
          <w:rFonts w:asciiTheme="majorBidi" w:eastAsia="Times New Roman" w:hAnsiTheme="majorBidi" w:cstheme="majorBidi"/>
          <w:color w:val="000000"/>
          <w:sz w:val="24"/>
          <w:szCs w:val="24"/>
        </w:rPr>
        <w:t>didik</w:t>
      </w:r>
      <w:proofErr w:type="spellEnd"/>
      <w:r w:rsidR="00E6226A" w:rsidRPr="00E6226A">
        <w:rPr>
          <w:rFonts w:asciiTheme="majorBidi" w:eastAsia="Times New Roman" w:hAnsiTheme="majorBidi" w:cstheme="majorBidi"/>
          <w:color w:val="000000"/>
          <w:sz w:val="24"/>
          <w:szCs w:val="24"/>
        </w:rPr>
        <w:t xml:space="preserve"> </w:t>
      </w:r>
      <w:proofErr w:type="spellStart"/>
      <w:r w:rsidR="00E6226A" w:rsidRPr="00E6226A">
        <w:rPr>
          <w:rFonts w:asciiTheme="majorBidi" w:eastAsia="Times New Roman" w:hAnsiTheme="majorBidi" w:cstheme="majorBidi"/>
          <w:color w:val="000000"/>
          <w:sz w:val="24"/>
          <w:szCs w:val="24"/>
        </w:rPr>
        <w:t>memiliki</w:t>
      </w:r>
      <w:proofErr w:type="spellEnd"/>
      <w:r w:rsidR="00E6226A" w:rsidRPr="00E6226A">
        <w:rPr>
          <w:rFonts w:asciiTheme="majorBidi" w:eastAsia="Times New Roman" w:hAnsiTheme="majorBidi" w:cstheme="majorBidi"/>
          <w:color w:val="000000"/>
          <w:sz w:val="24"/>
          <w:szCs w:val="24"/>
        </w:rPr>
        <w:t xml:space="preserve"> </w:t>
      </w:r>
      <w:proofErr w:type="spellStart"/>
      <w:r w:rsidR="00E6226A" w:rsidRPr="00E6226A">
        <w:rPr>
          <w:rFonts w:asciiTheme="majorBidi" w:eastAsia="Times New Roman" w:hAnsiTheme="majorBidi" w:cstheme="majorBidi"/>
          <w:color w:val="000000"/>
          <w:sz w:val="24"/>
          <w:szCs w:val="24"/>
        </w:rPr>
        <w:t>minat</w:t>
      </w:r>
      <w:proofErr w:type="spellEnd"/>
      <w:r w:rsidR="00E6226A" w:rsidRPr="00E6226A">
        <w:rPr>
          <w:rFonts w:asciiTheme="majorBidi" w:eastAsia="Times New Roman" w:hAnsiTheme="majorBidi" w:cstheme="majorBidi"/>
          <w:color w:val="000000"/>
          <w:sz w:val="24"/>
          <w:szCs w:val="24"/>
        </w:rPr>
        <w:t xml:space="preserve"> </w:t>
      </w:r>
      <w:proofErr w:type="spellStart"/>
      <w:r w:rsidR="00E6226A" w:rsidRPr="00E6226A">
        <w:rPr>
          <w:rFonts w:asciiTheme="majorBidi" w:eastAsia="Times New Roman" w:hAnsiTheme="majorBidi" w:cstheme="majorBidi"/>
          <w:color w:val="000000"/>
          <w:sz w:val="24"/>
          <w:szCs w:val="24"/>
        </w:rPr>
        <w:t>belajar</w:t>
      </w:r>
      <w:proofErr w:type="spellEnd"/>
      <w:r w:rsidR="00E6226A" w:rsidRPr="00E6226A">
        <w:rPr>
          <w:rFonts w:asciiTheme="majorBidi" w:eastAsia="Times New Roman" w:hAnsiTheme="majorBidi" w:cstheme="majorBidi"/>
          <w:color w:val="000000"/>
          <w:sz w:val="24"/>
          <w:szCs w:val="24"/>
        </w:rPr>
        <w:t xml:space="preserve"> yang </w:t>
      </w:r>
      <w:proofErr w:type="spellStart"/>
      <w:r w:rsidR="00E6226A" w:rsidRPr="00E6226A">
        <w:rPr>
          <w:rFonts w:asciiTheme="majorBidi" w:eastAsia="Times New Roman" w:hAnsiTheme="majorBidi" w:cstheme="majorBidi"/>
          <w:color w:val="000000"/>
          <w:sz w:val="24"/>
          <w:szCs w:val="24"/>
        </w:rPr>
        <w:t>tinggi</w:t>
      </w:r>
      <w:proofErr w:type="spellEnd"/>
      <w:r w:rsidR="00E6226A" w:rsidRPr="00E6226A">
        <w:rPr>
          <w:rFonts w:asciiTheme="majorBidi" w:eastAsia="Times New Roman" w:hAnsiTheme="majorBidi" w:cstheme="majorBidi"/>
          <w:color w:val="000000"/>
          <w:sz w:val="24"/>
          <w:szCs w:val="24"/>
        </w:rPr>
        <w:t xml:space="preserve">, </w:t>
      </w:r>
      <w:r w:rsidR="00E6226A">
        <w:rPr>
          <w:rFonts w:asciiTheme="majorBidi" w:eastAsia="Times New Roman" w:hAnsiTheme="majorBidi" w:cstheme="majorBidi"/>
          <w:color w:val="000000"/>
          <w:sz w:val="24"/>
          <w:szCs w:val="24"/>
        </w:rPr>
        <w:t xml:space="preserve">pada </w:t>
      </w:r>
      <w:proofErr w:type="spellStart"/>
      <w:r w:rsidR="00E6226A" w:rsidRPr="00E6226A">
        <w:rPr>
          <w:rFonts w:asciiTheme="majorBidi" w:eastAsia="Times New Roman" w:hAnsiTheme="majorBidi" w:cstheme="majorBidi"/>
          <w:color w:val="000000"/>
          <w:sz w:val="24"/>
          <w:szCs w:val="24"/>
        </w:rPr>
        <w:t>pembelajaran</w:t>
      </w:r>
      <w:proofErr w:type="spellEnd"/>
      <w:r w:rsidR="00E6226A" w:rsidRPr="00E6226A">
        <w:rPr>
          <w:rFonts w:asciiTheme="majorBidi" w:eastAsia="Times New Roman" w:hAnsiTheme="majorBidi" w:cstheme="majorBidi"/>
          <w:color w:val="000000"/>
          <w:sz w:val="24"/>
          <w:szCs w:val="24"/>
        </w:rPr>
        <w:t xml:space="preserve"> </w:t>
      </w:r>
      <w:proofErr w:type="spellStart"/>
      <w:r w:rsidR="00E6226A" w:rsidRPr="00E6226A">
        <w:rPr>
          <w:rFonts w:asciiTheme="majorBidi" w:eastAsia="Times New Roman" w:hAnsiTheme="majorBidi" w:cstheme="majorBidi"/>
          <w:color w:val="000000"/>
          <w:sz w:val="24"/>
          <w:szCs w:val="24"/>
        </w:rPr>
        <w:t>matematika</w:t>
      </w:r>
      <w:proofErr w:type="spellEnd"/>
      <w:r w:rsidR="00E6226A" w:rsidRPr="00E6226A">
        <w:rPr>
          <w:rFonts w:asciiTheme="majorBidi" w:eastAsia="Times New Roman" w:hAnsiTheme="majorBidi" w:cstheme="majorBidi"/>
          <w:color w:val="000000"/>
          <w:sz w:val="24"/>
          <w:szCs w:val="24"/>
        </w:rPr>
        <w:t xml:space="preserve"> </w:t>
      </w:r>
      <w:proofErr w:type="spellStart"/>
      <w:r w:rsidR="00E6226A">
        <w:rPr>
          <w:rFonts w:asciiTheme="majorBidi" w:eastAsia="Times New Roman" w:hAnsiTheme="majorBidi" w:cstheme="majorBidi"/>
          <w:color w:val="000000"/>
          <w:sz w:val="24"/>
          <w:szCs w:val="24"/>
        </w:rPr>
        <w:t>sehingga</w:t>
      </w:r>
      <w:proofErr w:type="spellEnd"/>
      <w:r w:rsidR="00E6226A">
        <w:rPr>
          <w:rFonts w:asciiTheme="majorBidi" w:eastAsia="Times New Roman" w:hAnsiTheme="majorBidi" w:cstheme="majorBidi"/>
          <w:color w:val="000000"/>
          <w:sz w:val="24"/>
          <w:szCs w:val="24"/>
        </w:rPr>
        <w:t xml:space="preserve"> pada </w:t>
      </w:r>
      <w:proofErr w:type="spellStart"/>
      <w:r w:rsidR="00E6226A">
        <w:rPr>
          <w:rFonts w:asciiTheme="majorBidi" w:eastAsia="Times New Roman" w:hAnsiTheme="majorBidi" w:cstheme="majorBidi"/>
          <w:color w:val="000000"/>
          <w:sz w:val="24"/>
          <w:szCs w:val="24"/>
        </w:rPr>
        <w:t>saat</w:t>
      </w:r>
      <w:proofErr w:type="spellEnd"/>
      <w:r w:rsidR="00E6226A">
        <w:rPr>
          <w:rFonts w:asciiTheme="majorBidi" w:eastAsia="Times New Roman" w:hAnsiTheme="majorBidi" w:cstheme="majorBidi"/>
          <w:color w:val="000000"/>
          <w:sz w:val="24"/>
          <w:szCs w:val="24"/>
        </w:rPr>
        <w:t xml:space="preserve"> </w:t>
      </w:r>
      <w:proofErr w:type="spellStart"/>
      <w:r w:rsidR="00E6226A">
        <w:rPr>
          <w:rFonts w:asciiTheme="majorBidi" w:eastAsia="Times New Roman" w:hAnsiTheme="majorBidi" w:cstheme="majorBidi"/>
          <w:color w:val="000000"/>
          <w:sz w:val="24"/>
          <w:szCs w:val="24"/>
        </w:rPr>
        <w:t>pembelajaran</w:t>
      </w:r>
      <w:proofErr w:type="spellEnd"/>
      <w:r w:rsidR="00E6226A">
        <w:rPr>
          <w:rFonts w:asciiTheme="majorBidi" w:eastAsia="Times New Roman" w:hAnsiTheme="majorBidi" w:cstheme="majorBidi"/>
          <w:color w:val="000000"/>
          <w:sz w:val="24"/>
          <w:szCs w:val="24"/>
        </w:rPr>
        <w:t xml:space="preserve"> </w:t>
      </w:r>
      <w:proofErr w:type="spellStart"/>
      <w:r w:rsidR="00E6226A">
        <w:rPr>
          <w:rFonts w:asciiTheme="majorBidi" w:eastAsia="Times New Roman" w:hAnsiTheme="majorBidi" w:cstheme="majorBidi"/>
          <w:color w:val="000000"/>
          <w:sz w:val="24"/>
          <w:szCs w:val="24"/>
        </w:rPr>
        <w:t>dapat</w:t>
      </w:r>
      <w:proofErr w:type="spellEnd"/>
      <w:r w:rsidR="00E6226A">
        <w:rPr>
          <w:rFonts w:asciiTheme="majorBidi" w:eastAsia="Times New Roman" w:hAnsiTheme="majorBidi" w:cstheme="majorBidi"/>
          <w:color w:val="000000"/>
          <w:sz w:val="24"/>
          <w:szCs w:val="24"/>
        </w:rPr>
        <w:t xml:space="preserve"> </w:t>
      </w:r>
      <w:proofErr w:type="spellStart"/>
      <w:r w:rsidR="00E6226A" w:rsidRPr="00E6226A">
        <w:rPr>
          <w:rFonts w:asciiTheme="majorBidi" w:eastAsia="Times New Roman" w:hAnsiTheme="majorBidi" w:cstheme="majorBidi"/>
          <w:color w:val="000000"/>
          <w:sz w:val="24"/>
          <w:szCs w:val="24"/>
        </w:rPr>
        <w:lastRenderedPageBreak/>
        <w:t>selalu</w:t>
      </w:r>
      <w:proofErr w:type="spellEnd"/>
      <w:r w:rsidR="00E6226A" w:rsidRPr="00E6226A">
        <w:rPr>
          <w:rFonts w:asciiTheme="majorBidi" w:eastAsia="Times New Roman" w:hAnsiTheme="majorBidi" w:cstheme="majorBidi"/>
          <w:color w:val="000000"/>
          <w:sz w:val="24"/>
          <w:szCs w:val="24"/>
        </w:rPr>
        <w:t xml:space="preserve"> </w:t>
      </w:r>
      <w:proofErr w:type="spellStart"/>
      <w:r w:rsidR="00E6226A" w:rsidRPr="00E6226A">
        <w:rPr>
          <w:rFonts w:asciiTheme="majorBidi" w:eastAsia="Times New Roman" w:hAnsiTheme="majorBidi" w:cstheme="majorBidi"/>
          <w:color w:val="000000"/>
          <w:sz w:val="24"/>
          <w:szCs w:val="24"/>
        </w:rPr>
        <w:t>dibuat</w:t>
      </w:r>
      <w:proofErr w:type="spellEnd"/>
      <w:r w:rsidR="00E6226A" w:rsidRPr="00E6226A">
        <w:rPr>
          <w:rFonts w:asciiTheme="majorBidi" w:eastAsia="Times New Roman" w:hAnsiTheme="majorBidi" w:cstheme="majorBidi"/>
          <w:color w:val="000000"/>
          <w:sz w:val="24"/>
          <w:szCs w:val="24"/>
        </w:rPr>
        <w:t xml:space="preserve"> </w:t>
      </w:r>
      <w:proofErr w:type="spellStart"/>
      <w:r w:rsidR="00E6226A" w:rsidRPr="00E6226A">
        <w:rPr>
          <w:rFonts w:asciiTheme="majorBidi" w:eastAsia="Times New Roman" w:hAnsiTheme="majorBidi" w:cstheme="majorBidi"/>
          <w:color w:val="000000"/>
          <w:sz w:val="24"/>
          <w:szCs w:val="24"/>
        </w:rPr>
        <w:t>menarik</w:t>
      </w:r>
      <w:proofErr w:type="spellEnd"/>
      <w:r w:rsidR="00E6226A" w:rsidRPr="00E6226A">
        <w:rPr>
          <w:rFonts w:asciiTheme="majorBidi" w:eastAsia="Times New Roman" w:hAnsiTheme="majorBidi" w:cstheme="majorBidi"/>
          <w:color w:val="000000"/>
          <w:sz w:val="24"/>
          <w:szCs w:val="24"/>
        </w:rPr>
        <w:t xml:space="preserve"> dan </w:t>
      </w:r>
      <w:proofErr w:type="spellStart"/>
      <w:r w:rsidR="00E6226A" w:rsidRPr="00E6226A">
        <w:rPr>
          <w:rFonts w:asciiTheme="majorBidi" w:eastAsia="Times New Roman" w:hAnsiTheme="majorBidi" w:cstheme="majorBidi"/>
          <w:color w:val="000000"/>
          <w:sz w:val="24"/>
          <w:szCs w:val="24"/>
        </w:rPr>
        <w:t>memotivasi</w:t>
      </w:r>
      <w:proofErr w:type="spellEnd"/>
      <w:r w:rsidR="00E6226A" w:rsidRPr="00E6226A">
        <w:rPr>
          <w:rFonts w:asciiTheme="majorBidi" w:eastAsia="Times New Roman" w:hAnsiTheme="majorBidi" w:cstheme="majorBidi"/>
          <w:color w:val="000000"/>
          <w:sz w:val="24"/>
          <w:szCs w:val="24"/>
        </w:rPr>
        <w:t>.</w:t>
      </w:r>
      <w:r w:rsidR="00E6226A">
        <w:rPr>
          <w:rStyle w:val="FootnoteReference"/>
          <w:rFonts w:asciiTheme="majorBidi" w:eastAsia="Times New Roman" w:hAnsiTheme="majorBidi" w:cstheme="majorBidi"/>
          <w:color w:val="000000"/>
          <w:sz w:val="24"/>
          <w:szCs w:val="24"/>
        </w:rPr>
        <w:footnoteReference w:id="26"/>
      </w:r>
      <w:r w:rsidR="00A82B7C">
        <w:rPr>
          <w:rFonts w:asciiTheme="majorBidi" w:eastAsia="Times New Roman" w:hAnsiTheme="majorBidi" w:cstheme="majorBidi"/>
          <w:color w:val="000000"/>
          <w:sz w:val="24"/>
          <w:szCs w:val="24"/>
        </w:rPr>
        <w:t xml:space="preserve"> </w:t>
      </w:r>
      <w:r w:rsidR="00E6226A" w:rsidRPr="00E6226A">
        <w:rPr>
          <w:rFonts w:asciiTheme="majorBidi" w:eastAsia="Times New Roman" w:hAnsiTheme="majorBidi" w:cstheme="majorBidi"/>
          <w:color w:val="000000"/>
          <w:sz w:val="24"/>
          <w:szCs w:val="24"/>
        </w:rPr>
        <w:t xml:space="preserve">Pada </w:t>
      </w:r>
      <w:proofErr w:type="spellStart"/>
      <w:r w:rsidR="00E6226A" w:rsidRPr="00E6226A">
        <w:rPr>
          <w:rFonts w:asciiTheme="majorBidi" w:eastAsia="Times New Roman" w:hAnsiTheme="majorBidi" w:cstheme="majorBidi"/>
          <w:color w:val="000000"/>
          <w:sz w:val="24"/>
          <w:szCs w:val="24"/>
        </w:rPr>
        <w:t>akhirnya</w:t>
      </w:r>
      <w:proofErr w:type="spellEnd"/>
      <w:r w:rsidR="00E6226A" w:rsidRPr="00E6226A">
        <w:rPr>
          <w:rFonts w:asciiTheme="majorBidi" w:eastAsia="Times New Roman" w:hAnsiTheme="majorBidi" w:cstheme="majorBidi"/>
          <w:color w:val="000000"/>
          <w:sz w:val="24"/>
          <w:szCs w:val="24"/>
        </w:rPr>
        <w:t xml:space="preserve"> </w:t>
      </w:r>
      <w:proofErr w:type="spellStart"/>
      <w:r w:rsidRPr="00E6226A">
        <w:rPr>
          <w:rFonts w:asciiTheme="majorBidi" w:eastAsia="Times New Roman" w:hAnsiTheme="majorBidi" w:cstheme="majorBidi"/>
          <w:color w:val="000000"/>
          <w:sz w:val="24"/>
          <w:szCs w:val="24"/>
        </w:rPr>
        <w:t>peserta</w:t>
      </w:r>
      <w:proofErr w:type="spellEnd"/>
      <w:r w:rsidRPr="00E6226A">
        <w:rPr>
          <w:rFonts w:asciiTheme="majorBidi" w:eastAsia="Times New Roman" w:hAnsiTheme="majorBidi" w:cstheme="majorBidi"/>
          <w:color w:val="000000"/>
          <w:sz w:val="24"/>
          <w:szCs w:val="24"/>
        </w:rPr>
        <w:t xml:space="preserve"> </w:t>
      </w:r>
      <w:proofErr w:type="spellStart"/>
      <w:r w:rsidRPr="00E6226A">
        <w:rPr>
          <w:rFonts w:asciiTheme="majorBidi" w:eastAsia="Times New Roman" w:hAnsiTheme="majorBidi" w:cstheme="majorBidi"/>
          <w:color w:val="000000"/>
          <w:sz w:val="24"/>
          <w:szCs w:val="24"/>
        </w:rPr>
        <w:t>didik</w:t>
      </w:r>
      <w:proofErr w:type="spellEnd"/>
      <w:r w:rsidRPr="00E6226A">
        <w:rPr>
          <w:rFonts w:asciiTheme="majorBidi" w:eastAsia="Times New Roman" w:hAnsiTheme="majorBidi" w:cstheme="majorBidi"/>
          <w:color w:val="000000"/>
          <w:sz w:val="24"/>
          <w:szCs w:val="24"/>
        </w:rPr>
        <w:t xml:space="preserve"> </w:t>
      </w:r>
      <w:proofErr w:type="spellStart"/>
      <w:r w:rsidRPr="00E6226A">
        <w:rPr>
          <w:rFonts w:asciiTheme="majorBidi" w:eastAsia="Times New Roman" w:hAnsiTheme="majorBidi" w:cstheme="majorBidi"/>
          <w:color w:val="000000"/>
          <w:sz w:val="24"/>
          <w:szCs w:val="24"/>
        </w:rPr>
        <w:t>memiliki</w:t>
      </w:r>
      <w:proofErr w:type="spellEnd"/>
      <w:r w:rsidRPr="00E6226A">
        <w:rPr>
          <w:rFonts w:asciiTheme="majorBidi" w:eastAsia="Times New Roman" w:hAnsiTheme="majorBidi" w:cstheme="majorBidi"/>
          <w:color w:val="000000"/>
          <w:sz w:val="24"/>
          <w:szCs w:val="24"/>
        </w:rPr>
        <w:t xml:space="preserve"> </w:t>
      </w:r>
      <w:proofErr w:type="spellStart"/>
      <w:r w:rsidRPr="00E6226A">
        <w:rPr>
          <w:rFonts w:asciiTheme="majorBidi" w:eastAsia="Times New Roman" w:hAnsiTheme="majorBidi" w:cstheme="majorBidi"/>
          <w:color w:val="000000"/>
          <w:sz w:val="24"/>
          <w:szCs w:val="24"/>
        </w:rPr>
        <w:t>pemahaman</w:t>
      </w:r>
      <w:proofErr w:type="spellEnd"/>
      <w:r w:rsidRPr="00E6226A">
        <w:rPr>
          <w:rFonts w:asciiTheme="majorBidi" w:eastAsia="Times New Roman" w:hAnsiTheme="majorBidi" w:cstheme="majorBidi"/>
          <w:color w:val="000000"/>
          <w:sz w:val="24"/>
          <w:szCs w:val="24"/>
        </w:rPr>
        <w:t xml:space="preserve"> yang </w:t>
      </w:r>
      <w:proofErr w:type="spellStart"/>
      <w:r w:rsidRPr="00E6226A">
        <w:rPr>
          <w:rFonts w:asciiTheme="majorBidi" w:eastAsia="Times New Roman" w:hAnsiTheme="majorBidi" w:cstheme="majorBidi"/>
          <w:color w:val="000000"/>
          <w:sz w:val="24"/>
          <w:szCs w:val="24"/>
        </w:rPr>
        <w:t>benar</w:t>
      </w:r>
      <w:proofErr w:type="spellEnd"/>
      <w:r w:rsidRPr="00E6226A">
        <w:rPr>
          <w:rFonts w:asciiTheme="majorBidi" w:eastAsia="Times New Roman" w:hAnsiTheme="majorBidi" w:cstheme="majorBidi"/>
          <w:color w:val="000000"/>
          <w:sz w:val="24"/>
          <w:szCs w:val="24"/>
        </w:rPr>
        <w:t xml:space="preserve"> </w:t>
      </w:r>
      <w:proofErr w:type="spellStart"/>
      <w:r w:rsidRPr="00E6226A">
        <w:rPr>
          <w:rFonts w:asciiTheme="majorBidi" w:eastAsia="Times New Roman" w:hAnsiTheme="majorBidi" w:cstheme="majorBidi"/>
          <w:color w:val="000000"/>
          <w:sz w:val="24"/>
          <w:szCs w:val="24"/>
        </w:rPr>
        <w:t>sesuai</w:t>
      </w:r>
      <w:proofErr w:type="spellEnd"/>
      <w:r w:rsidRPr="00E6226A">
        <w:rPr>
          <w:rFonts w:asciiTheme="majorBidi" w:eastAsia="Times New Roman" w:hAnsiTheme="majorBidi" w:cstheme="majorBidi"/>
          <w:color w:val="000000"/>
          <w:sz w:val="24"/>
          <w:szCs w:val="24"/>
        </w:rPr>
        <w:t xml:space="preserve"> </w:t>
      </w:r>
      <w:proofErr w:type="spellStart"/>
      <w:r w:rsidRPr="00E6226A">
        <w:rPr>
          <w:rFonts w:asciiTheme="majorBidi" w:eastAsia="Times New Roman" w:hAnsiTheme="majorBidi" w:cstheme="majorBidi"/>
          <w:color w:val="000000"/>
          <w:sz w:val="24"/>
          <w:szCs w:val="24"/>
        </w:rPr>
        <w:t>dengan</w:t>
      </w:r>
      <w:proofErr w:type="spellEnd"/>
      <w:r w:rsidRPr="00E6226A">
        <w:rPr>
          <w:rFonts w:asciiTheme="majorBidi" w:eastAsia="Times New Roman" w:hAnsiTheme="majorBidi" w:cstheme="majorBidi"/>
          <w:color w:val="000000"/>
          <w:sz w:val="24"/>
          <w:szCs w:val="24"/>
        </w:rPr>
        <w:t xml:space="preserve"> </w:t>
      </w:r>
      <w:proofErr w:type="spellStart"/>
      <w:r w:rsidRPr="00E6226A">
        <w:rPr>
          <w:rFonts w:asciiTheme="majorBidi" w:eastAsia="Times New Roman" w:hAnsiTheme="majorBidi" w:cstheme="majorBidi"/>
          <w:color w:val="000000"/>
          <w:sz w:val="24"/>
          <w:szCs w:val="24"/>
        </w:rPr>
        <w:t>tahapan</w:t>
      </w:r>
      <w:proofErr w:type="spellEnd"/>
      <w:r w:rsidRPr="00E6226A">
        <w:rPr>
          <w:rFonts w:asciiTheme="majorBidi" w:eastAsia="Times New Roman" w:hAnsiTheme="majorBidi" w:cstheme="majorBidi"/>
          <w:color w:val="000000"/>
          <w:sz w:val="24"/>
          <w:szCs w:val="24"/>
        </w:rPr>
        <w:t xml:space="preserve">, </w:t>
      </w:r>
      <w:proofErr w:type="spellStart"/>
      <w:r w:rsidRPr="00E6226A">
        <w:rPr>
          <w:rFonts w:asciiTheme="majorBidi" w:eastAsia="Times New Roman" w:hAnsiTheme="majorBidi" w:cstheme="majorBidi"/>
          <w:color w:val="000000"/>
          <w:sz w:val="24"/>
          <w:szCs w:val="24"/>
        </w:rPr>
        <w:t>melalui</w:t>
      </w:r>
      <w:proofErr w:type="spellEnd"/>
      <w:r w:rsidRPr="00E6226A">
        <w:rPr>
          <w:rFonts w:asciiTheme="majorBidi" w:eastAsia="Times New Roman" w:hAnsiTheme="majorBidi" w:cstheme="majorBidi"/>
          <w:color w:val="000000"/>
          <w:sz w:val="24"/>
          <w:szCs w:val="24"/>
        </w:rPr>
        <w:t xml:space="preserve"> </w:t>
      </w:r>
      <w:proofErr w:type="spellStart"/>
      <w:r w:rsidRPr="00E6226A">
        <w:rPr>
          <w:rFonts w:asciiTheme="majorBidi" w:eastAsia="Times New Roman" w:hAnsiTheme="majorBidi" w:cstheme="majorBidi"/>
          <w:color w:val="000000"/>
          <w:sz w:val="24"/>
          <w:szCs w:val="24"/>
        </w:rPr>
        <w:t>cara</w:t>
      </w:r>
      <w:proofErr w:type="spellEnd"/>
      <w:r w:rsidRPr="00E6226A">
        <w:rPr>
          <w:rFonts w:asciiTheme="majorBidi" w:eastAsia="Times New Roman" w:hAnsiTheme="majorBidi" w:cstheme="majorBidi"/>
          <w:color w:val="000000"/>
          <w:sz w:val="24"/>
          <w:szCs w:val="24"/>
        </w:rPr>
        <w:t xml:space="preserve"> dan media yang </w:t>
      </w:r>
      <w:proofErr w:type="spellStart"/>
      <w:r w:rsidRPr="00E6226A">
        <w:rPr>
          <w:rFonts w:asciiTheme="majorBidi" w:eastAsia="Times New Roman" w:hAnsiTheme="majorBidi" w:cstheme="majorBidi"/>
          <w:color w:val="000000"/>
          <w:sz w:val="24"/>
          <w:szCs w:val="24"/>
        </w:rPr>
        <w:t>menyenangkan</w:t>
      </w:r>
      <w:proofErr w:type="spellEnd"/>
      <w:r w:rsidRPr="00E6226A">
        <w:rPr>
          <w:rFonts w:asciiTheme="majorBidi" w:eastAsia="Times New Roman" w:hAnsiTheme="majorBidi" w:cstheme="majorBidi"/>
          <w:color w:val="000000"/>
          <w:sz w:val="24"/>
          <w:szCs w:val="24"/>
        </w:rPr>
        <w:t xml:space="preserve"> </w:t>
      </w:r>
      <w:proofErr w:type="spellStart"/>
      <w:r w:rsidRPr="00E6226A">
        <w:rPr>
          <w:rFonts w:asciiTheme="majorBidi" w:eastAsia="Times New Roman" w:hAnsiTheme="majorBidi" w:cstheme="majorBidi"/>
          <w:color w:val="000000"/>
          <w:sz w:val="24"/>
          <w:szCs w:val="24"/>
        </w:rPr>
        <w:t>dengan</w:t>
      </w:r>
      <w:proofErr w:type="spellEnd"/>
      <w:r w:rsidRPr="00E6226A">
        <w:rPr>
          <w:rFonts w:asciiTheme="majorBidi" w:eastAsia="Times New Roman" w:hAnsiTheme="majorBidi" w:cstheme="majorBidi"/>
          <w:color w:val="000000"/>
          <w:sz w:val="24"/>
          <w:szCs w:val="24"/>
        </w:rPr>
        <w:t xml:space="preserve"> </w:t>
      </w:r>
      <w:proofErr w:type="spellStart"/>
      <w:r w:rsidRPr="00E6226A">
        <w:rPr>
          <w:rFonts w:asciiTheme="majorBidi" w:eastAsia="Times New Roman" w:hAnsiTheme="majorBidi" w:cstheme="majorBidi"/>
          <w:color w:val="000000"/>
          <w:sz w:val="24"/>
          <w:szCs w:val="24"/>
        </w:rPr>
        <w:t>tetap</w:t>
      </w:r>
      <w:proofErr w:type="spellEnd"/>
      <w:r w:rsidRPr="00E6226A">
        <w:rPr>
          <w:rFonts w:asciiTheme="majorBidi" w:eastAsia="Times New Roman" w:hAnsiTheme="majorBidi" w:cstheme="majorBidi"/>
          <w:color w:val="000000"/>
          <w:sz w:val="24"/>
          <w:szCs w:val="24"/>
        </w:rPr>
        <w:t xml:space="preserve"> </w:t>
      </w:r>
      <w:proofErr w:type="spellStart"/>
      <w:r w:rsidRPr="00E6226A">
        <w:rPr>
          <w:rFonts w:asciiTheme="majorBidi" w:eastAsia="Times New Roman" w:hAnsiTheme="majorBidi" w:cstheme="majorBidi"/>
          <w:color w:val="000000"/>
          <w:sz w:val="24"/>
          <w:szCs w:val="24"/>
        </w:rPr>
        <w:t>menjalankan</w:t>
      </w:r>
      <w:proofErr w:type="spellEnd"/>
      <w:r w:rsidRPr="00E6226A">
        <w:rPr>
          <w:rFonts w:asciiTheme="majorBidi" w:eastAsia="Times New Roman" w:hAnsiTheme="majorBidi" w:cstheme="majorBidi"/>
          <w:color w:val="000000"/>
          <w:sz w:val="24"/>
          <w:szCs w:val="24"/>
        </w:rPr>
        <w:t xml:space="preserve"> </w:t>
      </w:r>
      <w:proofErr w:type="spellStart"/>
      <w:r w:rsidRPr="00E6226A">
        <w:rPr>
          <w:rFonts w:asciiTheme="majorBidi" w:eastAsia="Times New Roman" w:hAnsiTheme="majorBidi" w:cstheme="majorBidi"/>
          <w:color w:val="000000"/>
          <w:sz w:val="24"/>
          <w:szCs w:val="24"/>
        </w:rPr>
        <w:t>prinsip</w:t>
      </w:r>
      <w:proofErr w:type="spellEnd"/>
      <w:r w:rsidRPr="00E6226A">
        <w:rPr>
          <w:rFonts w:asciiTheme="majorBidi" w:eastAsia="Times New Roman" w:hAnsiTheme="majorBidi" w:cstheme="majorBidi"/>
          <w:color w:val="000000"/>
          <w:sz w:val="24"/>
          <w:szCs w:val="24"/>
        </w:rPr>
        <w:t xml:space="preserve"> </w:t>
      </w:r>
      <w:proofErr w:type="spellStart"/>
      <w:r w:rsidRPr="00E6226A">
        <w:rPr>
          <w:rFonts w:asciiTheme="majorBidi" w:eastAsia="Times New Roman" w:hAnsiTheme="majorBidi" w:cstheme="majorBidi"/>
          <w:color w:val="000000"/>
          <w:sz w:val="24"/>
          <w:szCs w:val="24"/>
        </w:rPr>
        <w:t>matematika</w:t>
      </w:r>
      <w:proofErr w:type="spellEnd"/>
      <w:r w:rsidRPr="00E6226A">
        <w:rPr>
          <w:rFonts w:asciiTheme="majorBidi" w:eastAsia="Times New Roman" w:hAnsiTheme="majorBidi" w:cstheme="majorBidi"/>
          <w:color w:val="000000"/>
          <w:sz w:val="24"/>
          <w:szCs w:val="24"/>
        </w:rPr>
        <w:t xml:space="preserve">. </w:t>
      </w:r>
    </w:p>
    <w:p w14:paraId="5DC85F15" w14:textId="77777777" w:rsidR="00A82B7C" w:rsidRDefault="00A82B7C" w:rsidP="002C7ECC">
      <w:pPr>
        <w:pStyle w:val="ListParagraph"/>
        <w:pBdr>
          <w:top w:val="nil"/>
          <w:left w:val="nil"/>
          <w:bottom w:val="nil"/>
          <w:right w:val="nil"/>
          <w:between w:val="nil"/>
        </w:pBdr>
        <w:spacing w:after="0" w:line="360" w:lineRule="auto"/>
        <w:ind w:left="1530" w:firstLine="630"/>
        <w:jc w:val="both"/>
        <w:rPr>
          <w:rFonts w:asciiTheme="majorBidi" w:eastAsia="Times New Roman" w:hAnsiTheme="majorBidi" w:cstheme="majorBidi"/>
          <w:color w:val="000000"/>
          <w:sz w:val="24"/>
          <w:szCs w:val="24"/>
        </w:rPr>
      </w:pPr>
      <w:proofErr w:type="spellStart"/>
      <w:r w:rsidRPr="00A82B7C">
        <w:rPr>
          <w:rFonts w:asciiTheme="majorBidi" w:eastAsia="Times New Roman" w:hAnsiTheme="majorBidi" w:cstheme="majorBidi"/>
          <w:color w:val="000000"/>
          <w:sz w:val="24"/>
          <w:szCs w:val="24"/>
        </w:rPr>
        <w:t>Berdasarkan</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penjelasan</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sebelumnya</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pembelajaran</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matematika</w:t>
      </w:r>
      <w:proofErr w:type="spellEnd"/>
      <w:r w:rsidRPr="00A82B7C">
        <w:rPr>
          <w:rFonts w:asciiTheme="majorBidi" w:eastAsia="Times New Roman" w:hAnsiTheme="majorBidi" w:cstheme="majorBidi"/>
          <w:color w:val="000000"/>
          <w:sz w:val="24"/>
          <w:szCs w:val="24"/>
        </w:rPr>
        <w:t xml:space="preserve"> di </w:t>
      </w:r>
      <w:proofErr w:type="spellStart"/>
      <w:r w:rsidRPr="00A82B7C">
        <w:rPr>
          <w:rFonts w:asciiTheme="majorBidi" w:eastAsia="Times New Roman" w:hAnsiTheme="majorBidi" w:cstheme="majorBidi"/>
          <w:color w:val="000000"/>
          <w:sz w:val="24"/>
          <w:szCs w:val="24"/>
        </w:rPr>
        <w:t>tingkat</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Sekolah</w:t>
      </w:r>
      <w:proofErr w:type="spellEnd"/>
      <w:r w:rsidRPr="00A82B7C">
        <w:rPr>
          <w:rFonts w:asciiTheme="majorBidi" w:eastAsia="Times New Roman" w:hAnsiTheme="majorBidi" w:cstheme="majorBidi"/>
          <w:color w:val="000000"/>
          <w:sz w:val="24"/>
          <w:szCs w:val="24"/>
        </w:rPr>
        <w:t xml:space="preserve"> Dasar </w:t>
      </w:r>
      <w:proofErr w:type="spellStart"/>
      <w:r w:rsidRPr="00A82B7C">
        <w:rPr>
          <w:rFonts w:asciiTheme="majorBidi" w:eastAsia="Times New Roman" w:hAnsiTheme="majorBidi" w:cstheme="majorBidi"/>
          <w:color w:val="000000"/>
          <w:sz w:val="24"/>
          <w:szCs w:val="24"/>
        </w:rPr>
        <w:t>memiliki</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signifikansi</w:t>
      </w:r>
      <w:proofErr w:type="spellEnd"/>
      <w:r w:rsidRPr="00A82B7C">
        <w:rPr>
          <w:rFonts w:asciiTheme="majorBidi" w:eastAsia="Times New Roman" w:hAnsiTheme="majorBidi" w:cstheme="majorBidi"/>
          <w:color w:val="000000"/>
          <w:sz w:val="24"/>
          <w:szCs w:val="24"/>
        </w:rPr>
        <w:t xml:space="preserve"> yang </w:t>
      </w:r>
      <w:proofErr w:type="spellStart"/>
      <w:r w:rsidRPr="00A82B7C">
        <w:rPr>
          <w:rFonts w:asciiTheme="majorBidi" w:eastAsia="Times New Roman" w:hAnsiTheme="majorBidi" w:cstheme="majorBidi"/>
          <w:color w:val="000000"/>
          <w:sz w:val="24"/>
          <w:szCs w:val="24"/>
        </w:rPr>
        <w:t>penting</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dalam</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konteks</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pendidikan</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karena</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memberikan</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fondasi</w:t>
      </w:r>
      <w:proofErr w:type="spellEnd"/>
      <w:r w:rsidRPr="00A82B7C">
        <w:rPr>
          <w:rFonts w:asciiTheme="majorBidi" w:eastAsia="Times New Roman" w:hAnsiTheme="majorBidi" w:cstheme="majorBidi"/>
          <w:color w:val="000000"/>
          <w:sz w:val="24"/>
          <w:szCs w:val="24"/>
        </w:rPr>
        <w:t xml:space="preserve"> yang </w:t>
      </w:r>
      <w:proofErr w:type="spellStart"/>
      <w:r w:rsidRPr="00A82B7C">
        <w:rPr>
          <w:rFonts w:asciiTheme="majorBidi" w:eastAsia="Times New Roman" w:hAnsiTheme="majorBidi" w:cstheme="majorBidi"/>
          <w:color w:val="000000"/>
          <w:sz w:val="24"/>
          <w:szCs w:val="24"/>
        </w:rPr>
        <w:t>kuat</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bagi</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peserta</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didik</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dalam</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hal</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kemampuan</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berhitung</w:t>
      </w:r>
      <w:proofErr w:type="spellEnd"/>
      <w:r w:rsidRPr="00A82B7C">
        <w:rPr>
          <w:rFonts w:asciiTheme="majorBidi" w:eastAsia="Times New Roman" w:hAnsiTheme="majorBidi" w:cstheme="majorBidi"/>
          <w:color w:val="000000"/>
          <w:sz w:val="24"/>
          <w:szCs w:val="24"/>
        </w:rPr>
        <w:t xml:space="preserve"> dan </w:t>
      </w:r>
      <w:proofErr w:type="spellStart"/>
      <w:r w:rsidRPr="00A82B7C">
        <w:rPr>
          <w:rFonts w:asciiTheme="majorBidi" w:eastAsia="Times New Roman" w:hAnsiTheme="majorBidi" w:cstheme="majorBidi"/>
          <w:color w:val="000000"/>
          <w:sz w:val="24"/>
          <w:szCs w:val="24"/>
        </w:rPr>
        <w:t>pengolahan</w:t>
      </w:r>
      <w:proofErr w:type="spellEnd"/>
      <w:r w:rsidRPr="00A82B7C">
        <w:rPr>
          <w:rFonts w:asciiTheme="majorBidi" w:eastAsia="Times New Roman" w:hAnsiTheme="majorBidi" w:cstheme="majorBidi"/>
          <w:color w:val="000000"/>
          <w:sz w:val="24"/>
          <w:szCs w:val="24"/>
        </w:rPr>
        <w:t xml:space="preserve"> data. Oleh </w:t>
      </w:r>
      <w:proofErr w:type="spellStart"/>
      <w:r w:rsidRPr="00A82B7C">
        <w:rPr>
          <w:rFonts w:asciiTheme="majorBidi" w:eastAsia="Times New Roman" w:hAnsiTheme="majorBidi" w:cstheme="majorBidi"/>
          <w:color w:val="000000"/>
          <w:sz w:val="24"/>
          <w:szCs w:val="24"/>
        </w:rPr>
        <w:t>karena</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itu</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pembelajaran</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matematika</w:t>
      </w:r>
      <w:proofErr w:type="spellEnd"/>
      <w:r w:rsidRPr="00A82B7C">
        <w:rPr>
          <w:rFonts w:asciiTheme="majorBidi" w:eastAsia="Times New Roman" w:hAnsiTheme="majorBidi" w:cstheme="majorBidi"/>
          <w:color w:val="000000"/>
          <w:sz w:val="24"/>
          <w:szCs w:val="24"/>
        </w:rPr>
        <w:t xml:space="preserve"> di </w:t>
      </w:r>
      <w:proofErr w:type="spellStart"/>
      <w:r w:rsidRPr="00A82B7C">
        <w:rPr>
          <w:rFonts w:asciiTheme="majorBidi" w:eastAsia="Times New Roman" w:hAnsiTheme="majorBidi" w:cstheme="majorBidi"/>
          <w:color w:val="000000"/>
          <w:sz w:val="24"/>
          <w:szCs w:val="24"/>
        </w:rPr>
        <w:t>Sekolah</w:t>
      </w:r>
      <w:proofErr w:type="spellEnd"/>
      <w:r w:rsidRPr="00A82B7C">
        <w:rPr>
          <w:rFonts w:asciiTheme="majorBidi" w:eastAsia="Times New Roman" w:hAnsiTheme="majorBidi" w:cstheme="majorBidi"/>
          <w:color w:val="000000"/>
          <w:sz w:val="24"/>
          <w:szCs w:val="24"/>
        </w:rPr>
        <w:t xml:space="preserve"> Dasar </w:t>
      </w:r>
      <w:proofErr w:type="spellStart"/>
      <w:r w:rsidRPr="00A82B7C">
        <w:rPr>
          <w:rFonts w:asciiTheme="majorBidi" w:eastAsia="Times New Roman" w:hAnsiTheme="majorBidi" w:cstheme="majorBidi"/>
          <w:color w:val="000000"/>
          <w:sz w:val="24"/>
          <w:szCs w:val="24"/>
        </w:rPr>
        <w:t>perlu</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diberikan</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kepada</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semua</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peserta</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didik</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guna</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mempersiapkan</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mereka</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dengan</w:t>
      </w:r>
      <w:proofErr w:type="spellEnd"/>
      <w:r w:rsidRPr="00A82B7C">
        <w:rPr>
          <w:rFonts w:asciiTheme="majorBidi" w:eastAsia="Times New Roman" w:hAnsiTheme="majorBidi" w:cstheme="majorBidi"/>
          <w:color w:val="000000"/>
          <w:sz w:val="24"/>
          <w:szCs w:val="24"/>
        </w:rPr>
        <w:t xml:space="preserve"> </w:t>
      </w:r>
      <w:proofErr w:type="spellStart"/>
      <w:r w:rsidRPr="00A82B7C">
        <w:rPr>
          <w:rFonts w:asciiTheme="majorBidi" w:eastAsia="Times New Roman" w:hAnsiTheme="majorBidi" w:cstheme="majorBidi"/>
          <w:color w:val="000000"/>
          <w:sz w:val="24"/>
          <w:szCs w:val="24"/>
        </w:rPr>
        <w:t>keterampilan</w:t>
      </w:r>
      <w:proofErr w:type="spellEnd"/>
      <w:r w:rsidRPr="00A82B7C">
        <w:rPr>
          <w:rFonts w:asciiTheme="majorBidi" w:eastAsia="Times New Roman" w:hAnsiTheme="majorBidi" w:cstheme="majorBidi"/>
          <w:color w:val="000000"/>
          <w:sz w:val="24"/>
          <w:szCs w:val="24"/>
        </w:rPr>
        <w:t xml:space="preserve"> yang </w:t>
      </w:r>
      <w:proofErr w:type="spellStart"/>
      <w:r w:rsidRPr="00A82B7C">
        <w:rPr>
          <w:rFonts w:asciiTheme="majorBidi" w:eastAsia="Times New Roman" w:hAnsiTheme="majorBidi" w:cstheme="majorBidi"/>
          <w:color w:val="000000"/>
          <w:sz w:val="24"/>
          <w:szCs w:val="24"/>
        </w:rPr>
        <w:t>dibutuhkan</w:t>
      </w:r>
      <w:proofErr w:type="spellEnd"/>
      <w:r w:rsidRPr="00A82B7C">
        <w:rPr>
          <w:rFonts w:asciiTheme="majorBidi" w:eastAsia="Times New Roman" w:hAnsiTheme="majorBidi" w:cstheme="majorBidi"/>
          <w:color w:val="000000"/>
          <w:sz w:val="24"/>
          <w:szCs w:val="24"/>
        </w:rPr>
        <w:t>.</w:t>
      </w:r>
    </w:p>
    <w:p w14:paraId="2528C274" w14:textId="1C0743FF" w:rsidR="00FB0C0B" w:rsidRPr="000F6373" w:rsidRDefault="00FB0C0B" w:rsidP="002C7ECC">
      <w:pPr>
        <w:pStyle w:val="ListParagraph"/>
        <w:pBdr>
          <w:top w:val="nil"/>
          <w:left w:val="nil"/>
          <w:bottom w:val="nil"/>
          <w:right w:val="nil"/>
          <w:between w:val="nil"/>
        </w:pBdr>
        <w:spacing w:after="0" w:line="360" w:lineRule="auto"/>
        <w:ind w:left="1530" w:firstLine="630"/>
        <w:jc w:val="both"/>
        <w:rPr>
          <w:rFonts w:asciiTheme="majorBidi" w:eastAsia="Times New Roman" w:hAnsiTheme="majorBidi" w:cstheme="majorBidi"/>
          <w:color w:val="000000"/>
          <w:sz w:val="24"/>
          <w:szCs w:val="24"/>
        </w:rPr>
      </w:pPr>
      <w:proofErr w:type="spellStart"/>
      <w:r w:rsidRPr="000F6373">
        <w:rPr>
          <w:rFonts w:asciiTheme="majorBidi" w:eastAsia="Times New Roman" w:hAnsiTheme="majorBidi" w:cstheme="majorBidi"/>
          <w:color w:val="000000"/>
          <w:sz w:val="24"/>
          <w:szCs w:val="24"/>
        </w:rPr>
        <w:t>Berdasarkan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Permendiknas</w:t>
      </w:r>
      <w:proofErr w:type="spellEnd"/>
      <w:r w:rsidRPr="000F6373">
        <w:rPr>
          <w:rFonts w:asciiTheme="majorBidi" w:eastAsia="Times New Roman" w:hAnsiTheme="majorBidi" w:cstheme="majorBidi"/>
          <w:color w:val="000000"/>
          <w:sz w:val="24"/>
          <w:szCs w:val="24"/>
        </w:rPr>
        <w:t xml:space="preserve"> No. 22 </w:t>
      </w:r>
      <w:proofErr w:type="spellStart"/>
      <w:r w:rsidRPr="000F6373">
        <w:rPr>
          <w:rFonts w:asciiTheme="majorBidi" w:eastAsia="Times New Roman" w:hAnsiTheme="majorBidi" w:cstheme="majorBidi"/>
          <w:color w:val="000000"/>
          <w:sz w:val="24"/>
          <w:szCs w:val="24"/>
        </w:rPr>
        <w:t>tentang</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Standar</w:t>
      </w:r>
      <w:proofErr w:type="spellEnd"/>
      <w:r w:rsidRPr="000F6373">
        <w:rPr>
          <w:rFonts w:asciiTheme="majorBidi" w:eastAsia="Times New Roman" w:hAnsiTheme="majorBidi" w:cstheme="majorBidi"/>
          <w:color w:val="000000"/>
          <w:sz w:val="24"/>
          <w:szCs w:val="24"/>
        </w:rPr>
        <w:t xml:space="preserve"> Isi </w:t>
      </w:r>
      <w:proofErr w:type="spellStart"/>
      <w:r w:rsidRPr="000F6373">
        <w:rPr>
          <w:rFonts w:asciiTheme="majorBidi" w:eastAsia="Times New Roman" w:hAnsiTheme="majorBidi" w:cstheme="majorBidi"/>
          <w:color w:val="000000"/>
          <w:sz w:val="24"/>
          <w:szCs w:val="24"/>
        </w:rPr>
        <w:t>Satuan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mata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pelajaran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matematika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bertujuan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supaya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peserta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didik</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dapat</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memiliki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kemampuan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sebagai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berikut</w:t>
      </w:r>
      <w:proofErr w:type="spellEnd"/>
      <w:r w:rsidRPr="000F6373">
        <w:rPr>
          <w:rFonts w:asciiTheme="majorBidi" w:eastAsia="Times New Roman" w:hAnsiTheme="majorBidi" w:cstheme="majorBidi"/>
          <w:color w:val="000000"/>
          <w:sz w:val="24"/>
          <w:szCs w:val="24"/>
        </w:rPr>
        <w:t>:</w:t>
      </w:r>
      <w:r w:rsidRPr="000F6373">
        <w:rPr>
          <w:rStyle w:val="FootnoteReference"/>
          <w:rFonts w:asciiTheme="majorBidi" w:eastAsia="Times New Roman" w:hAnsiTheme="majorBidi" w:cstheme="majorBidi"/>
          <w:color w:val="000000"/>
          <w:sz w:val="24"/>
          <w:szCs w:val="24"/>
        </w:rPr>
        <w:footnoteReference w:id="27"/>
      </w:r>
    </w:p>
    <w:p w14:paraId="27B8B3E2" w14:textId="77777777" w:rsidR="00FB0C0B" w:rsidRPr="000F6373" w:rsidRDefault="00FB0C0B">
      <w:pPr>
        <w:pStyle w:val="ListParagraph"/>
        <w:numPr>
          <w:ilvl w:val="0"/>
          <w:numId w:val="19"/>
        </w:numPr>
        <w:pBdr>
          <w:top w:val="nil"/>
          <w:left w:val="nil"/>
          <w:bottom w:val="nil"/>
          <w:right w:val="nil"/>
          <w:between w:val="nil"/>
        </w:pBdr>
        <w:spacing w:after="0" w:line="360" w:lineRule="auto"/>
        <w:ind w:left="1980"/>
        <w:jc w:val="both"/>
        <w:rPr>
          <w:rFonts w:asciiTheme="majorBidi" w:eastAsia="Times New Roman" w:hAnsiTheme="majorBidi" w:cstheme="majorBidi"/>
          <w:color w:val="000000"/>
          <w:sz w:val="24"/>
          <w:szCs w:val="24"/>
        </w:rPr>
      </w:pPr>
      <w:proofErr w:type="spellStart"/>
      <w:r w:rsidRPr="000F6373">
        <w:rPr>
          <w:rFonts w:asciiTheme="majorBidi" w:eastAsia="Times New Roman" w:hAnsiTheme="majorBidi" w:cstheme="majorBidi"/>
          <w:color w:val="000000"/>
          <w:sz w:val="24"/>
          <w:szCs w:val="24"/>
        </w:rPr>
        <w:t>Memahami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konsep</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matematika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menjelaskan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keterkatian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antar</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konsep</w:t>
      </w:r>
      <w:proofErr w:type="spellEnd"/>
      <w:r w:rsidRPr="000F6373">
        <w:rPr>
          <w:rFonts w:asciiTheme="majorBidi" w:eastAsia="Times New Roman" w:hAnsiTheme="majorBidi" w:cstheme="majorBidi"/>
          <w:color w:val="000000"/>
          <w:sz w:val="24"/>
          <w:szCs w:val="24"/>
        </w:rPr>
        <w:t xml:space="preserve"> dan </w:t>
      </w:r>
      <w:proofErr w:type="spellStart"/>
      <w:r w:rsidRPr="000F6373">
        <w:rPr>
          <w:rFonts w:asciiTheme="majorBidi" w:eastAsia="Times New Roman" w:hAnsiTheme="majorBidi" w:cstheme="majorBidi"/>
          <w:color w:val="000000"/>
          <w:sz w:val="24"/>
          <w:szCs w:val="24"/>
        </w:rPr>
        <w:t>mengaplikasikan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konsep</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secara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luwes</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akurat</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efisien</w:t>
      </w:r>
      <w:proofErr w:type="spellEnd"/>
      <w:r w:rsidRPr="000F6373">
        <w:rPr>
          <w:rFonts w:asciiTheme="majorBidi" w:eastAsia="Times New Roman" w:hAnsiTheme="majorBidi" w:cstheme="majorBidi"/>
          <w:color w:val="000000"/>
          <w:sz w:val="24"/>
          <w:szCs w:val="24"/>
        </w:rPr>
        <w:t xml:space="preserve"> dan </w:t>
      </w:r>
      <w:proofErr w:type="spellStart"/>
      <w:r w:rsidRPr="000F6373">
        <w:rPr>
          <w:rFonts w:asciiTheme="majorBidi" w:eastAsia="Times New Roman" w:hAnsiTheme="majorBidi" w:cstheme="majorBidi"/>
          <w:color w:val="000000"/>
          <w:sz w:val="24"/>
          <w:szCs w:val="24"/>
        </w:rPr>
        <w:t>tepat</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dalam</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pemecahan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masalah</w:t>
      </w:r>
      <w:proofErr w:type="spellEnd"/>
      <w:r w:rsidRPr="000F6373">
        <w:rPr>
          <w:rFonts w:asciiTheme="majorBidi" w:eastAsia="Times New Roman" w:hAnsiTheme="majorBidi" w:cstheme="majorBidi"/>
          <w:color w:val="000000"/>
          <w:sz w:val="24"/>
          <w:szCs w:val="24"/>
        </w:rPr>
        <w:t xml:space="preserve">. </w:t>
      </w:r>
    </w:p>
    <w:p w14:paraId="73D9B379" w14:textId="77777777" w:rsidR="00FB0C0B" w:rsidRPr="000F6373" w:rsidRDefault="00FB0C0B">
      <w:pPr>
        <w:pStyle w:val="ListParagraph"/>
        <w:numPr>
          <w:ilvl w:val="0"/>
          <w:numId w:val="19"/>
        </w:numPr>
        <w:pBdr>
          <w:top w:val="nil"/>
          <w:left w:val="nil"/>
          <w:bottom w:val="nil"/>
          <w:right w:val="nil"/>
          <w:between w:val="nil"/>
        </w:pBdr>
        <w:spacing w:after="0" w:line="360" w:lineRule="auto"/>
        <w:ind w:left="1980"/>
        <w:jc w:val="both"/>
        <w:rPr>
          <w:rFonts w:asciiTheme="majorBidi" w:eastAsia="Times New Roman" w:hAnsiTheme="majorBidi" w:cstheme="majorBidi"/>
          <w:color w:val="000000"/>
          <w:sz w:val="24"/>
          <w:szCs w:val="24"/>
        </w:rPr>
      </w:pPr>
      <w:proofErr w:type="spellStart"/>
      <w:r w:rsidRPr="000F6373">
        <w:rPr>
          <w:rFonts w:asciiTheme="majorBidi" w:eastAsia="Times New Roman" w:hAnsiTheme="majorBidi" w:cstheme="majorBidi"/>
          <w:color w:val="000000"/>
          <w:sz w:val="24"/>
          <w:szCs w:val="24"/>
        </w:rPr>
        <w:t>Menggunakan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penalaran</w:t>
      </w:r>
      <w:proofErr w:type="spellEnd"/>
      <w:r w:rsidRPr="000F6373">
        <w:rPr>
          <w:rFonts w:asciiTheme="majorBidi" w:eastAsia="Times New Roman" w:hAnsiTheme="majorBidi" w:cstheme="majorBidi"/>
          <w:color w:val="000000"/>
          <w:sz w:val="24"/>
          <w:szCs w:val="24"/>
        </w:rPr>
        <w:t xml:space="preserve"> pada </w:t>
      </w:r>
      <w:proofErr w:type="spellStart"/>
      <w:r w:rsidRPr="000F6373">
        <w:rPr>
          <w:rFonts w:asciiTheme="majorBidi" w:eastAsia="Times New Roman" w:hAnsiTheme="majorBidi" w:cstheme="majorBidi"/>
          <w:color w:val="000000"/>
          <w:sz w:val="24"/>
          <w:szCs w:val="24"/>
        </w:rPr>
        <w:t>pola</w:t>
      </w:r>
      <w:proofErr w:type="spellEnd"/>
      <w:r w:rsidRPr="000F6373">
        <w:rPr>
          <w:rFonts w:asciiTheme="majorBidi" w:eastAsia="Times New Roman" w:hAnsiTheme="majorBidi" w:cstheme="majorBidi"/>
          <w:color w:val="000000"/>
          <w:sz w:val="24"/>
          <w:szCs w:val="24"/>
        </w:rPr>
        <w:t xml:space="preserve"> dan </w:t>
      </w:r>
      <w:proofErr w:type="spellStart"/>
      <w:r w:rsidRPr="000F6373">
        <w:rPr>
          <w:rFonts w:asciiTheme="majorBidi" w:eastAsia="Times New Roman" w:hAnsiTheme="majorBidi" w:cstheme="majorBidi"/>
          <w:color w:val="000000"/>
          <w:sz w:val="24"/>
          <w:szCs w:val="24"/>
        </w:rPr>
        <w:t>sifat</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melakukan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manipulasi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matematika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dalam</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membuat</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generalisasi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menyusun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bukti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atau</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menjelaskan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gagasan</w:t>
      </w:r>
      <w:proofErr w:type="spellEnd"/>
      <w:r w:rsidRPr="000F6373">
        <w:rPr>
          <w:rFonts w:asciiTheme="majorBidi" w:eastAsia="Times New Roman" w:hAnsiTheme="majorBidi" w:cstheme="majorBidi"/>
          <w:color w:val="000000"/>
          <w:sz w:val="24"/>
          <w:szCs w:val="24"/>
        </w:rPr>
        <w:t xml:space="preserve"> dan </w:t>
      </w:r>
      <w:proofErr w:type="spellStart"/>
      <w:r w:rsidRPr="000F6373">
        <w:rPr>
          <w:rFonts w:asciiTheme="majorBidi" w:eastAsia="Times New Roman" w:hAnsiTheme="majorBidi" w:cstheme="majorBidi"/>
          <w:color w:val="000000"/>
          <w:sz w:val="24"/>
          <w:szCs w:val="24"/>
        </w:rPr>
        <w:t>pernyataan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matematika</w:t>
      </w:r>
      <w:proofErr w:type="spellEnd"/>
      <w:r w:rsidRPr="000F6373">
        <w:rPr>
          <w:rFonts w:asciiTheme="majorBidi" w:eastAsia="Times New Roman" w:hAnsiTheme="majorBidi" w:cstheme="majorBidi"/>
          <w:color w:val="000000"/>
          <w:sz w:val="24"/>
          <w:szCs w:val="24"/>
        </w:rPr>
        <w:t>.</w:t>
      </w:r>
    </w:p>
    <w:p w14:paraId="01C72903" w14:textId="77777777" w:rsidR="00FB0C0B" w:rsidRPr="000F6373" w:rsidRDefault="00FB0C0B">
      <w:pPr>
        <w:pStyle w:val="ListParagraph"/>
        <w:numPr>
          <w:ilvl w:val="0"/>
          <w:numId w:val="19"/>
        </w:numPr>
        <w:pBdr>
          <w:top w:val="nil"/>
          <w:left w:val="nil"/>
          <w:bottom w:val="nil"/>
          <w:right w:val="nil"/>
          <w:between w:val="nil"/>
        </w:pBdr>
        <w:spacing w:after="0" w:line="360" w:lineRule="auto"/>
        <w:ind w:left="1980"/>
        <w:jc w:val="both"/>
        <w:rPr>
          <w:rFonts w:asciiTheme="majorBidi" w:eastAsia="Times New Roman" w:hAnsiTheme="majorBidi" w:cstheme="majorBidi"/>
          <w:color w:val="000000"/>
          <w:sz w:val="24"/>
          <w:szCs w:val="24"/>
        </w:rPr>
      </w:pPr>
      <w:proofErr w:type="spellStart"/>
      <w:r w:rsidRPr="000F6373">
        <w:rPr>
          <w:rFonts w:asciiTheme="majorBidi" w:eastAsia="Times New Roman" w:hAnsiTheme="majorBidi" w:cstheme="majorBidi"/>
          <w:color w:val="000000"/>
          <w:sz w:val="24"/>
          <w:szCs w:val="24"/>
        </w:rPr>
        <w:t>Memecahkan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masalah</w:t>
      </w:r>
      <w:proofErr w:type="spellEnd"/>
      <w:r w:rsidRPr="000F6373">
        <w:rPr>
          <w:rFonts w:asciiTheme="majorBidi" w:eastAsia="Times New Roman" w:hAnsiTheme="majorBidi" w:cstheme="majorBidi"/>
          <w:color w:val="000000"/>
          <w:sz w:val="24"/>
          <w:szCs w:val="24"/>
        </w:rPr>
        <w:t xml:space="preserve"> yang </w:t>
      </w:r>
      <w:proofErr w:type="spellStart"/>
      <w:r w:rsidRPr="000F6373">
        <w:rPr>
          <w:rFonts w:asciiTheme="majorBidi" w:eastAsia="Times New Roman" w:hAnsiTheme="majorBidi" w:cstheme="majorBidi"/>
          <w:color w:val="000000"/>
          <w:sz w:val="24"/>
          <w:szCs w:val="24"/>
        </w:rPr>
        <w:t>meliputi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kemampuan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memahami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merancang</w:t>
      </w:r>
      <w:proofErr w:type="spellEnd"/>
      <w:r w:rsidRPr="000F6373">
        <w:rPr>
          <w:rFonts w:asciiTheme="majorBidi" w:eastAsia="Times New Roman" w:hAnsiTheme="majorBidi" w:cstheme="majorBidi"/>
          <w:color w:val="000000"/>
          <w:sz w:val="24"/>
          <w:szCs w:val="24"/>
        </w:rPr>
        <w:t xml:space="preserve"> model </w:t>
      </w:r>
      <w:proofErr w:type="spellStart"/>
      <w:r w:rsidRPr="000F6373">
        <w:rPr>
          <w:rFonts w:asciiTheme="majorBidi" w:eastAsia="Times New Roman" w:hAnsiTheme="majorBidi" w:cstheme="majorBidi"/>
          <w:color w:val="000000"/>
          <w:sz w:val="24"/>
          <w:szCs w:val="24"/>
        </w:rPr>
        <w:t>matematika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menyelesaikan</w:t>
      </w:r>
      <w:proofErr w:type="spellEnd"/>
      <w:r w:rsidRPr="000F6373">
        <w:rPr>
          <w:rFonts w:asciiTheme="majorBidi" w:eastAsia="Times New Roman" w:hAnsiTheme="majorBidi" w:cstheme="majorBidi"/>
          <w:color w:val="000000"/>
          <w:sz w:val="24"/>
          <w:szCs w:val="24"/>
        </w:rPr>
        <w:t xml:space="preserve"> model dan </w:t>
      </w:r>
      <w:proofErr w:type="spellStart"/>
      <w:r w:rsidRPr="000F6373">
        <w:rPr>
          <w:rFonts w:asciiTheme="majorBidi" w:eastAsia="Times New Roman" w:hAnsiTheme="majorBidi" w:cstheme="majorBidi"/>
          <w:color w:val="000000"/>
          <w:sz w:val="24"/>
          <w:szCs w:val="24"/>
        </w:rPr>
        <w:t>menafsirkan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solusi</w:t>
      </w:r>
      <w:proofErr w:type="spellEnd"/>
      <w:r w:rsidRPr="000F6373">
        <w:rPr>
          <w:rFonts w:asciiTheme="majorBidi" w:eastAsia="Times New Roman" w:hAnsiTheme="majorBidi" w:cstheme="majorBidi"/>
          <w:color w:val="000000"/>
          <w:sz w:val="24"/>
          <w:szCs w:val="24"/>
        </w:rPr>
        <w:t xml:space="preserve"> yang </w:t>
      </w:r>
      <w:proofErr w:type="spellStart"/>
      <w:r w:rsidRPr="000F6373">
        <w:rPr>
          <w:rFonts w:asciiTheme="majorBidi" w:eastAsia="Times New Roman" w:hAnsiTheme="majorBidi" w:cstheme="majorBidi"/>
          <w:color w:val="000000"/>
          <w:sz w:val="24"/>
          <w:szCs w:val="24"/>
        </w:rPr>
        <w:t>diperoleh</w:t>
      </w:r>
      <w:proofErr w:type="spellEnd"/>
      <w:r w:rsidRPr="000F6373">
        <w:rPr>
          <w:rFonts w:asciiTheme="majorBidi" w:eastAsia="Times New Roman" w:hAnsiTheme="majorBidi" w:cstheme="majorBidi"/>
          <w:color w:val="000000"/>
          <w:sz w:val="24"/>
          <w:szCs w:val="24"/>
        </w:rPr>
        <w:t xml:space="preserve">. </w:t>
      </w:r>
    </w:p>
    <w:p w14:paraId="507D1BE6" w14:textId="77777777" w:rsidR="00FB0C0B" w:rsidRPr="000F6373" w:rsidRDefault="00FB0C0B">
      <w:pPr>
        <w:pStyle w:val="ListParagraph"/>
        <w:numPr>
          <w:ilvl w:val="0"/>
          <w:numId w:val="19"/>
        </w:numPr>
        <w:pBdr>
          <w:top w:val="nil"/>
          <w:left w:val="nil"/>
          <w:bottom w:val="nil"/>
          <w:right w:val="nil"/>
          <w:between w:val="nil"/>
        </w:pBdr>
        <w:spacing w:after="0" w:line="360" w:lineRule="auto"/>
        <w:ind w:left="1980"/>
        <w:jc w:val="both"/>
        <w:rPr>
          <w:rFonts w:asciiTheme="majorBidi" w:eastAsia="Times New Roman" w:hAnsiTheme="majorBidi" w:cstheme="majorBidi"/>
          <w:color w:val="000000"/>
          <w:sz w:val="24"/>
          <w:szCs w:val="24"/>
        </w:rPr>
      </w:pPr>
      <w:proofErr w:type="spellStart"/>
      <w:r w:rsidRPr="000F6373">
        <w:rPr>
          <w:rFonts w:asciiTheme="majorBidi" w:eastAsia="Times New Roman" w:hAnsiTheme="majorBidi" w:cstheme="majorBidi"/>
          <w:color w:val="000000"/>
          <w:sz w:val="24"/>
          <w:szCs w:val="24"/>
        </w:rPr>
        <w:t>Mengkmunikasikan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gagasan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dengan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simbol</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tabel</w:t>
      </w:r>
      <w:proofErr w:type="spellEnd"/>
      <w:r w:rsidRPr="000F6373">
        <w:rPr>
          <w:rFonts w:asciiTheme="majorBidi" w:eastAsia="Times New Roman" w:hAnsiTheme="majorBidi" w:cstheme="majorBidi"/>
          <w:color w:val="000000"/>
          <w:sz w:val="24"/>
          <w:szCs w:val="24"/>
        </w:rPr>
        <w:t xml:space="preserve">, diagram, </w:t>
      </w:r>
      <w:proofErr w:type="spellStart"/>
      <w:r w:rsidRPr="000F6373">
        <w:rPr>
          <w:rFonts w:asciiTheme="majorBidi" w:eastAsia="Times New Roman" w:hAnsiTheme="majorBidi" w:cstheme="majorBidi"/>
          <w:color w:val="000000"/>
          <w:sz w:val="24"/>
          <w:szCs w:val="24"/>
        </w:rPr>
        <w:t>atau</w:t>
      </w:r>
      <w:proofErr w:type="spellEnd"/>
      <w:r w:rsidRPr="000F6373">
        <w:rPr>
          <w:rFonts w:asciiTheme="majorBidi" w:eastAsia="Times New Roman" w:hAnsiTheme="majorBidi" w:cstheme="majorBidi"/>
          <w:color w:val="000000"/>
          <w:sz w:val="24"/>
          <w:szCs w:val="24"/>
        </w:rPr>
        <w:t xml:space="preserve"> media lain </w:t>
      </w:r>
      <w:proofErr w:type="spellStart"/>
      <w:r w:rsidRPr="000F6373">
        <w:rPr>
          <w:rFonts w:asciiTheme="majorBidi" w:eastAsia="Times New Roman" w:hAnsiTheme="majorBidi" w:cstheme="majorBidi"/>
          <w:color w:val="000000"/>
          <w:sz w:val="24"/>
          <w:szCs w:val="24"/>
        </w:rPr>
        <w:t>untuk</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memperjelas</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keaddaan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atau</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masalah</w:t>
      </w:r>
      <w:proofErr w:type="spellEnd"/>
      <w:r w:rsidRPr="000F6373">
        <w:rPr>
          <w:rFonts w:asciiTheme="majorBidi" w:eastAsia="Times New Roman" w:hAnsiTheme="majorBidi" w:cstheme="majorBidi"/>
          <w:color w:val="000000"/>
          <w:sz w:val="24"/>
          <w:szCs w:val="24"/>
        </w:rPr>
        <w:t xml:space="preserve">. </w:t>
      </w:r>
    </w:p>
    <w:p w14:paraId="6AA42F28" w14:textId="77777777" w:rsidR="00FB0C0B" w:rsidRPr="000F6373" w:rsidRDefault="00FB0C0B">
      <w:pPr>
        <w:pStyle w:val="ListParagraph"/>
        <w:numPr>
          <w:ilvl w:val="0"/>
          <w:numId w:val="19"/>
        </w:numPr>
        <w:pBdr>
          <w:top w:val="nil"/>
          <w:left w:val="nil"/>
          <w:bottom w:val="nil"/>
          <w:right w:val="nil"/>
          <w:between w:val="nil"/>
        </w:pBdr>
        <w:spacing w:after="0" w:line="360" w:lineRule="auto"/>
        <w:ind w:left="1980"/>
        <w:jc w:val="both"/>
        <w:rPr>
          <w:rFonts w:asciiTheme="majorBidi" w:eastAsia="Times New Roman" w:hAnsiTheme="majorBidi" w:cstheme="majorBidi"/>
          <w:color w:val="000000"/>
          <w:sz w:val="24"/>
          <w:szCs w:val="24"/>
        </w:rPr>
      </w:pPr>
      <w:proofErr w:type="spellStart"/>
      <w:r w:rsidRPr="000F6373">
        <w:rPr>
          <w:rFonts w:asciiTheme="majorBidi" w:eastAsia="Times New Roman" w:hAnsiTheme="majorBidi" w:cstheme="majorBidi"/>
          <w:color w:val="000000"/>
          <w:sz w:val="24"/>
          <w:szCs w:val="24"/>
        </w:rPr>
        <w:lastRenderedPageBreak/>
        <w:t>Memiliki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sikap</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menghargai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keguanaan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matematika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dalam</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kehidupan</w:t>
      </w:r>
      <w:proofErr w:type="spellEnd"/>
      <w:r w:rsidRPr="000F6373">
        <w:rPr>
          <w:rFonts w:asciiTheme="majorBidi" w:eastAsia="Times New Roman" w:hAnsiTheme="majorBidi" w:cstheme="majorBidi"/>
          <w:color w:val="000000"/>
          <w:sz w:val="24"/>
          <w:szCs w:val="24"/>
        </w:rPr>
        <w:t xml:space="preserve">. </w:t>
      </w:r>
    </w:p>
    <w:p w14:paraId="37B1F1E4" w14:textId="77777777" w:rsidR="00FB0C0B" w:rsidRPr="000F6373" w:rsidRDefault="00FB0C0B" w:rsidP="002C7ECC">
      <w:pPr>
        <w:pBdr>
          <w:top w:val="nil"/>
          <w:left w:val="nil"/>
          <w:bottom w:val="nil"/>
          <w:right w:val="nil"/>
          <w:between w:val="nil"/>
        </w:pBdr>
        <w:spacing w:after="0" w:line="360" w:lineRule="auto"/>
        <w:ind w:left="1620" w:firstLine="360"/>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Selain itu, ada beberapa tujuan pembelajaran matematika menurut Fatimah yang harus dibedakan menjadi 2 diantaranya:</w:t>
      </w:r>
      <w:r w:rsidRPr="000F6373">
        <w:rPr>
          <w:rStyle w:val="FootnoteReference"/>
          <w:rFonts w:asciiTheme="majorBidi" w:eastAsia="Times New Roman" w:hAnsiTheme="majorBidi" w:cstheme="majorBidi"/>
          <w:color w:val="000000"/>
          <w:sz w:val="24"/>
          <w:szCs w:val="24"/>
        </w:rPr>
        <w:footnoteReference w:id="28"/>
      </w:r>
    </w:p>
    <w:p w14:paraId="409981EF" w14:textId="77777777" w:rsidR="00FB0C0B" w:rsidRPr="000F6373" w:rsidRDefault="00FB0C0B">
      <w:pPr>
        <w:pStyle w:val="ListParagraph"/>
        <w:numPr>
          <w:ilvl w:val="0"/>
          <w:numId w:val="20"/>
        </w:numPr>
        <w:pBdr>
          <w:top w:val="nil"/>
          <w:left w:val="nil"/>
          <w:bottom w:val="nil"/>
          <w:right w:val="nil"/>
          <w:between w:val="nil"/>
        </w:pBdr>
        <w:spacing w:after="0" w:line="360" w:lineRule="auto"/>
        <w:ind w:left="1980"/>
        <w:jc w:val="both"/>
        <w:rPr>
          <w:rFonts w:asciiTheme="majorBidi" w:eastAsia="Times New Roman" w:hAnsiTheme="majorBidi" w:cstheme="majorBidi"/>
          <w:color w:val="000000"/>
          <w:sz w:val="24"/>
          <w:szCs w:val="24"/>
        </w:rPr>
      </w:pPr>
      <w:proofErr w:type="spellStart"/>
      <w:r w:rsidRPr="000F6373">
        <w:rPr>
          <w:rFonts w:asciiTheme="majorBidi" w:eastAsia="Times New Roman" w:hAnsiTheme="majorBidi" w:cstheme="majorBidi"/>
          <w:color w:val="000000"/>
          <w:sz w:val="24"/>
          <w:szCs w:val="24"/>
        </w:rPr>
        <w:t>Peserta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didik</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pandai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menyelesaikan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permasalahan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menjadi</w:t>
      </w:r>
      <w:proofErr w:type="spellEnd"/>
      <w:r w:rsidRPr="000F6373">
        <w:rPr>
          <w:rFonts w:asciiTheme="majorBidi" w:eastAsia="Times New Roman" w:hAnsiTheme="majorBidi" w:cstheme="majorBidi"/>
          <w:color w:val="000000"/>
          <w:sz w:val="24"/>
          <w:szCs w:val="24"/>
        </w:rPr>
        <w:t xml:space="preserve"> </w:t>
      </w:r>
      <w:r w:rsidRPr="000F6373">
        <w:rPr>
          <w:rFonts w:asciiTheme="majorBidi" w:eastAsia="Times New Roman" w:hAnsiTheme="majorBidi" w:cstheme="majorBidi"/>
          <w:i/>
          <w:iCs/>
          <w:color w:val="000000"/>
          <w:sz w:val="24"/>
          <w:szCs w:val="24"/>
        </w:rPr>
        <w:t>problem solver</w:t>
      </w:r>
      <w:r w:rsidRPr="000F6373">
        <w:rPr>
          <w:rFonts w:asciiTheme="majorBidi" w:eastAsia="Times New Roman" w:hAnsiTheme="majorBidi" w:cstheme="majorBidi"/>
          <w:color w:val="000000"/>
          <w:sz w:val="24"/>
          <w:szCs w:val="24"/>
        </w:rPr>
        <w:t xml:space="preserve">). Hal </w:t>
      </w:r>
      <w:proofErr w:type="spellStart"/>
      <w:r w:rsidRPr="000F6373">
        <w:rPr>
          <w:rFonts w:asciiTheme="majorBidi" w:eastAsia="Times New Roman" w:hAnsiTheme="majorBidi" w:cstheme="majorBidi"/>
          <w:color w:val="000000"/>
          <w:sz w:val="24"/>
          <w:szCs w:val="24"/>
        </w:rPr>
        <w:t>ini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dapat</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dicapai</w:t>
      </w:r>
      <w:proofErr w:type="spellEnd"/>
      <w:r w:rsidRPr="000F6373">
        <w:rPr>
          <w:rFonts w:asciiTheme="majorBidi" w:eastAsia="Times New Roman" w:hAnsiTheme="majorBidi" w:cstheme="majorBidi"/>
          <w:color w:val="000000"/>
          <w:sz w:val="24"/>
          <w:szCs w:val="24"/>
        </w:rPr>
        <w:t xml:space="preserve"> oleh </w:t>
      </w:r>
      <w:proofErr w:type="spellStart"/>
      <w:r w:rsidRPr="000F6373">
        <w:rPr>
          <w:rFonts w:asciiTheme="majorBidi" w:eastAsia="Times New Roman" w:hAnsiTheme="majorBidi" w:cstheme="majorBidi"/>
          <w:color w:val="000000"/>
          <w:sz w:val="24"/>
          <w:szCs w:val="24"/>
        </w:rPr>
        <w:t>peserta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dididik</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apabila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dalam</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menerapkan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prinsip</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pembelajaran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matematika</w:t>
      </w:r>
      <w:proofErr w:type="spellEnd"/>
      <w:r w:rsidRPr="000F6373">
        <w:rPr>
          <w:rFonts w:asciiTheme="majorBidi" w:eastAsia="Times New Roman" w:hAnsiTheme="majorBidi" w:cstheme="majorBidi"/>
          <w:color w:val="000000"/>
          <w:sz w:val="24"/>
          <w:szCs w:val="24"/>
        </w:rPr>
        <w:t xml:space="preserve"> dua </w:t>
      </w:r>
      <w:proofErr w:type="spellStart"/>
      <w:r w:rsidRPr="000F6373">
        <w:rPr>
          <w:rFonts w:asciiTheme="majorBidi" w:eastAsia="Times New Roman" w:hAnsiTheme="majorBidi" w:cstheme="majorBidi"/>
          <w:color w:val="000000"/>
          <w:sz w:val="24"/>
          <w:szCs w:val="24"/>
        </w:rPr>
        <w:t>arah</w:t>
      </w:r>
      <w:proofErr w:type="spellEnd"/>
      <w:r w:rsidRPr="000F6373">
        <w:rPr>
          <w:rFonts w:asciiTheme="majorBidi" w:eastAsia="Times New Roman" w:hAnsiTheme="majorBidi" w:cstheme="majorBidi"/>
          <w:color w:val="000000"/>
          <w:sz w:val="24"/>
          <w:szCs w:val="24"/>
        </w:rPr>
        <w:t xml:space="preserve">. Yang </w:t>
      </w:r>
      <w:proofErr w:type="spellStart"/>
      <w:r w:rsidRPr="000F6373">
        <w:rPr>
          <w:rFonts w:asciiTheme="majorBidi" w:eastAsia="Times New Roman" w:hAnsiTheme="majorBidi" w:cstheme="majorBidi"/>
          <w:color w:val="000000"/>
          <w:sz w:val="24"/>
          <w:szCs w:val="24"/>
        </w:rPr>
        <w:t>hasilnya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adalah</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peserta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didik</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akan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dapat</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menguasai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konsep-konsep</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matematika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dengan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baik</w:t>
      </w:r>
      <w:proofErr w:type="spellEnd"/>
      <w:r w:rsidRPr="000F6373">
        <w:rPr>
          <w:rFonts w:asciiTheme="majorBidi" w:eastAsia="Times New Roman" w:hAnsiTheme="majorBidi" w:cstheme="majorBidi"/>
          <w:color w:val="000000"/>
          <w:sz w:val="24"/>
          <w:szCs w:val="24"/>
        </w:rPr>
        <w:t xml:space="preserve"> dan </w:t>
      </w:r>
      <w:proofErr w:type="spellStart"/>
      <w:r w:rsidRPr="000F6373">
        <w:rPr>
          <w:rFonts w:asciiTheme="majorBidi" w:eastAsia="Times New Roman" w:hAnsiTheme="majorBidi" w:cstheme="majorBidi"/>
          <w:color w:val="000000"/>
          <w:sz w:val="24"/>
          <w:szCs w:val="24"/>
        </w:rPr>
        <w:t>benar</w:t>
      </w:r>
      <w:proofErr w:type="spellEnd"/>
      <w:r w:rsidRPr="000F6373">
        <w:rPr>
          <w:rFonts w:asciiTheme="majorBidi" w:eastAsia="Times New Roman" w:hAnsiTheme="majorBidi" w:cstheme="majorBidi"/>
          <w:color w:val="000000"/>
          <w:sz w:val="24"/>
          <w:szCs w:val="24"/>
        </w:rPr>
        <w:t xml:space="preserve">. </w:t>
      </w:r>
    </w:p>
    <w:p w14:paraId="5C1A79F3" w14:textId="77777777" w:rsidR="00FB0C0B" w:rsidRPr="000F6373" w:rsidRDefault="00FB0C0B">
      <w:pPr>
        <w:pStyle w:val="ListParagraph"/>
        <w:numPr>
          <w:ilvl w:val="0"/>
          <w:numId w:val="20"/>
        </w:numPr>
        <w:pBdr>
          <w:top w:val="nil"/>
          <w:left w:val="nil"/>
          <w:bottom w:val="nil"/>
          <w:right w:val="nil"/>
          <w:between w:val="nil"/>
        </w:pBdr>
        <w:spacing w:after="0" w:line="360" w:lineRule="auto"/>
        <w:ind w:left="1980"/>
        <w:jc w:val="both"/>
        <w:rPr>
          <w:rFonts w:asciiTheme="majorBidi" w:eastAsia="Times New Roman" w:hAnsiTheme="majorBidi" w:cstheme="majorBidi"/>
          <w:color w:val="000000"/>
          <w:sz w:val="24"/>
          <w:szCs w:val="24"/>
        </w:rPr>
      </w:pPr>
      <w:proofErr w:type="spellStart"/>
      <w:r w:rsidRPr="000F6373">
        <w:rPr>
          <w:rFonts w:asciiTheme="majorBidi" w:eastAsia="Times New Roman" w:hAnsiTheme="majorBidi" w:cstheme="majorBidi"/>
          <w:color w:val="000000"/>
          <w:sz w:val="24"/>
          <w:szCs w:val="24"/>
        </w:rPr>
        <w:t>Peserta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didik</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pandai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dalam</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berhitung</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Peserta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didik</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mampu</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melakukan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perhitungan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dengan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benar</w:t>
      </w:r>
      <w:proofErr w:type="spellEnd"/>
      <w:r w:rsidRPr="000F6373">
        <w:rPr>
          <w:rFonts w:asciiTheme="majorBidi" w:eastAsia="Times New Roman" w:hAnsiTheme="majorBidi" w:cstheme="majorBidi"/>
          <w:color w:val="000000"/>
          <w:sz w:val="24"/>
          <w:szCs w:val="24"/>
        </w:rPr>
        <w:t xml:space="preserve"> dan </w:t>
      </w:r>
      <w:proofErr w:type="spellStart"/>
      <w:r w:rsidRPr="000F6373">
        <w:rPr>
          <w:rFonts w:asciiTheme="majorBidi" w:eastAsia="Times New Roman" w:hAnsiTheme="majorBidi" w:cstheme="majorBidi"/>
          <w:color w:val="000000"/>
          <w:sz w:val="24"/>
          <w:szCs w:val="24"/>
        </w:rPr>
        <w:t>tepat</w:t>
      </w:r>
      <w:proofErr w:type="spellEnd"/>
      <w:r w:rsidRPr="000F6373">
        <w:rPr>
          <w:rFonts w:asciiTheme="majorBidi" w:eastAsia="Times New Roman" w:hAnsiTheme="majorBidi" w:cstheme="majorBidi"/>
          <w:color w:val="000000"/>
          <w:sz w:val="24"/>
          <w:szCs w:val="24"/>
        </w:rPr>
        <w:t>.</w:t>
      </w:r>
    </w:p>
    <w:p w14:paraId="7EC54E18" w14:textId="77777777" w:rsidR="00FB0C0B" w:rsidRPr="000F6373" w:rsidRDefault="00FB0C0B" w:rsidP="002C7ECC">
      <w:pPr>
        <w:pBdr>
          <w:top w:val="nil"/>
          <w:left w:val="nil"/>
          <w:bottom w:val="nil"/>
          <w:right w:val="nil"/>
          <w:between w:val="nil"/>
        </w:pBdr>
        <w:spacing w:after="0" w:line="360" w:lineRule="auto"/>
        <w:ind w:left="1620" w:firstLine="360"/>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 xml:space="preserve">Tujuan tersebut dapat dicapai jika peserta didik dapat memahami operasi dasar matematika, menghadal dasar matematika (penjumlahan, pengurangan, perkalian, pembagian). </w:t>
      </w:r>
    </w:p>
    <w:p w14:paraId="7251E15B" w14:textId="77777777" w:rsidR="00FB0C0B" w:rsidRPr="000F6373" w:rsidRDefault="00FB0C0B" w:rsidP="002C7ECC">
      <w:pPr>
        <w:pBdr>
          <w:top w:val="nil"/>
          <w:left w:val="nil"/>
          <w:bottom w:val="nil"/>
          <w:right w:val="nil"/>
          <w:between w:val="nil"/>
        </w:pBdr>
        <w:spacing w:after="0" w:line="360" w:lineRule="auto"/>
        <w:ind w:left="1620" w:firstLine="360"/>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Pembelajaran matematika juga mempunyai beberapa karakteristik diantaranya:</w:t>
      </w:r>
      <w:r w:rsidRPr="000F6373">
        <w:rPr>
          <w:rStyle w:val="FootnoteReference"/>
          <w:rFonts w:asciiTheme="majorBidi" w:eastAsia="Times New Roman" w:hAnsiTheme="majorBidi" w:cstheme="majorBidi"/>
          <w:color w:val="000000"/>
          <w:sz w:val="24"/>
          <w:szCs w:val="24"/>
        </w:rPr>
        <w:footnoteReference w:id="29"/>
      </w:r>
      <w:r w:rsidRPr="000F6373">
        <w:rPr>
          <w:rFonts w:asciiTheme="majorBidi" w:eastAsia="Times New Roman" w:hAnsiTheme="majorBidi" w:cstheme="majorBidi"/>
          <w:color w:val="000000"/>
          <w:sz w:val="24"/>
          <w:szCs w:val="24"/>
        </w:rPr>
        <w:t xml:space="preserve"> </w:t>
      </w:r>
    </w:p>
    <w:p w14:paraId="4A3F5CF7" w14:textId="77777777" w:rsidR="00FB0C0B" w:rsidRPr="000F6373" w:rsidRDefault="00FB0C0B">
      <w:pPr>
        <w:pStyle w:val="ListParagraph"/>
        <w:numPr>
          <w:ilvl w:val="0"/>
          <w:numId w:val="21"/>
        </w:numPr>
        <w:pBdr>
          <w:top w:val="nil"/>
          <w:left w:val="nil"/>
          <w:bottom w:val="nil"/>
          <w:right w:val="nil"/>
          <w:between w:val="nil"/>
        </w:pBdr>
        <w:spacing w:after="0" w:line="360" w:lineRule="auto"/>
        <w:ind w:left="1980"/>
        <w:jc w:val="both"/>
        <w:rPr>
          <w:rFonts w:asciiTheme="majorBidi" w:eastAsia="Times New Roman" w:hAnsiTheme="majorBidi" w:cstheme="majorBidi"/>
          <w:color w:val="000000"/>
          <w:sz w:val="24"/>
          <w:szCs w:val="24"/>
        </w:rPr>
      </w:pPr>
      <w:proofErr w:type="spellStart"/>
      <w:r w:rsidRPr="000F6373">
        <w:rPr>
          <w:rFonts w:asciiTheme="majorBidi" w:eastAsia="Times New Roman" w:hAnsiTheme="majorBidi" w:cstheme="majorBidi"/>
          <w:color w:val="000000"/>
          <w:sz w:val="24"/>
          <w:szCs w:val="24"/>
        </w:rPr>
        <w:t>Pembelajaran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matematika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menggunakan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metode</w:t>
      </w:r>
      <w:proofErr w:type="spellEnd"/>
      <w:r w:rsidRPr="000F6373">
        <w:rPr>
          <w:rFonts w:asciiTheme="majorBidi" w:eastAsia="Times New Roman" w:hAnsiTheme="majorBidi" w:cstheme="majorBidi"/>
          <w:color w:val="000000"/>
          <w:sz w:val="24"/>
          <w:szCs w:val="24"/>
        </w:rPr>
        <w:t xml:space="preserve"> spiral, </w:t>
      </w:r>
      <w:proofErr w:type="spellStart"/>
      <w:r w:rsidRPr="000F6373">
        <w:rPr>
          <w:rFonts w:asciiTheme="majorBidi" w:eastAsia="Times New Roman" w:hAnsiTheme="majorBidi" w:cstheme="majorBidi"/>
          <w:color w:val="000000"/>
          <w:sz w:val="24"/>
          <w:szCs w:val="24"/>
        </w:rPr>
        <w:t>yaitu</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pembelajaran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matematika</w:t>
      </w:r>
      <w:proofErr w:type="spellEnd"/>
      <w:r w:rsidRPr="000F6373">
        <w:rPr>
          <w:rFonts w:asciiTheme="majorBidi" w:eastAsia="Times New Roman" w:hAnsiTheme="majorBidi" w:cstheme="majorBidi"/>
          <w:color w:val="000000"/>
          <w:sz w:val="24"/>
          <w:szCs w:val="24"/>
        </w:rPr>
        <w:t xml:space="preserve"> yang </w:t>
      </w:r>
      <w:proofErr w:type="spellStart"/>
      <w:r w:rsidRPr="000F6373">
        <w:rPr>
          <w:rFonts w:asciiTheme="majorBidi" w:eastAsia="Times New Roman" w:hAnsiTheme="majorBidi" w:cstheme="majorBidi"/>
          <w:color w:val="000000"/>
          <w:sz w:val="24"/>
          <w:szCs w:val="24"/>
        </w:rPr>
        <w:t>selalu</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dikaitkan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dengan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materi</w:t>
      </w:r>
      <w:proofErr w:type="spellEnd"/>
      <w:r w:rsidRPr="000F6373">
        <w:rPr>
          <w:rFonts w:asciiTheme="majorBidi" w:eastAsia="Times New Roman" w:hAnsiTheme="majorBidi" w:cstheme="majorBidi"/>
          <w:color w:val="000000"/>
          <w:sz w:val="24"/>
          <w:szCs w:val="24"/>
        </w:rPr>
        <w:t xml:space="preserve"> yang </w:t>
      </w:r>
      <w:proofErr w:type="spellStart"/>
      <w:r w:rsidRPr="000F6373">
        <w:rPr>
          <w:rFonts w:asciiTheme="majorBidi" w:eastAsia="Times New Roman" w:hAnsiTheme="majorBidi" w:cstheme="majorBidi"/>
          <w:color w:val="000000"/>
          <w:sz w:val="24"/>
          <w:szCs w:val="24"/>
        </w:rPr>
        <w:t>sebelumnya</w:t>
      </w:r>
      <w:proofErr w:type="spellEnd"/>
      <w:r w:rsidRPr="000F6373">
        <w:rPr>
          <w:rFonts w:asciiTheme="majorBidi" w:eastAsia="Times New Roman" w:hAnsiTheme="majorBidi" w:cstheme="majorBidi"/>
          <w:color w:val="000000"/>
          <w:sz w:val="24"/>
          <w:szCs w:val="24"/>
        </w:rPr>
        <w:t xml:space="preserve">. </w:t>
      </w:r>
    </w:p>
    <w:p w14:paraId="7BDE41C6" w14:textId="77777777" w:rsidR="00FB0C0B" w:rsidRPr="000F6373" w:rsidRDefault="00FB0C0B">
      <w:pPr>
        <w:pStyle w:val="ListParagraph"/>
        <w:numPr>
          <w:ilvl w:val="0"/>
          <w:numId w:val="21"/>
        </w:numPr>
        <w:pBdr>
          <w:top w:val="nil"/>
          <w:left w:val="nil"/>
          <w:bottom w:val="nil"/>
          <w:right w:val="nil"/>
          <w:between w:val="nil"/>
        </w:pBdr>
        <w:spacing w:after="0" w:line="360" w:lineRule="auto"/>
        <w:ind w:left="1980"/>
        <w:jc w:val="both"/>
        <w:rPr>
          <w:rFonts w:asciiTheme="majorBidi" w:eastAsia="Times New Roman" w:hAnsiTheme="majorBidi" w:cstheme="majorBidi"/>
          <w:color w:val="000000"/>
          <w:sz w:val="24"/>
          <w:szCs w:val="24"/>
        </w:rPr>
      </w:pPr>
      <w:proofErr w:type="spellStart"/>
      <w:r w:rsidRPr="000F6373">
        <w:rPr>
          <w:rFonts w:asciiTheme="majorBidi" w:eastAsia="Times New Roman" w:hAnsiTheme="majorBidi" w:cstheme="majorBidi"/>
          <w:color w:val="000000"/>
          <w:sz w:val="24"/>
          <w:szCs w:val="24"/>
        </w:rPr>
        <w:t>Pembelajaran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matematika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bertahap</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yaitu</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pembelajaran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matematika</w:t>
      </w:r>
      <w:proofErr w:type="spellEnd"/>
      <w:r w:rsidRPr="000F6373">
        <w:rPr>
          <w:rFonts w:asciiTheme="majorBidi" w:eastAsia="Times New Roman" w:hAnsiTheme="majorBidi" w:cstheme="majorBidi"/>
          <w:color w:val="000000"/>
          <w:sz w:val="24"/>
          <w:szCs w:val="24"/>
        </w:rPr>
        <w:t xml:space="preserve"> yang </w:t>
      </w:r>
      <w:proofErr w:type="spellStart"/>
      <w:r w:rsidRPr="000F6373">
        <w:rPr>
          <w:rFonts w:asciiTheme="majorBidi" w:eastAsia="Times New Roman" w:hAnsiTheme="majorBidi" w:cstheme="majorBidi"/>
          <w:color w:val="000000"/>
          <w:sz w:val="24"/>
          <w:szCs w:val="24"/>
        </w:rPr>
        <w:t>dimulai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dari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hal</w:t>
      </w:r>
      <w:proofErr w:type="spellEnd"/>
      <w:r w:rsidRPr="000F6373">
        <w:rPr>
          <w:rFonts w:asciiTheme="majorBidi" w:eastAsia="Times New Roman" w:hAnsiTheme="majorBidi" w:cstheme="majorBidi"/>
          <w:color w:val="000000"/>
          <w:sz w:val="24"/>
          <w:szCs w:val="24"/>
        </w:rPr>
        <w:t xml:space="preserve"> yang </w:t>
      </w:r>
      <w:proofErr w:type="spellStart"/>
      <w:r w:rsidRPr="000F6373">
        <w:rPr>
          <w:rFonts w:asciiTheme="majorBidi" w:eastAsia="Times New Roman" w:hAnsiTheme="majorBidi" w:cstheme="majorBidi"/>
          <w:color w:val="000000"/>
          <w:sz w:val="24"/>
          <w:szCs w:val="24"/>
        </w:rPr>
        <w:t>konkret</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mmenuju</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hal</w:t>
      </w:r>
      <w:proofErr w:type="spellEnd"/>
      <w:r w:rsidRPr="000F6373">
        <w:rPr>
          <w:rFonts w:asciiTheme="majorBidi" w:eastAsia="Times New Roman" w:hAnsiTheme="majorBidi" w:cstheme="majorBidi"/>
          <w:color w:val="000000"/>
          <w:sz w:val="24"/>
          <w:szCs w:val="24"/>
        </w:rPr>
        <w:t xml:space="preserve"> yang </w:t>
      </w:r>
      <w:proofErr w:type="spellStart"/>
      <w:r w:rsidRPr="000F6373">
        <w:rPr>
          <w:rFonts w:asciiTheme="majorBidi" w:eastAsia="Times New Roman" w:hAnsiTheme="majorBidi" w:cstheme="majorBidi"/>
          <w:color w:val="000000"/>
          <w:sz w:val="24"/>
          <w:szCs w:val="24"/>
        </w:rPr>
        <w:t>abstrak</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atau</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dari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konsep-konsep</w:t>
      </w:r>
      <w:proofErr w:type="spellEnd"/>
      <w:r w:rsidRPr="000F6373">
        <w:rPr>
          <w:rFonts w:asciiTheme="majorBidi" w:eastAsia="Times New Roman" w:hAnsiTheme="majorBidi" w:cstheme="majorBidi"/>
          <w:color w:val="000000"/>
          <w:sz w:val="24"/>
          <w:szCs w:val="24"/>
        </w:rPr>
        <w:t xml:space="preserve"> yang </w:t>
      </w:r>
      <w:proofErr w:type="spellStart"/>
      <w:r w:rsidRPr="000F6373">
        <w:rPr>
          <w:rFonts w:asciiTheme="majorBidi" w:eastAsia="Times New Roman" w:hAnsiTheme="majorBidi" w:cstheme="majorBidi"/>
          <w:color w:val="000000"/>
          <w:sz w:val="24"/>
          <w:szCs w:val="24"/>
        </w:rPr>
        <w:t>sederhana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menuju</w:t>
      </w:r>
      <w:proofErr w:type="spellEnd"/>
      <w:r w:rsidRPr="000F6373">
        <w:rPr>
          <w:rFonts w:asciiTheme="majorBidi" w:eastAsia="Times New Roman" w:hAnsiTheme="majorBidi" w:cstheme="majorBidi"/>
          <w:color w:val="000000"/>
          <w:sz w:val="24"/>
          <w:szCs w:val="24"/>
        </w:rPr>
        <w:t xml:space="preserve"> yang </w:t>
      </w:r>
      <w:proofErr w:type="spellStart"/>
      <w:r w:rsidRPr="000F6373">
        <w:rPr>
          <w:rFonts w:asciiTheme="majorBidi" w:eastAsia="Times New Roman" w:hAnsiTheme="majorBidi" w:cstheme="majorBidi"/>
          <w:color w:val="000000"/>
          <w:sz w:val="24"/>
          <w:szCs w:val="24"/>
        </w:rPr>
        <w:t>lebih</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sulit</w:t>
      </w:r>
      <w:proofErr w:type="spellEnd"/>
      <w:r w:rsidRPr="000F6373">
        <w:rPr>
          <w:rFonts w:asciiTheme="majorBidi" w:eastAsia="Times New Roman" w:hAnsiTheme="majorBidi" w:cstheme="majorBidi"/>
          <w:color w:val="000000"/>
          <w:sz w:val="24"/>
          <w:szCs w:val="24"/>
        </w:rPr>
        <w:t xml:space="preserve">. </w:t>
      </w:r>
    </w:p>
    <w:p w14:paraId="188E452A" w14:textId="77777777" w:rsidR="00FB0C0B" w:rsidRPr="000F6373" w:rsidRDefault="00FB0C0B">
      <w:pPr>
        <w:pStyle w:val="ListParagraph"/>
        <w:numPr>
          <w:ilvl w:val="0"/>
          <w:numId w:val="21"/>
        </w:numPr>
        <w:pBdr>
          <w:top w:val="nil"/>
          <w:left w:val="nil"/>
          <w:bottom w:val="nil"/>
          <w:right w:val="nil"/>
          <w:between w:val="nil"/>
        </w:pBdr>
        <w:spacing w:after="0" w:line="360" w:lineRule="auto"/>
        <w:ind w:left="1980"/>
        <w:jc w:val="both"/>
        <w:rPr>
          <w:rFonts w:asciiTheme="majorBidi" w:eastAsia="Times New Roman" w:hAnsiTheme="majorBidi" w:cstheme="majorBidi"/>
          <w:color w:val="000000"/>
          <w:sz w:val="24"/>
          <w:szCs w:val="24"/>
        </w:rPr>
      </w:pPr>
      <w:proofErr w:type="spellStart"/>
      <w:r w:rsidRPr="000F6373">
        <w:rPr>
          <w:rFonts w:asciiTheme="majorBidi" w:eastAsia="Times New Roman" w:hAnsiTheme="majorBidi" w:cstheme="majorBidi"/>
          <w:color w:val="000000"/>
          <w:sz w:val="24"/>
          <w:szCs w:val="24"/>
        </w:rPr>
        <w:t>Pembelajaran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matematika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menganut</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kebenaran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konsistensi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yaitu</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tidak</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ada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pertentangan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antara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kebenaraan</w:t>
      </w:r>
      <w:proofErr w:type="spellEnd"/>
      <w:r w:rsidRPr="000F6373">
        <w:rPr>
          <w:rFonts w:asciiTheme="majorBidi" w:eastAsia="Times New Roman" w:hAnsiTheme="majorBidi" w:cstheme="majorBidi"/>
          <w:color w:val="000000"/>
          <w:sz w:val="24"/>
          <w:szCs w:val="24"/>
        </w:rPr>
        <w:t xml:space="preserve"> yang </w:t>
      </w:r>
      <w:proofErr w:type="spellStart"/>
      <w:r w:rsidRPr="000F6373">
        <w:rPr>
          <w:rFonts w:asciiTheme="majorBidi" w:eastAsia="Times New Roman" w:hAnsiTheme="majorBidi" w:cstheme="majorBidi"/>
          <w:color w:val="000000"/>
          <w:sz w:val="24"/>
          <w:szCs w:val="24"/>
        </w:rPr>
        <w:t>satu</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dengan</w:t>
      </w:r>
      <w:proofErr w:type="spellEnd"/>
      <w:r w:rsidRPr="000F6373">
        <w:rPr>
          <w:rFonts w:asciiTheme="majorBidi" w:eastAsia="Times New Roman" w:hAnsiTheme="majorBidi" w:cstheme="majorBidi"/>
          <w:color w:val="000000"/>
          <w:sz w:val="24"/>
          <w:szCs w:val="24"/>
        </w:rPr>
        <w:t xml:space="preserve"> yang lain, </w:t>
      </w:r>
      <w:proofErr w:type="spellStart"/>
      <w:r w:rsidRPr="000F6373">
        <w:rPr>
          <w:rFonts w:asciiTheme="majorBidi" w:eastAsia="Times New Roman" w:hAnsiTheme="majorBidi" w:cstheme="majorBidi"/>
          <w:color w:val="000000"/>
          <w:sz w:val="24"/>
          <w:szCs w:val="24"/>
        </w:rPr>
        <w:t>atau</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dengan</w:t>
      </w:r>
      <w:proofErr w:type="spellEnd"/>
      <w:r w:rsidRPr="000F6373">
        <w:rPr>
          <w:rFonts w:asciiTheme="majorBidi" w:eastAsia="Times New Roman" w:hAnsiTheme="majorBidi" w:cstheme="majorBidi"/>
          <w:color w:val="000000"/>
          <w:sz w:val="24"/>
          <w:szCs w:val="24"/>
        </w:rPr>
        <w:t xml:space="preserve"> kata lain </w:t>
      </w:r>
      <w:proofErr w:type="spellStart"/>
      <w:r w:rsidRPr="000F6373">
        <w:rPr>
          <w:rFonts w:asciiTheme="majorBidi" w:eastAsia="Times New Roman" w:hAnsiTheme="majorBidi" w:cstheme="majorBidi"/>
          <w:color w:val="000000"/>
          <w:sz w:val="24"/>
          <w:szCs w:val="24"/>
        </w:rPr>
        <w:t>suatu</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pertanyaan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dianggap</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benar</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apabila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didasarkan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atas</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pertanyaan-pertanyaan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terdahulu</w:t>
      </w:r>
      <w:proofErr w:type="spellEnd"/>
      <w:r w:rsidRPr="000F6373">
        <w:rPr>
          <w:rFonts w:asciiTheme="majorBidi" w:eastAsia="Times New Roman" w:hAnsiTheme="majorBidi" w:cstheme="majorBidi"/>
          <w:color w:val="000000"/>
          <w:sz w:val="24"/>
          <w:szCs w:val="24"/>
        </w:rPr>
        <w:t xml:space="preserve"> yang </w:t>
      </w:r>
      <w:proofErr w:type="spellStart"/>
      <w:r w:rsidRPr="000F6373">
        <w:rPr>
          <w:rFonts w:asciiTheme="majorBidi" w:eastAsia="Times New Roman" w:hAnsiTheme="majorBidi" w:cstheme="majorBidi"/>
          <w:color w:val="000000"/>
          <w:sz w:val="24"/>
          <w:szCs w:val="24"/>
        </w:rPr>
        <w:t>diterima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kebenarannya</w:t>
      </w:r>
      <w:proofErr w:type="spellEnd"/>
      <w:r w:rsidRPr="000F6373">
        <w:rPr>
          <w:rFonts w:asciiTheme="majorBidi" w:eastAsia="Times New Roman" w:hAnsiTheme="majorBidi" w:cstheme="majorBidi"/>
          <w:color w:val="000000"/>
          <w:sz w:val="24"/>
          <w:szCs w:val="24"/>
        </w:rPr>
        <w:t>.</w:t>
      </w:r>
    </w:p>
    <w:p w14:paraId="25001608" w14:textId="77777777" w:rsidR="00FB0C0B" w:rsidRPr="000F6373" w:rsidRDefault="00FB0C0B">
      <w:pPr>
        <w:pStyle w:val="ListParagraph"/>
        <w:numPr>
          <w:ilvl w:val="0"/>
          <w:numId w:val="21"/>
        </w:numPr>
        <w:pBdr>
          <w:top w:val="nil"/>
          <w:left w:val="nil"/>
          <w:bottom w:val="nil"/>
          <w:right w:val="nil"/>
          <w:between w:val="nil"/>
        </w:pBdr>
        <w:spacing w:after="0" w:line="360" w:lineRule="auto"/>
        <w:ind w:left="1980"/>
        <w:jc w:val="both"/>
        <w:rPr>
          <w:rFonts w:asciiTheme="majorBidi" w:eastAsia="Times New Roman" w:hAnsiTheme="majorBidi" w:cstheme="majorBidi"/>
          <w:color w:val="000000"/>
          <w:sz w:val="24"/>
          <w:szCs w:val="24"/>
        </w:rPr>
      </w:pPr>
      <w:proofErr w:type="spellStart"/>
      <w:r w:rsidRPr="000F6373">
        <w:rPr>
          <w:rFonts w:asciiTheme="majorBidi" w:eastAsia="Times New Roman" w:hAnsiTheme="majorBidi" w:cstheme="majorBidi"/>
          <w:color w:val="000000"/>
          <w:sz w:val="24"/>
          <w:szCs w:val="24"/>
        </w:rPr>
        <w:lastRenderedPageBreak/>
        <w:t>Pembelajaran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matematika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hendaknya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bermakna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yaitu</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cara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pengajaran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materi</w:t>
      </w:r>
      <w:proofErr w:type="spellEnd"/>
      <w:r w:rsidRPr="000F6373">
        <w:rPr>
          <w:rFonts w:asciiTheme="majorBidi" w:eastAsia="Times New Roman" w:hAnsiTheme="majorBidi" w:cstheme="majorBidi"/>
          <w:color w:val="000000"/>
          <w:sz w:val="24"/>
          <w:szCs w:val="24"/>
        </w:rPr>
        <w:t xml:space="preserve"> yang </w:t>
      </w:r>
      <w:proofErr w:type="spellStart"/>
      <w:r w:rsidRPr="000F6373">
        <w:rPr>
          <w:rFonts w:asciiTheme="majorBidi" w:eastAsia="Times New Roman" w:hAnsiTheme="majorBidi" w:cstheme="majorBidi"/>
          <w:color w:val="000000"/>
          <w:sz w:val="24"/>
          <w:szCs w:val="24"/>
        </w:rPr>
        <w:t>mengutamakan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pengertian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daripada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hafalan</w:t>
      </w:r>
      <w:proofErr w:type="spellEnd"/>
      <w:r w:rsidRPr="000F6373">
        <w:rPr>
          <w:rFonts w:asciiTheme="majorBidi" w:eastAsia="Times New Roman" w:hAnsiTheme="majorBidi" w:cstheme="majorBidi"/>
          <w:color w:val="000000"/>
          <w:sz w:val="24"/>
          <w:szCs w:val="24"/>
        </w:rPr>
        <w:t xml:space="preserve">. </w:t>
      </w:r>
    </w:p>
    <w:p w14:paraId="0F59E61C" w14:textId="04BB8E63" w:rsidR="00FB0C0B" w:rsidRPr="00A82B7C" w:rsidRDefault="00A82B7C" w:rsidP="00A82B7C">
      <w:pPr>
        <w:pBdr>
          <w:top w:val="nil"/>
          <w:left w:val="nil"/>
          <w:bottom w:val="nil"/>
          <w:right w:val="nil"/>
          <w:between w:val="nil"/>
        </w:pBdr>
        <w:spacing w:after="0" w:line="360" w:lineRule="auto"/>
        <w:ind w:left="1620" w:firstLine="360"/>
        <w:jc w:val="both"/>
        <w:rPr>
          <w:rFonts w:asciiTheme="majorBidi" w:eastAsia="Times New Roman" w:hAnsiTheme="majorBidi" w:cstheme="majorBidi"/>
          <w:color w:val="000000"/>
          <w:sz w:val="24"/>
          <w:szCs w:val="24"/>
        </w:rPr>
      </w:pPr>
      <w:r w:rsidRPr="00A82B7C">
        <w:rPr>
          <w:rFonts w:asciiTheme="majorBidi" w:eastAsia="Times New Roman" w:hAnsiTheme="majorBidi" w:cstheme="majorBidi"/>
          <w:color w:val="000000"/>
          <w:sz w:val="24"/>
          <w:szCs w:val="24"/>
        </w:rPr>
        <w:t>Dari penjelasan di atas, dapat disimpulkan bahwa pembelajaran matematika di tingkat Sekolah Dasar memiliki karakteristik yang bersifat menyenangkan. Pendekatan pembelajaran matematika yang menyenangkan dapat membantu meningkatkan minat peserta didik terhadap matematika. Sebagai mata pelajaran yang sering dianggap sulit, banyak peserta didik yang kurang menyukai matematika. Oleh karena itu, penting bagi pembelajaran matematika di tingkat Sekolah Dasar untuk memiliki karakteristik yang bermakna dan menarik agar dapat membuat peserta didik merasa senang dan tertarik dalam belajar matematika</w:t>
      </w:r>
      <w:r w:rsidR="00FB0C0B" w:rsidRPr="00A82B7C">
        <w:rPr>
          <w:rFonts w:asciiTheme="majorBidi" w:eastAsia="Times New Roman" w:hAnsiTheme="majorBidi" w:cstheme="majorBidi"/>
          <w:color w:val="000000"/>
          <w:sz w:val="24"/>
          <w:szCs w:val="24"/>
        </w:rPr>
        <w:t xml:space="preserve">. </w:t>
      </w:r>
    </w:p>
    <w:p w14:paraId="06DD724D" w14:textId="77777777" w:rsidR="00FB0C0B" w:rsidRPr="000F6373" w:rsidRDefault="00FB0C0B" w:rsidP="002C7ECC">
      <w:pPr>
        <w:pBdr>
          <w:top w:val="nil"/>
          <w:left w:val="nil"/>
          <w:bottom w:val="nil"/>
          <w:right w:val="nil"/>
          <w:between w:val="nil"/>
        </w:pBdr>
        <w:spacing w:after="0" w:line="360" w:lineRule="auto"/>
        <w:rPr>
          <w:rFonts w:asciiTheme="majorBidi" w:eastAsia="Times New Roman" w:hAnsiTheme="majorBidi" w:cstheme="majorBidi"/>
          <w:color w:val="000000"/>
          <w:sz w:val="24"/>
          <w:szCs w:val="24"/>
        </w:rPr>
      </w:pPr>
    </w:p>
    <w:p w14:paraId="7876BB4D" w14:textId="77777777" w:rsidR="00FB0C0B" w:rsidRPr="000F6373" w:rsidRDefault="00FB0C0B" w:rsidP="002C7ECC">
      <w:pPr>
        <w:numPr>
          <w:ilvl w:val="0"/>
          <w:numId w:val="10"/>
        </w:numPr>
        <w:pBdr>
          <w:top w:val="nil"/>
          <w:left w:val="nil"/>
          <w:bottom w:val="nil"/>
          <w:right w:val="nil"/>
          <w:between w:val="nil"/>
        </w:pBdr>
        <w:spacing w:after="0" w:line="360" w:lineRule="auto"/>
        <w:ind w:left="786"/>
        <w:rPr>
          <w:rFonts w:asciiTheme="majorBidi" w:eastAsia="Times New Roman" w:hAnsiTheme="majorBidi" w:cstheme="majorBidi"/>
          <w:b/>
          <w:color w:val="000000"/>
          <w:sz w:val="24"/>
          <w:szCs w:val="24"/>
        </w:rPr>
      </w:pPr>
      <w:r w:rsidRPr="000F6373">
        <w:rPr>
          <w:rFonts w:asciiTheme="majorBidi" w:eastAsia="Times New Roman" w:hAnsiTheme="majorBidi" w:cstheme="majorBidi"/>
          <w:b/>
          <w:color w:val="000000"/>
          <w:sz w:val="24"/>
          <w:szCs w:val="24"/>
        </w:rPr>
        <w:t>Literasi Numerasi</w:t>
      </w:r>
    </w:p>
    <w:p w14:paraId="7DFC762D" w14:textId="77777777" w:rsidR="00FB0C0B" w:rsidRPr="000F6373" w:rsidRDefault="00FB0C0B" w:rsidP="002C7ECC">
      <w:pPr>
        <w:numPr>
          <w:ilvl w:val="1"/>
          <w:numId w:val="6"/>
        </w:numPr>
        <w:pBdr>
          <w:top w:val="nil"/>
          <w:left w:val="nil"/>
          <w:bottom w:val="nil"/>
          <w:right w:val="nil"/>
          <w:between w:val="nil"/>
        </w:pBdr>
        <w:spacing w:after="0" w:line="360" w:lineRule="auto"/>
        <w:ind w:left="1170"/>
        <w:rPr>
          <w:rFonts w:asciiTheme="majorBidi" w:eastAsia="Times New Roman" w:hAnsiTheme="majorBidi" w:cstheme="majorBidi"/>
          <w:b/>
          <w:color w:val="000000"/>
          <w:sz w:val="24"/>
          <w:szCs w:val="24"/>
        </w:rPr>
      </w:pPr>
      <w:r w:rsidRPr="000F6373">
        <w:rPr>
          <w:rFonts w:asciiTheme="majorBidi" w:eastAsia="Times New Roman" w:hAnsiTheme="majorBidi" w:cstheme="majorBidi"/>
          <w:b/>
          <w:color w:val="000000"/>
          <w:sz w:val="24"/>
          <w:szCs w:val="24"/>
        </w:rPr>
        <w:t>Definisi Literasi Numerasi</w:t>
      </w:r>
    </w:p>
    <w:p w14:paraId="594E8A44" w14:textId="6A480C9E" w:rsidR="00FB0C0B" w:rsidRPr="000F6373" w:rsidRDefault="00FB0C0B" w:rsidP="002C7ECC">
      <w:pPr>
        <w:pBdr>
          <w:top w:val="nil"/>
          <w:left w:val="nil"/>
          <w:bottom w:val="nil"/>
          <w:right w:val="nil"/>
          <w:between w:val="nil"/>
        </w:pBdr>
        <w:spacing w:after="0" w:line="360" w:lineRule="auto"/>
        <w:ind w:left="1170" w:firstLine="630"/>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 xml:space="preserve">Literasi merupakan kemampuan membaca, memahami, serta menggunakan Bahasa tertulis dalam kehidupan sehari-hari. Menurut UNESCO dalam buku “Konsep literasi numerasi dalam kurikulum 2013” yang ditulis oleh pusat kurikulum, </w:t>
      </w:r>
      <w:r w:rsidR="00A82B7C" w:rsidRPr="00A82B7C">
        <w:rPr>
          <w:rFonts w:asciiTheme="majorBidi" w:eastAsia="Times New Roman" w:hAnsiTheme="majorBidi" w:cstheme="majorBidi"/>
          <w:color w:val="000000"/>
          <w:sz w:val="24"/>
          <w:szCs w:val="24"/>
        </w:rPr>
        <w:t>“</w:t>
      </w:r>
      <w:r w:rsidRPr="000F6373">
        <w:rPr>
          <w:rFonts w:asciiTheme="majorBidi" w:eastAsia="Times New Roman" w:hAnsiTheme="majorBidi" w:cstheme="majorBidi"/>
          <w:color w:val="000000"/>
          <w:sz w:val="24"/>
          <w:szCs w:val="24"/>
        </w:rPr>
        <w:t>literasi merupakan kemampuan mengenali, mengerti, menafsirkan, menciptakan, mengkomunikasikan, menghitung, dan menggunakan bahan kajian, cetak, tertulis, dan berbagai model yang diasosiasikan dengan beragam konteks.</w:t>
      </w:r>
      <w:r w:rsidR="00A82B7C" w:rsidRPr="00A82B7C">
        <w:rPr>
          <w:rFonts w:asciiTheme="majorBidi" w:eastAsia="Times New Roman" w:hAnsiTheme="majorBidi" w:cstheme="majorBidi"/>
          <w:color w:val="000000"/>
          <w:sz w:val="24"/>
          <w:szCs w:val="24"/>
        </w:rPr>
        <w:t>”</w:t>
      </w:r>
      <w:r w:rsidRPr="000F6373">
        <w:rPr>
          <w:rFonts w:asciiTheme="majorBidi" w:eastAsia="Times New Roman" w:hAnsiTheme="majorBidi" w:cstheme="majorBidi"/>
          <w:color w:val="000000"/>
          <w:sz w:val="24"/>
          <w:szCs w:val="24"/>
          <w:vertAlign w:val="superscript"/>
        </w:rPr>
        <w:footnoteReference w:id="30"/>
      </w:r>
      <w:r w:rsidRPr="000F6373">
        <w:rPr>
          <w:rFonts w:asciiTheme="majorBidi" w:eastAsia="Times New Roman" w:hAnsiTheme="majorBidi" w:cstheme="majorBidi"/>
          <w:color w:val="000000"/>
          <w:sz w:val="24"/>
          <w:szCs w:val="24"/>
        </w:rPr>
        <w:t xml:space="preserve"> </w:t>
      </w:r>
    </w:p>
    <w:p w14:paraId="351B3E87" w14:textId="4387F3A4" w:rsidR="00FB0C0B" w:rsidRPr="000F6373" w:rsidRDefault="00A82B7C" w:rsidP="002C7ECC">
      <w:pPr>
        <w:pBdr>
          <w:top w:val="nil"/>
          <w:left w:val="nil"/>
          <w:bottom w:val="nil"/>
          <w:right w:val="nil"/>
          <w:between w:val="nil"/>
        </w:pBdr>
        <w:spacing w:after="0" w:line="360" w:lineRule="auto"/>
        <w:ind w:left="1170" w:firstLine="630"/>
        <w:jc w:val="both"/>
        <w:rPr>
          <w:rFonts w:asciiTheme="majorBidi" w:eastAsia="Times New Roman" w:hAnsiTheme="majorBidi" w:cstheme="majorBidi"/>
          <w:color w:val="000000"/>
          <w:sz w:val="24"/>
          <w:szCs w:val="24"/>
        </w:rPr>
      </w:pPr>
      <w:r w:rsidRPr="00A82B7C">
        <w:rPr>
          <w:rFonts w:asciiTheme="majorBidi" w:eastAsia="Times New Roman" w:hAnsiTheme="majorBidi" w:cstheme="majorBidi"/>
          <w:color w:val="000000"/>
          <w:sz w:val="24"/>
          <w:szCs w:val="24"/>
        </w:rPr>
        <w:t xml:space="preserve">Literasi numerasi adalah kemampuan untuk memahami angka dan konsep matematika dalam berbagai konteks yang berbeda, sehingga dapat diterapkan dalam kehidupan sehari-hari. Dengan kata lain, numerasi melibatkan kemampuan untuk menggunakan konsep </w:t>
      </w:r>
      <w:r w:rsidRPr="00A82B7C">
        <w:rPr>
          <w:rFonts w:asciiTheme="majorBidi" w:eastAsia="Times New Roman" w:hAnsiTheme="majorBidi" w:cstheme="majorBidi"/>
          <w:color w:val="000000"/>
          <w:sz w:val="24"/>
          <w:szCs w:val="24"/>
        </w:rPr>
        <w:lastRenderedPageBreak/>
        <w:t>bilangan dan operasi matematika dalam situasi kehidupan sehari-hari, baik di tempat kerja, di sekolah, di lingkungan masyarakat, maupun di rumah. Selain itu, numerasi juga melibatkan kemampuan untuk menginterpretasikan informasi kuantitatif yang ada di sekitar kita. Kemampuan ini dapat diamati melalui keahlian dan keterampilan dalam menggunakan matematika secara praktis untuk memenuhi tuntutan kehidupan sehari-hari. Selain itu, literasi numerasi juga mencakup kemampuan dalam menghargai dan memahami informasi yang disajikan secara matematis, seperti grafik, bagan, dan tabel.</w:t>
      </w:r>
    </w:p>
    <w:p w14:paraId="713A8321" w14:textId="43BE3559" w:rsidR="00FB0C0B" w:rsidRPr="000F6373" w:rsidRDefault="00FB0C0B" w:rsidP="002C7ECC">
      <w:pPr>
        <w:pBdr>
          <w:top w:val="nil"/>
          <w:left w:val="nil"/>
          <w:bottom w:val="nil"/>
          <w:right w:val="nil"/>
          <w:between w:val="nil"/>
        </w:pBdr>
        <w:spacing w:after="0" w:line="360" w:lineRule="auto"/>
        <w:ind w:left="1170" w:firstLine="630"/>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 xml:space="preserve">Menurut Abdin </w:t>
      </w:r>
      <w:r w:rsidR="00202A0D" w:rsidRPr="000F6373">
        <w:rPr>
          <w:rFonts w:asciiTheme="majorBidi" w:eastAsia="Times New Roman" w:hAnsiTheme="majorBidi" w:cstheme="majorBidi"/>
          <w:color w:val="000000"/>
          <w:sz w:val="24"/>
          <w:szCs w:val="24"/>
        </w:rPr>
        <w:t>dalam Diah An</w:t>
      </w:r>
      <w:r w:rsidR="00202A0D" w:rsidRPr="00A82B7C">
        <w:rPr>
          <w:rFonts w:asciiTheme="majorBidi" w:eastAsia="Times New Roman" w:hAnsiTheme="majorBidi" w:cstheme="majorBidi"/>
          <w:color w:val="000000"/>
          <w:sz w:val="24"/>
          <w:szCs w:val="24"/>
        </w:rPr>
        <w:t xml:space="preserve">i </w:t>
      </w:r>
      <w:r w:rsidR="00A82B7C" w:rsidRPr="00A82B7C">
        <w:rPr>
          <w:rFonts w:asciiTheme="majorBidi" w:eastAsia="Times New Roman" w:hAnsiTheme="majorBidi" w:cstheme="majorBidi"/>
          <w:color w:val="000000"/>
          <w:sz w:val="24"/>
          <w:szCs w:val="24"/>
        </w:rPr>
        <w:t>“</w:t>
      </w:r>
      <w:r w:rsidRPr="000F6373">
        <w:rPr>
          <w:rFonts w:asciiTheme="majorBidi" w:eastAsia="Times New Roman" w:hAnsiTheme="majorBidi" w:cstheme="majorBidi"/>
          <w:color w:val="000000"/>
          <w:sz w:val="24"/>
          <w:szCs w:val="24"/>
        </w:rPr>
        <w:t>literasi numerasi adalah kemampuan menggunakan angka-angka untuk menghitung dan menggunakan konsep matematika serta memahami ide-ide yang diekspresikan melalui angka</w:t>
      </w:r>
      <w:r w:rsidR="00A82B7C" w:rsidRPr="00A82B7C">
        <w:rPr>
          <w:rFonts w:asciiTheme="majorBidi" w:eastAsia="Times New Roman" w:hAnsiTheme="majorBidi" w:cstheme="majorBidi"/>
          <w:color w:val="000000"/>
          <w:sz w:val="24"/>
          <w:szCs w:val="24"/>
        </w:rPr>
        <w:t>”</w:t>
      </w:r>
      <w:r w:rsidR="00A82B7C">
        <w:rPr>
          <w:rFonts w:asciiTheme="majorBidi" w:eastAsia="Times New Roman" w:hAnsiTheme="majorBidi" w:cstheme="majorBidi"/>
          <w:color w:val="000000"/>
          <w:sz w:val="24"/>
          <w:szCs w:val="24"/>
          <w:lang w:val="en-US"/>
        </w:rPr>
        <w:t>.</w:t>
      </w:r>
      <w:r w:rsidRPr="000F6373">
        <w:rPr>
          <w:rFonts w:asciiTheme="majorBidi" w:eastAsia="Times New Roman" w:hAnsiTheme="majorBidi" w:cstheme="majorBidi"/>
          <w:color w:val="000000"/>
          <w:sz w:val="24"/>
          <w:szCs w:val="24"/>
        </w:rPr>
        <w:t xml:space="preserve"> Hal ini dapat diartikan bahwa kemampuan literasi sebagai kemampuan untuk bekerja dengan bilangan, misalnya kecakapan berhitung. </w:t>
      </w:r>
      <w:bookmarkStart w:id="29" w:name="_Hlk135664889"/>
      <w:r w:rsidRPr="000F6373">
        <w:rPr>
          <w:rStyle w:val="FootnoteReference"/>
          <w:rFonts w:asciiTheme="majorBidi" w:eastAsia="Times New Roman" w:hAnsiTheme="majorBidi" w:cstheme="majorBidi"/>
          <w:color w:val="000000"/>
          <w:sz w:val="24"/>
          <w:szCs w:val="24"/>
        </w:rPr>
        <w:footnoteReference w:id="31"/>
      </w:r>
      <w:bookmarkEnd w:id="29"/>
    </w:p>
    <w:p w14:paraId="6CC56AC4" w14:textId="4A1189C2" w:rsidR="00FB0C0B" w:rsidRPr="000F6373" w:rsidRDefault="00FB0C0B" w:rsidP="002C7ECC">
      <w:pPr>
        <w:pBdr>
          <w:top w:val="nil"/>
          <w:left w:val="nil"/>
          <w:bottom w:val="nil"/>
          <w:right w:val="nil"/>
          <w:between w:val="nil"/>
        </w:pBdr>
        <w:spacing w:after="0" w:line="360" w:lineRule="auto"/>
        <w:ind w:left="1170" w:firstLine="630"/>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 xml:space="preserve">Ari mengungkapkan </w:t>
      </w:r>
      <w:r w:rsidR="00A82B7C" w:rsidRPr="00A82B7C">
        <w:rPr>
          <w:rFonts w:asciiTheme="majorBidi" w:eastAsia="Times New Roman" w:hAnsiTheme="majorBidi" w:cstheme="majorBidi"/>
          <w:color w:val="000000"/>
          <w:sz w:val="24"/>
          <w:szCs w:val="24"/>
        </w:rPr>
        <w:t>“</w:t>
      </w:r>
      <w:r w:rsidRPr="000F6373">
        <w:rPr>
          <w:rFonts w:asciiTheme="majorBidi" w:eastAsia="Times New Roman" w:hAnsiTheme="majorBidi" w:cstheme="majorBidi"/>
          <w:color w:val="000000"/>
          <w:sz w:val="24"/>
          <w:szCs w:val="24"/>
        </w:rPr>
        <w:t>kemampuan literasi numerai merupakan kecerdasan dalam menggunakan angka-angka dan penalaran (logika) meliputi bidang matematika, mengklasifikasikan dan mengkategorikan informasi, berpikir dengan konsep abstrak untuk menemukan hubungan antara suatu hal dengan hal yang lainnya.</w:t>
      </w:r>
      <w:r w:rsidR="00A82B7C" w:rsidRPr="00A82B7C">
        <w:rPr>
          <w:rFonts w:asciiTheme="majorBidi" w:eastAsia="Times New Roman" w:hAnsiTheme="majorBidi" w:cstheme="majorBidi"/>
          <w:color w:val="000000"/>
          <w:sz w:val="24"/>
          <w:szCs w:val="24"/>
        </w:rPr>
        <w:t>”</w:t>
      </w:r>
      <w:r w:rsidRPr="000F6373">
        <w:rPr>
          <w:rStyle w:val="FootnoteReference"/>
          <w:rFonts w:asciiTheme="majorBidi" w:eastAsia="Times New Roman" w:hAnsiTheme="majorBidi" w:cstheme="majorBidi"/>
          <w:color w:val="000000"/>
          <w:sz w:val="24"/>
          <w:szCs w:val="24"/>
        </w:rPr>
        <w:footnoteReference w:id="32"/>
      </w:r>
    </w:p>
    <w:p w14:paraId="6C9DE30D" w14:textId="411A8717" w:rsidR="00FB0C0B" w:rsidRPr="000F6373" w:rsidRDefault="00A82B7C" w:rsidP="002C7ECC">
      <w:pPr>
        <w:pBdr>
          <w:top w:val="nil"/>
          <w:left w:val="nil"/>
          <w:bottom w:val="nil"/>
          <w:right w:val="nil"/>
          <w:between w:val="nil"/>
        </w:pBdr>
        <w:spacing w:after="0" w:line="360" w:lineRule="auto"/>
        <w:ind w:left="1170" w:firstLine="630"/>
        <w:jc w:val="both"/>
        <w:rPr>
          <w:rFonts w:asciiTheme="majorBidi" w:eastAsia="Times New Roman" w:hAnsiTheme="majorBidi" w:cstheme="majorBidi"/>
          <w:color w:val="000000"/>
          <w:sz w:val="24"/>
          <w:szCs w:val="24"/>
        </w:rPr>
      </w:pPr>
      <w:r w:rsidRPr="00A82B7C">
        <w:rPr>
          <w:rFonts w:asciiTheme="majorBidi" w:eastAsia="Times New Roman" w:hAnsiTheme="majorBidi" w:cstheme="majorBidi"/>
          <w:color w:val="000000"/>
          <w:sz w:val="24"/>
          <w:szCs w:val="24"/>
        </w:rPr>
        <w:t>Literasi numerasi adalah kemampuan individu untuk menggunakan angka, melakukan operasi hitung, dan mentransformasikan masalah yang diungkapkan dalam bentuk naratif menjadi bentuk angka yang dapat dihitung menggunakan matematika.</w:t>
      </w:r>
      <w:r w:rsidR="00FB0C0B" w:rsidRPr="000F6373">
        <w:rPr>
          <w:rStyle w:val="FootnoteReference"/>
          <w:rFonts w:asciiTheme="majorBidi" w:eastAsia="Times New Roman" w:hAnsiTheme="majorBidi" w:cstheme="majorBidi"/>
          <w:color w:val="000000"/>
          <w:sz w:val="24"/>
          <w:szCs w:val="24"/>
        </w:rPr>
        <w:footnoteReference w:id="33"/>
      </w:r>
      <w:r w:rsidR="00FB0C0B" w:rsidRPr="000F6373">
        <w:rPr>
          <w:rFonts w:asciiTheme="majorBidi" w:eastAsia="Times New Roman" w:hAnsiTheme="majorBidi" w:cstheme="majorBidi"/>
          <w:color w:val="000000"/>
          <w:sz w:val="24"/>
          <w:szCs w:val="24"/>
        </w:rPr>
        <w:t xml:space="preserve"> </w:t>
      </w:r>
      <w:r w:rsidR="00ED5E66" w:rsidRPr="00ED5E66">
        <w:rPr>
          <w:rFonts w:asciiTheme="majorBidi" w:eastAsia="Times New Roman" w:hAnsiTheme="majorBidi" w:cstheme="majorBidi"/>
          <w:color w:val="000000"/>
          <w:sz w:val="24"/>
          <w:szCs w:val="24"/>
        </w:rPr>
        <w:t xml:space="preserve">Literasi numerasi adalah kemampuan dalam mengelola bilangan dan perhitungan, serta menerapkan pola pikir logis dan ilmiah. </w:t>
      </w:r>
      <w:r w:rsidR="00ED5E66" w:rsidRPr="00ED5E66">
        <w:rPr>
          <w:rFonts w:asciiTheme="majorBidi" w:eastAsia="Times New Roman" w:hAnsiTheme="majorBidi" w:cstheme="majorBidi"/>
          <w:color w:val="000000"/>
          <w:sz w:val="24"/>
          <w:szCs w:val="24"/>
        </w:rPr>
        <w:lastRenderedPageBreak/>
        <w:t>Intelegensi ini mencangkup kemampuan untuk mengolah angka matematika serta memahami konsep yang terkait dengan angka.</w:t>
      </w:r>
      <w:r w:rsidR="00FB0C0B" w:rsidRPr="000F6373">
        <w:rPr>
          <w:rStyle w:val="FootnoteReference"/>
          <w:rFonts w:asciiTheme="majorBidi" w:eastAsia="Times New Roman" w:hAnsiTheme="majorBidi" w:cstheme="majorBidi"/>
          <w:color w:val="000000"/>
          <w:sz w:val="24"/>
          <w:szCs w:val="24"/>
        </w:rPr>
        <w:footnoteReference w:id="34"/>
      </w:r>
    </w:p>
    <w:p w14:paraId="001C61B0" w14:textId="13D74D91" w:rsidR="00FB0C0B" w:rsidRPr="000F6373" w:rsidRDefault="00ED5E66" w:rsidP="002C7ECC">
      <w:pPr>
        <w:pBdr>
          <w:top w:val="nil"/>
          <w:left w:val="nil"/>
          <w:bottom w:val="nil"/>
          <w:right w:val="nil"/>
          <w:between w:val="nil"/>
        </w:pBdr>
        <w:spacing w:after="0" w:line="360" w:lineRule="auto"/>
        <w:ind w:left="1170" w:firstLine="630"/>
        <w:jc w:val="both"/>
        <w:rPr>
          <w:rFonts w:asciiTheme="majorBidi" w:eastAsia="Times New Roman" w:hAnsiTheme="majorBidi" w:cstheme="majorBidi"/>
          <w:color w:val="000000"/>
          <w:sz w:val="24"/>
          <w:szCs w:val="24"/>
        </w:rPr>
      </w:pPr>
      <w:r w:rsidRPr="00ED5E66">
        <w:rPr>
          <w:rFonts w:asciiTheme="majorBidi" w:eastAsia="Times New Roman" w:hAnsiTheme="majorBidi" w:cstheme="majorBidi"/>
          <w:color w:val="000000"/>
          <w:sz w:val="24"/>
          <w:szCs w:val="24"/>
        </w:rPr>
        <w:t>Literasi numerasi merupakan kemampuan seseorang dalam menganalisis informasi dan memecahkan masalah sehari-hari dengan menggunakan perhitungan matematika secara praktis. Numerasi pada sisi lain, merujuk pada kemampuan mengaplikasikan konsep bilangan dan keterampilan operasi hitung dalam menyelesaikan berbagai permasalahan.</w:t>
      </w:r>
      <w:r w:rsidR="00FB0C0B" w:rsidRPr="000F6373">
        <w:rPr>
          <w:rStyle w:val="FootnoteReference"/>
          <w:rFonts w:asciiTheme="majorBidi" w:eastAsia="Times New Roman" w:hAnsiTheme="majorBidi" w:cstheme="majorBidi"/>
          <w:color w:val="000000"/>
          <w:sz w:val="24"/>
          <w:szCs w:val="24"/>
        </w:rPr>
        <w:footnoteReference w:id="35"/>
      </w:r>
    </w:p>
    <w:p w14:paraId="5BDC4912" w14:textId="7723C0ED" w:rsidR="00FB0C0B" w:rsidRPr="000F6373" w:rsidRDefault="00ED5E66" w:rsidP="002C7ECC">
      <w:pPr>
        <w:pBdr>
          <w:top w:val="nil"/>
          <w:left w:val="nil"/>
          <w:bottom w:val="nil"/>
          <w:right w:val="nil"/>
          <w:between w:val="nil"/>
        </w:pBdr>
        <w:spacing w:after="0" w:line="360" w:lineRule="auto"/>
        <w:ind w:left="1170" w:firstLine="630"/>
        <w:jc w:val="both"/>
        <w:rPr>
          <w:rFonts w:asciiTheme="majorBidi" w:eastAsia="Times New Roman" w:hAnsiTheme="majorBidi" w:cstheme="majorBidi"/>
          <w:color w:val="000000"/>
          <w:sz w:val="24"/>
          <w:szCs w:val="24"/>
        </w:rPr>
      </w:pPr>
      <w:r w:rsidRPr="00ED5E66">
        <w:rPr>
          <w:rFonts w:asciiTheme="majorBidi" w:eastAsia="Times New Roman" w:hAnsiTheme="majorBidi" w:cstheme="majorBidi"/>
          <w:color w:val="000000"/>
          <w:sz w:val="24"/>
          <w:szCs w:val="24"/>
        </w:rPr>
        <w:t>Kompetensi numerasi berbeda dengan kompetensi matematika meskipun keduanya didasarkan pada pengetahuan dan keterampilan yang serupa. Perbedaannya terletak pada penerapan dan pemberdayaan pengetahuan dan keterampilan tersebut. Memiliki pengetahuan matematika saja tidak cukup untuk memiliki kompetensi numerasi. Sementara itu numerasi melibatkan kemampuan untuk mengaplikasikan konsep dan prinsip matematika dalam situasi nyata sehari-hari yang seringkali kompleks, memiliki berbagai pendekatan solusi, atau bahkan tidak memiliki solusi yang pasti, serta terkait dengan faktor non-matematis.</w:t>
      </w:r>
      <w:r w:rsidR="00FB0C0B" w:rsidRPr="000F6373">
        <w:rPr>
          <w:rFonts w:asciiTheme="majorBidi" w:eastAsia="Times New Roman" w:hAnsiTheme="majorBidi" w:cstheme="majorBidi"/>
          <w:color w:val="000000"/>
          <w:sz w:val="24"/>
          <w:szCs w:val="24"/>
        </w:rPr>
        <w:t xml:space="preserve"> </w:t>
      </w:r>
    </w:p>
    <w:p w14:paraId="2CEC10DB" w14:textId="5FD5E9E2" w:rsidR="00FB0C0B" w:rsidRPr="000F6373" w:rsidRDefault="00ED5E66" w:rsidP="002C7ECC">
      <w:pPr>
        <w:pBdr>
          <w:top w:val="nil"/>
          <w:left w:val="nil"/>
          <w:bottom w:val="nil"/>
          <w:right w:val="nil"/>
          <w:between w:val="nil"/>
        </w:pBdr>
        <w:spacing w:after="0" w:line="360" w:lineRule="auto"/>
        <w:ind w:left="1170" w:firstLine="630"/>
        <w:jc w:val="both"/>
        <w:rPr>
          <w:rFonts w:asciiTheme="majorBidi" w:eastAsia="Times New Roman" w:hAnsiTheme="majorBidi" w:cstheme="majorBidi"/>
          <w:color w:val="000000"/>
          <w:sz w:val="24"/>
          <w:szCs w:val="24"/>
        </w:rPr>
      </w:pPr>
      <w:r w:rsidRPr="00ED5E66">
        <w:rPr>
          <w:rFonts w:asciiTheme="majorBidi" w:eastAsia="Times New Roman" w:hAnsiTheme="majorBidi" w:cstheme="majorBidi"/>
          <w:color w:val="000000"/>
          <w:sz w:val="24"/>
          <w:szCs w:val="24"/>
        </w:rPr>
        <w:t>Dari penjelasan di atas, dapat disimpulkan bahwa literasi numerasi merupakan kemampuan dan keahlian dalam menggunakan angka dan simbol matematika dasar untuk memecahkan masalah dalam konteks kehidupan sehari-hari yang beragam. Hal ini meliputi kemampuan menganalisis informasi yang disajikan dalam berbagai bentuk seperti grafik, tabel, dan bagan, serta menggunakan hasil analisis tersebut untuk membuat prediksi dan mengambil keputusan.</w:t>
      </w:r>
      <w:r w:rsidR="00FB0C0B" w:rsidRPr="000F6373">
        <w:rPr>
          <w:rFonts w:asciiTheme="majorBidi" w:hAnsiTheme="majorBidi" w:cstheme="majorBidi"/>
          <w:vertAlign w:val="superscript"/>
        </w:rPr>
        <w:footnoteReference w:id="36"/>
      </w:r>
    </w:p>
    <w:p w14:paraId="774F7733" w14:textId="77777777" w:rsidR="00FB0C0B" w:rsidRPr="000F6373" w:rsidRDefault="00FB0C0B" w:rsidP="002C7ECC">
      <w:pPr>
        <w:pBdr>
          <w:top w:val="nil"/>
          <w:left w:val="nil"/>
          <w:bottom w:val="nil"/>
          <w:right w:val="nil"/>
          <w:between w:val="nil"/>
        </w:pBdr>
        <w:spacing w:after="0" w:line="360" w:lineRule="auto"/>
        <w:ind w:left="1170"/>
        <w:rPr>
          <w:rFonts w:asciiTheme="majorBidi" w:eastAsia="Times New Roman" w:hAnsiTheme="majorBidi" w:cstheme="majorBidi"/>
          <w:color w:val="000000"/>
          <w:sz w:val="24"/>
          <w:szCs w:val="24"/>
        </w:rPr>
      </w:pPr>
    </w:p>
    <w:p w14:paraId="3E9CD0F8" w14:textId="77777777" w:rsidR="00FB0C0B" w:rsidRPr="000F6373" w:rsidRDefault="00FB0C0B" w:rsidP="002C7ECC">
      <w:pPr>
        <w:numPr>
          <w:ilvl w:val="1"/>
          <w:numId w:val="6"/>
        </w:numPr>
        <w:pBdr>
          <w:top w:val="nil"/>
          <w:left w:val="nil"/>
          <w:bottom w:val="nil"/>
          <w:right w:val="nil"/>
          <w:between w:val="nil"/>
        </w:pBdr>
        <w:spacing w:after="0" w:line="360" w:lineRule="auto"/>
        <w:ind w:left="1170"/>
        <w:rPr>
          <w:rFonts w:asciiTheme="majorBidi" w:eastAsia="Times New Roman" w:hAnsiTheme="majorBidi" w:cstheme="majorBidi"/>
          <w:b/>
          <w:color w:val="000000"/>
          <w:sz w:val="24"/>
          <w:szCs w:val="24"/>
        </w:rPr>
      </w:pPr>
      <w:r w:rsidRPr="000F6373">
        <w:rPr>
          <w:rFonts w:asciiTheme="majorBidi" w:eastAsia="Times New Roman" w:hAnsiTheme="majorBidi" w:cstheme="majorBidi"/>
          <w:b/>
          <w:color w:val="000000"/>
          <w:sz w:val="24"/>
          <w:szCs w:val="24"/>
        </w:rPr>
        <w:t>Tujuan Literasi Numerasi</w:t>
      </w:r>
    </w:p>
    <w:p w14:paraId="2109943C" w14:textId="77777777" w:rsidR="00FB0C0B" w:rsidRPr="000F6373" w:rsidRDefault="00FB0C0B" w:rsidP="002C7ECC">
      <w:pPr>
        <w:pBdr>
          <w:top w:val="nil"/>
          <w:left w:val="nil"/>
          <w:bottom w:val="nil"/>
          <w:right w:val="nil"/>
          <w:between w:val="nil"/>
        </w:pBdr>
        <w:spacing w:after="0" w:line="360" w:lineRule="auto"/>
        <w:ind w:left="1170" w:firstLine="630"/>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lastRenderedPageBreak/>
        <w:t xml:space="preserve">Literasi numerasi memiliki tujuan utama diantaranya </w:t>
      </w:r>
      <w:r w:rsidRPr="000F6373">
        <w:rPr>
          <w:rFonts w:asciiTheme="majorBidi" w:eastAsia="Times New Roman" w:hAnsiTheme="majorBidi" w:cstheme="majorBidi"/>
          <w:sz w:val="24"/>
          <w:szCs w:val="24"/>
        </w:rPr>
        <w:t>adalah</w:t>
      </w:r>
      <w:r w:rsidRPr="000F6373">
        <w:rPr>
          <w:rFonts w:asciiTheme="majorBidi" w:eastAsia="Times New Roman" w:hAnsiTheme="majorBidi" w:cstheme="majorBidi"/>
          <w:color w:val="000000"/>
          <w:sz w:val="24"/>
          <w:szCs w:val="24"/>
        </w:rPr>
        <w:t xml:space="preserve"> </w:t>
      </w:r>
      <w:r w:rsidRPr="000F6373">
        <w:rPr>
          <w:rFonts w:asciiTheme="majorBidi" w:eastAsia="Times New Roman" w:hAnsiTheme="majorBidi" w:cstheme="majorBidi"/>
          <w:sz w:val="24"/>
          <w:szCs w:val="24"/>
        </w:rPr>
        <w:t>untuk</w:t>
      </w:r>
      <w:r w:rsidRPr="000F6373">
        <w:rPr>
          <w:rFonts w:asciiTheme="majorBidi" w:eastAsia="Times New Roman" w:hAnsiTheme="majorBidi" w:cstheme="majorBidi"/>
          <w:color w:val="000000"/>
          <w:sz w:val="24"/>
          <w:szCs w:val="24"/>
        </w:rPr>
        <w:t xml:space="preserve"> mempersiapkan sumber daya manusia yang memiliki kecakapan. Hal ini dikarenakan kemampuan literasi sangat penting dimiliki oleh setiap individu. Pentingnya peranan literasi numerasi membuat pemerintah Indonesia terus berupaya untuk melakukan penyesuaian kurikulum yang dimiliki agar mendikati indikator-indikator yang dibuat PISA. Upaya tersebut tercermin melalui gencarnya kegiatan kampanye yang dilakukan Kementrian Pendidikan dan Kebudayaan Republik Indonesi (Kemdikbud RI) pada program yang berkaitan dengan literasi yaitu Gerakan Literasi Nasional (GLN).</w:t>
      </w:r>
    </w:p>
    <w:p w14:paraId="078888FC" w14:textId="77777777" w:rsidR="00FB0C0B" w:rsidRPr="000F6373" w:rsidRDefault="00FB0C0B" w:rsidP="002C7ECC">
      <w:pPr>
        <w:pBdr>
          <w:top w:val="nil"/>
          <w:left w:val="nil"/>
          <w:bottom w:val="nil"/>
          <w:right w:val="nil"/>
          <w:between w:val="nil"/>
        </w:pBdr>
        <w:spacing w:after="0" w:line="360" w:lineRule="auto"/>
        <w:ind w:left="1170" w:firstLine="630"/>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Pada abad ke-21 keterampilan literasi sangat dibutuhkan khususnya bagi peserta didik agar dapat bersaing secara global, yang secara khusus tujuan literasi numerasi adalah untuk menjadikan peserta didik agar dapat:</w:t>
      </w:r>
      <w:r w:rsidRPr="000F6373">
        <w:rPr>
          <w:rFonts w:asciiTheme="majorBidi" w:eastAsia="Times New Roman" w:hAnsiTheme="majorBidi" w:cstheme="majorBidi"/>
          <w:color w:val="000000"/>
          <w:sz w:val="24"/>
          <w:szCs w:val="24"/>
          <w:vertAlign w:val="superscript"/>
        </w:rPr>
        <w:footnoteReference w:id="37"/>
      </w:r>
    </w:p>
    <w:p w14:paraId="1BFBCE17" w14:textId="77777777" w:rsidR="00FB0C0B" w:rsidRPr="000F6373" w:rsidRDefault="00FB0C0B">
      <w:pPr>
        <w:numPr>
          <w:ilvl w:val="0"/>
          <w:numId w:val="14"/>
        </w:numPr>
        <w:pBdr>
          <w:top w:val="nil"/>
          <w:left w:val="nil"/>
          <w:bottom w:val="nil"/>
          <w:right w:val="nil"/>
          <w:between w:val="nil"/>
        </w:pBdr>
        <w:spacing w:after="0" w:line="360" w:lineRule="auto"/>
        <w:ind w:left="1560"/>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Mengidentifikasi, memilah, menghubungkan, dan menggunakan informasi serta prosedur yang tepat untuk menyelesaikan masalah dalam matematika dan masalah yang memerlukan matematika.</w:t>
      </w:r>
    </w:p>
    <w:p w14:paraId="261E1815" w14:textId="77777777" w:rsidR="00FB0C0B" w:rsidRPr="000F6373" w:rsidRDefault="00FB0C0B">
      <w:pPr>
        <w:numPr>
          <w:ilvl w:val="0"/>
          <w:numId w:val="14"/>
        </w:numPr>
        <w:pBdr>
          <w:top w:val="nil"/>
          <w:left w:val="nil"/>
          <w:bottom w:val="nil"/>
          <w:right w:val="nil"/>
          <w:between w:val="nil"/>
        </w:pBdr>
        <w:spacing w:after="0" w:line="360" w:lineRule="auto"/>
        <w:ind w:left="1560"/>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 xml:space="preserve">Memodelkan situasi yang terkait dan dapat memilih serta mengintegrasi representasi yang berbeda dan menghubungkannya </w:t>
      </w:r>
      <w:r w:rsidRPr="000F6373">
        <w:rPr>
          <w:rFonts w:asciiTheme="majorBidi" w:eastAsia="Times New Roman" w:hAnsiTheme="majorBidi" w:cstheme="majorBidi"/>
          <w:sz w:val="24"/>
          <w:szCs w:val="24"/>
        </w:rPr>
        <w:t>ke dalam</w:t>
      </w:r>
      <w:r w:rsidRPr="000F6373">
        <w:rPr>
          <w:rFonts w:asciiTheme="majorBidi" w:eastAsia="Times New Roman" w:hAnsiTheme="majorBidi" w:cstheme="majorBidi"/>
          <w:color w:val="000000"/>
          <w:sz w:val="24"/>
          <w:szCs w:val="24"/>
        </w:rPr>
        <w:t xml:space="preserve"> kehidupan nyata.</w:t>
      </w:r>
    </w:p>
    <w:p w14:paraId="6B8E9B4B" w14:textId="77777777" w:rsidR="00FB0C0B" w:rsidRPr="000F6373" w:rsidRDefault="00FB0C0B">
      <w:pPr>
        <w:numPr>
          <w:ilvl w:val="0"/>
          <w:numId w:val="14"/>
        </w:numPr>
        <w:pBdr>
          <w:top w:val="nil"/>
          <w:left w:val="nil"/>
          <w:bottom w:val="nil"/>
          <w:right w:val="nil"/>
          <w:between w:val="nil"/>
        </w:pBdr>
        <w:spacing w:after="0" w:line="360" w:lineRule="auto"/>
        <w:ind w:left="1560"/>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Mengidentifikasikan kendala yang dihadapi dan melakukan dugaan-dugaan, serta penyederhanaan model matematika yang berguna untuk mendapatkan hasil yang diharapkan dengan strategi pemecahan masalah yang efektif dalam menghadapi masalah-masalah kompleks yang berhubungan dengan model tersebut.</w:t>
      </w:r>
    </w:p>
    <w:p w14:paraId="58E878E4" w14:textId="77777777" w:rsidR="00FB0C0B" w:rsidRPr="000F6373" w:rsidRDefault="00FB0C0B">
      <w:pPr>
        <w:numPr>
          <w:ilvl w:val="0"/>
          <w:numId w:val="14"/>
        </w:numPr>
        <w:pBdr>
          <w:top w:val="nil"/>
          <w:left w:val="nil"/>
          <w:bottom w:val="nil"/>
          <w:right w:val="nil"/>
          <w:between w:val="nil"/>
        </w:pBdr>
        <w:spacing w:after="0" w:line="360" w:lineRule="auto"/>
        <w:ind w:left="1560"/>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Mengkomunikasikan hasil pemikiran dengan logis, sistematis, kritis, dan kreatif.</w:t>
      </w:r>
    </w:p>
    <w:p w14:paraId="6972AB5A" w14:textId="77777777" w:rsidR="00FB0C0B" w:rsidRPr="000F6373" w:rsidRDefault="00FB0C0B">
      <w:pPr>
        <w:numPr>
          <w:ilvl w:val="0"/>
          <w:numId w:val="14"/>
        </w:numPr>
        <w:pBdr>
          <w:top w:val="nil"/>
          <w:left w:val="nil"/>
          <w:bottom w:val="nil"/>
          <w:right w:val="nil"/>
          <w:between w:val="nil"/>
        </w:pBdr>
        <w:spacing w:after="0" w:line="360" w:lineRule="auto"/>
        <w:ind w:left="1560"/>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 xml:space="preserve">Memaknai peran dan kegunaan matematika dalam mengkontruksi kehidupan yang lebih baik. </w:t>
      </w:r>
    </w:p>
    <w:p w14:paraId="6F248471" w14:textId="77777777" w:rsidR="00FB0C0B" w:rsidRPr="000F6373" w:rsidRDefault="00FB0C0B" w:rsidP="002C7ECC">
      <w:pPr>
        <w:pBdr>
          <w:top w:val="nil"/>
          <w:left w:val="nil"/>
          <w:bottom w:val="nil"/>
          <w:right w:val="nil"/>
          <w:between w:val="nil"/>
        </w:pBdr>
        <w:spacing w:after="0" w:line="360" w:lineRule="auto"/>
        <w:ind w:left="1560"/>
        <w:jc w:val="both"/>
        <w:rPr>
          <w:rFonts w:asciiTheme="majorBidi" w:eastAsia="Times New Roman" w:hAnsiTheme="majorBidi" w:cstheme="majorBidi"/>
          <w:color w:val="000000"/>
          <w:sz w:val="24"/>
          <w:szCs w:val="24"/>
        </w:rPr>
      </w:pPr>
    </w:p>
    <w:p w14:paraId="66F9E0B4" w14:textId="77777777" w:rsidR="00FB0C0B" w:rsidRPr="000F6373" w:rsidRDefault="00FB0C0B" w:rsidP="002C7ECC">
      <w:pPr>
        <w:pBdr>
          <w:top w:val="nil"/>
          <w:left w:val="nil"/>
          <w:bottom w:val="nil"/>
          <w:right w:val="nil"/>
          <w:between w:val="nil"/>
        </w:pBdr>
        <w:spacing w:after="0" w:line="360" w:lineRule="auto"/>
        <w:ind w:left="1200" w:firstLine="330"/>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 xml:space="preserve">Sementara menurut Kementrian Pendidikan tujuan literasi numerasi bagi peserta didik diantaranya sebagai berikut: </w:t>
      </w:r>
      <w:bookmarkStart w:id="30" w:name="_Hlk135665531"/>
      <w:r w:rsidRPr="000F6373">
        <w:rPr>
          <w:rStyle w:val="FootnoteReference"/>
          <w:rFonts w:asciiTheme="majorBidi" w:eastAsia="Times New Roman" w:hAnsiTheme="majorBidi" w:cstheme="majorBidi"/>
          <w:color w:val="000000"/>
          <w:sz w:val="24"/>
          <w:szCs w:val="24"/>
        </w:rPr>
        <w:footnoteReference w:id="38"/>
      </w:r>
      <w:bookmarkEnd w:id="30"/>
    </w:p>
    <w:p w14:paraId="1B2E4AC2" w14:textId="77777777" w:rsidR="00FB0C0B" w:rsidRPr="000F6373" w:rsidRDefault="00FB0C0B">
      <w:pPr>
        <w:pStyle w:val="ListParagraph"/>
        <w:numPr>
          <w:ilvl w:val="0"/>
          <w:numId w:val="22"/>
        </w:numPr>
        <w:pBdr>
          <w:top w:val="nil"/>
          <w:left w:val="nil"/>
          <w:bottom w:val="nil"/>
          <w:right w:val="nil"/>
          <w:between w:val="nil"/>
        </w:pBdr>
        <w:spacing w:after="0" w:line="360" w:lineRule="auto"/>
        <w:ind w:left="1530"/>
        <w:jc w:val="both"/>
        <w:rPr>
          <w:rFonts w:asciiTheme="majorBidi" w:eastAsia="Times New Roman" w:hAnsiTheme="majorBidi" w:cstheme="majorBidi"/>
          <w:color w:val="000000"/>
          <w:sz w:val="24"/>
          <w:szCs w:val="24"/>
        </w:rPr>
      </w:pPr>
      <w:proofErr w:type="spellStart"/>
      <w:r w:rsidRPr="000F6373">
        <w:rPr>
          <w:rFonts w:asciiTheme="majorBidi" w:eastAsia="Times New Roman" w:hAnsiTheme="majorBidi" w:cstheme="majorBidi"/>
          <w:color w:val="000000"/>
          <w:sz w:val="24"/>
          <w:szCs w:val="24"/>
        </w:rPr>
        <w:t>Mengasah</w:t>
      </w:r>
      <w:proofErr w:type="spellEnd"/>
      <w:r w:rsidRPr="000F6373">
        <w:rPr>
          <w:rFonts w:asciiTheme="majorBidi" w:eastAsia="Times New Roman" w:hAnsiTheme="majorBidi" w:cstheme="majorBidi"/>
          <w:color w:val="000000"/>
          <w:sz w:val="24"/>
          <w:szCs w:val="24"/>
        </w:rPr>
        <w:t xml:space="preserve"> dan </w:t>
      </w:r>
      <w:proofErr w:type="spellStart"/>
      <w:r w:rsidRPr="000F6373">
        <w:rPr>
          <w:rFonts w:asciiTheme="majorBidi" w:eastAsia="Times New Roman" w:hAnsiTheme="majorBidi" w:cstheme="majorBidi"/>
          <w:color w:val="000000"/>
          <w:sz w:val="24"/>
          <w:szCs w:val="24"/>
        </w:rPr>
        <w:t>menguatkan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pengetahuan</w:t>
      </w:r>
      <w:proofErr w:type="spellEnd"/>
      <w:r w:rsidRPr="000F6373">
        <w:rPr>
          <w:rFonts w:asciiTheme="majorBidi" w:eastAsia="Times New Roman" w:hAnsiTheme="majorBidi" w:cstheme="majorBidi"/>
          <w:color w:val="000000"/>
          <w:sz w:val="24"/>
          <w:szCs w:val="24"/>
        </w:rPr>
        <w:t xml:space="preserve"> dan </w:t>
      </w:r>
      <w:proofErr w:type="spellStart"/>
      <w:r w:rsidRPr="000F6373">
        <w:rPr>
          <w:rFonts w:asciiTheme="majorBidi" w:eastAsia="Times New Roman" w:hAnsiTheme="majorBidi" w:cstheme="majorBidi"/>
          <w:color w:val="000000"/>
          <w:sz w:val="24"/>
          <w:szCs w:val="24"/>
        </w:rPr>
        <w:t>keterampilan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numerasi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peserta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didik</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dalam</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menginterpretasika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angka</w:t>
      </w:r>
      <w:proofErr w:type="spellEnd"/>
      <w:r w:rsidRPr="000F6373">
        <w:rPr>
          <w:rFonts w:asciiTheme="majorBidi" w:eastAsia="Times New Roman" w:hAnsiTheme="majorBidi" w:cstheme="majorBidi"/>
          <w:color w:val="000000"/>
          <w:sz w:val="24"/>
          <w:szCs w:val="24"/>
        </w:rPr>
        <w:t xml:space="preserve">, data, </w:t>
      </w:r>
      <w:proofErr w:type="spellStart"/>
      <w:r w:rsidRPr="000F6373">
        <w:rPr>
          <w:rFonts w:asciiTheme="majorBidi" w:eastAsia="Times New Roman" w:hAnsiTheme="majorBidi" w:cstheme="majorBidi"/>
          <w:color w:val="000000"/>
          <w:sz w:val="24"/>
          <w:szCs w:val="24"/>
        </w:rPr>
        <w:t>tabel</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grafik</w:t>
      </w:r>
      <w:proofErr w:type="spellEnd"/>
      <w:r w:rsidRPr="000F6373">
        <w:rPr>
          <w:rFonts w:asciiTheme="majorBidi" w:eastAsia="Times New Roman" w:hAnsiTheme="majorBidi" w:cstheme="majorBidi"/>
          <w:color w:val="000000"/>
          <w:sz w:val="24"/>
          <w:szCs w:val="24"/>
        </w:rPr>
        <w:t>, dan diagram.</w:t>
      </w:r>
    </w:p>
    <w:p w14:paraId="59F6C77F" w14:textId="77777777" w:rsidR="00FB0C0B" w:rsidRPr="000F6373" w:rsidRDefault="00FB0C0B">
      <w:pPr>
        <w:pStyle w:val="ListParagraph"/>
        <w:numPr>
          <w:ilvl w:val="0"/>
          <w:numId w:val="22"/>
        </w:numPr>
        <w:pBdr>
          <w:top w:val="nil"/>
          <w:left w:val="nil"/>
          <w:bottom w:val="nil"/>
          <w:right w:val="nil"/>
          <w:between w:val="nil"/>
        </w:pBdr>
        <w:spacing w:after="0" w:line="360" w:lineRule="auto"/>
        <w:ind w:left="1530"/>
        <w:jc w:val="both"/>
        <w:rPr>
          <w:rFonts w:asciiTheme="majorBidi" w:eastAsia="Times New Roman" w:hAnsiTheme="majorBidi" w:cstheme="majorBidi"/>
          <w:color w:val="000000"/>
          <w:sz w:val="24"/>
          <w:szCs w:val="24"/>
        </w:rPr>
      </w:pPr>
      <w:proofErr w:type="spellStart"/>
      <w:r w:rsidRPr="000F6373">
        <w:rPr>
          <w:rFonts w:asciiTheme="majorBidi" w:eastAsia="Times New Roman" w:hAnsiTheme="majorBidi" w:cstheme="majorBidi"/>
          <w:color w:val="000000"/>
          <w:sz w:val="24"/>
          <w:szCs w:val="24"/>
        </w:rPr>
        <w:t>Mengaplikasikan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pengetahuan</w:t>
      </w:r>
      <w:proofErr w:type="spellEnd"/>
      <w:r w:rsidRPr="000F6373">
        <w:rPr>
          <w:rFonts w:asciiTheme="majorBidi" w:eastAsia="Times New Roman" w:hAnsiTheme="majorBidi" w:cstheme="majorBidi"/>
          <w:color w:val="000000"/>
          <w:sz w:val="24"/>
          <w:szCs w:val="24"/>
        </w:rPr>
        <w:t xml:space="preserve"> dan </w:t>
      </w:r>
      <w:proofErr w:type="spellStart"/>
      <w:r w:rsidRPr="000F6373">
        <w:rPr>
          <w:rFonts w:asciiTheme="majorBidi" w:eastAsia="Times New Roman" w:hAnsiTheme="majorBidi" w:cstheme="majorBidi"/>
          <w:color w:val="000000"/>
          <w:sz w:val="24"/>
          <w:szCs w:val="24"/>
        </w:rPr>
        <w:t>keterampilan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literasi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numerasi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untuk</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memecahkan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masalah</w:t>
      </w:r>
      <w:proofErr w:type="spellEnd"/>
      <w:r w:rsidRPr="000F6373">
        <w:rPr>
          <w:rFonts w:asciiTheme="majorBidi" w:eastAsia="Times New Roman" w:hAnsiTheme="majorBidi" w:cstheme="majorBidi"/>
          <w:color w:val="000000"/>
          <w:sz w:val="24"/>
          <w:szCs w:val="24"/>
        </w:rPr>
        <w:t xml:space="preserve"> dan </w:t>
      </w:r>
      <w:proofErr w:type="spellStart"/>
      <w:r w:rsidRPr="000F6373">
        <w:rPr>
          <w:rFonts w:asciiTheme="majorBidi" w:eastAsia="Times New Roman" w:hAnsiTheme="majorBidi" w:cstheme="majorBidi"/>
          <w:color w:val="000000"/>
          <w:sz w:val="24"/>
          <w:szCs w:val="24"/>
        </w:rPr>
        <w:t>mengambil</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keputusan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dalam</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kehidupan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sehaari-hari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berdasarkan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pertimbangan</w:t>
      </w:r>
      <w:proofErr w:type="spellEnd"/>
      <w:r w:rsidRPr="000F6373">
        <w:rPr>
          <w:rFonts w:asciiTheme="majorBidi" w:eastAsia="Times New Roman" w:hAnsiTheme="majorBidi" w:cstheme="majorBidi"/>
          <w:color w:val="000000"/>
          <w:sz w:val="24"/>
          <w:szCs w:val="24"/>
        </w:rPr>
        <w:t xml:space="preserve"> yang </w:t>
      </w:r>
      <w:proofErr w:type="spellStart"/>
      <w:r w:rsidRPr="000F6373">
        <w:rPr>
          <w:rFonts w:asciiTheme="majorBidi" w:eastAsia="Times New Roman" w:hAnsiTheme="majorBidi" w:cstheme="majorBidi"/>
          <w:color w:val="000000"/>
          <w:sz w:val="24"/>
          <w:szCs w:val="24"/>
        </w:rPr>
        <w:t>logis</w:t>
      </w:r>
      <w:proofErr w:type="spellEnd"/>
      <w:r w:rsidRPr="000F6373">
        <w:rPr>
          <w:rFonts w:asciiTheme="majorBidi" w:eastAsia="Times New Roman" w:hAnsiTheme="majorBidi" w:cstheme="majorBidi"/>
          <w:color w:val="000000"/>
          <w:sz w:val="24"/>
          <w:szCs w:val="24"/>
        </w:rPr>
        <w:t>.</w:t>
      </w:r>
    </w:p>
    <w:p w14:paraId="6B5036DD" w14:textId="77777777" w:rsidR="00FB0C0B" w:rsidRPr="000F6373" w:rsidRDefault="00FB0C0B">
      <w:pPr>
        <w:pStyle w:val="ListParagraph"/>
        <w:numPr>
          <w:ilvl w:val="0"/>
          <w:numId w:val="22"/>
        </w:numPr>
        <w:pBdr>
          <w:top w:val="nil"/>
          <w:left w:val="nil"/>
          <w:bottom w:val="nil"/>
          <w:right w:val="nil"/>
          <w:between w:val="nil"/>
        </w:pBdr>
        <w:spacing w:after="0" w:line="360" w:lineRule="auto"/>
        <w:ind w:left="1530"/>
        <w:jc w:val="both"/>
        <w:rPr>
          <w:rFonts w:asciiTheme="majorBidi" w:eastAsia="Times New Roman" w:hAnsiTheme="majorBidi" w:cstheme="majorBidi"/>
          <w:color w:val="000000"/>
          <w:sz w:val="24"/>
          <w:szCs w:val="24"/>
        </w:rPr>
      </w:pPr>
      <w:proofErr w:type="spellStart"/>
      <w:r w:rsidRPr="000F6373">
        <w:rPr>
          <w:rFonts w:asciiTheme="majorBidi" w:eastAsia="Times New Roman" w:hAnsiTheme="majorBidi" w:cstheme="majorBidi"/>
          <w:color w:val="000000"/>
          <w:sz w:val="24"/>
          <w:szCs w:val="24"/>
        </w:rPr>
        <w:t>Membentuk</w:t>
      </w:r>
      <w:proofErr w:type="spellEnd"/>
      <w:r w:rsidRPr="000F6373">
        <w:rPr>
          <w:rFonts w:asciiTheme="majorBidi" w:eastAsia="Times New Roman" w:hAnsiTheme="majorBidi" w:cstheme="majorBidi"/>
          <w:color w:val="000000"/>
          <w:sz w:val="24"/>
          <w:szCs w:val="24"/>
        </w:rPr>
        <w:t xml:space="preserve"> dan </w:t>
      </w:r>
      <w:proofErr w:type="spellStart"/>
      <w:r w:rsidRPr="000F6373">
        <w:rPr>
          <w:rFonts w:asciiTheme="majorBidi" w:eastAsia="Times New Roman" w:hAnsiTheme="majorBidi" w:cstheme="majorBidi"/>
          <w:color w:val="000000"/>
          <w:sz w:val="24"/>
          <w:szCs w:val="24"/>
        </w:rPr>
        <w:t>menguatkan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sumber</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daya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manusia</w:t>
      </w:r>
      <w:proofErr w:type="spellEnd"/>
      <w:r w:rsidRPr="000F6373">
        <w:rPr>
          <w:rFonts w:asciiTheme="majorBidi" w:eastAsia="Times New Roman" w:hAnsiTheme="majorBidi" w:cstheme="majorBidi"/>
          <w:color w:val="000000"/>
          <w:sz w:val="24"/>
          <w:szCs w:val="24"/>
        </w:rPr>
        <w:t xml:space="preserve"> Indonesia yang </w:t>
      </w:r>
      <w:proofErr w:type="spellStart"/>
      <w:r w:rsidRPr="000F6373">
        <w:rPr>
          <w:rFonts w:asciiTheme="majorBidi" w:eastAsia="Times New Roman" w:hAnsiTheme="majorBidi" w:cstheme="majorBidi"/>
          <w:color w:val="000000"/>
          <w:sz w:val="24"/>
          <w:szCs w:val="24"/>
        </w:rPr>
        <w:t>mampu</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mengelola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kekayaan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sumber</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daya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alam</w:t>
      </w:r>
      <w:proofErr w:type="spellEnd"/>
      <w:r w:rsidRPr="000F6373">
        <w:rPr>
          <w:rFonts w:asciiTheme="majorBidi" w:eastAsia="Times New Roman" w:hAnsiTheme="majorBidi" w:cstheme="majorBidi"/>
          <w:color w:val="000000"/>
          <w:sz w:val="24"/>
          <w:szCs w:val="24"/>
        </w:rPr>
        <w:t xml:space="preserve"> (SDA) </w:t>
      </w:r>
      <w:proofErr w:type="spellStart"/>
      <w:r w:rsidRPr="000F6373">
        <w:rPr>
          <w:rFonts w:asciiTheme="majorBidi" w:eastAsia="Times New Roman" w:hAnsiTheme="majorBidi" w:cstheme="majorBidi"/>
          <w:color w:val="000000"/>
          <w:sz w:val="24"/>
          <w:szCs w:val="24"/>
        </w:rPr>
        <w:t>hingga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mampu</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bersaing</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serta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berkolaborasi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dengan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bangsa</w:t>
      </w:r>
      <w:proofErr w:type="spellEnd"/>
      <w:r w:rsidRPr="000F6373">
        <w:rPr>
          <w:rFonts w:asciiTheme="majorBidi" w:eastAsia="Times New Roman" w:hAnsiTheme="majorBidi" w:cstheme="majorBidi"/>
          <w:color w:val="000000"/>
          <w:sz w:val="24"/>
          <w:szCs w:val="24"/>
        </w:rPr>
        <w:t xml:space="preserve"> lain </w:t>
      </w:r>
      <w:proofErr w:type="spellStart"/>
      <w:r w:rsidRPr="000F6373">
        <w:rPr>
          <w:rFonts w:asciiTheme="majorBidi" w:eastAsia="Times New Roman" w:hAnsiTheme="majorBidi" w:cstheme="majorBidi"/>
          <w:color w:val="000000"/>
          <w:sz w:val="24"/>
          <w:szCs w:val="24"/>
        </w:rPr>
        <w:t>untuk</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kemakmuran</w:t>
      </w:r>
      <w:proofErr w:type="spellEnd"/>
      <w:r w:rsidRPr="000F6373">
        <w:rPr>
          <w:rFonts w:asciiTheme="majorBidi" w:eastAsia="Times New Roman" w:hAnsiTheme="majorBidi" w:cstheme="majorBidi"/>
          <w:color w:val="000000"/>
          <w:sz w:val="24"/>
          <w:szCs w:val="24"/>
        </w:rPr>
        <w:t xml:space="preserve"> dan </w:t>
      </w:r>
      <w:proofErr w:type="spellStart"/>
      <w:r w:rsidRPr="000F6373">
        <w:rPr>
          <w:rFonts w:asciiTheme="majorBidi" w:eastAsia="Times New Roman" w:hAnsiTheme="majorBidi" w:cstheme="majorBidi"/>
          <w:color w:val="000000"/>
          <w:sz w:val="24"/>
          <w:szCs w:val="24"/>
        </w:rPr>
        <w:t>kesejahteraan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bangsan</w:t>
      </w:r>
      <w:proofErr w:type="spellEnd"/>
      <w:r w:rsidRPr="000F6373">
        <w:rPr>
          <w:rFonts w:asciiTheme="majorBidi" w:eastAsia="Times New Roman" w:hAnsiTheme="majorBidi" w:cstheme="majorBidi"/>
          <w:color w:val="000000"/>
          <w:sz w:val="24"/>
          <w:szCs w:val="24"/>
        </w:rPr>
        <w:t xml:space="preserve"> dan negara. </w:t>
      </w:r>
    </w:p>
    <w:p w14:paraId="7F55B36B" w14:textId="77777777" w:rsidR="00FB0C0B" w:rsidRPr="000F6373" w:rsidRDefault="00FB0C0B" w:rsidP="002C7ECC">
      <w:pPr>
        <w:pStyle w:val="ListParagraph"/>
        <w:pBdr>
          <w:top w:val="nil"/>
          <w:left w:val="nil"/>
          <w:bottom w:val="nil"/>
          <w:right w:val="nil"/>
          <w:between w:val="nil"/>
        </w:pBdr>
        <w:spacing w:after="0" w:line="360" w:lineRule="auto"/>
        <w:ind w:left="1530"/>
        <w:jc w:val="both"/>
        <w:rPr>
          <w:rFonts w:asciiTheme="majorBidi" w:eastAsia="Times New Roman" w:hAnsiTheme="majorBidi" w:cstheme="majorBidi"/>
          <w:color w:val="000000"/>
          <w:sz w:val="24"/>
          <w:szCs w:val="24"/>
        </w:rPr>
      </w:pPr>
    </w:p>
    <w:p w14:paraId="15D108E2" w14:textId="77777777" w:rsidR="00FB0C0B" w:rsidRPr="000F6373" w:rsidRDefault="00FB0C0B" w:rsidP="002C7ECC">
      <w:pPr>
        <w:pBdr>
          <w:top w:val="nil"/>
          <w:left w:val="nil"/>
          <w:bottom w:val="nil"/>
          <w:right w:val="nil"/>
          <w:between w:val="nil"/>
        </w:pBdr>
        <w:spacing w:after="0" w:line="360" w:lineRule="auto"/>
        <w:ind w:left="1170" w:firstLine="390"/>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Adapun manfaat dari mempejalari literasi numerasi untuk peserta didik adalah:</w:t>
      </w:r>
    </w:p>
    <w:p w14:paraId="0F4E8711" w14:textId="77777777" w:rsidR="00FB0C0B" w:rsidRPr="000F6373" w:rsidRDefault="00FB0C0B">
      <w:pPr>
        <w:pStyle w:val="ListParagraph"/>
        <w:numPr>
          <w:ilvl w:val="0"/>
          <w:numId w:val="17"/>
        </w:numPr>
        <w:pBdr>
          <w:top w:val="nil"/>
          <w:left w:val="nil"/>
          <w:bottom w:val="nil"/>
          <w:right w:val="nil"/>
          <w:between w:val="nil"/>
        </w:pBdr>
        <w:spacing w:after="0" w:line="360" w:lineRule="auto"/>
        <w:jc w:val="both"/>
        <w:rPr>
          <w:rFonts w:asciiTheme="majorBidi" w:eastAsia="Times New Roman" w:hAnsiTheme="majorBidi" w:cstheme="majorBidi"/>
          <w:color w:val="000000"/>
          <w:sz w:val="24"/>
          <w:szCs w:val="24"/>
        </w:rPr>
      </w:pPr>
      <w:proofErr w:type="spellStart"/>
      <w:r w:rsidRPr="000F6373">
        <w:rPr>
          <w:rFonts w:asciiTheme="majorBidi" w:eastAsia="Times New Roman" w:hAnsiTheme="majorBidi" w:cstheme="majorBidi"/>
          <w:color w:val="000000"/>
          <w:sz w:val="24"/>
          <w:szCs w:val="24"/>
        </w:rPr>
        <w:t>Peserta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didik</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memiliki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pengetahuan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serta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kecakapan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dalam</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melakukan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perencanaan</w:t>
      </w:r>
      <w:proofErr w:type="spellEnd"/>
      <w:r w:rsidRPr="000F6373">
        <w:rPr>
          <w:rFonts w:asciiTheme="majorBidi" w:eastAsia="Times New Roman" w:hAnsiTheme="majorBidi" w:cstheme="majorBidi"/>
          <w:color w:val="000000"/>
          <w:sz w:val="24"/>
          <w:szCs w:val="24"/>
        </w:rPr>
        <w:t xml:space="preserve"> dan </w:t>
      </w:r>
      <w:proofErr w:type="spellStart"/>
      <w:r w:rsidRPr="000F6373">
        <w:rPr>
          <w:rFonts w:asciiTheme="majorBidi" w:eastAsia="Times New Roman" w:hAnsiTheme="majorBidi" w:cstheme="majorBidi"/>
          <w:color w:val="000000"/>
          <w:sz w:val="24"/>
          <w:szCs w:val="24"/>
        </w:rPr>
        <w:t>pengelolaan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kegiatan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dengan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baik</w:t>
      </w:r>
      <w:proofErr w:type="spellEnd"/>
      <w:r w:rsidRPr="000F6373">
        <w:rPr>
          <w:rFonts w:asciiTheme="majorBidi" w:eastAsia="Times New Roman" w:hAnsiTheme="majorBidi" w:cstheme="majorBidi"/>
          <w:color w:val="000000"/>
          <w:sz w:val="24"/>
          <w:szCs w:val="24"/>
        </w:rPr>
        <w:t>.</w:t>
      </w:r>
    </w:p>
    <w:p w14:paraId="52A05D28" w14:textId="77777777" w:rsidR="00FB0C0B" w:rsidRPr="000F6373" w:rsidRDefault="00FB0C0B">
      <w:pPr>
        <w:pStyle w:val="ListParagraph"/>
        <w:numPr>
          <w:ilvl w:val="0"/>
          <w:numId w:val="17"/>
        </w:numPr>
        <w:pBdr>
          <w:top w:val="nil"/>
          <w:left w:val="nil"/>
          <w:bottom w:val="nil"/>
          <w:right w:val="nil"/>
          <w:between w:val="nil"/>
        </w:pBdr>
        <w:spacing w:after="0" w:line="360" w:lineRule="auto"/>
        <w:jc w:val="both"/>
        <w:rPr>
          <w:rFonts w:asciiTheme="majorBidi" w:eastAsia="Times New Roman" w:hAnsiTheme="majorBidi" w:cstheme="majorBidi"/>
          <w:color w:val="000000"/>
          <w:sz w:val="24"/>
          <w:szCs w:val="24"/>
        </w:rPr>
      </w:pPr>
      <w:proofErr w:type="spellStart"/>
      <w:r w:rsidRPr="000F6373">
        <w:rPr>
          <w:rFonts w:asciiTheme="majorBidi" w:eastAsia="Times New Roman" w:hAnsiTheme="majorBidi" w:cstheme="majorBidi"/>
          <w:color w:val="000000"/>
          <w:sz w:val="24"/>
          <w:szCs w:val="24"/>
        </w:rPr>
        <w:t>Peserta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didik</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mampu</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melakukan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perhitungan</w:t>
      </w:r>
      <w:proofErr w:type="spellEnd"/>
      <w:r w:rsidRPr="000F6373">
        <w:rPr>
          <w:rFonts w:asciiTheme="majorBidi" w:eastAsia="Times New Roman" w:hAnsiTheme="majorBidi" w:cstheme="majorBidi"/>
          <w:color w:val="000000"/>
          <w:sz w:val="24"/>
          <w:szCs w:val="24"/>
        </w:rPr>
        <w:t xml:space="preserve"> dan </w:t>
      </w:r>
      <w:proofErr w:type="spellStart"/>
      <w:r w:rsidRPr="000F6373">
        <w:rPr>
          <w:rFonts w:asciiTheme="majorBidi" w:eastAsia="Times New Roman" w:hAnsiTheme="majorBidi" w:cstheme="majorBidi"/>
          <w:color w:val="000000"/>
          <w:sz w:val="24"/>
          <w:szCs w:val="24"/>
        </w:rPr>
        <w:t>penafsirah</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terhadap</w:t>
      </w:r>
      <w:proofErr w:type="spellEnd"/>
      <w:r w:rsidRPr="000F6373">
        <w:rPr>
          <w:rFonts w:asciiTheme="majorBidi" w:eastAsia="Times New Roman" w:hAnsiTheme="majorBidi" w:cstheme="majorBidi"/>
          <w:color w:val="000000"/>
          <w:sz w:val="24"/>
          <w:szCs w:val="24"/>
        </w:rPr>
        <w:t xml:space="preserve"> data yang </w:t>
      </w:r>
      <w:proofErr w:type="spellStart"/>
      <w:r w:rsidRPr="000F6373">
        <w:rPr>
          <w:rFonts w:asciiTheme="majorBidi" w:eastAsia="Times New Roman" w:hAnsiTheme="majorBidi" w:cstheme="majorBidi"/>
          <w:color w:val="000000"/>
          <w:sz w:val="24"/>
          <w:szCs w:val="24"/>
        </w:rPr>
        <w:t>ada</w:t>
      </w:r>
      <w:proofErr w:type="spellEnd"/>
      <w:r w:rsidRPr="000F6373">
        <w:rPr>
          <w:rFonts w:asciiTheme="majorBidi" w:eastAsia="Times New Roman" w:hAnsiTheme="majorBidi" w:cstheme="majorBidi"/>
          <w:color w:val="000000"/>
          <w:sz w:val="24"/>
          <w:szCs w:val="24"/>
        </w:rPr>
        <w:t xml:space="preserve"> di </w:t>
      </w:r>
      <w:proofErr w:type="spellStart"/>
      <w:r w:rsidRPr="000F6373">
        <w:rPr>
          <w:rFonts w:asciiTheme="majorBidi" w:eastAsia="Times New Roman" w:hAnsiTheme="majorBidi" w:cstheme="majorBidi"/>
          <w:color w:val="000000"/>
          <w:sz w:val="24"/>
          <w:szCs w:val="24"/>
        </w:rPr>
        <w:t>dalam</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kehidupan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sehari-hari</w:t>
      </w:r>
      <w:proofErr w:type="spellEnd"/>
      <w:r w:rsidRPr="000F6373">
        <w:rPr>
          <w:rFonts w:asciiTheme="majorBidi" w:eastAsia="Times New Roman" w:hAnsiTheme="majorBidi" w:cstheme="majorBidi"/>
          <w:color w:val="000000"/>
          <w:sz w:val="24"/>
          <w:szCs w:val="24"/>
        </w:rPr>
        <w:t>.</w:t>
      </w:r>
    </w:p>
    <w:p w14:paraId="6D22BA65" w14:textId="77777777" w:rsidR="00FB0C0B" w:rsidRPr="000F6373" w:rsidRDefault="00FB0C0B">
      <w:pPr>
        <w:pStyle w:val="ListParagraph"/>
        <w:numPr>
          <w:ilvl w:val="0"/>
          <w:numId w:val="17"/>
        </w:numPr>
        <w:pBdr>
          <w:top w:val="nil"/>
          <w:left w:val="nil"/>
          <w:bottom w:val="nil"/>
          <w:right w:val="nil"/>
          <w:between w:val="nil"/>
        </w:pBdr>
        <w:spacing w:after="0" w:line="360" w:lineRule="auto"/>
        <w:jc w:val="both"/>
        <w:rPr>
          <w:rFonts w:asciiTheme="majorBidi" w:eastAsia="Times New Roman" w:hAnsiTheme="majorBidi" w:cstheme="majorBidi"/>
          <w:color w:val="000000"/>
          <w:sz w:val="24"/>
          <w:szCs w:val="24"/>
        </w:rPr>
      </w:pPr>
      <w:proofErr w:type="spellStart"/>
      <w:r w:rsidRPr="000F6373">
        <w:rPr>
          <w:rFonts w:asciiTheme="majorBidi" w:eastAsia="Times New Roman" w:hAnsiTheme="majorBidi" w:cstheme="majorBidi"/>
          <w:color w:val="000000"/>
          <w:sz w:val="24"/>
          <w:szCs w:val="24"/>
        </w:rPr>
        <w:t>Peserta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didik</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mampu</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mengambil</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keputusan</w:t>
      </w:r>
      <w:proofErr w:type="spellEnd"/>
      <w:r w:rsidRPr="000F6373">
        <w:rPr>
          <w:rFonts w:asciiTheme="majorBidi" w:eastAsia="Times New Roman" w:hAnsiTheme="majorBidi" w:cstheme="majorBidi"/>
          <w:color w:val="000000"/>
          <w:sz w:val="24"/>
          <w:szCs w:val="24"/>
        </w:rPr>
        <w:t xml:space="preserve"> yang </w:t>
      </w:r>
      <w:proofErr w:type="spellStart"/>
      <w:r w:rsidRPr="000F6373">
        <w:rPr>
          <w:rFonts w:asciiTheme="majorBidi" w:eastAsia="Times New Roman" w:hAnsiTheme="majorBidi" w:cstheme="majorBidi"/>
          <w:color w:val="000000"/>
          <w:sz w:val="24"/>
          <w:szCs w:val="24"/>
        </w:rPr>
        <w:t>tepat</w:t>
      </w:r>
      <w:proofErr w:type="spellEnd"/>
      <w:r w:rsidRPr="000F6373">
        <w:rPr>
          <w:rFonts w:asciiTheme="majorBidi" w:eastAsia="Times New Roman" w:hAnsiTheme="majorBidi" w:cstheme="majorBidi"/>
          <w:color w:val="000000"/>
          <w:sz w:val="24"/>
          <w:szCs w:val="24"/>
        </w:rPr>
        <w:t xml:space="preserve"> di </w:t>
      </w:r>
      <w:proofErr w:type="spellStart"/>
      <w:r w:rsidRPr="000F6373">
        <w:rPr>
          <w:rFonts w:asciiTheme="majorBidi" w:eastAsia="Times New Roman" w:hAnsiTheme="majorBidi" w:cstheme="majorBidi"/>
          <w:color w:val="000000"/>
          <w:sz w:val="24"/>
          <w:szCs w:val="24"/>
        </w:rPr>
        <w:t>dalam</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setiap</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aspek</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kehidupannya</w:t>
      </w:r>
      <w:proofErr w:type="spellEnd"/>
      <w:r w:rsidRPr="000F6373">
        <w:rPr>
          <w:rFonts w:asciiTheme="majorBidi" w:eastAsia="Times New Roman" w:hAnsiTheme="majorBidi" w:cstheme="majorBidi"/>
          <w:color w:val="000000"/>
          <w:sz w:val="24"/>
          <w:szCs w:val="24"/>
        </w:rPr>
        <w:t xml:space="preserve">. </w:t>
      </w:r>
      <w:bookmarkStart w:id="31" w:name="_Hlk135665516"/>
      <w:r w:rsidRPr="000F6373">
        <w:rPr>
          <w:rStyle w:val="FootnoteReference"/>
          <w:rFonts w:asciiTheme="majorBidi" w:eastAsia="Times New Roman" w:hAnsiTheme="majorBidi" w:cstheme="majorBidi"/>
          <w:color w:val="000000"/>
          <w:sz w:val="24"/>
          <w:szCs w:val="24"/>
        </w:rPr>
        <w:footnoteReference w:id="39"/>
      </w:r>
      <w:bookmarkEnd w:id="31"/>
    </w:p>
    <w:p w14:paraId="68559FFD" w14:textId="77777777" w:rsidR="00FB0C0B" w:rsidRPr="000F6373" w:rsidRDefault="00FB0C0B" w:rsidP="002C7ECC">
      <w:pPr>
        <w:pBdr>
          <w:top w:val="nil"/>
          <w:left w:val="nil"/>
          <w:bottom w:val="nil"/>
          <w:right w:val="nil"/>
          <w:between w:val="nil"/>
        </w:pBdr>
        <w:spacing w:after="0" w:line="360" w:lineRule="auto"/>
        <w:ind w:left="1560"/>
        <w:rPr>
          <w:rFonts w:asciiTheme="majorBidi" w:eastAsia="Times New Roman" w:hAnsiTheme="majorBidi" w:cstheme="majorBidi"/>
          <w:color w:val="000000"/>
          <w:sz w:val="24"/>
          <w:szCs w:val="24"/>
        </w:rPr>
      </w:pPr>
    </w:p>
    <w:p w14:paraId="37E78AF2" w14:textId="77777777" w:rsidR="00FB0C0B" w:rsidRPr="000F6373" w:rsidRDefault="00FB0C0B" w:rsidP="002C7ECC">
      <w:pPr>
        <w:numPr>
          <w:ilvl w:val="1"/>
          <w:numId w:val="6"/>
        </w:numPr>
        <w:pBdr>
          <w:top w:val="nil"/>
          <w:left w:val="nil"/>
          <w:bottom w:val="nil"/>
          <w:right w:val="nil"/>
          <w:between w:val="nil"/>
        </w:pBdr>
        <w:spacing w:after="0" w:line="360" w:lineRule="auto"/>
        <w:ind w:left="1170"/>
        <w:rPr>
          <w:rFonts w:asciiTheme="majorBidi" w:eastAsia="Times New Roman" w:hAnsiTheme="majorBidi" w:cstheme="majorBidi"/>
          <w:b/>
          <w:color w:val="000000"/>
          <w:sz w:val="24"/>
          <w:szCs w:val="24"/>
        </w:rPr>
      </w:pPr>
      <w:r w:rsidRPr="000F6373">
        <w:rPr>
          <w:rFonts w:asciiTheme="majorBidi" w:eastAsia="Times New Roman" w:hAnsiTheme="majorBidi" w:cstheme="majorBidi"/>
          <w:b/>
          <w:color w:val="000000"/>
          <w:sz w:val="24"/>
          <w:szCs w:val="24"/>
        </w:rPr>
        <w:t>Ruang Lingkup Literasi Numerasi</w:t>
      </w:r>
    </w:p>
    <w:p w14:paraId="3EEFE243" w14:textId="380AD4FD" w:rsidR="00F714CA" w:rsidRPr="000F6373" w:rsidRDefault="00ED5E66" w:rsidP="00ED5E66">
      <w:pPr>
        <w:pBdr>
          <w:top w:val="nil"/>
          <w:left w:val="nil"/>
          <w:bottom w:val="nil"/>
          <w:right w:val="nil"/>
          <w:between w:val="nil"/>
        </w:pBdr>
        <w:spacing w:after="0" w:line="360" w:lineRule="auto"/>
        <w:ind w:left="1260" w:firstLine="360"/>
        <w:jc w:val="both"/>
        <w:rPr>
          <w:rFonts w:asciiTheme="majorBidi" w:eastAsia="Times New Roman" w:hAnsiTheme="majorBidi" w:cstheme="majorBidi"/>
          <w:color w:val="000000"/>
          <w:sz w:val="24"/>
          <w:szCs w:val="24"/>
        </w:rPr>
      </w:pPr>
      <w:r w:rsidRPr="00ED5E66">
        <w:rPr>
          <w:rFonts w:asciiTheme="majorBidi" w:eastAsia="Times New Roman" w:hAnsiTheme="majorBidi" w:cstheme="majorBidi"/>
          <w:color w:val="000000"/>
          <w:sz w:val="24"/>
          <w:szCs w:val="24"/>
        </w:rPr>
        <w:t>Mullis dan Martin dalam Murtiyasa menjelaskan bahwa TIMSS (</w:t>
      </w:r>
      <w:r w:rsidRPr="00ED5E66">
        <w:rPr>
          <w:rFonts w:asciiTheme="majorBidi" w:eastAsia="Times New Roman" w:hAnsiTheme="majorBidi" w:cstheme="majorBidi"/>
          <w:i/>
          <w:iCs/>
          <w:color w:val="000000"/>
          <w:sz w:val="24"/>
          <w:szCs w:val="24"/>
        </w:rPr>
        <w:t>Trends in International Mathematics and Science Study</w:t>
      </w:r>
      <w:r w:rsidRPr="00ED5E66">
        <w:rPr>
          <w:rFonts w:asciiTheme="majorBidi" w:eastAsia="Times New Roman" w:hAnsiTheme="majorBidi" w:cstheme="majorBidi"/>
          <w:color w:val="000000"/>
          <w:sz w:val="24"/>
          <w:szCs w:val="24"/>
        </w:rPr>
        <w:t xml:space="preserve">) mengembangkan evaluasi matematika dalam dua tingkatan, yaitu tingkat kelas 4 yang mencakup bidang isi seperti bilangan, bentuk, </w:t>
      </w:r>
      <w:r w:rsidRPr="00ED5E66">
        <w:rPr>
          <w:rFonts w:asciiTheme="majorBidi" w:eastAsia="Times New Roman" w:hAnsiTheme="majorBidi" w:cstheme="majorBidi"/>
          <w:color w:val="000000"/>
          <w:sz w:val="24"/>
          <w:szCs w:val="24"/>
        </w:rPr>
        <w:lastRenderedPageBreak/>
        <w:t>geometri, pengukuran, dan penyajian data, serta tingkat kelas 8 yang mencakup bidang isi seperti bilangan, aljabar, geometri, data, dan peluang.</w:t>
      </w:r>
      <w:r w:rsidR="00FB0C0B" w:rsidRPr="000F6373">
        <w:rPr>
          <w:rFonts w:asciiTheme="majorBidi" w:eastAsia="Times New Roman" w:hAnsiTheme="majorBidi" w:cstheme="majorBidi"/>
          <w:color w:val="000000"/>
          <w:sz w:val="24"/>
          <w:szCs w:val="24"/>
        </w:rPr>
        <w:t>.</w:t>
      </w:r>
      <w:r w:rsidR="00FB0C0B" w:rsidRPr="000F6373">
        <w:rPr>
          <w:rStyle w:val="FootnoteReference"/>
          <w:rFonts w:asciiTheme="majorBidi" w:eastAsia="Times New Roman" w:hAnsiTheme="majorBidi" w:cstheme="majorBidi"/>
          <w:color w:val="000000"/>
          <w:sz w:val="24"/>
          <w:szCs w:val="24"/>
        </w:rPr>
        <w:footnoteReference w:id="40"/>
      </w:r>
      <w:r w:rsidR="00FB0C0B" w:rsidRPr="000F6373">
        <w:rPr>
          <w:rFonts w:asciiTheme="majorBidi" w:eastAsia="Times New Roman" w:hAnsiTheme="majorBidi" w:cstheme="majorBidi"/>
          <w:color w:val="000000"/>
          <w:sz w:val="24"/>
          <w:szCs w:val="24"/>
        </w:rPr>
        <w:t xml:space="preserve"> </w:t>
      </w:r>
      <w:r w:rsidRPr="00ED5E66">
        <w:rPr>
          <w:rFonts w:asciiTheme="majorBidi" w:eastAsia="Times New Roman" w:hAnsiTheme="majorBidi" w:cstheme="majorBidi"/>
          <w:color w:val="000000"/>
          <w:sz w:val="24"/>
          <w:szCs w:val="24"/>
        </w:rPr>
        <w:t xml:space="preserve">Han </w:t>
      </w:r>
      <w:proofErr w:type="spellStart"/>
      <w:r>
        <w:rPr>
          <w:rFonts w:asciiTheme="majorBidi" w:eastAsia="Times New Roman" w:hAnsiTheme="majorBidi" w:cstheme="majorBidi"/>
          <w:color w:val="000000"/>
          <w:sz w:val="24"/>
          <w:szCs w:val="24"/>
          <w:lang w:val="en-US"/>
        </w:rPr>
        <w:t>dkk</w:t>
      </w:r>
      <w:proofErr w:type="spellEnd"/>
      <w:r w:rsidRPr="00ED5E66">
        <w:rPr>
          <w:rFonts w:asciiTheme="majorBidi" w:eastAsia="Times New Roman" w:hAnsiTheme="majorBidi" w:cstheme="majorBidi"/>
          <w:color w:val="000000"/>
          <w:sz w:val="24"/>
          <w:szCs w:val="24"/>
        </w:rPr>
        <w:t xml:space="preserve"> melakukan pengelompokan komponen literasi numerasi sesuai dengan materi yang tercakup dalam Kurikulum 2013. Mata pelajaran matematika dalam Kurikulum 2013 sudah mencakup literasi numerasi, tetapi implementasinya di sebagian sekolah belum sepenuhnya mengintegrasikan pembelajaran matematika yang mengembangkan literasi numerasi. Berikut adalah tabel yang menunjukkan komponen literasi numerasi yang disesuaikan dengan cakupan materi dalam Kurikulum 2013:</w:t>
      </w:r>
      <w:r w:rsidR="00FB0C0B" w:rsidRPr="000F6373">
        <w:rPr>
          <w:rStyle w:val="FootnoteReference"/>
          <w:rFonts w:asciiTheme="majorBidi" w:eastAsia="Times New Roman" w:hAnsiTheme="majorBidi" w:cstheme="majorBidi"/>
          <w:color w:val="000000"/>
          <w:sz w:val="24"/>
          <w:szCs w:val="24"/>
        </w:rPr>
        <w:footnoteReference w:id="41"/>
      </w:r>
      <w:r w:rsidR="00FB0C0B" w:rsidRPr="000F6373">
        <w:rPr>
          <w:rFonts w:asciiTheme="majorBidi" w:eastAsia="Times New Roman" w:hAnsiTheme="majorBidi" w:cstheme="majorBidi"/>
          <w:color w:val="000000"/>
          <w:sz w:val="24"/>
          <w:szCs w:val="24"/>
        </w:rPr>
        <w:t xml:space="preserve"> </w:t>
      </w:r>
    </w:p>
    <w:p w14:paraId="147D21BE" w14:textId="6577C1B5" w:rsidR="000C6F61" w:rsidRPr="000F6373" w:rsidRDefault="000C6F61" w:rsidP="000C6F61">
      <w:pPr>
        <w:keepNext/>
        <w:pBdr>
          <w:top w:val="nil"/>
          <w:left w:val="nil"/>
          <w:bottom w:val="nil"/>
          <w:right w:val="nil"/>
          <w:between w:val="nil"/>
        </w:pBdr>
        <w:spacing w:line="360" w:lineRule="auto"/>
        <w:ind w:left="720" w:firstLine="720"/>
        <w:jc w:val="center"/>
        <w:rPr>
          <w:rFonts w:asciiTheme="majorBidi" w:eastAsia="Times New Roman" w:hAnsiTheme="majorBidi" w:cstheme="majorBidi"/>
          <w:color w:val="000000"/>
          <w:sz w:val="24"/>
          <w:szCs w:val="24"/>
        </w:rPr>
      </w:pPr>
      <w:bookmarkStart w:id="32" w:name="_Toc136880852"/>
      <w:bookmarkStart w:id="33" w:name="_Toc139604144"/>
      <w:r w:rsidRPr="000F6373">
        <w:rPr>
          <w:rFonts w:asciiTheme="majorBidi" w:hAnsiTheme="majorBidi" w:cstheme="majorBidi"/>
          <w:b/>
          <w:bCs/>
          <w:sz w:val="24"/>
          <w:szCs w:val="24"/>
        </w:rPr>
        <w:t xml:space="preserve">Tabel 2. </w:t>
      </w:r>
      <w:r w:rsidRPr="000F6373">
        <w:rPr>
          <w:rFonts w:asciiTheme="majorBidi" w:hAnsiTheme="majorBidi" w:cstheme="majorBidi"/>
          <w:b/>
          <w:bCs/>
          <w:sz w:val="24"/>
          <w:szCs w:val="24"/>
        </w:rPr>
        <w:fldChar w:fldCharType="begin"/>
      </w:r>
      <w:r w:rsidRPr="000F6373">
        <w:rPr>
          <w:rFonts w:asciiTheme="majorBidi" w:hAnsiTheme="majorBidi" w:cstheme="majorBidi"/>
          <w:b/>
          <w:bCs/>
          <w:sz w:val="24"/>
          <w:szCs w:val="24"/>
        </w:rPr>
        <w:instrText xml:space="preserve"> SEQ Tabel_2. \* ARABIC </w:instrText>
      </w:r>
      <w:r w:rsidRPr="000F6373">
        <w:rPr>
          <w:rFonts w:asciiTheme="majorBidi" w:hAnsiTheme="majorBidi" w:cstheme="majorBidi"/>
          <w:b/>
          <w:bCs/>
          <w:sz w:val="24"/>
          <w:szCs w:val="24"/>
        </w:rPr>
        <w:fldChar w:fldCharType="separate"/>
      </w:r>
      <w:r w:rsidR="006F078A">
        <w:rPr>
          <w:rFonts w:asciiTheme="majorBidi" w:hAnsiTheme="majorBidi" w:cstheme="majorBidi"/>
          <w:b/>
          <w:bCs/>
          <w:noProof/>
          <w:sz w:val="24"/>
          <w:szCs w:val="24"/>
        </w:rPr>
        <w:t>1</w:t>
      </w:r>
      <w:r w:rsidRPr="000F6373">
        <w:rPr>
          <w:rFonts w:asciiTheme="majorBidi" w:hAnsiTheme="majorBidi" w:cstheme="majorBidi"/>
          <w:b/>
          <w:bCs/>
          <w:sz w:val="24"/>
          <w:szCs w:val="24"/>
        </w:rPr>
        <w:fldChar w:fldCharType="end"/>
      </w:r>
      <w:r w:rsidRPr="000F6373">
        <w:rPr>
          <w:rFonts w:asciiTheme="majorBidi" w:hAnsiTheme="majorBidi" w:cstheme="majorBidi"/>
          <w:sz w:val="24"/>
          <w:szCs w:val="24"/>
        </w:rPr>
        <w:t xml:space="preserve"> </w:t>
      </w:r>
      <w:r w:rsidRPr="000F6373">
        <w:rPr>
          <w:rFonts w:asciiTheme="majorBidi" w:eastAsia="Times New Roman" w:hAnsiTheme="majorBidi" w:cstheme="majorBidi"/>
          <w:color w:val="000000"/>
          <w:sz w:val="24"/>
          <w:szCs w:val="24"/>
        </w:rPr>
        <w:t>Komponen Literasi dalam Cangkupan Matematika Kurikulum 2013</w:t>
      </w:r>
      <w:bookmarkEnd w:id="32"/>
      <w:bookmarkEnd w:id="33"/>
    </w:p>
    <w:tbl>
      <w:tblPr>
        <w:tblW w:w="6757" w:type="dxa"/>
        <w:tblInd w:w="1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39"/>
        <w:gridCol w:w="3318"/>
      </w:tblGrid>
      <w:tr w:rsidR="00FB0C0B" w:rsidRPr="000F6373" w14:paraId="52875784" w14:textId="77777777" w:rsidTr="00FD6F83">
        <w:tc>
          <w:tcPr>
            <w:tcW w:w="3439" w:type="dxa"/>
            <w:shd w:val="clear" w:color="auto" w:fill="DEEBF6"/>
          </w:tcPr>
          <w:p w14:paraId="17EA68B5" w14:textId="77777777" w:rsidR="00FB0C0B" w:rsidRPr="000F6373" w:rsidRDefault="00FB0C0B" w:rsidP="002C7ECC">
            <w:pPr>
              <w:pBdr>
                <w:top w:val="nil"/>
                <w:left w:val="nil"/>
                <w:bottom w:val="nil"/>
                <w:right w:val="nil"/>
                <w:between w:val="nil"/>
              </w:pBdr>
              <w:spacing w:after="0" w:line="360" w:lineRule="auto"/>
              <w:jc w:val="center"/>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Komponen Literasi Numerasi</w:t>
            </w:r>
          </w:p>
        </w:tc>
        <w:tc>
          <w:tcPr>
            <w:tcW w:w="3318" w:type="dxa"/>
            <w:shd w:val="clear" w:color="auto" w:fill="DEEBF6"/>
          </w:tcPr>
          <w:p w14:paraId="16BFAE1D" w14:textId="77777777" w:rsidR="00FB0C0B" w:rsidRPr="000F6373" w:rsidRDefault="00FB0C0B" w:rsidP="002C7ECC">
            <w:pPr>
              <w:pBdr>
                <w:top w:val="nil"/>
                <w:left w:val="nil"/>
                <w:bottom w:val="nil"/>
                <w:right w:val="nil"/>
                <w:between w:val="nil"/>
              </w:pBdr>
              <w:spacing w:after="0" w:line="360" w:lineRule="auto"/>
              <w:jc w:val="center"/>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Cangkupan Matematika Kurikulum 2013</w:t>
            </w:r>
          </w:p>
        </w:tc>
      </w:tr>
      <w:tr w:rsidR="00FB0C0B" w:rsidRPr="000F6373" w14:paraId="5D6AC7DA" w14:textId="77777777" w:rsidTr="00FD6F83">
        <w:tc>
          <w:tcPr>
            <w:tcW w:w="3439" w:type="dxa"/>
          </w:tcPr>
          <w:p w14:paraId="2D3539A6" w14:textId="77777777" w:rsidR="00FB0C0B" w:rsidRPr="000F6373" w:rsidRDefault="00FB0C0B" w:rsidP="002C7ECC">
            <w:pPr>
              <w:pBdr>
                <w:top w:val="nil"/>
                <w:left w:val="nil"/>
                <w:bottom w:val="nil"/>
                <w:right w:val="nil"/>
                <w:between w:val="nil"/>
              </w:pBdr>
              <w:spacing w:after="0" w:line="360" w:lineRule="auto"/>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 xml:space="preserve">Mengestimasi dan menghitung dengan bilangan </w:t>
            </w:r>
          </w:p>
        </w:tc>
        <w:tc>
          <w:tcPr>
            <w:tcW w:w="3318" w:type="dxa"/>
          </w:tcPr>
          <w:p w14:paraId="6DF14ED9" w14:textId="77777777" w:rsidR="00FB0C0B" w:rsidRPr="000F6373" w:rsidRDefault="00FB0C0B" w:rsidP="002C7ECC">
            <w:pPr>
              <w:pBdr>
                <w:top w:val="nil"/>
                <w:left w:val="nil"/>
                <w:bottom w:val="nil"/>
                <w:right w:val="nil"/>
                <w:between w:val="nil"/>
              </w:pBdr>
              <w:spacing w:after="0" w:line="360" w:lineRule="auto"/>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Bilangan</w:t>
            </w:r>
          </w:p>
        </w:tc>
      </w:tr>
      <w:tr w:rsidR="00FB0C0B" w:rsidRPr="000F6373" w14:paraId="3AC3C0C2" w14:textId="77777777" w:rsidTr="00FD6F83">
        <w:tc>
          <w:tcPr>
            <w:tcW w:w="3439" w:type="dxa"/>
          </w:tcPr>
          <w:p w14:paraId="6481DB1F" w14:textId="77777777" w:rsidR="00FB0C0B" w:rsidRPr="000F6373" w:rsidRDefault="00FB0C0B" w:rsidP="002C7ECC">
            <w:pPr>
              <w:pBdr>
                <w:top w:val="nil"/>
                <w:left w:val="nil"/>
                <w:bottom w:val="nil"/>
                <w:right w:val="nil"/>
                <w:between w:val="nil"/>
              </w:pBdr>
              <w:spacing w:after="0" w:line="360" w:lineRule="auto"/>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Menggunakan pecahan, decimal, persen, dan perbandingan</w:t>
            </w:r>
          </w:p>
        </w:tc>
        <w:tc>
          <w:tcPr>
            <w:tcW w:w="3318" w:type="dxa"/>
          </w:tcPr>
          <w:p w14:paraId="64C027CD" w14:textId="77777777" w:rsidR="00FB0C0B" w:rsidRPr="000F6373" w:rsidRDefault="00FB0C0B" w:rsidP="002C7ECC">
            <w:pPr>
              <w:pBdr>
                <w:top w:val="nil"/>
                <w:left w:val="nil"/>
                <w:bottom w:val="nil"/>
                <w:right w:val="nil"/>
                <w:between w:val="nil"/>
              </w:pBdr>
              <w:spacing w:after="0" w:line="360" w:lineRule="auto"/>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Bilangan</w:t>
            </w:r>
          </w:p>
        </w:tc>
      </w:tr>
      <w:tr w:rsidR="00FB0C0B" w:rsidRPr="000F6373" w14:paraId="488CD77E" w14:textId="77777777" w:rsidTr="00FD6F83">
        <w:tc>
          <w:tcPr>
            <w:tcW w:w="3439" w:type="dxa"/>
          </w:tcPr>
          <w:p w14:paraId="02C6B1CA" w14:textId="77777777" w:rsidR="00FB0C0B" w:rsidRPr="000F6373" w:rsidRDefault="00FB0C0B" w:rsidP="002C7ECC">
            <w:pPr>
              <w:pBdr>
                <w:top w:val="nil"/>
                <w:left w:val="nil"/>
                <w:bottom w:val="nil"/>
                <w:right w:val="nil"/>
                <w:between w:val="nil"/>
              </w:pBdr>
              <w:spacing w:after="0" w:line="360" w:lineRule="auto"/>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Mengenali dan menggunakan pola dan relasi</w:t>
            </w:r>
          </w:p>
        </w:tc>
        <w:tc>
          <w:tcPr>
            <w:tcW w:w="3318" w:type="dxa"/>
          </w:tcPr>
          <w:p w14:paraId="1B9F47A9" w14:textId="77777777" w:rsidR="00FB0C0B" w:rsidRPr="000F6373" w:rsidRDefault="00FB0C0B" w:rsidP="002C7ECC">
            <w:pPr>
              <w:pBdr>
                <w:top w:val="nil"/>
                <w:left w:val="nil"/>
                <w:bottom w:val="nil"/>
                <w:right w:val="nil"/>
                <w:between w:val="nil"/>
              </w:pBdr>
              <w:spacing w:after="0" w:line="360" w:lineRule="auto"/>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Bilangan dan aljabar.</w:t>
            </w:r>
          </w:p>
        </w:tc>
      </w:tr>
      <w:tr w:rsidR="00FB0C0B" w:rsidRPr="000F6373" w14:paraId="697D0898" w14:textId="77777777" w:rsidTr="00FD6F83">
        <w:tc>
          <w:tcPr>
            <w:tcW w:w="3439" w:type="dxa"/>
          </w:tcPr>
          <w:p w14:paraId="5E33D6FC" w14:textId="77777777" w:rsidR="00FB0C0B" w:rsidRPr="000F6373" w:rsidRDefault="00FB0C0B" w:rsidP="002C7ECC">
            <w:pPr>
              <w:pBdr>
                <w:top w:val="nil"/>
                <w:left w:val="nil"/>
                <w:bottom w:val="nil"/>
                <w:right w:val="nil"/>
                <w:between w:val="nil"/>
              </w:pBdr>
              <w:spacing w:after="0" w:line="360" w:lineRule="auto"/>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Menggunakan penalaran spasial</w:t>
            </w:r>
          </w:p>
        </w:tc>
        <w:tc>
          <w:tcPr>
            <w:tcW w:w="3318" w:type="dxa"/>
          </w:tcPr>
          <w:p w14:paraId="05CB7610" w14:textId="77777777" w:rsidR="00FB0C0B" w:rsidRPr="000F6373" w:rsidRDefault="00FB0C0B" w:rsidP="002C7ECC">
            <w:pPr>
              <w:pBdr>
                <w:top w:val="nil"/>
                <w:left w:val="nil"/>
                <w:bottom w:val="nil"/>
                <w:right w:val="nil"/>
                <w:between w:val="nil"/>
              </w:pBdr>
              <w:spacing w:after="0" w:line="360" w:lineRule="auto"/>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Geometri dan pengukuran</w:t>
            </w:r>
          </w:p>
        </w:tc>
      </w:tr>
      <w:tr w:rsidR="00FB0C0B" w:rsidRPr="000F6373" w14:paraId="4AAA3EE2" w14:textId="77777777" w:rsidTr="00FD6F83">
        <w:tc>
          <w:tcPr>
            <w:tcW w:w="3439" w:type="dxa"/>
          </w:tcPr>
          <w:p w14:paraId="7CBFA5AD" w14:textId="77777777" w:rsidR="00FB0C0B" w:rsidRPr="000F6373" w:rsidRDefault="00FB0C0B" w:rsidP="002C7ECC">
            <w:pPr>
              <w:pBdr>
                <w:top w:val="nil"/>
                <w:left w:val="nil"/>
                <w:bottom w:val="nil"/>
                <w:right w:val="nil"/>
                <w:between w:val="nil"/>
              </w:pBdr>
              <w:spacing w:after="0" w:line="360" w:lineRule="auto"/>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Menggunakan pengukuran</w:t>
            </w:r>
          </w:p>
        </w:tc>
        <w:tc>
          <w:tcPr>
            <w:tcW w:w="3318" w:type="dxa"/>
          </w:tcPr>
          <w:p w14:paraId="5F43E4B8" w14:textId="77777777" w:rsidR="00FB0C0B" w:rsidRPr="000F6373" w:rsidRDefault="00FB0C0B" w:rsidP="002C7ECC">
            <w:pPr>
              <w:pBdr>
                <w:top w:val="nil"/>
                <w:left w:val="nil"/>
                <w:bottom w:val="nil"/>
                <w:right w:val="nil"/>
                <w:between w:val="nil"/>
              </w:pBdr>
              <w:spacing w:after="0" w:line="360" w:lineRule="auto"/>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 xml:space="preserve">Geometri dan pengukuran, </w:t>
            </w:r>
          </w:p>
        </w:tc>
      </w:tr>
      <w:tr w:rsidR="00FB0C0B" w:rsidRPr="000F6373" w14:paraId="031EB228" w14:textId="77777777" w:rsidTr="00FD6F83">
        <w:tc>
          <w:tcPr>
            <w:tcW w:w="3439" w:type="dxa"/>
          </w:tcPr>
          <w:p w14:paraId="003B4E5B" w14:textId="77777777" w:rsidR="00FB0C0B" w:rsidRPr="000F6373" w:rsidRDefault="00FB0C0B" w:rsidP="002C7ECC">
            <w:pPr>
              <w:pBdr>
                <w:top w:val="nil"/>
                <w:left w:val="nil"/>
                <w:bottom w:val="nil"/>
                <w:right w:val="nil"/>
                <w:between w:val="nil"/>
              </w:pBdr>
              <w:spacing w:after="0" w:line="360" w:lineRule="auto"/>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Menginterpretasi informasi statistic</w:t>
            </w:r>
          </w:p>
        </w:tc>
        <w:tc>
          <w:tcPr>
            <w:tcW w:w="3318" w:type="dxa"/>
          </w:tcPr>
          <w:p w14:paraId="7E399BE6" w14:textId="097CD8B8" w:rsidR="00FB0C0B" w:rsidRPr="000F6373" w:rsidRDefault="00FB0C0B" w:rsidP="00493094">
            <w:pPr>
              <w:keepNext/>
              <w:pBdr>
                <w:top w:val="nil"/>
                <w:left w:val="nil"/>
                <w:bottom w:val="nil"/>
                <w:right w:val="nil"/>
                <w:between w:val="nil"/>
              </w:pBdr>
              <w:spacing w:after="0" w:line="360" w:lineRule="auto"/>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 xml:space="preserve">Pengolahan data </w:t>
            </w:r>
          </w:p>
        </w:tc>
      </w:tr>
    </w:tbl>
    <w:p w14:paraId="4BA56419" w14:textId="607B411D" w:rsidR="00FB0C0B" w:rsidRPr="000F6373" w:rsidRDefault="00FB0C0B" w:rsidP="00493094">
      <w:pPr>
        <w:pStyle w:val="Caption"/>
        <w:rPr>
          <w:rFonts w:asciiTheme="majorBidi" w:eastAsia="Times New Roman" w:hAnsiTheme="majorBidi" w:cstheme="majorBidi"/>
          <w:i w:val="0"/>
          <w:iCs w:val="0"/>
          <w:sz w:val="24"/>
          <w:szCs w:val="24"/>
        </w:rPr>
      </w:pPr>
    </w:p>
    <w:p w14:paraId="22B42F51" w14:textId="77777777" w:rsidR="00522B29" w:rsidRDefault="00522B29" w:rsidP="00522B29">
      <w:pPr>
        <w:spacing w:line="360" w:lineRule="auto"/>
        <w:ind w:left="1134" w:firstLine="720"/>
        <w:jc w:val="both"/>
        <w:rPr>
          <w:rFonts w:asciiTheme="majorBidi" w:eastAsia="Times New Roman" w:hAnsiTheme="majorBidi" w:cstheme="majorBidi"/>
          <w:sz w:val="24"/>
          <w:szCs w:val="24"/>
        </w:rPr>
      </w:pPr>
      <w:r w:rsidRPr="00522B29">
        <w:rPr>
          <w:rFonts w:asciiTheme="majorBidi" w:eastAsia="Times New Roman" w:hAnsiTheme="majorBidi" w:cstheme="majorBidi"/>
          <w:sz w:val="24"/>
          <w:szCs w:val="24"/>
        </w:rPr>
        <w:t xml:space="preserve">Keterampilan numerasi menjadi penting dalam berbagai aspek kehidupan, baik itu dalam lingkungan rumah maupun masyarakat </w:t>
      </w:r>
      <w:r w:rsidRPr="00522B29">
        <w:rPr>
          <w:rFonts w:asciiTheme="majorBidi" w:eastAsia="Times New Roman" w:hAnsiTheme="majorBidi" w:cstheme="majorBidi"/>
          <w:sz w:val="24"/>
          <w:szCs w:val="24"/>
        </w:rPr>
        <w:lastRenderedPageBreak/>
        <w:t>secara umum.</w:t>
      </w:r>
      <w:r w:rsidR="00FB0C0B" w:rsidRPr="000F6373">
        <w:rPr>
          <w:rStyle w:val="FootnoteReference"/>
          <w:rFonts w:asciiTheme="majorBidi" w:eastAsia="Times New Roman" w:hAnsiTheme="majorBidi" w:cstheme="majorBidi"/>
          <w:sz w:val="24"/>
          <w:szCs w:val="24"/>
        </w:rPr>
        <w:footnoteReference w:id="42"/>
      </w:r>
      <w:r w:rsidR="00FB0C0B" w:rsidRPr="000F6373">
        <w:rPr>
          <w:rFonts w:asciiTheme="majorBidi" w:eastAsia="Times New Roman" w:hAnsiTheme="majorBidi" w:cstheme="majorBidi"/>
          <w:sz w:val="24"/>
          <w:szCs w:val="24"/>
        </w:rPr>
        <w:t xml:space="preserve"> </w:t>
      </w:r>
      <w:r w:rsidRPr="00522B29">
        <w:rPr>
          <w:rFonts w:asciiTheme="majorBidi" w:eastAsia="Times New Roman" w:hAnsiTheme="majorBidi" w:cstheme="majorBidi"/>
          <w:sz w:val="24"/>
          <w:szCs w:val="24"/>
        </w:rPr>
        <w:t>Dalam aktivitas sehari-hari dan berinteraksi dengan masyarakat, seperti berbelanja, merencanakan liburan, memulai bisnis, membangun rumah, dan mencari informasi kesehatan, keberadaan numerasi sangat penting. Informasi-informasi tersebut umumnya disajikan dalam bentuk angka atau grafik. Untuk membuat keputusan yang tepat, peserta didik perlu memiliki pemahaman yang baik tentang numerasi.</w:t>
      </w:r>
    </w:p>
    <w:p w14:paraId="04CA07A5" w14:textId="1AAE104E" w:rsidR="00FB0C0B" w:rsidRPr="000F6373" w:rsidRDefault="00FB0C0B" w:rsidP="00522B29">
      <w:pPr>
        <w:spacing w:line="360" w:lineRule="auto"/>
        <w:ind w:left="1134" w:firstLine="720"/>
        <w:jc w:val="both"/>
        <w:rPr>
          <w:rFonts w:asciiTheme="majorBidi" w:eastAsia="Times New Roman" w:hAnsiTheme="majorBidi" w:cstheme="majorBidi"/>
          <w:sz w:val="24"/>
          <w:szCs w:val="24"/>
        </w:rPr>
      </w:pPr>
      <w:r w:rsidRPr="000F6373">
        <w:rPr>
          <w:rFonts w:asciiTheme="majorBidi" w:eastAsia="Times New Roman" w:hAnsiTheme="majorBidi" w:cstheme="majorBidi"/>
          <w:color w:val="000000"/>
          <w:sz w:val="24"/>
          <w:szCs w:val="24"/>
        </w:rPr>
        <w:t>Oleh sebab itu, literasi numerasi juga, memiliki tiga aspek yang terkandung didalamnya, diantaranya terdiri dari:</w:t>
      </w:r>
    </w:p>
    <w:p w14:paraId="5593E5D5" w14:textId="77777777" w:rsidR="00FB0C0B" w:rsidRPr="000F6373" w:rsidRDefault="00FB0C0B">
      <w:pPr>
        <w:pStyle w:val="ListParagraph"/>
        <w:numPr>
          <w:ilvl w:val="0"/>
          <w:numId w:val="24"/>
        </w:numPr>
        <w:pBdr>
          <w:top w:val="nil"/>
          <w:left w:val="nil"/>
          <w:bottom w:val="nil"/>
          <w:right w:val="nil"/>
          <w:between w:val="nil"/>
        </w:pBdr>
        <w:spacing w:after="0" w:line="360" w:lineRule="auto"/>
        <w:ind w:left="1620"/>
        <w:jc w:val="both"/>
        <w:rPr>
          <w:rFonts w:asciiTheme="majorBidi" w:eastAsia="Times New Roman" w:hAnsiTheme="majorBidi" w:cstheme="majorBidi"/>
          <w:color w:val="000000"/>
          <w:sz w:val="24"/>
          <w:szCs w:val="24"/>
        </w:rPr>
      </w:pPr>
      <w:proofErr w:type="spellStart"/>
      <w:r w:rsidRPr="000F6373">
        <w:rPr>
          <w:rFonts w:asciiTheme="majorBidi" w:eastAsia="Times New Roman" w:hAnsiTheme="majorBidi" w:cstheme="majorBidi"/>
          <w:color w:val="000000"/>
          <w:sz w:val="24"/>
          <w:szCs w:val="24"/>
        </w:rPr>
        <w:t>Berhitung</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kemampuan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untuk</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menghitung</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benda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secara</w:t>
      </w:r>
      <w:proofErr w:type="spellEnd"/>
      <w:r w:rsidRPr="000F6373">
        <w:rPr>
          <w:rFonts w:asciiTheme="majorBidi" w:eastAsia="Times New Roman" w:hAnsiTheme="majorBidi" w:cstheme="majorBidi"/>
          <w:color w:val="000000"/>
          <w:sz w:val="24"/>
          <w:szCs w:val="24"/>
        </w:rPr>
        <w:t xml:space="preserve"> verbal dan juga </w:t>
      </w:r>
      <w:proofErr w:type="spellStart"/>
      <w:r w:rsidRPr="000F6373">
        <w:rPr>
          <w:rFonts w:asciiTheme="majorBidi" w:eastAsia="Times New Roman" w:hAnsiTheme="majorBidi" w:cstheme="majorBidi"/>
          <w:color w:val="000000"/>
          <w:sz w:val="24"/>
          <w:szCs w:val="24"/>
        </w:rPr>
        <w:t>mengindentifikasi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jumlah</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benda</w:t>
      </w:r>
      <w:proofErr w:type="spellEnd"/>
      <w:r w:rsidRPr="000F6373">
        <w:rPr>
          <w:rFonts w:asciiTheme="majorBidi" w:eastAsia="Times New Roman" w:hAnsiTheme="majorBidi" w:cstheme="majorBidi"/>
          <w:color w:val="000000"/>
          <w:sz w:val="24"/>
          <w:szCs w:val="24"/>
        </w:rPr>
        <w:t>.</w:t>
      </w:r>
    </w:p>
    <w:p w14:paraId="25E5129E" w14:textId="77777777" w:rsidR="00FB0C0B" w:rsidRPr="000F6373" w:rsidRDefault="00FB0C0B">
      <w:pPr>
        <w:pStyle w:val="ListParagraph"/>
        <w:numPr>
          <w:ilvl w:val="0"/>
          <w:numId w:val="24"/>
        </w:numPr>
        <w:pBdr>
          <w:top w:val="nil"/>
          <w:left w:val="nil"/>
          <w:bottom w:val="nil"/>
          <w:right w:val="nil"/>
          <w:between w:val="nil"/>
        </w:pBdr>
        <w:spacing w:after="0" w:line="360" w:lineRule="auto"/>
        <w:ind w:left="1620"/>
        <w:jc w:val="both"/>
        <w:rPr>
          <w:rFonts w:asciiTheme="majorBidi" w:eastAsia="Times New Roman" w:hAnsiTheme="majorBidi" w:cstheme="majorBidi"/>
          <w:color w:val="000000"/>
          <w:sz w:val="24"/>
          <w:szCs w:val="24"/>
        </w:rPr>
      </w:pPr>
      <w:proofErr w:type="spellStart"/>
      <w:r w:rsidRPr="000F6373">
        <w:rPr>
          <w:rFonts w:asciiTheme="majorBidi" w:eastAsia="Times New Roman" w:hAnsiTheme="majorBidi" w:cstheme="majorBidi"/>
          <w:color w:val="000000"/>
          <w:sz w:val="24"/>
          <w:szCs w:val="24"/>
        </w:rPr>
        <w:t>Relasi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numerasi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memiliki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keterkaitan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dengan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kemampuan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untuk</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membedakan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kuantitas</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suatu</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benda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seperti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lebih</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banyal</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lebih</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sedikit</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lebih</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tinggi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atau</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lebih</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pendek</w:t>
      </w:r>
      <w:proofErr w:type="spellEnd"/>
      <w:r w:rsidRPr="000F6373">
        <w:rPr>
          <w:rFonts w:asciiTheme="majorBidi" w:eastAsia="Times New Roman" w:hAnsiTheme="majorBidi" w:cstheme="majorBidi"/>
          <w:color w:val="000000"/>
          <w:sz w:val="24"/>
          <w:szCs w:val="24"/>
        </w:rPr>
        <w:t>.</w:t>
      </w:r>
    </w:p>
    <w:p w14:paraId="60080300" w14:textId="77777777" w:rsidR="00FB0C0B" w:rsidRPr="000F6373" w:rsidRDefault="00FB0C0B">
      <w:pPr>
        <w:pStyle w:val="ListParagraph"/>
        <w:numPr>
          <w:ilvl w:val="0"/>
          <w:numId w:val="24"/>
        </w:numPr>
        <w:pBdr>
          <w:top w:val="nil"/>
          <w:left w:val="nil"/>
          <w:bottom w:val="nil"/>
          <w:right w:val="nil"/>
          <w:between w:val="nil"/>
        </w:pBdr>
        <w:spacing w:after="0" w:line="360" w:lineRule="auto"/>
        <w:ind w:left="1620"/>
        <w:jc w:val="both"/>
        <w:rPr>
          <w:rFonts w:asciiTheme="majorBidi" w:eastAsia="Times New Roman" w:hAnsiTheme="majorBidi" w:cstheme="majorBidi"/>
          <w:color w:val="000000"/>
          <w:sz w:val="24"/>
          <w:szCs w:val="24"/>
        </w:rPr>
      </w:pPr>
      <w:proofErr w:type="spellStart"/>
      <w:r w:rsidRPr="000F6373">
        <w:rPr>
          <w:rFonts w:asciiTheme="majorBidi" w:eastAsia="Times New Roman" w:hAnsiTheme="majorBidi" w:cstheme="majorBidi"/>
          <w:color w:val="000000"/>
          <w:sz w:val="24"/>
          <w:szCs w:val="24"/>
        </w:rPr>
        <w:t>Operasi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aritmatika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kemampuan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untuk</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mengerjakan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operasi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matematika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dasar</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berupa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penjumlahan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pengurangan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perkalian</w:t>
      </w:r>
      <w:proofErr w:type="spellEnd"/>
      <w:r w:rsidRPr="000F6373">
        <w:rPr>
          <w:rFonts w:asciiTheme="majorBidi" w:eastAsia="Times New Roman" w:hAnsiTheme="majorBidi" w:cstheme="majorBidi"/>
          <w:color w:val="000000"/>
          <w:sz w:val="24"/>
          <w:szCs w:val="24"/>
        </w:rPr>
        <w:t xml:space="preserve">, dan </w:t>
      </w:r>
      <w:proofErr w:type="spellStart"/>
      <w:r w:rsidRPr="000F6373">
        <w:rPr>
          <w:rFonts w:asciiTheme="majorBidi" w:eastAsia="Times New Roman" w:hAnsiTheme="majorBidi" w:cstheme="majorBidi"/>
          <w:color w:val="000000"/>
          <w:sz w:val="24"/>
          <w:szCs w:val="24"/>
        </w:rPr>
        <w:t>pembagian</w:t>
      </w:r>
      <w:proofErr w:type="spellEnd"/>
      <w:r w:rsidRPr="000F6373">
        <w:rPr>
          <w:rFonts w:asciiTheme="majorBidi" w:eastAsia="Times New Roman" w:hAnsiTheme="majorBidi" w:cstheme="majorBidi"/>
          <w:color w:val="000000"/>
          <w:sz w:val="24"/>
          <w:szCs w:val="24"/>
        </w:rPr>
        <w:t>.</w:t>
      </w:r>
      <w:r w:rsidRPr="000F6373">
        <w:rPr>
          <w:rStyle w:val="FootnoteReference"/>
          <w:rFonts w:asciiTheme="majorBidi" w:eastAsia="Times New Roman" w:hAnsiTheme="majorBidi" w:cstheme="majorBidi"/>
          <w:color w:val="000000"/>
          <w:sz w:val="24"/>
          <w:szCs w:val="24"/>
        </w:rPr>
        <w:footnoteReference w:id="43"/>
      </w:r>
    </w:p>
    <w:p w14:paraId="2E67FB68" w14:textId="232A59D6" w:rsidR="00FB0C0B" w:rsidRPr="000F6373" w:rsidRDefault="00522B29" w:rsidP="00522B29">
      <w:pPr>
        <w:pBdr>
          <w:top w:val="nil"/>
          <w:left w:val="nil"/>
          <w:bottom w:val="nil"/>
          <w:right w:val="nil"/>
          <w:between w:val="nil"/>
        </w:pBdr>
        <w:spacing w:after="0" w:line="360" w:lineRule="auto"/>
        <w:ind w:left="1440" w:firstLine="180"/>
        <w:jc w:val="both"/>
        <w:rPr>
          <w:rFonts w:asciiTheme="majorBidi" w:eastAsia="Times New Roman" w:hAnsiTheme="majorBidi" w:cstheme="majorBidi"/>
          <w:sz w:val="24"/>
          <w:szCs w:val="24"/>
        </w:rPr>
      </w:pPr>
      <w:r w:rsidRPr="00522B29">
        <w:rPr>
          <w:rFonts w:asciiTheme="majorBidi" w:eastAsia="Times New Roman" w:hAnsiTheme="majorBidi" w:cstheme="majorBidi"/>
          <w:sz w:val="24"/>
          <w:szCs w:val="24"/>
        </w:rPr>
        <w:t>Ketiga komponen literasi numerasi tersebut merupakan komponen pokok dalam pembelajaran matematika yang perlu diperkenalkan sejak usia dini hingga anak memasuki tingkat pendidikan dasar.</w:t>
      </w:r>
      <w:r w:rsidR="00FB0C0B" w:rsidRPr="000F6373">
        <w:rPr>
          <w:rStyle w:val="FootnoteReference"/>
          <w:rFonts w:asciiTheme="majorBidi" w:eastAsia="Times New Roman" w:hAnsiTheme="majorBidi" w:cstheme="majorBidi"/>
          <w:sz w:val="24"/>
          <w:szCs w:val="24"/>
        </w:rPr>
        <w:footnoteReference w:id="44"/>
      </w:r>
    </w:p>
    <w:p w14:paraId="6624878A" w14:textId="77777777" w:rsidR="00FB0C0B" w:rsidRPr="000F6373" w:rsidRDefault="00FB0C0B" w:rsidP="002C7ECC">
      <w:pPr>
        <w:pBdr>
          <w:top w:val="nil"/>
          <w:left w:val="nil"/>
          <w:bottom w:val="nil"/>
          <w:right w:val="nil"/>
          <w:between w:val="nil"/>
        </w:pBdr>
        <w:spacing w:after="0" w:line="360" w:lineRule="auto"/>
        <w:ind w:left="1260" w:firstLine="306"/>
        <w:jc w:val="both"/>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Menurut Masykur dan Fathani kemampuan literasi numerasi mempunyai ciri-ciri antara lain:</w:t>
      </w:r>
      <w:r w:rsidRPr="000F6373">
        <w:rPr>
          <w:rStyle w:val="FootnoteReference"/>
          <w:rFonts w:asciiTheme="majorBidi" w:eastAsia="Times New Roman" w:hAnsiTheme="majorBidi" w:cstheme="majorBidi"/>
          <w:sz w:val="24"/>
          <w:szCs w:val="24"/>
        </w:rPr>
        <w:footnoteReference w:id="45"/>
      </w:r>
    </w:p>
    <w:p w14:paraId="2270B345" w14:textId="77777777" w:rsidR="00FB0C0B" w:rsidRPr="000F6373" w:rsidRDefault="00FB0C0B">
      <w:pPr>
        <w:pStyle w:val="ListParagraph"/>
        <w:numPr>
          <w:ilvl w:val="0"/>
          <w:numId w:val="25"/>
        </w:numPr>
        <w:pBdr>
          <w:top w:val="nil"/>
          <w:left w:val="nil"/>
          <w:bottom w:val="nil"/>
          <w:right w:val="nil"/>
          <w:between w:val="nil"/>
        </w:pBdr>
        <w:spacing w:after="0" w:line="360" w:lineRule="auto"/>
        <w:ind w:left="1620"/>
        <w:jc w:val="both"/>
        <w:rPr>
          <w:rFonts w:asciiTheme="majorBidi" w:eastAsia="Times New Roman" w:hAnsiTheme="majorBidi" w:cstheme="majorBidi"/>
          <w:color w:val="000000"/>
          <w:sz w:val="24"/>
          <w:szCs w:val="24"/>
        </w:rPr>
      </w:pPr>
      <w:proofErr w:type="spellStart"/>
      <w:r w:rsidRPr="000F6373">
        <w:rPr>
          <w:rFonts w:asciiTheme="majorBidi" w:eastAsia="Times New Roman" w:hAnsiTheme="majorBidi" w:cstheme="majorBidi"/>
          <w:color w:val="000000"/>
          <w:sz w:val="24"/>
          <w:szCs w:val="24"/>
        </w:rPr>
        <w:t>Menghitung</w:t>
      </w:r>
      <w:proofErr w:type="spellEnd"/>
      <w:r w:rsidRPr="000F6373">
        <w:rPr>
          <w:rFonts w:asciiTheme="majorBidi" w:eastAsia="Times New Roman" w:hAnsiTheme="majorBidi" w:cstheme="majorBidi"/>
          <w:color w:val="000000"/>
          <w:sz w:val="24"/>
          <w:szCs w:val="24"/>
        </w:rPr>
        <w:t xml:space="preserve"> problem </w:t>
      </w:r>
      <w:proofErr w:type="spellStart"/>
      <w:r w:rsidRPr="000F6373">
        <w:rPr>
          <w:rFonts w:asciiTheme="majorBidi" w:eastAsia="Times New Roman" w:hAnsiTheme="majorBidi" w:cstheme="majorBidi"/>
          <w:color w:val="000000"/>
          <w:sz w:val="24"/>
          <w:szCs w:val="24"/>
        </w:rPr>
        <w:t>aritmatika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dnegan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cepat</w:t>
      </w:r>
      <w:proofErr w:type="spellEnd"/>
      <w:r w:rsidRPr="000F6373">
        <w:rPr>
          <w:rFonts w:asciiTheme="majorBidi" w:eastAsia="Times New Roman" w:hAnsiTheme="majorBidi" w:cstheme="majorBidi"/>
          <w:color w:val="000000"/>
          <w:sz w:val="24"/>
          <w:szCs w:val="24"/>
        </w:rPr>
        <w:t xml:space="preserve"> di </w:t>
      </w:r>
      <w:proofErr w:type="spellStart"/>
      <w:r w:rsidRPr="000F6373">
        <w:rPr>
          <w:rFonts w:asciiTheme="majorBidi" w:eastAsia="Times New Roman" w:hAnsiTheme="majorBidi" w:cstheme="majorBidi"/>
          <w:color w:val="000000"/>
          <w:sz w:val="24"/>
          <w:szCs w:val="24"/>
        </w:rPr>
        <w:t>luar</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kepala</w:t>
      </w:r>
      <w:proofErr w:type="spellEnd"/>
      <w:r w:rsidRPr="000F6373">
        <w:rPr>
          <w:rFonts w:asciiTheme="majorBidi" w:eastAsia="Times New Roman" w:hAnsiTheme="majorBidi" w:cstheme="majorBidi"/>
          <w:color w:val="000000"/>
          <w:sz w:val="24"/>
          <w:szCs w:val="24"/>
        </w:rPr>
        <w:t>.</w:t>
      </w:r>
    </w:p>
    <w:p w14:paraId="589A1463" w14:textId="77777777" w:rsidR="00FB0C0B" w:rsidRPr="000F6373" w:rsidRDefault="00FB0C0B">
      <w:pPr>
        <w:pStyle w:val="ListParagraph"/>
        <w:numPr>
          <w:ilvl w:val="0"/>
          <w:numId w:val="25"/>
        </w:numPr>
        <w:pBdr>
          <w:top w:val="nil"/>
          <w:left w:val="nil"/>
          <w:bottom w:val="nil"/>
          <w:right w:val="nil"/>
          <w:between w:val="nil"/>
        </w:pBdr>
        <w:spacing w:after="0" w:line="360" w:lineRule="auto"/>
        <w:ind w:left="1620"/>
        <w:jc w:val="both"/>
        <w:rPr>
          <w:rFonts w:asciiTheme="majorBidi" w:eastAsia="Times New Roman" w:hAnsiTheme="majorBidi" w:cstheme="majorBidi"/>
          <w:color w:val="000000"/>
          <w:sz w:val="24"/>
          <w:szCs w:val="24"/>
        </w:rPr>
      </w:pPr>
      <w:proofErr w:type="spellStart"/>
      <w:r w:rsidRPr="000F6373">
        <w:rPr>
          <w:rFonts w:asciiTheme="majorBidi" w:eastAsia="Times New Roman" w:hAnsiTheme="majorBidi" w:cstheme="majorBidi"/>
          <w:color w:val="000000"/>
          <w:sz w:val="24"/>
          <w:szCs w:val="24"/>
        </w:rPr>
        <w:t>Menikmati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penggunaan</w:t>
      </w:r>
      <w:proofErr w:type="spellEnd"/>
      <w:r w:rsidRPr="000F6373">
        <w:rPr>
          <w:rFonts w:asciiTheme="majorBidi" w:eastAsia="Times New Roman" w:hAnsiTheme="majorBidi" w:cstheme="majorBidi"/>
          <w:color w:val="000000"/>
          <w:sz w:val="24"/>
          <w:szCs w:val="24"/>
        </w:rPr>
        <w:t xml:space="preserve"> Bahasa computer </w:t>
      </w:r>
      <w:proofErr w:type="spellStart"/>
      <w:r w:rsidRPr="000F6373">
        <w:rPr>
          <w:rFonts w:asciiTheme="majorBidi" w:eastAsia="Times New Roman" w:hAnsiTheme="majorBidi" w:cstheme="majorBidi"/>
          <w:color w:val="000000"/>
          <w:sz w:val="24"/>
          <w:szCs w:val="24"/>
        </w:rPr>
        <w:t>atau</w:t>
      </w:r>
      <w:proofErr w:type="spellEnd"/>
      <w:r w:rsidRPr="000F6373">
        <w:rPr>
          <w:rFonts w:asciiTheme="majorBidi" w:eastAsia="Times New Roman" w:hAnsiTheme="majorBidi" w:cstheme="majorBidi"/>
          <w:color w:val="000000"/>
          <w:sz w:val="24"/>
          <w:szCs w:val="24"/>
        </w:rPr>
        <w:t xml:space="preserve"> program </w:t>
      </w:r>
      <w:proofErr w:type="spellStart"/>
      <w:r w:rsidRPr="000F6373">
        <w:rPr>
          <w:rFonts w:asciiTheme="majorBidi" w:eastAsia="Times New Roman" w:hAnsiTheme="majorBidi" w:cstheme="majorBidi"/>
          <w:color w:val="000000"/>
          <w:sz w:val="24"/>
          <w:szCs w:val="24"/>
        </w:rPr>
        <w:t>logika</w:t>
      </w:r>
      <w:proofErr w:type="spellEnd"/>
      <w:r w:rsidRPr="000F6373">
        <w:rPr>
          <w:rFonts w:asciiTheme="majorBidi" w:eastAsia="Times New Roman" w:hAnsiTheme="majorBidi" w:cstheme="majorBidi"/>
          <w:color w:val="000000"/>
          <w:sz w:val="24"/>
          <w:szCs w:val="24"/>
        </w:rPr>
        <w:t>.</w:t>
      </w:r>
    </w:p>
    <w:p w14:paraId="2A0D0E41" w14:textId="77777777" w:rsidR="00FB0C0B" w:rsidRPr="000F6373" w:rsidRDefault="00FB0C0B">
      <w:pPr>
        <w:pStyle w:val="ListParagraph"/>
        <w:numPr>
          <w:ilvl w:val="0"/>
          <w:numId w:val="25"/>
        </w:numPr>
        <w:pBdr>
          <w:top w:val="nil"/>
          <w:left w:val="nil"/>
          <w:bottom w:val="nil"/>
          <w:right w:val="nil"/>
          <w:between w:val="nil"/>
        </w:pBdr>
        <w:spacing w:after="0" w:line="360" w:lineRule="auto"/>
        <w:ind w:left="1620"/>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 xml:space="preserve">Suka </w:t>
      </w:r>
      <w:proofErr w:type="spellStart"/>
      <w:r w:rsidRPr="000F6373">
        <w:rPr>
          <w:rFonts w:asciiTheme="majorBidi" w:eastAsia="Times New Roman" w:hAnsiTheme="majorBidi" w:cstheme="majorBidi"/>
          <w:color w:val="000000"/>
          <w:sz w:val="24"/>
          <w:szCs w:val="24"/>
        </w:rPr>
        <w:t>menanyakan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pertanyaan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logis</w:t>
      </w:r>
      <w:proofErr w:type="spellEnd"/>
      <w:r w:rsidRPr="000F6373">
        <w:rPr>
          <w:rFonts w:asciiTheme="majorBidi" w:eastAsia="Times New Roman" w:hAnsiTheme="majorBidi" w:cstheme="majorBidi"/>
          <w:color w:val="000000"/>
          <w:sz w:val="24"/>
          <w:szCs w:val="24"/>
        </w:rPr>
        <w:t>.</w:t>
      </w:r>
    </w:p>
    <w:p w14:paraId="51E8A9DB" w14:textId="77777777" w:rsidR="00FB0C0B" w:rsidRPr="000F6373" w:rsidRDefault="00FB0C0B">
      <w:pPr>
        <w:pStyle w:val="ListParagraph"/>
        <w:numPr>
          <w:ilvl w:val="0"/>
          <w:numId w:val="25"/>
        </w:numPr>
        <w:pBdr>
          <w:top w:val="nil"/>
          <w:left w:val="nil"/>
          <w:bottom w:val="nil"/>
          <w:right w:val="nil"/>
          <w:between w:val="nil"/>
        </w:pBdr>
        <w:spacing w:after="0" w:line="360" w:lineRule="auto"/>
        <w:ind w:left="1620"/>
        <w:jc w:val="both"/>
        <w:rPr>
          <w:rFonts w:asciiTheme="majorBidi" w:eastAsia="Times New Roman" w:hAnsiTheme="majorBidi" w:cstheme="majorBidi"/>
          <w:color w:val="000000"/>
          <w:sz w:val="24"/>
          <w:szCs w:val="24"/>
        </w:rPr>
      </w:pPr>
      <w:proofErr w:type="spellStart"/>
      <w:r w:rsidRPr="000F6373">
        <w:rPr>
          <w:rFonts w:asciiTheme="majorBidi" w:eastAsia="Times New Roman" w:hAnsiTheme="majorBidi" w:cstheme="majorBidi"/>
          <w:color w:val="000000"/>
          <w:sz w:val="24"/>
          <w:szCs w:val="24"/>
        </w:rPr>
        <w:lastRenderedPageBreak/>
        <w:t>Menjelaskan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masalah</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secara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logis</w:t>
      </w:r>
      <w:proofErr w:type="spellEnd"/>
      <w:r w:rsidRPr="000F6373">
        <w:rPr>
          <w:rFonts w:asciiTheme="majorBidi" w:eastAsia="Times New Roman" w:hAnsiTheme="majorBidi" w:cstheme="majorBidi"/>
          <w:color w:val="000000"/>
          <w:sz w:val="24"/>
          <w:szCs w:val="24"/>
        </w:rPr>
        <w:t>.</w:t>
      </w:r>
    </w:p>
    <w:p w14:paraId="65C91305" w14:textId="77777777" w:rsidR="00FB0C0B" w:rsidRPr="000F6373" w:rsidRDefault="00FB0C0B">
      <w:pPr>
        <w:pStyle w:val="ListParagraph"/>
        <w:numPr>
          <w:ilvl w:val="0"/>
          <w:numId w:val="25"/>
        </w:numPr>
        <w:pBdr>
          <w:top w:val="nil"/>
          <w:left w:val="nil"/>
          <w:bottom w:val="nil"/>
          <w:right w:val="nil"/>
          <w:between w:val="nil"/>
        </w:pBdr>
        <w:spacing w:after="0" w:line="360" w:lineRule="auto"/>
        <w:ind w:left="1620"/>
        <w:jc w:val="both"/>
        <w:rPr>
          <w:rFonts w:asciiTheme="majorBidi" w:eastAsia="Times New Roman" w:hAnsiTheme="majorBidi" w:cstheme="majorBidi"/>
          <w:color w:val="000000"/>
          <w:sz w:val="24"/>
          <w:szCs w:val="24"/>
        </w:rPr>
      </w:pPr>
      <w:proofErr w:type="spellStart"/>
      <w:r w:rsidRPr="000F6373">
        <w:rPr>
          <w:rFonts w:asciiTheme="majorBidi" w:eastAsia="Times New Roman" w:hAnsiTheme="majorBidi" w:cstheme="majorBidi"/>
          <w:color w:val="000000"/>
          <w:sz w:val="24"/>
          <w:szCs w:val="24"/>
        </w:rPr>
        <w:t>Merancang</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eksperimen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untuk</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menguji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hal-hal</w:t>
      </w:r>
      <w:proofErr w:type="spellEnd"/>
      <w:r w:rsidRPr="000F6373">
        <w:rPr>
          <w:rFonts w:asciiTheme="majorBidi" w:eastAsia="Times New Roman" w:hAnsiTheme="majorBidi" w:cstheme="majorBidi"/>
          <w:color w:val="000000"/>
          <w:sz w:val="24"/>
          <w:szCs w:val="24"/>
        </w:rPr>
        <w:t xml:space="preserve"> yang </w:t>
      </w:r>
      <w:proofErr w:type="spellStart"/>
      <w:r w:rsidRPr="000F6373">
        <w:rPr>
          <w:rFonts w:asciiTheme="majorBidi" w:eastAsia="Times New Roman" w:hAnsiTheme="majorBidi" w:cstheme="majorBidi"/>
          <w:color w:val="000000"/>
          <w:sz w:val="24"/>
          <w:szCs w:val="24"/>
        </w:rPr>
        <w:t>tidak</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dimengerti</w:t>
      </w:r>
      <w:proofErr w:type="spellEnd"/>
      <w:r w:rsidRPr="000F6373">
        <w:rPr>
          <w:rFonts w:asciiTheme="majorBidi" w:eastAsia="Times New Roman" w:hAnsiTheme="majorBidi" w:cstheme="majorBidi"/>
          <w:color w:val="000000"/>
          <w:sz w:val="24"/>
          <w:szCs w:val="24"/>
        </w:rPr>
        <w:t>.</w:t>
      </w:r>
    </w:p>
    <w:p w14:paraId="6DEB8633" w14:textId="77777777" w:rsidR="00FB0C0B" w:rsidRPr="000F6373" w:rsidRDefault="00FB0C0B">
      <w:pPr>
        <w:pStyle w:val="ListParagraph"/>
        <w:numPr>
          <w:ilvl w:val="0"/>
          <w:numId w:val="25"/>
        </w:numPr>
        <w:pBdr>
          <w:top w:val="nil"/>
          <w:left w:val="nil"/>
          <w:bottom w:val="nil"/>
          <w:right w:val="nil"/>
          <w:between w:val="nil"/>
        </w:pBdr>
        <w:spacing w:after="0" w:line="360" w:lineRule="auto"/>
        <w:ind w:left="1620"/>
        <w:jc w:val="both"/>
        <w:rPr>
          <w:rFonts w:asciiTheme="majorBidi" w:eastAsia="Times New Roman" w:hAnsiTheme="majorBidi" w:cstheme="majorBidi"/>
          <w:color w:val="000000"/>
          <w:sz w:val="24"/>
          <w:szCs w:val="24"/>
        </w:rPr>
      </w:pPr>
      <w:proofErr w:type="spellStart"/>
      <w:r w:rsidRPr="000F6373">
        <w:rPr>
          <w:rFonts w:asciiTheme="majorBidi" w:eastAsia="Times New Roman" w:hAnsiTheme="majorBidi" w:cstheme="majorBidi"/>
          <w:color w:val="000000"/>
          <w:sz w:val="24"/>
          <w:szCs w:val="24"/>
        </w:rPr>
        <w:t>Mudah</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memahami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sebab</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akibat</w:t>
      </w:r>
      <w:proofErr w:type="spellEnd"/>
      <w:r w:rsidRPr="000F6373">
        <w:rPr>
          <w:rFonts w:asciiTheme="majorBidi" w:eastAsia="Times New Roman" w:hAnsiTheme="majorBidi" w:cstheme="majorBidi"/>
          <w:color w:val="000000"/>
          <w:sz w:val="24"/>
          <w:szCs w:val="24"/>
        </w:rPr>
        <w:t>.</w:t>
      </w:r>
    </w:p>
    <w:p w14:paraId="7F883521" w14:textId="77777777" w:rsidR="00FB0C0B" w:rsidRPr="000F6373" w:rsidRDefault="00FB0C0B">
      <w:pPr>
        <w:pStyle w:val="ListParagraph"/>
        <w:numPr>
          <w:ilvl w:val="0"/>
          <w:numId w:val="25"/>
        </w:numPr>
        <w:pBdr>
          <w:top w:val="nil"/>
          <w:left w:val="nil"/>
          <w:bottom w:val="nil"/>
          <w:right w:val="nil"/>
          <w:between w:val="nil"/>
        </w:pBdr>
        <w:spacing w:after="0" w:line="360" w:lineRule="auto"/>
        <w:ind w:left="1620"/>
        <w:jc w:val="both"/>
        <w:rPr>
          <w:rFonts w:asciiTheme="majorBidi" w:eastAsia="Times New Roman" w:hAnsiTheme="majorBidi" w:cstheme="majorBidi"/>
          <w:color w:val="000000"/>
          <w:sz w:val="24"/>
          <w:szCs w:val="24"/>
        </w:rPr>
      </w:pPr>
      <w:proofErr w:type="spellStart"/>
      <w:r w:rsidRPr="000F6373">
        <w:rPr>
          <w:rFonts w:asciiTheme="majorBidi" w:eastAsia="Times New Roman" w:hAnsiTheme="majorBidi" w:cstheme="majorBidi"/>
          <w:color w:val="000000"/>
          <w:sz w:val="24"/>
          <w:szCs w:val="24"/>
        </w:rPr>
        <w:t>Menikmati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pelajaran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matematika</w:t>
      </w:r>
      <w:proofErr w:type="spellEnd"/>
      <w:r w:rsidRPr="000F6373">
        <w:rPr>
          <w:rFonts w:asciiTheme="majorBidi" w:eastAsia="Times New Roman" w:hAnsiTheme="majorBidi" w:cstheme="majorBidi"/>
          <w:color w:val="000000"/>
          <w:sz w:val="24"/>
          <w:szCs w:val="24"/>
        </w:rPr>
        <w:t xml:space="preserve">, IPA dan </w:t>
      </w:r>
      <w:proofErr w:type="spellStart"/>
      <w:r w:rsidRPr="000F6373">
        <w:rPr>
          <w:rFonts w:asciiTheme="majorBidi" w:eastAsia="Times New Roman" w:hAnsiTheme="majorBidi" w:cstheme="majorBidi"/>
          <w:color w:val="000000"/>
          <w:sz w:val="24"/>
          <w:szCs w:val="24"/>
        </w:rPr>
        <w:t>berprestasi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tinggi</w:t>
      </w:r>
      <w:proofErr w:type="spellEnd"/>
      <w:r w:rsidRPr="000F6373">
        <w:rPr>
          <w:rFonts w:asciiTheme="majorBidi" w:eastAsia="Times New Roman" w:hAnsiTheme="majorBidi" w:cstheme="majorBidi"/>
          <w:color w:val="000000"/>
          <w:sz w:val="24"/>
          <w:szCs w:val="24"/>
        </w:rPr>
        <w:t>.</w:t>
      </w:r>
    </w:p>
    <w:p w14:paraId="276B34B1" w14:textId="77777777" w:rsidR="00FB0C0B" w:rsidRPr="000F6373" w:rsidRDefault="00FB0C0B" w:rsidP="002C7ECC">
      <w:pPr>
        <w:pBdr>
          <w:top w:val="nil"/>
          <w:left w:val="nil"/>
          <w:bottom w:val="nil"/>
          <w:right w:val="nil"/>
          <w:between w:val="nil"/>
        </w:pBdr>
        <w:spacing w:after="0" w:line="360" w:lineRule="auto"/>
        <w:ind w:left="1170" w:firstLine="630"/>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Literasi numerasi memiliki bebrapa prinsip dasar yang dirumuskan sebagai berikut:</w:t>
      </w:r>
      <w:r w:rsidRPr="000F6373">
        <w:rPr>
          <w:rStyle w:val="FootnoteReference"/>
          <w:rFonts w:asciiTheme="majorBidi" w:eastAsia="Times New Roman" w:hAnsiTheme="majorBidi" w:cstheme="majorBidi"/>
          <w:color w:val="000000"/>
          <w:sz w:val="24"/>
          <w:szCs w:val="24"/>
        </w:rPr>
        <w:footnoteReference w:id="46"/>
      </w:r>
    </w:p>
    <w:p w14:paraId="56D12DF6" w14:textId="77777777" w:rsidR="00FB0C0B" w:rsidRPr="000F6373" w:rsidRDefault="00FB0C0B">
      <w:pPr>
        <w:pStyle w:val="ListParagraph"/>
        <w:numPr>
          <w:ilvl w:val="0"/>
          <w:numId w:val="23"/>
        </w:numPr>
        <w:pBdr>
          <w:top w:val="nil"/>
          <w:left w:val="nil"/>
          <w:bottom w:val="nil"/>
          <w:right w:val="nil"/>
          <w:between w:val="nil"/>
        </w:pBdr>
        <w:spacing w:after="0" w:line="360" w:lineRule="auto"/>
        <w:ind w:left="1620"/>
        <w:jc w:val="both"/>
        <w:rPr>
          <w:rFonts w:asciiTheme="majorBidi" w:eastAsia="Times New Roman" w:hAnsiTheme="majorBidi" w:cstheme="majorBidi"/>
          <w:color w:val="000000"/>
          <w:sz w:val="24"/>
          <w:szCs w:val="24"/>
        </w:rPr>
      </w:pPr>
      <w:proofErr w:type="spellStart"/>
      <w:r w:rsidRPr="000F6373">
        <w:rPr>
          <w:rFonts w:asciiTheme="majorBidi" w:eastAsia="Times New Roman" w:hAnsiTheme="majorBidi" w:cstheme="majorBidi"/>
          <w:color w:val="000000"/>
          <w:sz w:val="24"/>
          <w:szCs w:val="24"/>
        </w:rPr>
        <w:t>Bersifat</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kontekstual</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sesuai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dengan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kondisi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geografis</w:t>
      </w:r>
      <w:proofErr w:type="spellEnd"/>
      <w:r w:rsidRPr="000F6373">
        <w:rPr>
          <w:rFonts w:asciiTheme="majorBidi" w:eastAsia="Times New Roman" w:hAnsiTheme="majorBidi" w:cstheme="majorBidi"/>
          <w:color w:val="000000"/>
          <w:sz w:val="24"/>
          <w:szCs w:val="24"/>
        </w:rPr>
        <w:t xml:space="preserve">, social </w:t>
      </w:r>
      <w:proofErr w:type="spellStart"/>
      <w:r w:rsidRPr="000F6373">
        <w:rPr>
          <w:rFonts w:asciiTheme="majorBidi" w:eastAsia="Times New Roman" w:hAnsiTheme="majorBidi" w:cstheme="majorBidi"/>
          <w:color w:val="000000"/>
          <w:sz w:val="24"/>
          <w:szCs w:val="24"/>
        </w:rPr>
        <w:t>budaya</w:t>
      </w:r>
      <w:proofErr w:type="spellEnd"/>
      <w:r w:rsidRPr="000F6373">
        <w:rPr>
          <w:rFonts w:asciiTheme="majorBidi" w:eastAsia="Times New Roman" w:hAnsiTheme="majorBidi" w:cstheme="majorBidi"/>
          <w:color w:val="000000"/>
          <w:sz w:val="24"/>
          <w:szCs w:val="24"/>
        </w:rPr>
        <w:t xml:space="preserve">, dan </w:t>
      </w:r>
      <w:proofErr w:type="spellStart"/>
      <w:r w:rsidRPr="000F6373">
        <w:rPr>
          <w:rFonts w:asciiTheme="majorBidi" w:eastAsia="Times New Roman" w:hAnsiTheme="majorBidi" w:cstheme="majorBidi"/>
          <w:color w:val="000000"/>
          <w:sz w:val="24"/>
          <w:szCs w:val="24"/>
        </w:rPr>
        <w:t>sebagainya</w:t>
      </w:r>
      <w:proofErr w:type="spellEnd"/>
      <w:r w:rsidRPr="000F6373">
        <w:rPr>
          <w:rFonts w:asciiTheme="majorBidi" w:eastAsia="Times New Roman" w:hAnsiTheme="majorBidi" w:cstheme="majorBidi"/>
          <w:color w:val="000000"/>
          <w:sz w:val="24"/>
          <w:szCs w:val="24"/>
        </w:rPr>
        <w:t>.</w:t>
      </w:r>
    </w:p>
    <w:p w14:paraId="31DD1108" w14:textId="77777777" w:rsidR="00FB0C0B" w:rsidRPr="000F6373" w:rsidRDefault="00FB0C0B">
      <w:pPr>
        <w:pStyle w:val="ListParagraph"/>
        <w:numPr>
          <w:ilvl w:val="0"/>
          <w:numId w:val="23"/>
        </w:numPr>
        <w:pBdr>
          <w:top w:val="nil"/>
          <w:left w:val="nil"/>
          <w:bottom w:val="nil"/>
          <w:right w:val="nil"/>
          <w:between w:val="nil"/>
        </w:pBdr>
        <w:spacing w:after="0" w:line="360" w:lineRule="auto"/>
        <w:ind w:left="1620"/>
        <w:jc w:val="both"/>
        <w:rPr>
          <w:rFonts w:asciiTheme="majorBidi" w:eastAsia="Times New Roman" w:hAnsiTheme="majorBidi" w:cstheme="majorBidi"/>
          <w:color w:val="000000"/>
          <w:sz w:val="24"/>
          <w:szCs w:val="24"/>
        </w:rPr>
      </w:pPr>
      <w:proofErr w:type="spellStart"/>
      <w:r w:rsidRPr="000F6373">
        <w:rPr>
          <w:rFonts w:asciiTheme="majorBidi" w:eastAsia="Times New Roman" w:hAnsiTheme="majorBidi" w:cstheme="majorBidi"/>
          <w:color w:val="000000"/>
          <w:sz w:val="24"/>
          <w:szCs w:val="24"/>
        </w:rPr>
        <w:t>Selaras</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dengan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cangkupan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matematika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dalam</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kurikulum</w:t>
      </w:r>
      <w:proofErr w:type="spellEnd"/>
      <w:r w:rsidRPr="000F6373">
        <w:rPr>
          <w:rFonts w:asciiTheme="majorBidi" w:eastAsia="Times New Roman" w:hAnsiTheme="majorBidi" w:cstheme="majorBidi"/>
          <w:color w:val="000000"/>
          <w:sz w:val="24"/>
          <w:szCs w:val="24"/>
        </w:rPr>
        <w:t>.</w:t>
      </w:r>
    </w:p>
    <w:p w14:paraId="08E33182" w14:textId="77777777" w:rsidR="00FB0C0B" w:rsidRPr="000F6373" w:rsidRDefault="00FB0C0B">
      <w:pPr>
        <w:pStyle w:val="ListParagraph"/>
        <w:numPr>
          <w:ilvl w:val="0"/>
          <w:numId w:val="23"/>
        </w:numPr>
        <w:pBdr>
          <w:top w:val="nil"/>
          <w:left w:val="nil"/>
          <w:bottom w:val="nil"/>
          <w:right w:val="nil"/>
          <w:between w:val="nil"/>
        </w:pBdr>
        <w:spacing w:after="0" w:line="360" w:lineRule="auto"/>
        <w:ind w:left="1620"/>
        <w:jc w:val="both"/>
        <w:rPr>
          <w:rFonts w:asciiTheme="majorBidi" w:eastAsia="Times New Roman" w:hAnsiTheme="majorBidi" w:cstheme="majorBidi"/>
          <w:color w:val="000000"/>
          <w:sz w:val="24"/>
          <w:szCs w:val="24"/>
        </w:rPr>
      </w:pPr>
      <w:proofErr w:type="spellStart"/>
      <w:r w:rsidRPr="000F6373">
        <w:rPr>
          <w:rFonts w:asciiTheme="majorBidi" w:eastAsia="Times New Roman" w:hAnsiTheme="majorBidi" w:cstheme="majorBidi"/>
          <w:color w:val="000000"/>
          <w:sz w:val="24"/>
          <w:szCs w:val="24"/>
        </w:rPr>
        <w:t>Saling</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bergantung</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mengisi</w:t>
      </w:r>
      <w:proofErr w:type="spellEnd"/>
      <w:r w:rsidRPr="000F6373">
        <w:rPr>
          <w:rFonts w:asciiTheme="majorBidi" w:eastAsia="Times New Roman" w:hAnsiTheme="majorBidi" w:cstheme="majorBidi"/>
          <w:color w:val="000000"/>
          <w:sz w:val="24"/>
          <w:szCs w:val="24"/>
        </w:rPr>
        <w:t xml:space="preserve"> dan </w:t>
      </w:r>
      <w:proofErr w:type="spellStart"/>
      <w:r w:rsidRPr="000F6373">
        <w:rPr>
          <w:rFonts w:asciiTheme="majorBidi" w:eastAsia="Times New Roman" w:hAnsiTheme="majorBidi" w:cstheme="majorBidi"/>
          <w:color w:val="000000"/>
          <w:sz w:val="24"/>
          <w:szCs w:val="24"/>
        </w:rPr>
        <w:t>melengkapi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unsur</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literasi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baca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tulis</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literasi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sains</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literasi</w:t>
      </w:r>
      <w:proofErr w:type="spellEnd"/>
      <w:r w:rsidRPr="000F6373">
        <w:rPr>
          <w:rFonts w:asciiTheme="majorBidi" w:eastAsia="Times New Roman" w:hAnsiTheme="majorBidi" w:cstheme="majorBidi"/>
          <w:color w:val="000000"/>
          <w:sz w:val="24"/>
          <w:szCs w:val="24"/>
        </w:rPr>
        <w:t xml:space="preserve"> digital, </w:t>
      </w:r>
      <w:proofErr w:type="spellStart"/>
      <w:r w:rsidRPr="000F6373">
        <w:rPr>
          <w:rFonts w:asciiTheme="majorBidi" w:eastAsia="Times New Roman" w:hAnsiTheme="majorBidi" w:cstheme="majorBidi"/>
          <w:color w:val="000000"/>
          <w:sz w:val="24"/>
          <w:szCs w:val="24"/>
        </w:rPr>
        <w:t>literasi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finansial</w:t>
      </w:r>
      <w:proofErr w:type="spellEnd"/>
      <w:r w:rsidRPr="000F6373">
        <w:rPr>
          <w:rFonts w:asciiTheme="majorBidi" w:eastAsia="Times New Roman" w:hAnsiTheme="majorBidi" w:cstheme="majorBidi"/>
          <w:color w:val="000000"/>
          <w:sz w:val="24"/>
          <w:szCs w:val="24"/>
        </w:rPr>
        <w:t xml:space="preserve">, dan </w:t>
      </w:r>
      <w:proofErr w:type="spellStart"/>
      <w:r w:rsidRPr="000F6373">
        <w:rPr>
          <w:rFonts w:asciiTheme="majorBidi" w:eastAsia="Times New Roman" w:hAnsiTheme="majorBidi" w:cstheme="majorBidi"/>
          <w:color w:val="000000"/>
          <w:sz w:val="24"/>
          <w:szCs w:val="24"/>
        </w:rPr>
        <w:t>literasi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budaya</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kewarganegaraan</w:t>
      </w:r>
      <w:proofErr w:type="spellEnd"/>
      <w:r w:rsidRPr="000F6373">
        <w:rPr>
          <w:rFonts w:asciiTheme="majorBidi" w:eastAsia="Times New Roman" w:hAnsiTheme="majorBidi" w:cstheme="majorBidi"/>
          <w:color w:val="000000"/>
          <w:sz w:val="24"/>
          <w:szCs w:val="24"/>
        </w:rPr>
        <w:t>.</w:t>
      </w:r>
    </w:p>
    <w:p w14:paraId="0EEEF44A" w14:textId="345A2028" w:rsidR="00FB0C0B" w:rsidRPr="000F6373" w:rsidRDefault="00FB0C0B" w:rsidP="002C7ECC">
      <w:pPr>
        <w:pBdr>
          <w:top w:val="nil"/>
          <w:left w:val="nil"/>
          <w:bottom w:val="nil"/>
          <w:right w:val="nil"/>
          <w:between w:val="nil"/>
        </w:pBdr>
        <w:spacing w:after="0" w:line="360" w:lineRule="auto"/>
        <w:ind w:left="1260" w:firstLine="360"/>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Sementara menurut Hacker dan Ziehen dalam Hadi prinsip dasar dari pola pikir matematika terbagi ke dalam empat komponen, yaitu:</w:t>
      </w:r>
      <w:r w:rsidRPr="000F6373">
        <w:rPr>
          <w:rStyle w:val="FootnoteReference"/>
          <w:rFonts w:asciiTheme="majorBidi" w:eastAsia="Times New Roman" w:hAnsiTheme="majorBidi" w:cstheme="majorBidi"/>
          <w:color w:val="000000"/>
          <w:sz w:val="24"/>
          <w:szCs w:val="24"/>
        </w:rPr>
        <w:footnoteReference w:id="47"/>
      </w:r>
    </w:p>
    <w:p w14:paraId="001E66DF" w14:textId="77777777" w:rsidR="00FB0C0B" w:rsidRPr="000F6373" w:rsidRDefault="00FB0C0B">
      <w:pPr>
        <w:pStyle w:val="ListParagraph"/>
        <w:numPr>
          <w:ilvl w:val="0"/>
          <w:numId w:val="26"/>
        </w:numPr>
        <w:pBdr>
          <w:top w:val="nil"/>
          <w:left w:val="nil"/>
          <w:bottom w:val="nil"/>
          <w:right w:val="nil"/>
          <w:between w:val="nil"/>
        </w:pBdr>
        <w:spacing w:after="0" w:line="360" w:lineRule="auto"/>
        <w:ind w:left="1620"/>
        <w:jc w:val="both"/>
        <w:rPr>
          <w:rFonts w:asciiTheme="majorBidi" w:eastAsia="Times New Roman" w:hAnsiTheme="majorBidi" w:cstheme="majorBidi"/>
          <w:color w:val="000000"/>
          <w:sz w:val="24"/>
          <w:szCs w:val="24"/>
          <w:lang w:val="id-ID"/>
        </w:rPr>
      </w:pPr>
      <w:r w:rsidRPr="000F6373">
        <w:rPr>
          <w:rFonts w:asciiTheme="majorBidi" w:eastAsia="Times New Roman" w:hAnsiTheme="majorBidi" w:cstheme="majorBidi"/>
          <w:color w:val="000000"/>
          <w:sz w:val="24"/>
          <w:szCs w:val="24"/>
          <w:lang w:val="id-ID"/>
        </w:rPr>
        <w:t xml:space="preserve">Komponen spasial yang terdiri dari (a) memahami bentuk bangun ruang dan kompleksitadnya, (b) ingatan terhadap bangun ruang, (c) abstraksi spasial/kemampuan dalam menggeneralisasi bentuk dalam ruang dan objek, (d) kombinasi spasial/ruang yakni memahami dan memiliki kemandirian dalam menemukan generalisasi, koneksi dan relasi antara objek bangun ruang. </w:t>
      </w:r>
    </w:p>
    <w:p w14:paraId="295D1E07" w14:textId="77777777" w:rsidR="00FB0C0B" w:rsidRPr="000F6373" w:rsidRDefault="00FB0C0B">
      <w:pPr>
        <w:pStyle w:val="ListParagraph"/>
        <w:numPr>
          <w:ilvl w:val="0"/>
          <w:numId w:val="26"/>
        </w:numPr>
        <w:pBdr>
          <w:top w:val="nil"/>
          <w:left w:val="nil"/>
          <w:bottom w:val="nil"/>
          <w:right w:val="nil"/>
          <w:between w:val="nil"/>
        </w:pBdr>
        <w:spacing w:after="0" w:line="360" w:lineRule="auto"/>
        <w:ind w:left="1620"/>
        <w:jc w:val="both"/>
        <w:rPr>
          <w:rFonts w:asciiTheme="majorBidi" w:eastAsia="Times New Roman" w:hAnsiTheme="majorBidi" w:cstheme="majorBidi"/>
          <w:color w:val="000000"/>
          <w:sz w:val="24"/>
          <w:szCs w:val="24"/>
        </w:rPr>
      </w:pPr>
      <w:proofErr w:type="spellStart"/>
      <w:r w:rsidRPr="000F6373">
        <w:rPr>
          <w:rFonts w:asciiTheme="majorBidi" w:eastAsia="Times New Roman" w:hAnsiTheme="majorBidi" w:cstheme="majorBidi"/>
          <w:color w:val="000000"/>
          <w:sz w:val="24"/>
          <w:szCs w:val="24"/>
        </w:rPr>
        <w:t>Komponen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logika</w:t>
      </w:r>
      <w:proofErr w:type="spellEnd"/>
      <w:r w:rsidRPr="000F6373">
        <w:rPr>
          <w:rFonts w:asciiTheme="majorBidi" w:eastAsia="Times New Roman" w:hAnsiTheme="majorBidi" w:cstheme="majorBidi"/>
          <w:color w:val="000000"/>
          <w:sz w:val="24"/>
          <w:szCs w:val="24"/>
        </w:rPr>
        <w:t xml:space="preserve"> yang </w:t>
      </w:r>
      <w:proofErr w:type="spellStart"/>
      <w:r w:rsidRPr="000F6373">
        <w:rPr>
          <w:rFonts w:asciiTheme="majorBidi" w:eastAsia="Times New Roman" w:hAnsiTheme="majorBidi" w:cstheme="majorBidi"/>
          <w:color w:val="000000"/>
          <w:sz w:val="24"/>
          <w:szCs w:val="24"/>
        </w:rPr>
        <w:t>terdiri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dari</w:t>
      </w:r>
      <w:proofErr w:type="spellEnd"/>
      <w:r w:rsidRPr="000F6373">
        <w:rPr>
          <w:rFonts w:asciiTheme="majorBidi" w:eastAsia="Times New Roman" w:hAnsiTheme="majorBidi" w:cstheme="majorBidi"/>
          <w:color w:val="000000"/>
          <w:sz w:val="24"/>
          <w:szCs w:val="24"/>
        </w:rPr>
        <w:t xml:space="preserve"> (a) </w:t>
      </w:r>
      <w:proofErr w:type="spellStart"/>
      <w:r w:rsidRPr="000F6373">
        <w:rPr>
          <w:rFonts w:asciiTheme="majorBidi" w:eastAsia="Times New Roman" w:hAnsiTheme="majorBidi" w:cstheme="majorBidi"/>
          <w:color w:val="000000"/>
          <w:sz w:val="24"/>
          <w:szCs w:val="24"/>
        </w:rPr>
        <w:t>menyusun</w:t>
      </w:r>
      <w:proofErr w:type="spellEnd"/>
      <w:r w:rsidRPr="000F6373">
        <w:rPr>
          <w:rFonts w:asciiTheme="majorBidi" w:eastAsia="Times New Roman" w:hAnsiTheme="majorBidi" w:cstheme="majorBidi"/>
          <w:color w:val="000000"/>
          <w:sz w:val="24"/>
          <w:szCs w:val="24"/>
        </w:rPr>
        <w:t xml:space="preserve"> dan </w:t>
      </w:r>
      <w:proofErr w:type="spellStart"/>
      <w:r w:rsidRPr="000F6373">
        <w:rPr>
          <w:rFonts w:asciiTheme="majorBidi" w:eastAsia="Times New Roman" w:hAnsiTheme="majorBidi" w:cstheme="majorBidi"/>
          <w:color w:val="000000"/>
          <w:sz w:val="24"/>
          <w:szCs w:val="24"/>
        </w:rPr>
        <w:t>mehami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konsep</w:t>
      </w:r>
      <w:proofErr w:type="spellEnd"/>
      <w:r w:rsidRPr="000F6373">
        <w:rPr>
          <w:rFonts w:asciiTheme="majorBidi" w:eastAsia="Times New Roman" w:hAnsiTheme="majorBidi" w:cstheme="majorBidi"/>
          <w:color w:val="000000"/>
          <w:sz w:val="24"/>
          <w:szCs w:val="24"/>
        </w:rPr>
        <w:t xml:space="preserve"> dan </w:t>
      </w:r>
      <w:proofErr w:type="spellStart"/>
      <w:r w:rsidRPr="000F6373">
        <w:rPr>
          <w:rFonts w:asciiTheme="majorBidi" w:eastAsia="Times New Roman" w:hAnsiTheme="majorBidi" w:cstheme="majorBidi"/>
          <w:color w:val="000000"/>
          <w:sz w:val="24"/>
          <w:szCs w:val="24"/>
        </w:rPr>
        <w:t>ketertarikan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antar</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konsep</w:t>
      </w:r>
      <w:proofErr w:type="spellEnd"/>
      <w:r w:rsidRPr="000F6373">
        <w:rPr>
          <w:rFonts w:asciiTheme="majorBidi" w:eastAsia="Times New Roman" w:hAnsiTheme="majorBidi" w:cstheme="majorBidi"/>
          <w:color w:val="000000"/>
          <w:sz w:val="24"/>
          <w:szCs w:val="24"/>
        </w:rPr>
        <w:t xml:space="preserve">, (b) </w:t>
      </w:r>
      <w:proofErr w:type="spellStart"/>
      <w:r w:rsidRPr="000F6373">
        <w:rPr>
          <w:rFonts w:asciiTheme="majorBidi" w:eastAsia="Times New Roman" w:hAnsiTheme="majorBidi" w:cstheme="majorBidi"/>
          <w:color w:val="000000"/>
          <w:sz w:val="24"/>
          <w:szCs w:val="24"/>
        </w:rPr>
        <w:t>memahami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mengingat</w:t>
      </w:r>
      <w:proofErr w:type="spellEnd"/>
      <w:r w:rsidRPr="000F6373">
        <w:rPr>
          <w:rFonts w:asciiTheme="majorBidi" w:eastAsia="Times New Roman" w:hAnsiTheme="majorBidi" w:cstheme="majorBidi"/>
          <w:color w:val="000000"/>
          <w:sz w:val="24"/>
          <w:szCs w:val="24"/>
        </w:rPr>
        <w:t xml:space="preserve"> dan </w:t>
      </w:r>
      <w:proofErr w:type="spellStart"/>
      <w:r w:rsidRPr="000F6373">
        <w:rPr>
          <w:rFonts w:asciiTheme="majorBidi" w:eastAsia="Times New Roman" w:hAnsiTheme="majorBidi" w:cstheme="majorBidi"/>
          <w:color w:val="000000"/>
          <w:sz w:val="24"/>
          <w:szCs w:val="24"/>
        </w:rPr>
        <w:t>mandiri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dalam</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memberikan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konklusi</w:t>
      </w:r>
      <w:proofErr w:type="spellEnd"/>
      <w:r w:rsidRPr="000F6373">
        <w:rPr>
          <w:rFonts w:asciiTheme="majorBidi" w:eastAsia="Times New Roman" w:hAnsiTheme="majorBidi" w:cstheme="majorBidi"/>
          <w:color w:val="000000"/>
          <w:sz w:val="24"/>
          <w:szCs w:val="24"/>
        </w:rPr>
        <w:t>/</w:t>
      </w:r>
      <w:proofErr w:type="spellStart"/>
      <w:r w:rsidRPr="000F6373">
        <w:rPr>
          <w:rFonts w:asciiTheme="majorBidi" w:eastAsia="Times New Roman" w:hAnsiTheme="majorBidi" w:cstheme="majorBidi"/>
          <w:color w:val="000000"/>
          <w:sz w:val="24"/>
          <w:szCs w:val="24"/>
        </w:rPr>
        <w:t>kesimpulan</w:t>
      </w:r>
      <w:proofErr w:type="spellEnd"/>
      <w:r w:rsidRPr="000F6373">
        <w:rPr>
          <w:rFonts w:asciiTheme="majorBidi" w:eastAsia="Times New Roman" w:hAnsiTheme="majorBidi" w:cstheme="majorBidi"/>
          <w:color w:val="000000"/>
          <w:sz w:val="24"/>
          <w:szCs w:val="24"/>
        </w:rPr>
        <w:t xml:space="preserve"> dan </w:t>
      </w:r>
      <w:proofErr w:type="spellStart"/>
      <w:r w:rsidRPr="000F6373">
        <w:rPr>
          <w:rFonts w:asciiTheme="majorBidi" w:eastAsia="Times New Roman" w:hAnsiTheme="majorBidi" w:cstheme="majorBidi"/>
          <w:color w:val="000000"/>
          <w:sz w:val="24"/>
          <w:szCs w:val="24"/>
        </w:rPr>
        <w:t>membuktikan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berdasarkan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bukti</w:t>
      </w:r>
      <w:proofErr w:type="spellEnd"/>
      <w:r w:rsidRPr="000F6373">
        <w:rPr>
          <w:rFonts w:asciiTheme="majorBidi" w:eastAsia="Times New Roman" w:hAnsiTheme="majorBidi" w:cstheme="majorBidi"/>
          <w:color w:val="000000"/>
          <w:sz w:val="24"/>
          <w:szCs w:val="24"/>
        </w:rPr>
        <w:t xml:space="preserve"> formal yang </w:t>
      </w:r>
      <w:proofErr w:type="spellStart"/>
      <w:r w:rsidRPr="000F6373">
        <w:rPr>
          <w:rFonts w:asciiTheme="majorBidi" w:eastAsia="Times New Roman" w:hAnsiTheme="majorBidi" w:cstheme="majorBidi"/>
          <w:color w:val="000000"/>
          <w:sz w:val="24"/>
          <w:szCs w:val="24"/>
        </w:rPr>
        <w:t>logis</w:t>
      </w:r>
      <w:proofErr w:type="spellEnd"/>
      <w:r w:rsidRPr="000F6373">
        <w:rPr>
          <w:rFonts w:asciiTheme="majorBidi" w:eastAsia="Times New Roman" w:hAnsiTheme="majorBidi" w:cstheme="majorBidi"/>
          <w:color w:val="000000"/>
          <w:sz w:val="24"/>
          <w:szCs w:val="24"/>
        </w:rPr>
        <w:t>.</w:t>
      </w:r>
    </w:p>
    <w:p w14:paraId="7455C20A" w14:textId="77777777" w:rsidR="00FB0C0B" w:rsidRPr="000F6373" w:rsidRDefault="00FB0C0B">
      <w:pPr>
        <w:pStyle w:val="ListParagraph"/>
        <w:numPr>
          <w:ilvl w:val="0"/>
          <w:numId w:val="26"/>
        </w:numPr>
        <w:pBdr>
          <w:top w:val="nil"/>
          <w:left w:val="nil"/>
          <w:bottom w:val="nil"/>
          <w:right w:val="nil"/>
          <w:between w:val="nil"/>
        </w:pBdr>
        <w:spacing w:after="0" w:line="360" w:lineRule="auto"/>
        <w:ind w:left="1620"/>
        <w:jc w:val="both"/>
        <w:rPr>
          <w:rFonts w:asciiTheme="majorBidi" w:eastAsia="Times New Roman" w:hAnsiTheme="majorBidi" w:cstheme="majorBidi"/>
          <w:color w:val="000000"/>
          <w:sz w:val="24"/>
          <w:szCs w:val="24"/>
        </w:rPr>
      </w:pPr>
      <w:proofErr w:type="spellStart"/>
      <w:r w:rsidRPr="000F6373">
        <w:rPr>
          <w:rFonts w:asciiTheme="majorBidi" w:eastAsia="Times New Roman" w:hAnsiTheme="majorBidi" w:cstheme="majorBidi"/>
          <w:color w:val="000000"/>
          <w:sz w:val="24"/>
          <w:szCs w:val="24"/>
        </w:rPr>
        <w:lastRenderedPageBreak/>
        <w:t>Komponen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numerik</w:t>
      </w:r>
      <w:proofErr w:type="spellEnd"/>
      <w:r w:rsidRPr="000F6373">
        <w:rPr>
          <w:rFonts w:asciiTheme="majorBidi" w:eastAsia="Times New Roman" w:hAnsiTheme="majorBidi" w:cstheme="majorBidi"/>
          <w:color w:val="000000"/>
          <w:sz w:val="24"/>
          <w:szCs w:val="24"/>
        </w:rPr>
        <w:t xml:space="preserve"> yang </w:t>
      </w:r>
      <w:proofErr w:type="spellStart"/>
      <w:r w:rsidRPr="000F6373">
        <w:rPr>
          <w:rFonts w:asciiTheme="majorBidi" w:eastAsia="Times New Roman" w:hAnsiTheme="majorBidi" w:cstheme="majorBidi"/>
          <w:color w:val="000000"/>
          <w:sz w:val="24"/>
          <w:szCs w:val="24"/>
        </w:rPr>
        <w:t>terdiri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dari</w:t>
      </w:r>
      <w:proofErr w:type="spellEnd"/>
      <w:r w:rsidRPr="000F6373">
        <w:rPr>
          <w:rFonts w:asciiTheme="majorBidi" w:eastAsia="Times New Roman" w:hAnsiTheme="majorBidi" w:cstheme="majorBidi"/>
          <w:color w:val="000000"/>
          <w:sz w:val="24"/>
          <w:szCs w:val="24"/>
        </w:rPr>
        <w:t xml:space="preserve"> (a) </w:t>
      </w:r>
      <w:proofErr w:type="spellStart"/>
      <w:r w:rsidRPr="000F6373">
        <w:rPr>
          <w:rFonts w:asciiTheme="majorBidi" w:eastAsia="Times New Roman" w:hAnsiTheme="majorBidi" w:cstheme="majorBidi"/>
          <w:color w:val="000000"/>
          <w:sz w:val="24"/>
          <w:szCs w:val="24"/>
        </w:rPr>
        <w:t>memahami</w:t>
      </w:r>
      <w:proofErr w:type="spellEnd"/>
      <w:r w:rsidRPr="000F6373">
        <w:rPr>
          <w:rFonts w:asciiTheme="majorBidi" w:eastAsia="Times New Roman" w:hAnsiTheme="majorBidi" w:cstheme="majorBidi"/>
          <w:color w:val="000000"/>
          <w:sz w:val="24"/>
          <w:szCs w:val="24"/>
        </w:rPr>
        <w:t>/</w:t>
      </w:r>
      <w:proofErr w:type="spellStart"/>
      <w:r w:rsidRPr="000F6373">
        <w:rPr>
          <w:rFonts w:asciiTheme="majorBidi" w:eastAsia="Times New Roman" w:hAnsiTheme="majorBidi" w:cstheme="majorBidi"/>
          <w:color w:val="000000"/>
          <w:sz w:val="24"/>
          <w:szCs w:val="24"/>
        </w:rPr>
        <w:t>menyusun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konsep</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bilangan</w:t>
      </w:r>
      <w:proofErr w:type="spellEnd"/>
      <w:r w:rsidRPr="000F6373">
        <w:rPr>
          <w:rFonts w:asciiTheme="majorBidi" w:eastAsia="Times New Roman" w:hAnsiTheme="majorBidi" w:cstheme="majorBidi"/>
          <w:color w:val="000000"/>
          <w:sz w:val="24"/>
          <w:szCs w:val="24"/>
        </w:rPr>
        <w:t xml:space="preserve">, (b) </w:t>
      </w:r>
      <w:proofErr w:type="spellStart"/>
      <w:r w:rsidRPr="000F6373">
        <w:rPr>
          <w:rFonts w:asciiTheme="majorBidi" w:eastAsia="Times New Roman" w:hAnsiTheme="majorBidi" w:cstheme="majorBidi"/>
          <w:color w:val="000000"/>
          <w:sz w:val="24"/>
          <w:szCs w:val="24"/>
        </w:rPr>
        <w:t>ingatan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mengenai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bilangan</w:t>
      </w:r>
      <w:proofErr w:type="spellEnd"/>
      <w:r w:rsidRPr="000F6373">
        <w:rPr>
          <w:rFonts w:asciiTheme="majorBidi" w:eastAsia="Times New Roman" w:hAnsiTheme="majorBidi" w:cstheme="majorBidi"/>
          <w:color w:val="000000"/>
          <w:sz w:val="24"/>
          <w:szCs w:val="24"/>
        </w:rPr>
        <w:t>/</w:t>
      </w:r>
      <w:proofErr w:type="spellStart"/>
      <w:r w:rsidRPr="000F6373">
        <w:rPr>
          <w:rFonts w:asciiTheme="majorBidi" w:eastAsia="Times New Roman" w:hAnsiTheme="majorBidi" w:cstheme="majorBidi"/>
          <w:color w:val="000000"/>
          <w:sz w:val="24"/>
          <w:szCs w:val="24"/>
        </w:rPr>
        <w:t>pola</w:t>
      </w:r>
      <w:proofErr w:type="spellEnd"/>
      <w:r w:rsidRPr="000F6373">
        <w:rPr>
          <w:rFonts w:asciiTheme="majorBidi" w:eastAsia="Times New Roman" w:hAnsiTheme="majorBidi" w:cstheme="majorBidi"/>
          <w:color w:val="000000"/>
          <w:sz w:val="24"/>
          <w:szCs w:val="24"/>
        </w:rPr>
        <w:t xml:space="preserve"> dan </w:t>
      </w:r>
      <w:proofErr w:type="spellStart"/>
      <w:r w:rsidRPr="000F6373">
        <w:rPr>
          <w:rFonts w:asciiTheme="majorBidi" w:eastAsia="Times New Roman" w:hAnsiTheme="majorBidi" w:cstheme="majorBidi"/>
          <w:color w:val="000000"/>
          <w:sz w:val="24"/>
          <w:szCs w:val="24"/>
        </w:rPr>
        <w:t>mencari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solusi</w:t>
      </w:r>
      <w:proofErr w:type="spellEnd"/>
      <w:r w:rsidRPr="000F6373">
        <w:rPr>
          <w:rFonts w:asciiTheme="majorBidi" w:eastAsia="Times New Roman" w:hAnsiTheme="majorBidi" w:cstheme="majorBidi"/>
          <w:color w:val="000000"/>
          <w:sz w:val="24"/>
          <w:szCs w:val="24"/>
        </w:rPr>
        <w:t xml:space="preserve"> yang </w:t>
      </w:r>
      <w:proofErr w:type="spellStart"/>
      <w:r w:rsidRPr="000F6373">
        <w:rPr>
          <w:rFonts w:asciiTheme="majorBidi" w:eastAsia="Times New Roman" w:hAnsiTheme="majorBidi" w:cstheme="majorBidi"/>
          <w:color w:val="000000"/>
          <w:sz w:val="24"/>
          <w:szCs w:val="24"/>
        </w:rPr>
        <w:t>berkaitan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dengan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bilangan</w:t>
      </w:r>
      <w:proofErr w:type="spellEnd"/>
      <w:r w:rsidRPr="000F6373">
        <w:rPr>
          <w:rFonts w:asciiTheme="majorBidi" w:eastAsia="Times New Roman" w:hAnsiTheme="majorBidi" w:cstheme="majorBidi"/>
          <w:color w:val="000000"/>
          <w:sz w:val="24"/>
          <w:szCs w:val="24"/>
        </w:rPr>
        <w:t>.</w:t>
      </w:r>
    </w:p>
    <w:p w14:paraId="1901FD82" w14:textId="77777777" w:rsidR="00FB0C0B" w:rsidRPr="000F6373" w:rsidRDefault="00FB0C0B">
      <w:pPr>
        <w:pStyle w:val="ListParagraph"/>
        <w:numPr>
          <w:ilvl w:val="0"/>
          <w:numId w:val="26"/>
        </w:numPr>
        <w:pBdr>
          <w:top w:val="nil"/>
          <w:left w:val="nil"/>
          <w:bottom w:val="nil"/>
          <w:right w:val="nil"/>
          <w:between w:val="nil"/>
        </w:pBdr>
        <w:spacing w:after="0" w:line="360" w:lineRule="auto"/>
        <w:ind w:left="1620"/>
        <w:jc w:val="both"/>
        <w:rPr>
          <w:rFonts w:asciiTheme="majorBidi" w:eastAsia="Times New Roman" w:hAnsiTheme="majorBidi" w:cstheme="majorBidi"/>
          <w:color w:val="000000"/>
          <w:sz w:val="24"/>
          <w:szCs w:val="24"/>
        </w:rPr>
      </w:pPr>
      <w:proofErr w:type="spellStart"/>
      <w:r w:rsidRPr="000F6373">
        <w:rPr>
          <w:rFonts w:asciiTheme="majorBidi" w:eastAsia="Times New Roman" w:hAnsiTheme="majorBidi" w:cstheme="majorBidi"/>
          <w:color w:val="000000"/>
          <w:sz w:val="24"/>
          <w:szCs w:val="24"/>
        </w:rPr>
        <w:t>Komponen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simbolisasi</w:t>
      </w:r>
      <w:proofErr w:type="spellEnd"/>
      <w:r w:rsidRPr="000F6373">
        <w:rPr>
          <w:rFonts w:asciiTheme="majorBidi" w:eastAsia="Times New Roman" w:hAnsiTheme="majorBidi" w:cstheme="majorBidi"/>
          <w:color w:val="000000"/>
          <w:sz w:val="24"/>
          <w:szCs w:val="24"/>
        </w:rPr>
        <w:t xml:space="preserve"> yang </w:t>
      </w:r>
      <w:proofErr w:type="spellStart"/>
      <w:r w:rsidRPr="000F6373">
        <w:rPr>
          <w:rFonts w:asciiTheme="majorBidi" w:eastAsia="Times New Roman" w:hAnsiTheme="majorBidi" w:cstheme="majorBidi"/>
          <w:color w:val="000000"/>
          <w:sz w:val="24"/>
          <w:szCs w:val="24"/>
        </w:rPr>
        <w:t>terdiri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dari</w:t>
      </w:r>
      <w:proofErr w:type="spellEnd"/>
      <w:r w:rsidRPr="000F6373">
        <w:rPr>
          <w:rFonts w:asciiTheme="majorBidi" w:eastAsia="Times New Roman" w:hAnsiTheme="majorBidi" w:cstheme="majorBidi"/>
          <w:color w:val="000000"/>
          <w:sz w:val="24"/>
          <w:szCs w:val="24"/>
        </w:rPr>
        <w:t xml:space="preserve"> (a) </w:t>
      </w:r>
      <w:proofErr w:type="spellStart"/>
      <w:r w:rsidRPr="000F6373">
        <w:rPr>
          <w:rFonts w:asciiTheme="majorBidi" w:eastAsia="Times New Roman" w:hAnsiTheme="majorBidi" w:cstheme="majorBidi"/>
          <w:color w:val="000000"/>
          <w:sz w:val="24"/>
          <w:szCs w:val="24"/>
        </w:rPr>
        <w:t>memahami</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simbol</w:t>
      </w:r>
      <w:proofErr w:type="spellEnd"/>
      <w:r w:rsidRPr="000F6373">
        <w:rPr>
          <w:rFonts w:asciiTheme="majorBidi" w:eastAsia="Times New Roman" w:hAnsiTheme="majorBidi" w:cstheme="majorBidi"/>
          <w:color w:val="000000"/>
          <w:sz w:val="24"/>
          <w:szCs w:val="24"/>
        </w:rPr>
        <w:t xml:space="preserve">, (b) </w:t>
      </w:r>
      <w:proofErr w:type="spellStart"/>
      <w:r w:rsidRPr="000F6373">
        <w:rPr>
          <w:rFonts w:asciiTheme="majorBidi" w:eastAsia="Times New Roman" w:hAnsiTheme="majorBidi" w:cstheme="majorBidi"/>
          <w:color w:val="000000"/>
          <w:sz w:val="24"/>
          <w:szCs w:val="24"/>
        </w:rPr>
        <w:t>menginat</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simbol</w:t>
      </w:r>
      <w:proofErr w:type="spellEnd"/>
      <w:r w:rsidRPr="000F6373">
        <w:rPr>
          <w:rFonts w:asciiTheme="majorBidi" w:eastAsia="Times New Roman" w:hAnsiTheme="majorBidi" w:cstheme="majorBidi"/>
          <w:color w:val="000000"/>
          <w:sz w:val="24"/>
          <w:szCs w:val="24"/>
        </w:rPr>
        <w:t xml:space="preserve">, (c) </w:t>
      </w:r>
      <w:proofErr w:type="spellStart"/>
      <w:r w:rsidRPr="000F6373">
        <w:rPr>
          <w:rFonts w:asciiTheme="majorBidi" w:eastAsia="Times New Roman" w:hAnsiTheme="majorBidi" w:cstheme="majorBidi"/>
          <w:color w:val="000000"/>
          <w:sz w:val="24"/>
          <w:szCs w:val="24"/>
        </w:rPr>
        <w:t>mengoperasikan</w:t>
      </w:r>
      <w:proofErr w:type="spellEnd"/>
      <w:r w:rsidRPr="000F6373">
        <w:rPr>
          <w:rFonts w:asciiTheme="majorBidi" w:eastAsia="Times New Roman" w:hAnsiTheme="majorBidi" w:cstheme="majorBidi"/>
          <w:color w:val="000000"/>
          <w:sz w:val="24"/>
          <w:szCs w:val="24"/>
        </w:rPr>
        <w:t xml:space="preserve"> dan </w:t>
      </w:r>
      <w:proofErr w:type="spellStart"/>
      <w:r w:rsidRPr="000F6373">
        <w:rPr>
          <w:rFonts w:asciiTheme="majorBidi" w:eastAsia="Times New Roman" w:hAnsiTheme="majorBidi" w:cstheme="majorBidi"/>
          <w:color w:val="000000"/>
          <w:sz w:val="24"/>
          <w:szCs w:val="24"/>
        </w:rPr>
        <w:t>menggunakan</w:t>
      </w:r>
      <w:proofErr w:type="spellEnd"/>
      <w:r w:rsidRPr="000F6373">
        <w:rPr>
          <w:rFonts w:asciiTheme="majorBidi" w:eastAsia="Times New Roman" w:hAnsiTheme="majorBidi" w:cstheme="majorBidi"/>
          <w:color w:val="000000"/>
          <w:sz w:val="24"/>
          <w:szCs w:val="24"/>
        </w:rPr>
        <w:t xml:space="preserve"> </w:t>
      </w:r>
      <w:proofErr w:type="spellStart"/>
      <w:r w:rsidRPr="000F6373">
        <w:rPr>
          <w:rFonts w:asciiTheme="majorBidi" w:eastAsia="Times New Roman" w:hAnsiTheme="majorBidi" w:cstheme="majorBidi"/>
          <w:color w:val="000000"/>
          <w:sz w:val="24"/>
          <w:szCs w:val="24"/>
        </w:rPr>
        <w:t>simbol</w:t>
      </w:r>
      <w:proofErr w:type="spellEnd"/>
      <w:r w:rsidRPr="000F6373">
        <w:rPr>
          <w:rFonts w:asciiTheme="majorBidi" w:eastAsia="Times New Roman" w:hAnsiTheme="majorBidi" w:cstheme="majorBidi"/>
          <w:color w:val="000000"/>
          <w:sz w:val="24"/>
          <w:szCs w:val="24"/>
        </w:rPr>
        <w:t xml:space="preserve">. </w:t>
      </w:r>
    </w:p>
    <w:p w14:paraId="7C673213" w14:textId="77777777" w:rsidR="00FB0C0B" w:rsidRPr="00522B29" w:rsidRDefault="00FB0C0B" w:rsidP="00522B29">
      <w:pPr>
        <w:pBdr>
          <w:top w:val="nil"/>
          <w:left w:val="nil"/>
          <w:bottom w:val="nil"/>
          <w:right w:val="nil"/>
          <w:between w:val="nil"/>
        </w:pBdr>
        <w:spacing w:after="0" w:line="360" w:lineRule="auto"/>
        <w:jc w:val="both"/>
        <w:rPr>
          <w:rFonts w:asciiTheme="majorBidi" w:eastAsia="Times New Roman" w:hAnsiTheme="majorBidi" w:cstheme="majorBidi"/>
          <w:color w:val="000000"/>
          <w:sz w:val="24"/>
          <w:szCs w:val="24"/>
        </w:rPr>
      </w:pPr>
    </w:p>
    <w:p w14:paraId="44C14005" w14:textId="27ACFF2A" w:rsidR="00522B29" w:rsidRPr="00211463" w:rsidRDefault="00522B29" w:rsidP="00211463">
      <w:pPr>
        <w:spacing w:line="360" w:lineRule="auto"/>
        <w:ind w:left="1440" w:firstLine="180"/>
        <w:jc w:val="both"/>
        <w:rPr>
          <w:rFonts w:asciiTheme="majorBidi" w:eastAsia="Times New Roman" w:hAnsiTheme="majorBidi" w:cstheme="majorBidi"/>
          <w:sz w:val="24"/>
          <w:szCs w:val="24"/>
        </w:rPr>
      </w:pPr>
      <w:r w:rsidRPr="00522B29">
        <w:rPr>
          <w:rFonts w:asciiTheme="majorBidi" w:eastAsia="Times New Roman" w:hAnsiTheme="majorBidi" w:cstheme="majorBidi"/>
          <w:sz w:val="24"/>
          <w:szCs w:val="24"/>
        </w:rPr>
        <w:t>Berdasarkan deskripsi komponen di atas, literasi numerasi terkait dengan penerapan matematika dalam pemecahan masalah sehari-hari, menggunakan simbol dan angka. Untuk melihat indikator dan komponen literasi numerasi secara lebih rinci, berikut disajikan tabel sebagai berikut:</w:t>
      </w:r>
      <w:r w:rsidR="00FB0C0B" w:rsidRPr="000F6373">
        <w:rPr>
          <w:rStyle w:val="FootnoteReference"/>
          <w:rFonts w:asciiTheme="majorBidi" w:eastAsia="Times New Roman" w:hAnsiTheme="majorBidi" w:cstheme="majorBidi"/>
          <w:sz w:val="24"/>
          <w:szCs w:val="24"/>
        </w:rPr>
        <w:footnoteReference w:id="48"/>
      </w:r>
      <w:bookmarkStart w:id="34" w:name="_Toc136880853"/>
    </w:p>
    <w:p w14:paraId="3DA2647D" w14:textId="6338BEF0" w:rsidR="000C6F61" w:rsidRPr="000F6373" w:rsidRDefault="000C6F61" w:rsidP="000C6F61">
      <w:pPr>
        <w:spacing w:line="360" w:lineRule="auto"/>
        <w:ind w:left="1134" w:firstLine="720"/>
        <w:jc w:val="both"/>
        <w:rPr>
          <w:rFonts w:asciiTheme="majorBidi" w:eastAsia="Times New Roman" w:hAnsiTheme="majorBidi" w:cstheme="majorBidi"/>
          <w:sz w:val="24"/>
          <w:szCs w:val="24"/>
          <w:lang w:val="en-US"/>
        </w:rPr>
      </w:pPr>
      <w:bookmarkStart w:id="35" w:name="_Toc139604145"/>
      <w:r w:rsidRPr="000F6373">
        <w:rPr>
          <w:rFonts w:asciiTheme="majorBidi" w:hAnsiTheme="majorBidi" w:cstheme="majorBidi"/>
          <w:b/>
          <w:bCs/>
          <w:sz w:val="24"/>
          <w:szCs w:val="24"/>
        </w:rPr>
        <w:t xml:space="preserve">Tabel 2. </w:t>
      </w:r>
      <w:r w:rsidRPr="000F6373">
        <w:rPr>
          <w:rFonts w:asciiTheme="majorBidi" w:hAnsiTheme="majorBidi" w:cstheme="majorBidi"/>
          <w:b/>
          <w:bCs/>
          <w:sz w:val="24"/>
          <w:szCs w:val="24"/>
        </w:rPr>
        <w:fldChar w:fldCharType="begin"/>
      </w:r>
      <w:r w:rsidRPr="000F6373">
        <w:rPr>
          <w:rFonts w:asciiTheme="majorBidi" w:hAnsiTheme="majorBidi" w:cstheme="majorBidi"/>
          <w:b/>
          <w:bCs/>
          <w:sz w:val="24"/>
          <w:szCs w:val="24"/>
        </w:rPr>
        <w:instrText xml:space="preserve"> SEQ Tabel_2. \* ARABIC </w:instrText>
      </w:r>
      <w:r w:rsidRPr="000F6373">
        <w:rPr>
          <w:rFonts w:asciiTheme="majorBidi" w:hAnsiTheme="majorBidi" w:cstheme="majorBidi"/>
          <w:b/>
          <w:bCs/>
          <w:sz w:val="24"/>
          <w:szCs w:val="24"/>
        </w:rPr>
        <w:fldChar w:fldCharType="separate"/>
      </w:r>
      <w:r w:rsidR="006F078A">
        <w:rPr>
          <w:rFonts w:asciiTheme="majorBidi" w:hAnsiTheme="majorBidi" w:cstheme="majorBidi"/>
          <w:b/>
          <w:bCs/>
          <w:noProof/>
          <w:sz w:val="24"/>
          <w:szCs w:val="24"/>
        </w:rPr>
        <w:t>2</w:t>
      </w:r>
      <w:r w:rsidRPr="000F6373">
        <w:rPr>
          <w:rFonts w:asciiTheme="majorBidi" w:hAnsiTheme="majorBidi" w:cstheme="majorBidi"/>
          <w:b/>
          <w:bCs/>
          <w:sz w:val="24"/>
          <w:szCs w:val="24"/>
        </w:rPr>
        <w:fldChar w:fldCharType="end"/>
      </w:r>
      <w:r w:rsidRPr="000F6373">
        <w:rPr>
          <w:rFonts w:asciiTheme="majorBidi" w:hAnsiTheme="majorBidi" w:cstheme="majorBidi"/>
          <w:sz w:val="24"/>
          <w:szCs w:val="24"/>
        </w:rPr>
        <w:t xml:space="preserve"> </w:t>
      </w:r>
      <w:proofErr w:type="spellStart"/>
      <w:r w:rsidRPr="000F6373">
        <w:rPr>
          <w:rFonts w:asciiTheme="majorBidi" w:eastAsia="Times New Roman" w:hAnsiTheme="majorBidi" w:cstheme="majorBidi"/>
          <w:sz w:val="24"/>
          <w:szCs w:val="24"/>
          <w:lang w:val="en-US"/>
        </w:rPr>
        <w:t>Komponen</w:t>
      </w:r>
      <w:proofErr w:type="spellEnd"/>
      <w:r w:rsidRPr="000F6373">
        <w:rPr>
          <w:rFonts w:asciiTheme="majorBidi" w:eastAsia="Times New Roman" w:hAnsiTheme="majorBidi" w:cstheme="majorBidi"/>
          <w:sz w:val="24"/>
          <w:szCs w:val="24"/>
          <w:lang w:val="en-US"/>
        </w:rPr>
        <w:t xml:space="preserve"> dan </w:t>
      </w:r>
      <w:proofErr w:type="spellStart"/>
      <w:r w:rsidRPr="000F6373">
        <w:rPr>
          <w:rFonts w:asciiTheme="majorBidi" w:eastAsia="Times New Roman" w:hAnsiTheme="majorBidi" w:cstheme="majorBidi"/>
          <w:sz w:val="24"/>
          <w:szCs w:val="24"/>
          <w:lang w:val="en-US"/>
        </w:rPr>
        <w:t>Indikator</w:t>
      </w:r>
      <w:proofErr w:type="spellEnd"/>
      <w:r w:rsidRPr="000F6373">
        <w:rPr>
          <w:rFonts w:asciiTheme="majorBidi" w:eastAsia="Times New Roman" w:hAnsiTheme="majorBidi" w:cstheme="majorBidi"/>
          <w:sz w:val="24"/>
          <w:szCs w:val="24"/>
          <w:lang w:val="en-US"/>
        </w:rPr>
        <w:t xml:space="preserve"> </w:t>
      </w:r>
      <w:proofErr w:type="spellStart"/>
      <w:r w:rsidRPr="000F6373">
        <w:rPr>
          <w:rFonts w:asciiTheme="majorBidi" w:eastAsia="Times New Roman" w:hAnsiTheme="majorBidi" w:cstheme="majorBidi"/>
          <w:sz w:val="24"/>
          <w:szCs w:val="24"/>
          <w:lang w:val="en-US"/>
        </w:rPr>
        <w:t>Literasi</w:t>
      </w:r>
      <w:proofErr w:type="spellEnd"/>
      <w:r w:rsidRPr="000F6373">
        <w:rPr>
          <w:rFonts w:asciiTheme="majorBidi" w:eastAsia="Times New Roman" w:hAnsiTheme="majorBidi" w:cstheme="majorBidi"/>
          <w:sz w:val="24"/>
          <w:szCs w:val="24"/>
          <w:lang w:val="en-US"/>
        </w:rPr>
        <w:t xml:space="preserve"> </w:t>
      </w:r>
      <w:proofErr w:type="spellStart"/>
      <w:r w:rsidRPr="000F6373">
        <w:rPr>
          <w:rFonts w:asciiTheme="majorBidi" w:eastAsia="Times New Roman" w:hAnsiTheme="majorBidi" w:cstheme="majorBidi"/>
          <w:sz w:val="24"/>
          <w:szCs w:val="24"/>
          <w:lang w:val="en-US"/>
        </w:rPr>
        <w:t>Numerasi</w:t>
      </w:r>
      <w:bookmarkEnd w:id="34"/>
      <w:bookmarkEnd w:id="35"/>
      <w:proofErr w:type="spellEnd"/>
      <w:r w:rsidRPr="000F6373">
        <w:rPr>
          <w:rFonts w:asciiTheme="majorBidi" w:eastAsia="Times New Roman" w:hAnsiTheme="majorBidi" w:cstheme="majorBidi"/>
          <w:sz w:val="24"/>
          <w:szCs w:val="24"/>
          <w:lang w:val="en-US"/>
        </w:rPr>
        <w:t xml:space="preserve"> </w:t>
      </w:r>
    </w:p>
    <w:tbl>
      <w:tblPr>
        <w:tblW w:w="6948" w:type="dxa"/>
        <w:tblInd w:w="1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38"/>
        <w:gridCol w:w="3510"/>
      </w:tblGrid>
      <w:tr w:rsidR="00FB0C0B" w:rsidRPr="000F6373" w14:paraId="553D0A78" w14:textId="77777777" w:rsidTr="00FD6F83">
        <w:tc>
          <w:tcPr>
            <w:tcW w:w="3438" w:type="dxa"/>
            <w:shd w:val="clear" w:color="auto" w:fill="DEEBF6"/>
          </w:tcPr>
          <w:p w14:paraId="7363A6DD" w14:textId="77777777" w:rsidR="00FB0C0B" w:rsidRPr="000F6373" w:rsidRDefault="00FB0C0B" w:rsidP="002C7ECC">
            <w:pPr>
              <w:pBdr>
                <w:top w:val="nil"/>
                <w:left w:val="nil"/>
                <w:bottom w:val="nil"/>
                <w:right w:val="nil"/>
                <w:between w:val="nil"/>
              </w:pBdr>
              <w:spacing w:line="360" w:lineRule="auto"/>
              <w:jc w:val="center"/>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Komponen Literasi Numerasi</w:t>
            </w:r>
          </w:p>
        </w:tc>
        <w:tc>
          <w:tcPr>
            <w:tcW w:w="3510" w:type="dxa"/>
            <w:shd w:val="clear" w:color="auto" w:fill="DEEBF6"/>
          </w:tcPr>
          <w:p w14:paraId="5105593B" w14:textId="77777777" w:rsidR="00FB0C0B" w:rsidRPr="000F6373" w:rsidRDefault="00FB0C0B" w:rsidP="002C7ECC">
            <w:pPr>
              <w:pBdr>
                <w:top w:val="nil"/>
                <w:left w:val="nil"/>
                <w:bottom w:val="nil"/>
                <w:right w:val="nil"/>
                <w:between w:val="nil"/>
              </w:pBdr>
              <w:spacing w:line="360" w:lineRule="auto"/>
              <w:jc w:val="center"/>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Indikator</w:t>
            </w:r>
          </w:p>
        </w:tc>
      </w:tr>
      <w:tr w:rsidR="00FB0C0B" w:rsidRPr="000F6373" w14:paraId="7768CE91" w14:textId="77777777" w:rsidTr="00FD6F83">
        <w:tc>
          <w:tcPr>
            <w:tcW w:w="3438" w:type="dxa"/>
          </w:tcPr>
          <w:p w14:paraId="21C775DD" w14:textId="77777777" w:rsidR="00FB0C0B" w:rsidRPr="000F6373" w:rsidRDefault="00FB0C0B" w:rsidP="002C7ECC">
            <w:pPr>
              <w:pBdr>
                <w:top w:val="nil"/>
                <w:left w:val="nil"/>
                <w:bottom w:val="nil"/>
                <w:right w:val="nil"/>
                <w:between w:val="nil"/>
              </w:pBdr>
              <w:spacing w:line="360" w:lineRule="auto"/>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Mengestimasi dan menghitung dengan bilangan bulat</w:t>
            </w:r>
          </w:p>
        </w:tc>
        <w:tc>
          <w:tcPr>
            <w:tcW w:w="3510" w:type="dxa"/>
            <w:vMerge w:val="restart"/>
          </w:tcPr>
          <w:p w14:paraId="7C0151B5" w14:textId="77777777" w:rsidR="00FB0C0B" w:rsidRPr="000F6373" w:rsidRDefault="00FB0C0B">
            <w:pPr>
              <w:numPr>
                <w:ilvl w:val="0"/>
                <w:numId w:val="16"/>
              </w:numPr>
              <w:pBdr>
                <w:top w:val="nil"/>
                <w:left w:val="nil"/>
                <w:bottom w:val="nil"/>
                <w:right w:val="nil"/>
                <w:between w:val="nil"/>
              </w:pBdr>
              <w:spacing w:line="360" w:lineRule="auto"/>
              <w:ind w:left="316"/>
              <w:jc w:val="both"/>
              <w:rPr>
                <w:rFonts w:asciiTheme="majorBidi" w:eastAsia="Times New Roman" w:hAnsiTheme="majorBidi" w:cstheme="majorBidi"/>
                <w:color w:val="000000"/>
                <w:sz w:val="24"/>
                <w:szCs w:val="24"/>
              </w:rPr>
            </w:pPr>
            <w:bookmarkStart w:id="36" w:name="_Hlk135052826"/>
            <w:r w:rsidRPr="000F6373">
              <w:rPr>
                <w:rFonts w:asciiTheme="majorBidi" w:hAnsiTheme="majorBidi" w:cstheme="majorBidi"/>
                <w:sz w:val="24"/>
                <w:szCs w:val="24"/>
              </w:rPr>
              <w:t xml:space="preserve">Mampu menggunakan berbagai macam angka dan simbol yang terkait dengan matematika dasar untuk memecahkan masalah praktis dalam berbagai macam konteks kehidupan sehari-hari </w:t>
            </w:r>
          </w:p>
          <w:bookmarkEnd w:id="36"/>
          <w:p w14:paraId="59A89652" w14:textId="77777777" w:rsidR="00FB0C0B" w:rsidRPr="000F6373" w:rsidRDefault="00FB0C0B">
            <w:pPr>
              <w:numPr>
                <w:ilvl w:val="0"/>
                <w:numId w:val="16"/>
              </w:numPr>
              <w:pBdr>
                <w:top w:val="nil"/>
                <w:left w:val="nil"/>
                <w:bottom w:val="nil"/>
                <w:right w:val="nil"/>
                <w:between w:val="nil"/>
              </w:pBdr>
              <w:spacing w:line="360" w:lineRule="auto"/>
              <w:ind w:left="316"/>
              <w:jc w:val="both"/>
              <w:rPr>
                <w:rFonts w:asciiTheme="majorBidi" w:eastAsia="Times New Roman" w:hAnsiTheme="majorBidi" w:cstheme="majorBidi"/>
                <w:color w:val="000000"/>
                <w:sz w:val="24"/>
                <w:szCs w:val="24"/>
              </w:rPr>
            </w:pPr>
            <w:r w:rsidRPr="000F6373">
              <w:rPr>
                <w:rFonts w:asciiTheme="majorBidi" w:hAnsiTheme="majorBidi" w:cstheme="majorBidi"/>
                <w:sz w:val="24"/>
                <w:szCs w:val="24"/>
              </w:rPr>
              <w:t>Menganalisis informasi (grafik, tabel, bagan, diagram, dan lain sebagainya).</w:t>
            </w:r>
          </w:p>
          <w:p w14:paraId="339BB483" w14:textId="77777777" w:rsidR="00FB0C0B" w:rsidRPr="000F6373" w:rsidRDefault="00FB0C0B">
            <w:pPr>
              <w:numPr>
                <w:ilvl w:val="0"/>
                <w:numId w:val="16"/>
              </w:numPr>
              <w:pBdr>
                <w:top w:val="nil"/>
                <w:left w:val="nil"/>
                <w:bottom w:val="nil"/>
                <w:right w:val="nil"/>
                <w:between w:val="nil"/>
              </w:pBdr>
              <w:spacing w:line="360" w:lineRule="auto"/>
              <w:ind w:left="316"/>
              <w:jc w:val="both"/>
              <w:rPr>
                <w:rFonts w:asciiTheme="majorBidi" w:eastAsia="Times New Roman" w:hAnsiTheme="majorBidi" w:cstheme="majorBidi"/>
                <w:color w:val="000000"/>
                <w:sz w:val="24"/>
                <w:szCs w:val="24"/>
              </w:rPr>
            </w:pPr>
            <w:r w:rsidRPr="000F6373">
              <w:rPr>
                <w:rFonts w:asciiTheme="majorBidi" w:hAnsiTheme="majorBidi" w:cstheme="majorBidi"/>
                <w:sz w:val="24"/>
                <w:szCs w:val="24"/>
              </w:rPr>
              <w:t>Menafsirkan hasil analisis tersebut untuk memprediksi dan mengambil keputusan</w:t>
            </w:r>
          </w:p>
        </w:tc>
      </w:tr>
      <w:tr w:rsidR="00FB0C0B" w:rsidRPr="000F6373" w14:paraId="0361EB00" w14:textId="77777777" w:rsidTr="00FD6F83">
        <w:tc>
          <w:tcPr>
            <w:tcW w:w="3438" w:type="dxa"/>
          </w:tcPr>
          <w:p w14:paraId="0AC98DBC" w14:textId="77777777" w:rsidR="00FB0C0B" w:rsidRPr="000F6373" w:rsidRDefault="00FB0C0B" w:rsidP="002C7ECC">
            <w:pPr>
              <w:pBdr>
                <w:top w:val="nil"/>
                <w:left w:val="nil"/>
                <w:bottom w:val="nil"/>
                <w:right w:val="nil"/>
                <w:between w:val="nil"/>
              </w:pBdr>
              <w:spacing w:line="360" w:lineRule="auto"/>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Menggunakan pecahan, decimal, persen, dan perbandingan</w:t>
            </w:r>
          </w:p>
        </w:tc>
        <w:tc>
          <w:tcPr>
            <w:tcW w:w="3510" w:type="dxa"/>
            <w:vMerge/>
          </w:tcPr>
          <w:p w14:paraId="714F1EEA" w14:textId="77777777" w:rsidR="00FB0C0B" w:rsidRPr="000F6373" w:rsidRDefault="00FB0C0B" w:rsidP="002C7ECC">
            <w:pPr>
              <w:widowControl w:val="0"/>
              <w:pBdr>
                <w:top w:val="nil"/>
                <w:left w:val="nil"/>
                <w:bottom w:val="nil"/>
                <w:right w:val="nil"/>
                <w:between w:val="nil"/>
              </w:pBdr>
              <w:spacing w:after="0" w:line="360" w:lineRule="auto"/>
              <w:rPr>
                <w:rFonts w:asciiTheme="majorBidi" w:eastAsia="Times New Roman" w:hAnsiTheme="majorBidi" w:cstheme="majorBidi"/>
                <w:color w:val="000000"/>
                <w:sz w:val="24"/>
                <w:szCs w:val="24"/>
              </w:rPr>
            </w:pPr>
          </w:p>
        </w:tc>
      </w:tr>
      <w:tr w:rsidR="00FB0C0B" w:rsidRPr="000F6373" w14:paraId="20242E9B" w14:textId="77777777" w:rsidTr="00FD6F83">
        <w:tc>
          <w:tcPr>
            <w:tcW w:w="3438" w:type="dxa"/>
          </w:tcPr>
          <w:p w14:paraId="5E81195E" w14:textId="77777777" w:rsidR="00FB0C0B" w:rsidRPr="000F6373" w:rsidRDefault="00FB0C0B" w:rsidP="002C7ECC">
            <w:pPr>
              <w:pBdr>
                <w:top w:val="nil"/>
                <w:left w:val="nil"/>
                <w:bottom w:val="nil"/>
                <w:right w:val="nil"/>
                <w:between w:val="nil"/>
              </w:pBdr>
              <w:spacing w:line="360" w:lineRule="auto"/>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Mengenali dan menggunakan pola dan relasi</w:t>
            </w:r>
          </w:p>
        </w:tc>
        <w:tc>
          <w:tcPr>
            <w:tcW w:w="3510" w:type="dxa"/>
            <w:vMerge/>
          </w:tcPr>
          <w:p w14:paraId="19B71819" w14:textId="77777777" w:rsidR="00FB0C0B" w:rsidRPr="000F6373" w:rsidRDefault="00FB0C0B" w:rsidP="002C7ECC">
            <w:pPr>
              <w:widowControl w:val="0"/>
              <w:pBdr>
                <w:top w:val="nil"/>
                <w:left w:val="nil"/>
                <w:bottom w:val="nil"/>
                <w:right w:val="nil"/>
                <w:between w:val="nil"/>
              </w:pBdr>
              <w:spacing w:after="0" w:line="360" w:lineRule="auto"/>
              <w:rPr>
                <w:rFonts w:asciiTheme="majorBidi" w:eastAsia="Times New Roman" w:hAnsiTheme="majorBidi" w:cstheme="majorBidi"/>
                <w:color w:val="000000"/>
                <w:sz w:val="24"/>
                <w:szCs w:val="24"/>
              </w:rPr>
            </w:pPr>
          </w:p>
        </w:tc>
      </w:tr>
      <w:tr w:rsidR="00FB0C0B" w:rsidRPr="000F6373" w14:paraId="3217B358" w14:textId="77777777" w:rsidTr="00FD6F83">
        <w:tc>
          <w:tcPr>
            <w:tcW w:w="3438" w:type="dxa"/>
          </w:tcPr>
          <w:p w14:paraId="271CBAA4" w14:textId="77777777" w:rsidR="00FB0C0B" w:rsidRPr="000F6373" w:rsidRDefault="00FB0C0B" w:rsidP="002C7ECC">
            <w:pPr>
              <w:pBdr>
                <w:top w:val="nil"/>
                <w:left w:val="nil"/>
                <w:bottom w:val="nil"/>
                <w:right w:val="nil"/>
                <w:between w:val="nil"/>
              </w:pBdr>
              <w:spacing w:line="360" w:lineRule="auto"/>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Menggunakan penalaran spasial</w:t>
            </w:r>
          </w:p>
        </w:tc>
        <w:tc>
          <w:tcPr>
            <w:tcW w:w="3510" w:type="dxa"/>
            <w:vMerge/>
          </w:tcPr>
          <w:p w14:paraId="1430E040" w14:textId="77777777" w:rsidR="00FB0C0B" w:rsidRPr="000F6373" w:rsidRDefault="00FB0C0B" w:rsidP="002C7ECC">
            <w:pPr>
              <w:widowControl w:val="0"/>
              <w:pBdr>
                <w:top w:val="nil"/>
                <w:left w:val="nil"/>
                <w:bottom w:val="nil"/>
                <w:right w:val="nil"/>
                <w:between w:val="nil"/>
              </w:pBdr>
              <w:spacing w:after="0" w:line="360" w:lineRule="auto"/>
              <w:rPr>
                <w:rFonts w:asciiTheme="majorBidi" w:eastAsia="Times New Roman" w:hAnsiTheme="majorBidi" w:cstheme="majorBidi"/>
                <w:color w:val="000000"/>
                <w:sz w:val="24"/>
                <w:szCs w:val="24"/>
              </w:rPr>
            </w:pPr>
          </w:p>
        </w:tc>
      </w:tr>
      <w:tr w:rsidR="00FB0C0B" w:rsidRPr="000F6373" w14:paraId="389AE88D" w14:textId="77777777" w:rsidTr="00FD6F83">
        <w:tc>
          <w:tcPr>
            <w:tcW w:w="3438" w:type="dxa"/>
          </w:tcPr>
          <w:p w14:paraId="5248045E" w14:textId="77777777" w:rsidR="00FB0C0B" w:rsidRPr="000F6373" w:rsidRDefault="00FB0C0B" w:rsidP="002C7ECC">
            <w:pPr>
              <w:pBdr>
                <w:top w:val="nil"/>
                <w:left w:val="nil"/>
                <w:bottom w:val="nil"/>
                <w:right w:val="nil"/>
                <w:between w:val="nil"/>
              </w:pBdr>
              <w:spacing w:line="360" w:lineRule="auto"/>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Menggunakan pengukuran</w:t>
            </w:r>
          </w:p>
        </w:tc>
        <w:tc>
          <w:tcPr>
            <w:tcW w:w="3510" w:type="dxa"/>
            <w:vMerge/>
          </w:tcPr>
          <w:p w14:paraId="2FDC7C57" w14:textId="77777777" w:rsidR="00FB0C0B" w:rsidRPr="000F6373" w:rsidRDefault="00FB0C0B" w:rsidP="002C7ECC">
            <w:pPr>
              <w:widowControl w:val="0"/>
              <w:pBdr>
                <w:top w:val="nil"/>
                <w:left w:val="nil"/>
                <w:bottom w:val="nil"/>
                <w:right w:val="nil"/>
                <w:between w:val="nil"/>
              </w:pBdr>
              <w:spacing w:after="0" w:line="360" w:lineRule="auto"/>
              <w:rPr>
                <w:rFonts w:asciiTheme="majorBidi" w:eastAsia="Times New Roman" w:hAnsiTheme="majorBidi" w:cstheme="majorBidi"/>
                <w:color w:val="000000"/>
                <w:sz w:val="24"/>
                <w:szCs w:val="24"/>
              </w:rPr>
            </w:pPr>
          </w:p>
        </w:tc>
      </w:tr>
      <w:tr w:rsidR="00FB0C0B" w:rsidRPr="000F6373" w14:paraId="7FCE262B" w14:textId="77777777" w:rsidTr="00FD6F83">
        <w:trPr>
          <w:trHeight w:val="822"/>
        </w:trPr>
        <w:tc>
          <w:tcPr>
            <w:tcW w:w="3438" w:type="dxa"/>
          </w:tcPr>
          <w:p w14:paraId="29D845FC" w14:textId="77777777" w:rsidR="00FB0C0B" w:rsidRPr="000F6373" w:rsidRDefault="00FB0C0B" w:rsidP="002C7ECC">
            <w:pPr>
              <w:pBdr>
                <w:top w:val="nil"/>
                <w:left w:val="nil"/>
                <w:bottom w:val="nil"/>
                <w:right w:val="nil"/>
                <w:between w:val="nil"/>
              </w:pBdr>
              <w:spacing w:line="360" w:lineRule="auto"/>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Menginterpretasi informasi statistic</w:t>
            </w:r>
          </w:p>
        </w:tc>
        <w:tc>
          <w:tcPr>
            <w:tcW w:w="3510" w:type="dxa"/>
            <w:vMerge/>
          </w:tcPr>
          <w:p w14:paraId="6901A970" w14:textId="77777777" w:rsidR="00FB0C0B" w:rsidRPr="000F6373" w:rsidRDefault="00FB0C0B" w:rsidP="002C7ECC">
            <w:pPr>
              <w:widowControl w:val="0"/>
              <w:pBdr>
                <w:top w:val="nil"/>
                <w:left w:val="nil"/>
                <w:bottom w:val="nil"/>
                <w:right w:val="nil"/>
                <w:between w:val="nil"/>
              </w:pBdr>
              <w:spacing w:after="0" w:line="360" w:lineRule="auto"/>
              <w:rPr>
                <w:rFonts w:asciiTheme="majorBidi" w:eastAsia="Times New Roman" w:hAnsiTheme="majorBidi" w:cstheme="majorBidi"/>
                <w:color w:val="000000"/>
                <w:sz w:val="24"/>
                <w:szCs w:val="24"/>
              </w:rPr>
            </w:pPr>
          </w:p>
        </w:tc>
      </w:tr>
    </w:tbl>
    <w:p w14:paraId="62744127" w14:textId="77777777" w:rsidR="00C7667B" w:rsidRPr="000F6373" w:rsidRDefault="00C7667B" w:rsidP="004B17A4">
      <w:pPr>
        <w:pBdr>
          <w:top w:val="nil"/>
          <w:left w:val="nil"/>
          <w:bottom w:val="nil"/>
          <w:right w:val="nil"/>
          <w:between w:val="nil"/>
        </w:pBdr>
        <w:spacing w:after="0" w:line="360" w:lineRule="auto"/>
        <w:jc w:val="both"/>
        <w:rPr>
          <w:rFonts w:asciiTheme="majorBidi" w:eastAsia="Times New Roman" w:hAnsiTheme="majorBidi" w:cstheme="majorBidi"/>
          <w:color w:val="000000"/>
          <w:sz w:val="24"/>
          <w:szCs w:val="24"/>
        </w:rPr>
      </w:pPr>
    </w:p>
    <w:p w14:paraId="77FA9AAD" w14:textId="77777777" w:rsidR="00FB0C0B" w:rsidRPr="000F6373" w:rsidRDefault="00FB0C0B" w:rsidP="002C7ECC">
      <w:pPr>
        <w:numPr>
          <w:ilvl w:val="0"/>
          <w:numId w:val="10"/>
        </w:numPr>
        <w:pBdr>
          <w:top w:val="nil"/>
          <w:left w:val="nil"/>
          <w:bottom w:val="nil"/>
          <w:right w:val="nil"/>
          <w:between w:val="nil"/>
        </w:pBdr>
        <w:spacing w:after="0" w:line="360" w:lineRule="auto"/>
        <w:ind w:left="786"/>
        <w:rPr>
          <w:rFonts w:asciiTheme="majorBidi" w:eastAsia="Times New Roman" w:hAnsiTheme="majorBidi" w:cstheme="majorBidi"/>
          <w:b/>
          <w:color w:val="000000"/>
          <w:sz w:val="24"/>
          <w:szCs w:val="24"/>
        </w:rPr>
      </w:pPr>
      <w:r w:rsidRPr="000F6373">
        <w:rPr>
          <w:rFonts w:asciiTheme="majorBidi" w:eastAsia="Times New Roman" w:hAnsiTheme="majorBidi" w:cstheme="majorBidi"/>
          <w:b/>
          <w:color w:val="000000"/>
          <w:sz w:val="24"/>
          <w:szCs w:val="24"/>
        </w:rPr>
        <w:t>Debit dan Kecepatan</w:t>
      </w:r>
    </w:p>
    <w:p w14:paraId="640CCA4B" w14:textId="77777777" w:rsidR="00FB0C0B" w:rsidRPr="000F6373" w:rsidRDefault="00FB0C0B" w:rsidP="002C7ECC">
      <w:pPr>
        <w:pBdr>
          <w:top w:val="nil"/>
          <w:left w:val="nil"/>
          <w:bottom w:val="nil"/>
          <w:right w:val="nil"/>
          <w:between w:val="nil"/>
        </w:pBdr>
        <w:spacing w:after="0" w:line="360" w:lineRule="auto"/>
        <w:ind w:left="720"/>
        <w:rPr>
          <w:rFonts w:asciiTheme="majorBidi" w:eastAsia="Times New Roman" w:hAnsiTheme="majorBidi" w:cstheme="majorBidi"/>
          <w:b/>
          <w:sz w:val="24"/>
          <w:szCs w:val="24"/>
        </w:rPr>
      </w:pPr>
      <w:r w:rsidRPr="000F6373">
        <w:rPr>
          <w:rFonts w:asciiTheme="majorBidi" w:eastAsia="Times New Roman" w:hAnsiTheme="majorBidi" w:cstheme="majorBidi"/>
          <w:b/>
          <w:color w:val="000000"/>
          <w:sz w:val="24"/>
          <w:szCs w:val="24"/>
        </w:rPr>
        <w:t xml:space="preserve">Satuan </w:t>
      </w:r>
    </w:p>
    <w:p w14:paraId="59B98B5E" w14:textId="77777777" w:rsidR="00FB0C0B" w:rsidRPr="000F6373" w:rsidRDefault="00FB0C0B" w:rsidP="002C7ECC">
      <w:pPr>
        <w:pBdr>
          <w:top w:val="nil"/>
          <w:left w:val="nil"/>
          <w:bottom w:val="nil"/>
          <w:right w:val="nil"/>
          <w:between w:val="nil"/>
        </w:pBdr>
        <w:spacing w:after="0" w:line="360" w:lineRule="auto"/>
        <w:ind w:left="720" w:firstLine="720"/>
        <w:jc w:val="both"/>
        <w:rPr>
          <w:rFonts w:asciiTheme="majorBidi" w:eastAsia="Times New Roman" w:hAnsiTheme="majorBidi" w:cstheme="majorBidi"/>
          <w:sz w:val="24"/>
          <w:szCs w:val="24"/>
        </w:rPr>
      </w:pPr>
      <w:r w:rsidRPr="000F6373">
        <w:rPr>
          <w:rFonts w:asciiTheme="majorBidi" w:eastAsia="Times New Roman" w:hAnsiTheme="majorBidi" w:cstheme="majorBidi"/>
          <w:color w:val="000000"/>
          <w:sz w:val="24"/>
          <w:szCs w:val="24"/>
        </w:rPr>
        <w:t xml:space="preserve">Satuan merupakan standar ukuran seperti meter, centimeter, kilometer, kilogram, rupiah. Bilangan yang digunakan sebagai dasar untuk membilang atau menghitung. </w:t>
      </w:r>
      <w:r w:rsidRPr="000F6373">
        <w:rPr>
          <w:rFonts w:asciiTheme="majorBidi" w:eastAsia="Times New Roman" w:hAnsiTheme="majorBidi" w:cstheme="majorBidi"/>
          <w:color w:val="000000"/>
          <w:sz w:val="24"/>
          <w:szCs w:val="24"/>
          <w:vertAlign w:val="superscript"/>
        </w:rPr>
        <w:footnoteReference w:id="49"/>
      </w:r>
      <w:r w:rsidRPr="000F6373">
        <w:rPr>
          <w:rFonts w:asciiTheme="majorBidi" w:eastAsia="Times New Roman" w:hAnsiTheme="majorBidi" w:cstheme="majorBidi"/>
          <w:color w:val="000000"/>
          <w:sz w:val="24"/>
          <w:szCs w:val="24"/>
        </w:rPr>
        <w:t xml:space="preserve"> Satuan standar ada berbagai macam jenis diantaranya seperti satuan standar massa, satuan standar waktu, satuan standar arus listrik, satuan standar suhu, </w:t>
      </w:r>
      <w:r w:rsidRPr="000F6373">
        <w:rPr>
          <w:rFonts w:asciiTheme="majorBidi" w:eastAsia="Times New Roman" w:hAnsiTheme="majorBidi" w:cstheme="majorBidi"/>
          <w:sz w:val="24"/>
          <w:szCs w:val="24"/>
        </w:rPr>
        <w:t>satuan</w:t>
      </w:r>
      <w:r w:rsidRPr="000F6373">
        <w:rPr>
          <w:rFonts w:asciiTheme="majorBidi" w:eastAsia="Times New Roman" w:hAnsiTheme="majorBidi" w:cstheme="majorBidi"/>
          <w:color w:val="000000"/>
          <w:sz w:val="24"/>
          <w:szCs w:val="24"/>
        </w:rPr>
        <w:t xml:space="preserve"> standar jumlah zat, dan satuan standar Intensitas cahaya. </w:t>
      </w:r>
    </w:p>
    <w:p w14:paraId="3E24731C" w14:textId="6CADF1DF" w:rsidR="00FB0C0B" w:rsidRPr="000F6373" w:rsidRDefault="00C7667B" w:rsidP="00C7667B">
      <w:pPr>
        <w:pBdr>
          <w:top w:val="nil"/>
          <w:left w:val="nil"/>
          <w:bottom w:val="nil"/>
          <w:right w:val="nil"/>
          <w:between w:val="nil"/>
        </w:pBdr>
        <w:spacing w:after="0" w:line="360" w:lineRule="auto"/>
        <w:ind w:left="720" w:firstLine="720"/>
        <w:jc w:val="both"/>
        <w:rPr>
          <w:rFonts w:asciiTheme="majorBidi" w:eastAsia="Times New Roman" w:hAnsiTheme="majorBidi" w:cstheme="majorBidi"/>
          <w:color w:val="000000"/>
          <w:sz w:val="24"/>
          <w:szCs w:val="24"/>
        </w:rPr>
      </w:pPr>
      <w:r w:rsidRPr="00C7667B">
        <w:rPr>
          <w:rFonts w:asciiTheme="majorBidi" w:eastAsia="Times New Roman" w:hAnsiTheme="majorBidi" w:cstheme="majorBidi"/>
          <w:color w:val="000000"/>
          <w:sz w:val="24"/>
          <w:szCs w:val="24"/>
        </w:rPr>
        <w:t>Kilogram (kg) merupakan satuan standar untuk mengukur massa. Detik (s) atau sekon digunakan sebagai satuan standar untuk mengukur waktu. Ampere adalah satuan standar untuk mengukur arus listrik. Kelvin (K) digunakan sebagai satuan dasar untuk mengukur suhu. Mole digunakan sebagai satuan standar untuk mengukur jumlah zat. Sedangkan calenda merupakan satuan dasar untuk mengukur intensitas cahaya. Satuan-satuan tersebut terkait dengan besaran pokok dan turunan, yang disebut sebagai satuan pokok dan satuan turunan.</w:t>
      </w:r>
      <w:r w:rsidR="00FB0C0B" w:rsidRPr="000F6373">
        <w:rPr>
          <w:rFonts w:asciiTheme="majorBidi" w:eastAsia="Times New Roman" w:hAnsiTheme="majorBidi" w:cstheme="majorBidi"/>
          <w:color w:val="000000"/>
          <w:sz w:val="24"/>
          <w:szCs w:val="24"/>
        </w:rPr>
        <w:t xml:space="preserve"> </w:t>
      </w:r>
    </w:p>
    <w:p w14:paraId="1760CA79" w14:textId="77777777" w:rsidR="00FB0C0B" w:rsidRPr="000F6373" w:rsidRDefault="00FB0C0B">
      <w:pPr>
        <w:numPr>
          <w:ilvl w:val="0"/>
          <w:numId w:val="13"/>
        </w:numPr>
        <w:pBdr>
          <w:top w:val="nil"/>
          <w:left w:val="nil"/>
          <w:bottom w:val="nil"/>
          <w:right w:val="nil"/>
          <w:between w:val="nil"/>
        </w:pBdr>
        <w:spacing w:after="0" w:line="360" w:lineRule="auto"/>
        <w:ind w:left="1134" w:hanging="283"/>
        <w:rPr>
          <w:rFonts w:asciiTheme="majorBidi" w:eastAsia="Times New Roman" w:hAnsiTheme="majorBidi" w:cstheme="majorBidi"/>
          <w:b/>
          <w:color w:val="000000"/>
          <w:sz w:val="24"/>
          <w:szCs w:val="24"/>
        </w:rPr>
      </w:pPr>
      <w:r w:rsidRPr="000F6373">
        <w:rPr>
          <w:rFonts w:asciiTheme="majorBidi" w:eastAsia="Times New Roman" w:hAnsiTheme="majorBidi" w:cstheme="majorBidi"/>
          <w:b/>
          <w:color w:val="000000"/>
          <w:sz w:val="24"/>
          <w:szCs w:val="24"/>
        </w:rPr>
        <w:t xml:space="preserve">Debit </w:t>
      </w:r>
    </w:p>
    <w:p w14:paraId="77443A80" w14:textId="152F21ED" w:rsidR="00FB0C0B" w:rsidRPr="000F6373" w:rsidRDefault="00C7667B" w:rsidP="002C7ECC">
      <w:pPr>
        <w:pBdr>
          <w:top w:val="nil"/>
          <w:left w:val="nil"/>
          <w:bottom w:val="nil"/>
          <w:right w:val="nil"/>
          <w:between w:val="nil"/>
        </w:pBdr>
        <w:spacing w:after="0" w:line="360" w:lineRule="auto"/>
        <w:ind w:left="1134" w:firstLine="305"/>
        <w:jc w:val="both"/>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lang w:val="en-US"/>
        </w:rPr>
        <w:t xml:space="preserve">Tia </w:t>
      </w:r>
      <w:proofErr w:type="spellStart"/>
      <w:r>
        <w:rPr>
          <w:rFonts w:asciiTheme="majorBidi" w:eastAsia="Times New Roman" w:hAnsiTheme="majorBidi" w:cstheme="majorBidi"/>
          <w:color w:val="000000"/>
          <w:sz w:val="24"/>
          <w:szCs w:val="24"/>
          <w:lang w:val="en-US"/>
        </w:rPr>
        <w:t>Purniati</w:t>
      </w:r>
      <w:proofErr w:type="spellEnd"/>
      <w:r>
        <w:rPr>
          <w:rFonts w:asciiTheme="majorBidi" w:eastAsia="Times New Roman" w:hAnsiTheme="majorBidi" w:cstheme="majorBidi"/>
          <w:color w:val="000000"/>
          <w:sz w:val="24"/>
          <w:szCs w:val="24"/>
          <w:lang w:val="en-US"/>
        </w:rPr>
        <w:t xml:space="preserve"> </w:t>
      </w:r>
      <w:proofErr w:type="spellStart"/>
      <w:r>
        <w:rPr>
          <w:rFonts w:asciiTheme="majorBidi" w:eastAsia="Times New Roman" w:hAnsiTheme="majorBidi" w:cstheme="majorBidi"/>
          <w:color w:val="000000"/>
          <w:sz w:val="24"/>
          <w:szCs w:val="24"/>
          <w:lang w:val="en-US"/>
        </w:rPr>
        <w:t>menyatakan</w:t>
      </w:r>
      <w:proofErr w:type="spellEnd"/>
      <w:r>
        <w:rPr>
          <w:rFonts w:asciiTheme="majorBidi" w:eastAsia="Times New Roman" w:hAnsiTheme="majorBidi" w:cstheme="majorBidi"/>
          <w:color w:val="000000"/>
          <w:sz w:val="24"/>
          <w:szCs w:val="24"/>
          <w:lang w:val="en-US"/>
        </w:rPr>
        <w:t xml:space="preserve"> “D</w:t>
      </w:r>
      <w:r w:rsidR="00FB0C0B" w:rsidRPr="000F6373">
        <w:rPr>
          <w:rFonts w:asciiTheme="majorBidi" w:eastAsia="Times New Roman" w:hAnsiTheme="majorBidi" w:cstheme="majorBidi"/>
          <w:color w:val="000000"/>
          <w:sz w:val="24"/>
          <w:szCs w:val="24"/>
        </w:rPr>
        <w:t>ebit merupakan perbandingan antara volume zat cair dengan waktu</w:t>
      </w:r>
      <w:r>
        <w:rPr>
          <w:rFonts w:asciiTheme="majorBidi" w:eastAsia="Times New Roman" w:hAnsiTheme="majorBidi" w:cstheme="majorBidi"/>
          <w:color w:val="000000"/>
          <w:sz w:val="24"/>
          <w:szCs w:val="24"/>
          <w:lang w:val="en-US"/>
        </w:rPr>
        <w:t>”.</w:t>
      </w:r>
      <w:r w:rsidR="00FB0C0B" w:rsidRPr="000F6373">
        <w:rPr>
          <w:rFonts w:asciiTheme="majorBidi" w:eastAsia="Times New Roman" w:hAnsiTheme="majorBidi" w:cstheme="majorBidi"/>
          <w:color w:val="000000"/>
          <w:sz w:val="24"/>
          <w:szCs w:val="24"/>
        </w:rPr>
        <w:t xml:space="preserve"> Umumnya digunakan untuk mengukur volume zat cair yang keluar selama waktu tertentu. </w:t>
      </w:r>
      <w:r w:rsidR="00FB0C0B" w:rsidRPr="000F6373">
        <w:rPr>
          <w:rFonts w:asciiTheme="majorBidi" w:eastAsia="Times New Roman" w:hAnsiTheme="majorBidi" w:cstheme="majorBidi"/>
          <w:color w:val="000000"/>
          <w:sz w:val="24"/>
          <w:szCs w:val="24"/>
          <w:vertAlign w:val="superscript"/>
        </w:rPr>
        <w:footnoteReference w:id="50"/>
      </w:r>
    </w:p>
    <w:p w14:paraId="0F8549B2" w14:textId="77777777" w:rsidR="00FB0C0B" w:rsidRPr="000F6373" w:rsidRDefault="00FB0C0B" w:rsidP="00C7667B">
      <w:pPr>
        <w:spacing w:line="360" w:lineRule="auto"/>
        <w:ind w:left="1080"/>
        <w:jc w:val="center"/>
        <w:rPr>
          <w:rFonts w:asciiTheme="majorBidi" w:eastAsia="Cambria Math" w:hAnsiTheme="majorBidi" w:cstheme="majorBidi"/>
          <w:color w:val="000000"/>
          <w:sz w:val="24"/>
          <w:szCs w:val="24"/>
        </w:rPr>
      </w:pPr>
      <m:oMathPara>
        <m:oMath>
          <m:r>
            <w:rPr>
              <w:rFonts w:ascii="Cambria Math" w:eastAsia="Cambria Math" w:hAnsi="Cambria Math" w:cstheme="majorBidi"/>
              <w:color w:val="000000"/>
              <w:sz w:val="24"/>
              <w:szCs w:val="24"/>
            </w:rPr>
            <m:t xml:space="preserve">Debit= </m:t>
          </m:r>
          <m:f>
            <m:fPr>
              <m:ctrlPr>
                <w:rPr>
                  <w:rFonts w:ascii="Cambria Math" w:eastAsia="Cambria Math" w:hAnsi="Cambria Math" w:cstheme="majorBidi"/>
                  <w:color w:val="000000"/>
                  <w:sz w:val="24"/>
                  <w:szCs w:val="24"/>
                </w:rPr>
              </m:ctrlPr>
            </m:fPr>
            <m:num>
              <m:r>
                <w:rPr>
                  <w:rFonts w:ascii="Cambria Math" w:eastAsia="Cambria Math" w:hAnsi="Cambria Math" w:cstheme="majorBidi"/>
                  <w:color w:val="000000"/>
                  <w:sz w:val="24"/>
                  <w:szCs w:val="24"/>
                </w:rPr>
                <m:t>volume</m:t>
              </m:r>
            </m:num>
            <m:den>
              <m:r>
                <w:rPr>
                  <w:rFonts w:ascii="Cambria Math" w:eastAsia="Cambria Math" w:hAnsi="Cambria Math" w:cstheme="majorBidi"/>
                  <w:color w:val="000000"/>
                  <w:sz w:val="24"/>
                  <w:szCs w:val="24"/>
                </w:rPr>
                <m:t>waktu</m:t>
              </m:r>
            </m:den>
          </m:f>
        </m:oMath>
      </m:oMathPara>
    </w:p>
    <w:p w14:paraId="5D7EAF3F" w14:textId="0ACE3389" w:rsidR="00C7667B" w:rsidRDefault="00C7667B" w:rsidP="002C7ECC">
      <w:pPr>
        <w:pBdr>
          <w:top w:val="nil"/>
          <w:left w:val="nil"/>
          <w:bottom w:val="nil"/>
          <w:right w:val="nil"/>
          <w:between w:val="nil"/>
        </w:pBdr>
        <w:spacing w:after="0" w:line="360" w:lineRule="auto"/>
        <w:ind w:left="1134" w:firstLine="305"/>
        <w:jc w:val="both"/>
        <w:rPr>
          <w:rFonts w:asciiTheme="majorBidi" w:eastAsia="Times New Roman" w:hAnsiTheme="majorBidi" w:cstheme="majorBidi"/>
          <w:color w:val="000000"/>
          <w:sz w:val="24"/>
          <w:szCs w:val="24"/>
        </w:rPr>
      </w:pPr>
      <w:r w:rsidRPr="00C7667B">
        <w:rPr>
          <w:rFonts w:asciiTheme="majorBidi" w:eastAsia="Times New Roman" w:hAnsiTheme="majorBidi" w:cstheme="majorBidi"/>
          <w:color w:val="000000"/>
          <w:sz w:val="24"/>
          <w:szCs w:val="24"/>
        </w:rPr>
        <w:t>Debit merupakan hasil bagi antara satuan volume dengan satuan waktu. Dalam hal ini, satuan volume yang umum digunakan adalah liter, sedangkan satuan waktu yang umum digunakan adalah menit. Oleh karena itu, satuan debit dapat dinyatakan sebagai liter per menit.</w:t>
      </w:r>
    </w:p>
    <w:p w14:paraId="6189C0F3" w14:textId="77777777" w:rsidR="00FB0C0B" w:rsidRPr="00C7667B" w:rsidRDefault="00FB0C0B" w:rsidP="00C7667B">
      <w:pPr>
        <w:spacing w:line="360" w:lineRule="auto"/>
        <w:ind w:left="1170"/>
        <w:jc w:val="center"/>
        <w:rPr>
          <w:rFonts w:asciiTheme="majorBidi" w:eastAsia="Cambria Math" w:hAnsiTheme="majorBidi" w:cstheme="majorBidi"/>
          <w:color w:val="000000"/>
          <w:sz w:val="24"/>
          <w:szCs w:val="24"/>
        </w:rPr>
      </w:pPr>
      <m:oMathPara>
        <m:oMathParaPr>
          <m:jc m:val="center"/>
        </m:oMathParaPr>
        <m:oMath>
          <m:r>
            <w:rPr>
              <w:rFonts w:ascii="Cambria Math" w:eastAsia="Cambria Math" w:hAnsi="Cambria Math" w:cstheme="majorBidi"/>
              <w:color w:val="000000"/>
              <w:sz w:val="24"/>
              <w:szCs w:val="24"/>
            </w:rPr>
            <m:t xml:space="preserve">Satuan debit= </m:t>
          </m:r>
          <m:f>
            <m:fPr>
              <m:ctrlPr>
                <w:rPr>
                  <w:rFonts w:ascii="Cambria Math" w:eastAsia="Cambria Math" w:hAnsi="Cambria Math" w:cstheme="majorBidi"/>
                  <w:color w:val="000000"/>
                  <w:sz w:val="24"/>
                  <w:szCs w:val="24"/>
                </w:rPr>
              </m:ctrlPr>
            </m:fPr>
            <m:num>
              <m:r>
                <w:rPr>
                  <w:rFonts w:ascii="Cambria Math" w:eastAsia="Cambria Math" w:hAnsi="Cambria Math" w:cstheme="majorBidi"/>
                  <w:color w:val="000000"/>
                  <w:sz w:val="24"/>
                  <w:szCs w:val="24"/>
                </w:rPr>
                <m:t>satuan volume</m:t>
              </m:r>
            </m:num>
            <m:den>
              <m:r>
                <w:rPr>
                  <w:rFonts w:ascii="Cambria Math" w:eastAsia="Cambria Math" w:hAnsi="Cambria Math" w:cstheme="majorBidi"/>
                  <w:color w:val="000000"/>
                  <w:sz w:val="24"/>
                  <w:szCs w:val="24"/>
                </w:rPr>
                <m:t>satuan waktu</m:t>
              </m:r>
            </m:den>
          </m:f>
          <m:r>
            <w:rPr>
              <w:rFonts w:ascii="Cambria Math" w:eastAsia="Cambria Math" w:hAnsi="Cambria Math" w:cstheme="majorBidi"/>
              <w:color w:val="000000"/>
              <w:sz w:val="24"/>
              <w:szCs w:val="24"/>
            </w:rPr>
            <m:t xml:space="preserve">= </m:t>
          </m:r>
          <m:f>
            <m:fPr>
              <m:ctrlPr>
                <w:rPr>
                  <w:rFonts w:ascii="Cambria Math" w:eastAsia="Cambria Math" w:hAnsi="Cambria Math" w:cstheme="majorBidi"/>
                  <w:color w:val="000000"/>
                  <w:sz w:val="24"/>
                  <w:szCs w:val="24"/>
                </w:rPr>
              </m:ctrlPr>
            </m:fPr>
            <m:num>
              <m:r>
                <w:rPr>
                  <w:rFonts w:ascii="Cambria Math" w:eastAsia="Cambria Math" w:hAnsi="Cambria Math" w:cstheme="majorBidi"/>
                  <w:color w:val="000000"/>
                  <w:sz w:val="24"/>
                  <w:szCs w:val="24"/>
                </w:rPr>
                <m:t>liter</m:t>
              </m:r>
            </m:num>
            <m:den>
              <m:r>
                <w:rPr>
                  <w:rFonts w:ascii="Cambria Math" w:eastAsia="Cambria Math" w:hAnsi="Cambria Math" w:cstheme="majorBidi"/>
                  <w:color w:val="000000"/>
                  <w:sz w:val="24"/>
                  <w:szCs w:val="24"/>
                </w:rPr>
                <m:t>menit</m:t>
              </m:r>
            </m:den>
          </m:f>
        </m:oMath>
      </m:oMathPara>
    </w:p>
    <w:p w14:paraId="7CBC2156" w14:textId="77777777" w:rsidR="00FB0C0B" w:rsidRPr="000F6373" w:rsidRDefault="00FB0C0B" w:rsidP="002C7ECC">
      <w:pPr>
        <w:pBdr>
          <w:top w:val="nil"/>
          <w:left w:val="nil"/>
          <w:bottom w:val="nil"/>
          <w:right w:val="nil"/>
          <w:between w:val="nil"/>
        </w:pBdr>
        <w:spacing w:after="0" w:line="360" w:lineRule="auto"/>
        <w:ind w:left="1134" w:firstLine="305"/>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lastRenderedPageBreak/>
        <w:t>Selain satuan-satuan debit diatas, dikenal juga dengan satuan-satuan debit yang lain, yaitu: liter/jam, m</w:t>
      </w:r>
      <w:r w:rsidRPr="000F6373">
        <w:rPr>
          <w:rFonts w:asciiTheme="majorBidi" w:eastAsia="Times New Roman" w:hAnsiTheme="majorBidi" w:cstheme="majorBidi"/>
          <w:color w:val="000000"/>
          <w:sz w:val="24"/>
          <w:szCs w:val="24"/>
          <w:vertAlign w:val="superscript"/>
        </w:rPr>
        <w:t>3</w:t>
      </w:r>
      <w:r w:rsidRPr="000F6373">
        <w:rPr>
          <w:rFonts w:asciiTheme="majorBidi" w:eastAsia="Times New Roman" w:hAnsiTheme="majorBidi" w:cstheme="majorBidi"/>
          <w:color w:val="000000"/>
          <w:sz w:val="24"/>
          <w:szCs w:val="24"/>
        </w:rPr>
        <w:t>/jam, cm</w:t>
      </w:r>
      <w:r w:rsidRPr="000F6373">
        <w:rPr>
          <w:rFonts w:asciiTheme="majorBidi" w:eastAsia="Times New Roman" w:hAnsiTheme="majorBidi" w:cstheme="majorBidi"/>
          <w:color w:val="000000"/>
          <w:sz w:val="24"/>
          <w:szCs w:val="24"/>
          <w:vertAlign w:val="superscript"/>
        </w:rPr>
        <w:t>3</w:t>
      </w:r>
      <w:r w:rsidRPr="000F6373">
        <w:rPr>
          <w:rFonts w:asciiTheme="majorBidi" w:eastAsia="Times New Roman" w:hAnsiTheme="majorBidi" w:cstheme="majorBidi"/>
          <w:color w:val="000000"/>
          <w:sz w:val="24"/>
          <w:szCs w:val="24"/>
        </w:rPr>
        <w:t>/jam, m</w:t>
      </w:r>
      <w:r w:rsidRPr="000F6373">
        <w:rPr>
          <w:rFonts w:asciiTheme="majorBidi" w:eastAsia="Times New Roman" w:hAnsiTheme="majorBidi" w:cstheme="majorBidi"/>
          <w:color w:val="000000"/>
          <w:sz w:val="24"/>
          <w:szCs w:val="24"/>
          <w:vertAlign w:val="superscript"/>
        </w:rPr>
        <w:t>3</w:t>
      </w:r>
      <w:r w:rsidRPr="000F6373">
        <w:rPr>
          <w:rFonts w:asciiTheme="majorBidi" w:eastAsia="Times New Roman" w:hAnsiTheme="majorBidi" w:cstheme="majorBidi"/>
          <w:color w:val="000000"/>
          <w:sz w:val="24"/>
          <w:szCs w:val="24"/>
        </w:rPr>
        <w:t>/menit, cm</w:t>
      </w:r>
      <w:r w:rsidRPr="000F6373">
        <w:rPr>
          <w:rFonts w:asciiTheme="majorBidi" w:eastAsia="Times New Roman" w:hAnsiTheme="majorBidi" w:cstheme="majorBidi"/>
          <w:color w:val="000000"/>
          <w:sz w:val="24"/>
          <w:szCs w:val="24"/>
          <w:vertAlign w:val="superscript"/>
        </w:rPr>
        <w:t>3</w:t>
      </w:r>
      <w:r w:rsidRPr="000F6373">
        <w:rPr>
          <w:rFonts w:asciiTheme="majorBidi" w:eastAsia="Times New Roman" w:hAnsiTheme="majorBidi" w:cstheme="majorBidi"/>
          <w:color w:val="000000"/>
          <w:sz w:val="24"/>
          <w:szCs w:val="24"/>
        </w:rPr>
        <w:t xml:space="preserve">/detik, dan lain-lain. </w:t>
      </w:r>
    </w:p>
    <w:p w14:paraId="7BE286D0" w14:textId="52BDE732" w:rsidR="00BA1287" w:rsidRPr="000F6373" w:rsidRDefault="00555A89" w:rsidP="00555A89">
      <w:pPr>
        <w:pBdr>
          <w:top w:val="nil"/>
          <w:left w:val="nil"/>
          <w:bottom w:val="nil"/>
          <w:right w:val="nil"/>
          <w:between w:val="nil"/>
        </w:pBdr>
        <w:spacing w:after="0" w:line="360" w:lineRule="auto"/>
        <w:ind w:left="1134" w:firstLine="305"/>
        <w:jc w:val="both"/>
        <w:rPr>
          <w:rFonts w:asciiTheme="majorBidi" w:eastAsia="Times New Roman" w:hAnsiTheme="majorBidi" w:cstheme="majorBidi"/>
          <w:color w:val="000000"/>
          <w:sz w:val="24"/>
          <w:szCs w:val="24"/>
        </w:rPr>
      </w:pPr>
      <w:r w:rsidRPr="00555A89">
        <w:rPr>
          <w:rFonts w:asciiTheme="majorBidi" w:eastAsia="Times New Roman" w:hAnsiTheme="majorBidi" w:cstheme="majorBidi"/>
          <w:color w:val="000000"/>
          <w:sz w:val="24"/>
          <w:szCs w:val="24"/>
        </w:rPr>
        <w:t>Debit atau kapasitas adalah pengukuran yang melibatkan pengaliran benda cair atau butiran ke dalam suatu wadah. Untuk mengukur debit, digunakan alat-alat seperti wadah sebagai sarana pengukur dan gelas ukur sebagai satuan pengukuran. Salah satu cara untuk menentukan kapasitas wadah adalah dengan mengosongkannya terlebih dahulu, kemudian menuangkan air menggunakan gelas ukur hingga wadah tersebut penuh, sambil mencatat waktu yang diperlukan.</w:t>
      </w:r>
      <w:r w:rsidR="00FB0C0B" w:rsidRPr="000F6373">
        <w:rPr>
          <w:rFonts w:asciiTheme="majorBidi" w:eastAsia="Times New Roman" w:hAnsiTheme="majorBidi" w:cstheme="majorBidi"/>
          <w:color w:val="000000"/>
          <w:sz w:val="24"/>
          <w:szCs w:val="24"/>
          <w:vertAlign w:val="superscript"/>
        </w:rPr>
        <w:footnoteReference w:id="51"/>
      </w:r>
    </w:p>
    <w:p w14:paraId="7C0CEF43" w14:textId="77777777" w:rsidR="00FB0C0B" w:rsidRPr="000F6373" w:rsidRDefault="00FB0C0B">
      <w:pPr>
        <w:numPr>
          <w:ilvl w:val="0"/>
          <w:numId w:val="13"/>
        </w:numPr>
        <w:pBdr>
          <w:top w:val="nil"/>
          <w:left w:val="nil"/>
          <w:bottom w:val="nil"/>
          <w:right w:val="nil"/>
          <w:between w:val="nil"/>
        </w:pBdr>
        <w:spacing w:after="0" w:line="360" w:lineRule="auto"/>
        <w:ind w:left="1134" w:hanging="283"/>
        <w:rPr>
          <w:rFonts w:asciiTheme="majorBidi" w:eastAsia="Times New Roman" w:hAnsiTheme="majorBidi" w:cstheme="majorBidi"/>
          <w:b/>
          <w:color w:val="000000"/>
          <w:sz w:val="24"/>
          <w:szCs w:val="24"/>
        </w:rPr>
      </w:pPr>
      <w:r w:rsidRPr="000F6373">
        <w:rPr>
          <w:rFonts w:asciiTheme="majorBidi" w:eastAsia="Times New Roman" w:hAnsiTheme="majorBidi" w:cstheme="majorBidi"/>
          <w:b/>
          <w:color w:val="000000"/>
          <w:sz w:val="24"/>
          <w:szCs w:val="24"/>
        </w:rPr>
        <w:t xml:space="preserve">Kecepatan </w:t>
      </w:r>
    </w:p>
    <w:p w14:paraId="1743D71A" w14:textId="3704E172" w:rsidR="00FB0C0B" w:rsidRPr="000F6373" w:rsidRDefault="00555A89" w:rsidP="002C7ECC">
      <w:pPr>
        <w:pBdr>
          <w:top w:val="nil"/>
          <w:left w:val="nil"/>
          <w:bottom w:val="nil"/>
          <w:right w:val="nil"/>
          <w:between w:val="nil"/>
        </w:pBdr>
        <w:spacing w:after="0" w:line="360" w:lineRule="auto"/>
        <w:ind w:left="1134" w:firstLine="305"/>
        <w:jc w:val="both"/>
        <w:rPr>
          <w:rFonts w:asciiTheme="majorBidi" w:eastAsia="Times New Roman" w:hAnsiTheme="majorBidi" w:cstheme="majorBidi"/>
          <w:color w:val="000000"/>
          <w:sz w:val="24"/>
          <w:szCs w:val="24"/>
        </w:rPr>
      </w:pPr>
      <w:r w:rsidRPr="00555A89">
        <w:rPr>
          <w:rFonts w:asciiTheme="majorBidi" w:eastAsia="Times New Roman" w:hAnsiTheme="majorBidi" w:cstheme="majorBidi"/>
          <w:color w:val="000000"/>
          <w:sz w:val="24"/>
          <w:szCs w:val="24"/>
        </w:rPr>
        <w:t xml:space="preserve">Kecepatan atau </w:t>
      </w:r>
      <w:r w:rsidRPr="00555A89">
        <w:rPr>
          <w:rFonts w:asciiTheme="majorBidi" w:eastAsia="Times New Roman" w:hAnsiTheme="majorBidi" w:cstheme="majorBidi"/>
          <w:i/>
          <w:iCs/>
          <w:color w:val="000000"/>
          <w:sz w:val="24"/>
          <w:szCs w:val="24"/>
        </w:rPr>
        <w:t>velocity</w:t>
      </w:r>
      <w:r w:rsidRPr="00555A89">
        <w:rPr>
          <w:rFonts w:asciiTheme="majorBidi" w:eastAsia="Times New Roman" w:hAnsiTheme="majorBidi" w:cstheme="majorBidi"/>
          <w:color w:val="000000"/>
          <w:sz w:val="24"/>
          <w:szCs w:val="24"/>
        </w:rPr>
        <w:t>, sering disimbolkan dengan "v", mengacu pada ukuran dan arah pergerakan suatu objek. Besar kecepatan dinyatakan sebagai perbandingan antara jarak yang ditempuh oleh objek dengan waktu yang diperlukan untuk menempuh jarak tersebut.</w:t>
      </w:r>
      <w:r w:rsidR="00FB0C0B" w:rsidRPr="000F6373">
        <w:rPr>
          <w:rFonts w:asciiTheme="majorBidi" w:eastAsia="Times New Roman" w:hAnsiTheme="majorBidi" w:cstheme="majorBidi"/>
          <w:color w:val="000000"/>
          <w:sz w:val="24"/>
          <w:szCs w:val="24"/>
          <w:vertAlign w:val="superscript"/>
        </w:rPr>
        <w:footnoteReference w:id="52"/>
      </w:r>
    </w:p>
    <w:p w14:paraId="0645C16F" w14:textId="77777777" w:rsidR="00555A89" w:rsidRDefault="00555A89" w:rsidP="002C7ECC">
      <w:pPr>
        <w:pBdr>
          <w:top w:val="nil"/>
          <w:left w:val="nil"/>
          <w:bottom w:val="nil"/>
          <w:right w:val="nil"/>
          <w:between w:val="nil"/>
        </w:pBdr>
        <w:spacing w:after="0" w:line="360" w:lineRule="auto"/>
        <w:ind w:left="1134" w:firstLine="305"/>
        <w:jc w:val="both"/>
        <w:rPr>
          <w:rFonts w:asciiTheme="majorBidi" w:eastAsia="Times New Roman" w:hAnsiTheme="majorBidi" w:cstheme="majorBidi"/>
          <w:color w:val="000000"/>
          <w:sz w:val="24"/>
          <w:szCs w:val="24"/>
        </w:rPr>
      </w:pPr>
      <w:r w:rsidRPr="00555A89">
        <w:rPr>
          <w:rFonts w:asciiTheme="majorBidi" w:eastAsia="Times New Roman" w:hAnsiTheme="majorBidi" w:cstheme="majorBidi"/>
          <w:color w:val="000000"/>
          <w:sz w:val="24"/>
          <w:szCs w:val="24"/>
        </w:rPr>
        <w:t>Segala sesuatu yang mengalami pergerakan pasti memiliki kecepatan, seperti mobil yang bergerak, angin yang berhembus, atau seorang anak yang sedang berenang. Kecepatan dapat dihitung dengan membagi jarak yang ditempuh oleh objek dengan waktu yang dibutuhkan untuk menempuh jarak tersebut.</w:t>
      </w:r>
    </w:p>
    <w:p w14:paraId="381C4732" w14:textId="77777777" w:rsidR="00555A89" w:rsidRDefault="00555A89" w:rsidP="002C7ECC">
      <w:pPr>
        <w:pBdr>
          <w:top w:val="nil"/>
          <w:left w:val="nil"/>
          <w:bottom w:val="nil"/>
          <w:right w:val="nil"/>
          <w:between w:val="nil"/>
        </w:pBdr>
        <w:spacing w:after="0" w:line="360" w:lineRule="auto"/>
        <w:ind w:left="1134" w:firstLine="305"/>
        <w:jc w:val="both"/>
        <w:rPr>
          <w:rFonts w:asciiTheme="majorBidi" w:eastAsia="Times New Roman" w:hAnsiTheme="majorBidi" w:cstheme="majorBidi"/>
          <w:color w:val="000000"/>
          <w:sz w:val="24"/>
          <w:szCs w:val="24"/>
        </w:rPr>
      </w:pPr>
      <w:r w:rsidRPr="00555A89">
        <w:rPr>
          <w:rFonts w:asciiTheme="majorBidi" w:eastAsia="Times New Roman" w:hAnsiTheme="majorBidi" w:cstheme="majorBidi"/>
          <w:color w:val="000000"/>
          <w:sz w:val="24"/>
          <w:szCs w:val="24"/>
        </w:rPr>
        <w:t>Apabila kecepatan suatu objek tetap, maka jarak yang ditempuh oleh objek tersebut berbanding lurus dengan waktu yang dibutuhkan untuk menempuh jarak tersebut. Namun, dalam banyak perjalanan, kecepatan tidak selalu konstan. Sebagai contoh, seorang pengendara mobil yang melakukan perjalanan dari kota Bandung ke kota Jakarta akan menghadapi variasi kecepatan karena kondisi jalan yang berbeda di berbagai lokasi. Dalam konteks ini, yang dimaksud dengan kecepatan adalah kecepatan rata-rata.</w:t>
      </w:r>
    </w:p>
    <w:p w14:paraId="3FC99FC5" w14:textId="1080CBEF" w:rsidR="00FB0C0B" w:rsidRPr="000F6373" w:rsidRDefault="00FB0C0B" w:rsidP="002C7ECC">
      <w:pPr>
        <w:pBdr>
          <w:top w:val="nil"/>
          <w:left w:val="nil"/>
          <w:bottom w:val="nil"/>
          <w:right w:val="nil"/>
          <w:between w:val="nil"/>
        </w:pBdr>
        <w:spacing w:after="0" w:line="360" w:lineRule="auto"/>
        <w:ind w:left="1134" w:firstLine="305"/>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lastRenderedPageBreak/>
        <w:t>Apabila kecepatan rata-rata, jarak tempuh, dan waktu tempuh masing-masing kita sebut dengan v,s, dan t, maka hubungan antara v,s, dan t dapat dinyatakan dengan rumus:</w:t>
      </w:r>
    </w:p>
    <w:p w14:paraId="350310A6" w14:textId="77777777" w:rsidR="00FB0C0B" w:rsidRPr="000F6373" w:rsidRDefault="00FB0C0B" w:rsidP="002C7ECC">
      <w:pPr>
        <w:pBdr>
          <w:top w:val="nil"/>
          <w:left w:val="nil"/>
          <w:bottom w:val="nil"/>
          <w:right w:val="nil"/>
          <w:between w:val="nil"/>
        </w:pBdr>
        <w:spacing w:after="0" w:line="360" w:lineRule="auto"/>
        <w:ind w:left="1134" w:firstLine="305"/>
        <w:jc w:val="center"/>
        <w:rPr>
          <w:rFonts w:asciiTheme="majorBidi" w:eastAsia="Times New Roman" w:hAnsiTheme="majorBidi" w:cstheme="majorBidi"/>
          <w:color w:val="000000"/>
          <w:sz w:val="24"/>
          <w:szCs w:val="24"/>
        </w:rPr>
      </w:pPr>
      <m:oMath>
        <m:r>
          <w:rPr>
            <w:rFonts w:ascii="Cambria Math" w:eastAsia="Cambria Math" w:hAnsi="Cambria Math" w:cstheme="majorBidi"/>
            <w:color w:val="000000"/>
            <w:sz w:val="24"/>
            <w:szCs w:val="24"/>
          </w:rPr>
          <m:t>v =</m:t>
        </m:r>
        <m:f>
          <m:fPr>
            <m:ctrlPr>
              <w:rPr>
                <w:rFonts w:ascii="Cambria Math" w:eastAsia="Cambria Math" w:hAnsi="Cambria Math" w:cstheme="majorBidi"/>
                <w:color w:val="000000"/>
                <w:sz w:val="24"/>
                <w:szCs w:val="24"/>
              </w:rPr>
            </m:ctrlPr>
          </m:fPr>
          <m:num>
            <m:r>
              <w:rPr>
                <w:rFonts w:ascii="Cambria Math" w:eastAsia="Cambria Math" w:hAnsi="Cambria Math" w:cstheme="majorBidi"/>
                <w:color w:val="000000"/>
                <w:sz w:val="24"/>
                <w:szCs w:val="24"/>
              </w:rPr>
              <m:t>s</m:t>
            </m:r>
          </m:num>
          <m:den>
            <m:r>
              <w:rPr>
                <w:rFonts w:ascii="Cambria Math" w:eastAsia="Cambria Math" w:hAnsi="Cambria Math" w:cstheme="majorBidi"/>
                <w:color w:val="000000"/>
                <w:sz w:val="24"/>
                <w:szCs w:val="24"/>
              </w:rPr>
              <m:t>t</m:t>
            </m:r>
          </m:den>
        </m:f>
        <m:r>
          <w:rPr>
            <w:rFonts w:ascii="Cambria Math" w:eastAsia="Cambria Math" w:hAnsi="Cambria Math" w:cstheme="majorBidi"/>
            <w:color w:val="000000"/>
            <w:sz w:val="24"/>
            <w:szCs w:val="24"/>
          </w:rPr>
          <m:t xml:space="preserve"> atau t =</m:t>
        </m:r>
        <m:f>
          <m:fPr>
            <m:ctrlPr>
              <w:rPr>
                <w:rFonts w:ascii="Cambria Math" w:eastAsia="Cambria Math" w:hAnsi="Cambria Math" w:cstheme="majorBidi"/>
                <w:color w:val="000000"/>
                <w:sz w:val="24"/>
                <w:szCs w:val="24"/>
              </w:rPr>
            </m:ctrlPr>
          </m:fPr>
          <m:num>
            <m:r>
              <w:rPr>
                <w:rFonts w:ascii="Cambria Math" w:eastAsia="Cambria Math" w:hAnsi="Cambria Math" w:cstheme="majorBidi"/>
                <w:color w:val="000000"/>
                <w:sz w:val="24"/>
                <w:szCs w:val="24"/>
              </w:rPr>
              <m:t>s</m:t>
            </m:r>
          </m:num>
          <m:den>
            <m:r>
              <w:rPr>
                <w:rFonts w:ascii="Cambria Math" w:eastAsia="Cambria Math" w:hAnsi="Cambria Math" w:cstheme="majorBidi"/>
                <w:color w:val="000000"/>
                <w:sz w:val="24"/>
                <w:szCs w:val="24"/>
              </w:rPr>
              <m:t>v</m:t>
            </m:r>
          </m:den>
        </m:f>
        <m:r>
          <w:rPr>
            <w:rFonts w:ascii="Cambria Math" w:eastAsia="Cambria Math" w:hAnsi="Cambria Math" w:cstheme="majorBidi"/>
            <w:color w:val="000000"/>
            <w:sz w:val="24"/>
            <w:szCs w:val="24"/>
          </w:rPr>
          <m:t xml:space="preserve">  atau s=v x t </m:t>
        </m:r>
      </m:oMath>
      <w:r w:rsidRPr="000F6373">
        <w:rPr>
          <w:rFonts w:asciiTheme="majorBidi" w:eastAsia="Times New Roman" w:hAnsiTheme="majorBidi" w:cstheme="majorBidi"/>
          <w:color w:val="000000"/>
          <w:sz w:val="24"/>
          <w:szCs w:val="24"/>
        </w:rPr>
        <w:t xml:space="preserve">  </w:t>
      </w:r>
    </w:p>
    <w:p w14:paraId="51A2801A" w14:textId="77777777" w:rsidR="00FB0C0B" w:rsidRPr="000F6373" w:rsidRDefault="00FB0C0B" w:rsidP="002C7ECC">
      <w:pPr>
        <w:pBdr>
          <w:top w:val="nil"/>
          <w:left w:val="nil"/>
          <w:bottom w:val="nil"/>
          <w:right w:val="nil"/>
          <w:between w:val="nil"/>
        </w:pBdr>
        <w:spacing w:after="0" w:line="360" w:lineRule="auto"/>
        <w:ind w:left="1134" w:firstLine="305"/>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 xml:space="preserve">Satuan dari kecepatan adalah satuan jarak (Panjang) yang ditempuh dibagi dengan satuan waktu yang diperlukan untuk menempuh jarak tersebut. Satuan jarak dan satuan waktu yang biasa digunakan adalah m dan detik, sehingga satuan kecepatan menjadi: </w:t>
      </w:r>
    </w:p>
    <w:p w14:paraId="62195071" w14:textId="77777777" w:rsidR="00FB0C0B" w:rsidRPr="000F6373" w:rsidRDefault="00FB0C0B" w:rsidP="002C7ECC">
      <w:pPr>
        <w:spacing w:line="360" w:lineRule="auto"/>
        <w:jc w:val="center"/>
        <w:rPr>
          <w:rFonts w:asciiTheme="majorBidi" w:eastAsia="Cambria Math" w:hAnsiTheme="majorBidi" w:cstheme="majorBidi"/>
          <w:color w:val="000000"/>
          <w:sz w:val="24"/>
          <w:szCs w:val="24"/>
        </w:rPr>
      </w:pPr>
      <m:oMathPara>
        <m:oMath>
          <m:r>
            <w:rPr>
              <w:rFonts w:ascii="Cambria Math" w:eastAsia="Cambria Math" w:hAnsi="Cambria Math" w:cstheme="majorBidi"/>
              <w:color w:val="000000"/>
              <w:sz w:val="24"/>
              <w:szCs w:val="24"/>
            </w:rPr>
            <m:t>satuan kecepatan =</m:t>
          </m:r>
          <m:f>
            <m:fPr>
              <m:ctrlPr>
                <w:rPr>
                  <w:rFonts w:ascii="Cambria Math" w:eastAsia="Cambria Math" w:hAnsi="Cambria Math" w:cstheme="majorBidi"/>
                  <w:color w:val="000000"/>
                  <w:sz w:val="24"/>
                  <w:szCs w:val="24"/>
                </w:rPr>
              </m:ctrlPr>
            </m:fPr>
            <m:num>
              <m:r>
                <w:rPr>
                  <w:rFonts w:ascii="Cambria Math" w:eastAsia="Cambria Math" w:hAnsi="Cambria Math" w:cstheme="majorBidi"/>
                  <w:color w:val="000000"/>
                  <w:sz w:val="24"/>
                  <w:szCs w:val="24"/>
                </w:rPr>
                <m:t>satuan jarak</m:t>
              </m:r>
            </m:num>
            <m:den>
              <m:r>
                <w:rPr>
                  <w:rFonts w:ascii="Cambria Math" w:eastAsia="Cambria Math" w:hAnsi="Cambria Math" w:cstheme="majorBidi"/>
                  <w:color w:val="000000"/>
                  <w:sz w:val="24"/>
                  <w:szCs w:val="24"/>
                </w:rPr>
                <m:t>satuan waktu</m:t>
              </m:r>
            </m:den>
          </m:f>
          <m:r>
            <w:rPr>
              <w:rFonts w:ascii="Cambria Math" w:eastAsia="Cambria Math" w:hAnsi="Cambria Math" w:cstheme="majorBidi"/>
              <w:color w:val="000000"/>
              <w:sz w:val="24"/>
              <w:szCs w:val="24"/>
            </w:rPr>
            <m:t xml:space="preserve">= </m:t>
          </m:r>
          <m:f>
            <m:fPr>
              <m:ctrlPr>
                <w:rPr>
                  <w:rFonts w:ascii="Cambria Math" w:eastAsia="Cambria Math" w:hAnsi="Cambria Math" w:cstheme="majorBidi"/>
                  <w:color w:val="000000"/>
                  <w:sz w:val="24"/>
                  <w:szCs w:val="24"/>
                </w:rPr>
              </m:ctrlPr>
            </m:fPr>
            <m:num>
              <m:r>
                <w:rPr>
                  <w:rFonts w:ascii="Cambria Math" w:eastAsia="Cambria Math" w:hAnsi="Cambria Math" w:cstheme="majorBidi"/>
                  <w:color w:val="000000"/>
                  <w:sz w:val="24"/>
                  <w:szCs w:val="24"/>
                </w:rPr>
                <m:t>m</m:t>
              </m:r>
            </m:num>
            <m:den>
              <m:r>
                <w:rPr>
                  <w:rFonts w:ascii="Cambria Math" w:eastAsia="Cambria Math" w:hAnsi="Cambria Math" w:cstheme="majorBidi"/>
                  <w:color w:val="000000"/>
                  <w:sz w:val="24"/>
                  <w:szCs w:val="24"/>
                </w:rPr>
                <m:t>detik</m:t>
              </m:r>
            </m:den>
          </m:f>
        </m:oMath>
      </m:oMathPara>
    </w:p>
    <w:p w14:paraId="002FE794" w14:textId="77777777" w:rsidR="00FB0C0B" w:rsidRPr="000F6373" w:rsidRDefault="00FB0C0B" w:rsidP="002C7ECC">
      <w:pPr>
        <w:pBdr>
          <w:top w:val="nil"/>
          <w:left w:val="nil"/>
          <w:bottom w:val="nil"/>
          <w:right w:val="nil"/>
          <w:between w:val="nil"/>
        </w:pBdr>
        <w:spacing w:after="0" w:line="360" w:lineRule="auto"/>
        <w:ind w:left="1134" w:firstLine="305"/>
        <w:rPr>
          <w:rFonts w:asciiTheme="majorBidi" w:eastAsia="Cambria Math" w:hAnsiTheme="majorBidi" w:cstheme="majorBidi"/>
          <w:color w:val="000000"/>
          <w:sz w:val="24"/>
          <w:szCs w:val="24"/>
        </w:rPr>
      </w:pPr>
      <w:r w:rsidRPr="000F6373">
        <w:rPr>
          <w:rFonts w:asciiTheme="majorBidi" w:eastAsia="Cambria Math" w:hAnsiTheme="majorBidi" w:cstheme="majorBidi"/>
          <w:color w:val="000000"/>
          <w:sz w:val="24"/>
          <w:szCs w:val="24"/>
        </w:rPr>
        <w:t>Satuan jarak dan satuan waktu lainnya yang sering digunakan adalah km dan jam, sehingga kecepatannya menjadi</w:t>
      </w:r>
    </w:p>
    <w:p w14:paraId="48D3DB27" w14:textId="77777777" w:rsidR="00FB0C0B" w:rsidRPr="00587897" w:rsidRDefault="00FB0C0B" w:rsidP="002C7ECC">
      <w:pPr>
        <w:spacing w:line="360" w:lineRule="auto"/>
        <w:jc w:val="center"/>
        <w:rPr>
          <w:rFonts w:asciiTheme="majorBidi" w:eastAsia="Cambria Math" w:hAnsiTheme="majorBidi" w:cstheme="majorBidi"/>
          <w:color w:val="000000"/>
          <w:sz w:val="24"/>
          <w:szCs w:val="24"/>
        </w:rPr>
      </w:pPr>
      <m:oMathPara>
        <m:oMath>
          <m:r>
            <w:rPr>
              <w:rFonts w:ascii="Cambria Math" w:eastAsia="Cambria Math" w:hAnsi="Cambria Math" w:cstheme="majorBidi"/>
              <w:color w:val="000000"/>
              <w:sz w:val="24"/>
              <w:szCs w:val="24"/>
            </w:rPr>
            <m:t>satuan kecepatan =</m:t>
          </m:r>
          <m:f>
            <m:fPr>
              <m:ctrlPr>
                <w:rPr>
                  <w:rFonts w:ascii="Cambria Math" w:eastAsia="Cambria Math" w:hAnsi="Cambria Math" w:cstheme="majorBidi"/>
                  <w:color w:val="000000"/>
                  <w:sz w:val="24"/>
                  <w:szCs w:val="24"/>
                </w:rPr>
              </m:ctrlPr>
            </m:fPr>
            <m:num>
              <m:r>
                <w:rPr>
                  <w:rFonts w:ascii="Cambria Math" w:eastAsia="Cambria Math" w:hAnsi="Cambria Math" w:cstheme="majorBidi"/>
                  <w:color w:val="000000"/>
                  <w:sz w:val="24"/>
                  <w:szCs w:val="24"/>
                </w:rPr>
                <m:t>satuan jarak</m:t>
              </m:r>
            </m:num>
            <m:den>
              <m:r>
                <w:rPr>
                  <w:rFonts w:ascii="Cambria Math" w:eastAsia="Cambria Math" w:hAnsi="Cambria Math" w:cstheme="majorBidi"/>
                  <w:color w:val="000000"/>
                  <w:sz w:val="24"/>
                  <w:szCs w:val="24"/>
                </w:rPr>
                <m:t>satuan waktu</m:t>
              </m:r>
            </m:den>
          </m:f>
          <m:r>
            <w:rPr>
              <w:rFonts w:ascii="Cambria Math" w:eastAsia="Cambria Math" w:hAnsi="Cambria Math" w:cstheme="majorBidi"/>
              <w:color w:val="000000"/>
              <w:sz w:val="24"/>
              <w:szCs w:val="24"/>
            </w:rPr>
            <m:t xml:space="preserve">= </m:t>
          </m:r>
          <m:f>
            <m:fPr>
              <m:ctrlPr>
                <w:rPr>
                  <w:rFonts w:ascii="Cambria Math" w:eastAsia="Cambria Math" w:hAnsi="Cambria Math" w:cstheme="majorBidi"/>
                  <w:color w:val="000000"/>
                  <w:sz w:val="24"/>
                  <w:szCs w:val="24"/>
                </w:rPr>
              </m:ctrlPr>
            </m:fPr>
            <m:num>
              <m:r>
                <w:rPr>
                  <w:rFonts w:ascii="Cambria Math" w:eastAsia="Cambria Math" w:hAnsi="Cambria Math" w:cstheme="majorBidi"/>
                  <w:color w:val="000000"/>
                  <w:sz w:val="24"/>
                  <w:szCs w:val="24"/>
                </w:rPr>
                <m:t>km</m:t>
              </m:r>
            </m:num>
            <m:den>
              <m:r>
                <w:rPr>
                  <w:rFonts w:ascii="Cambria Math" w:eastAsia="Cambria Math" w:hAnsi="Cambria Math" w:cstheme="majorBidi"/>
                  <w:color w:val="000000"/>
                  <w:sz w:val="24"/>
                  <w:szCs w:val="24"/>
                </w:rPr>
                <m:t>jam</m:t>
              </m:r>
            </m:den>
          </m:f>
        </m:oMath>
      </m:oMathPara>
    </w:p>
    <w:p w14:paraId="32E80E2F" w14:textId="77777777" w:rsidR="00FB0C0B" w:rsidRPr="000F6373" w:rsidRDefault="00FB0C0B" w:rsidP="002C7ECC">
      <w:pPr>
        <w:pStyle w:val="Heading2"/>
        <w:numPr>
          <w:ilvl w:val="0"/>
          <w:numId w:val="12"/>
        </w:numPr>
        <w:spacing w:line="360" w:lineRule="auto"/>
        <w:ind w:left="426" w:hanging="426"/>
        <w:rPr>
          <w:rFonts w:asciiTheme="majorBidi" w:eastAsia="Times New Roman" w:hAnsiTheme="majorBidi"/>
          <w:b/>
          <w:color w:val="000000"/>
          <w:sz w:val="24"/>
          <w:szCs w:val="24"/>
        </w:rPr>
      </w:pPr>
      <w:bookmarkStart w:id="37" w:name="_Toc125964631"/>
      <w:bookmarkStart w:id="38" w:name="_Toc139602609"/>
      <w:r w:rsidRPr="000F6373">
        <w:rPr>
          <w:rFonts w:asciiTheme="majorBidi" w:eastAsia="Times New Roman" w:hAnsiTheme="majorBidi"/>
          <w:b/>
          <w:color w:val="000000"/>
          <w:sz w:val="24"/>
          <w:szCs w:val="24"/>
        </w:rPr>
        <w:t>Penelitian Relevan</w:t>
      </w:r>
      <w:bookmarkEnd w:id="37"/>
      <w:bookmarkEnd w:id="38"/>
    </w:p>
    <w:p w14:paraId="0B74E856" w14:textId="77777777" w:rsidR="00FB0C0B" w:rsidRPr="000F6373" w:rsidRDefault="00FB0C0B" w:rsidP="002C7ECC">
      <w:pPr>
        <w:numPr>
          <w:ilvl w:val="0"/>
          <w:numId w:val="8"/>
        </w:numPr>
        <w:pBdr>
          <w:top w:val="nil"/>
          <w:left w:val="nil"/>
          <w:bottom w:val="nil"/>
          <w:right w:val="nil"/>
          <w:between w:val="nil"/>
        </w:pBdr>
        <w:spacing w:after="0" w:line="360" w:lineRule="auto"/>
        <w:jc w:val="both"/>
        <w:rPr>
          <w:rFonts w:asciiTheme="majorBidi" w:eastAsia="Times New Roman" w:hAnsiTheme="majorBidi" w:cstheme="majorBidi"/>
          <w:color w:val="000000"/>
          <w:sz w:val="24"/>
          <w:szCs w:val="24"/>
        </w:rPr>
      </w:pPr>
      <w:bookmarkStart w:id="39" w:name="_heading=h.1ksv4uv" w:colFirst="0" w:colLast="0"/>
      <w:bookmarkStart w:id="40" w:name="_Hlk135665722"/>
      <w:bookmarkEnd w:id="39"/>
      <w:r w:rsidRPr="000F6373">
        <w:rPr>
          <w:rFonts w:asciiTheme="majorBidi" w:eastAsia="Times New Roman" w:hAnsiTheme="majorBidi" w:cstheme="majorBidi"/>
          <w:color w:val="000000"/>
          <w:sz w:val="24"/>
          <w:szCs w:val="24"/>
        </w:rPr>
        <w:t>Penelitian yang berjudul “Literasi Numerasi Siswa Dalam Pemecahan Masalah Tidak Terstruktur” dilakukan oleh Muh Rifqi Mahmud (2019) dengan metode studi kasus. Dari hasil penelitian ini literasi numerasi peserta didik dalam pemecahan masalah tidak terstruktur yaitu peserta didik mampu menganalisis informasi yan diperoleh dari soal kemudian menggunakan interpretasi analisis untuk memprediksi dan mengambil kesimpulan. Adapun kesulita yang dialami peserta didik yaitu memahami soal; kurangnya pemahaman peserta didik pada materi prasyarat; kesulitan membangun strategi penyelesaian; dan kesulitan dalam mengambil kesimpulan.</w:t>
      </w:r>
      <w:r w:rsidRPr="000F6373">
        <w:rPr>
          <w:rFonts w:asciiTheme="majorBidi" w:hAnsiTheme="majorBidi" w:cstheme="majorBidi"/>
          <w:color w:val="000000"/>
          <w:vertAlign w:val="superscript"/>
        </w:rPr>
        <w:footnoteReference w:id="53"/>
      </w:r>
    </w:p>
    <w:p w14:paraId="1F01EBC2" w14:textId="77777777" w:rsidR="00FB0C0B" w:rsidRPr="000F6373" w:rsidRDefault="00FB0C0B" w:rsidP="002C7ECC">
      <w:pPr>
        <w:numPr>
          <w:ilvl w:val="0"/>
          <w:numId w:val="8"/>
        </w:numPr>
        <w:pBdr>
          <w:top w:val="nil"/>
          <w:left w:val="nil"/>
          <w:bottom w:val="nil"/>
          <w:right w:val="nil"/>
          <w:between w:val="nil"/>
        </w:pBdr>
        <w:spacing w:line="360" w:lineRule="auto"/>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 xml:space="preserve">Penelitian yang berjudul “Analisis Kemampuan Literasi Numerasi pada Siswa Kelas 5 SDN Saptorenggo 3 Kabupaten Malang”. Yang dilakukan oleh Farizha Irmawati dan Nur Khozanah </w:t>
      </w:r>
      <w:r w:rsidRPr="000F6373">
        <w:rPr>
          <w:rFonts w:asciiTheme="majorBidi" w:eastAsia="Times New Roman" w:hAnsiTheme="majorBidi" w:cstheme="majorBidi"/>
          <w:sz w:val="24"/>
          <w:szCs w:val="24"/>
        </w:rPr>
        <w:t>Ilmiah</w:t>
      </w:r>
      <w:r w:rsidRPr="000F6373">
        <w:rPr>
          <w:rFonts w:asciiTheme="majorBidi" w:eastAsia="Times New Roman" w:hAnsiTheme="majorBidi" w:cstheme="majorBidi"/>
          <w:color w:val="000000"/>
          <w:sz w:val="24"/>
          <w:szCs w:val="24"/>
        </w:rPr>
        <w:t xml:space="preserve"> pada 2022 dengan menggunakan pendekatan penelitian </w:t>
      </w:r>
      <w:r w:rsidRPr="000F6373">
        <w:rPr>
          <w:rFonts w:asciiTheme="majorBidi" w:eastAsia="Times New Roman" w:hAnsiTheme="majorBidi" w:cstheme="majorBidi"/>
          <w:sz w:val="24"/>
          <w:szCs w:val="24"/>
        </w:rPr>
        <w:t>deskriptif</w:t>
      </w:r>
      <w:r w:rsidRPr="000F6373">
        <w:rPr>
          <w:rFonts w:asciiTheme="majorBidi" w:eastAsia="Times New Roman" w:hAnsiTheme="majorBidi" w:cstheme="majorBidi"/>
          <w:color w:val="000000"/>
          <w:sz w:val="24"/>
          <w:szCs w:val="24"/>
        </w:rPr>
        <w:t xml:space="preserve"> kualitatif dengan </w:t>
      </w:r>
      <w:r w:rsidRPr="000F6373">
        <w:rPr>
          <w:rFonts w:asciiTheme="majorBidi" w:eastAsia="Times New Roman" w:hAnsiTheme="majorBidi" w:cstheme="majorBidi"/>
          <w:color w:val="000000"/>
          <w:sz w:val="24"/>
          <w:szCs w:val="24"/>
        </w:rPr>
        <w:lastRenderedPageBreak/>
        <w:t xml:space="preserve">menggunakan </w:t>
      </w:r>
      <w:r w:rsidRPr="000F6373">
        <w:rPr>
          <w:rFonts w:asciiTheme="majorBidi" w:eastAsia="Times New Roman" w:hAnsiTheme="majorBidi" w:cstheme="majorBidi"/>
          <w:sz w:val="24"/>
          <w:szCs w:val="24"/>
        </w:rPr>
        <w:t>instrumen</w:t>
      </w:r>
      <w:r w:rsidRPr="000F6373">
        <w:rPr>
          <w:rFonts w:asciiTheme="majorBidi" w:eastAsia="Times New Roman" w:hAnsiTheme="majorBidi" w:cstheme="majorBidi"/>
          <w:color w:val="000000"/>
          <w:sz w:val="24"/>
          <w:szCs w:val="24"/>
        </w:rPr>
        <w:t xml:space="preserve"> </w:t>
      </w:r>
      <w:r w:rsidRPr="000F6373">
        <w:rPr>
          <w:rFonts w:asciiTheme="majorBidi" w:eastAsia="Times New Roman" w:hAnsiTheme="majorBidi" w:cstheme="majorBidi"/>
          <w:sz w:val="24"/>
          <w:szCs w:val="24"/>
        </w:rPr>
        <w:t>tes</w:t>
      </w:r>
      <w:r w:rsidRPr="000F6373">
        <w:rPr>
          <w:rFonts w:asciiTheme="majorBidi" w:eastAsia="Times New Roman" w:hAnsiTheme="majorBidi" w:cstheme="majorBidi"/>
          <w:color w:val="000000"/>
          <w:sz w:val="24"/>
          <w:szCs w:val="24"/>
        </w:rPr>
        <w:t xml:space="preserve"> dan wawancara untuk menjawab permasalahan. Penelitian ini memberikan lembar kerja (tes mengerjakan soal cerita) unntuk melihat kemampuan literasi numerasi pada peserta didik, setelah itu dilakukan wawancara pada guru kelas untuk mengecek keabsahan data dan sebagai salah satu bahan kajian dalam menganalisis kemampuan literasi numerasi pada peserta didik. Dengan intrumen tes yang diberikan berupa soal cerita 10 soal pilihan ganda dan 5 soal esai dengan standar soal PISA. Dari hasil penelitian ini 5 peserta didik memiliki kemampuan literasi rendah, 14 peserta didik memiliki kemampuan literasi  sedang,  dan  4 peserta didik  memiliki  kemampuan  literasi yang tinggi. Mengacu pada soal yang diberikan, Sebagian besar siswa kesulitan</w:t>
      </w:r>
      <w:r w:rsidRPr="000F6373">
        <w:rPr>
          <w:rFonts w:asciiTheme="majorBidi" w:hAnsiTheme="majorBidi" w:cstheme="majorBidi"/>
        </w:rPr>
        <w:t xml:space="preserve"> </w:t>
      </w:r>
      <w:r w:rsidRPr="000F6373">
        <w:rPr>
          <w:rFonts w:asciiTheme="majorBidi" w:eastAsia="Times New Roman" w:hAnsiTheme="majorBidi" w:cstheme="majorBidi"/>
          <w:color w:val="000000"/>
          <w:sz w:val="24"/>
          <w:szCs w:val="24"/>
        </w:rPr>
        <w:t xml:space="preserve">dalam memahami konteks soal meskipun soal yang diberikan berhubungan dengan kehidupan sehari-hari. Dengan demikian, siswa merasa kesulitan dalam melakukan penalaran untuk memecahkan masalah. Penelitian ini memiliki kesamaan dengan penelitian yang akan dilakukan oleh peneliti pada </w:t>
      </w:r>
      <w:r w:rsidRPr="000F6373">
        <w:rPr>
          <w:rFonts w:asciiTheme="majorBidi" w:eastAsia="Times New Roman" w:hAnsiTheme="majorBidi" w:cstheme="majorBidi"/>
          <w:sz w:val="24"/>
          <w:szCs w:val="24"/>
        </w:rPr>
        <w:t>variabel</w:t>
      </w:r>
      <w:r w:rsidRPr="000F6373">
        <w:rPr>
          <w:rFonts w:asciiTheme="majorBidi" w:eastAsia="Times New Roman" w:hAnsiTheme="majorBidi" w:cstheme="majorBidi"/>
          <w:color w:val="000000"/>
          <w:sz w:val="24"/>
          <w:szCs w:val="24"/>
        </w:rPr>
        <w:t xml:space="preserve"> tentang literasi numerasi.</w:t>
      </w:r>
      <w:r w:rsidRPr="000F6373">
        <w:rPr>
          <w:rFonts w:asciiTheme="majorBidi" w:eastAsia="Times New Roman" w:hAnsiTheme="majorBidi" w:cstheme="majorBidi"/>
          <w:color w:val="000000"/>
          <w:sz w:val="24"/>
          <w:szCs w:val="24"/>
          <w:vertAlign w:val="superscript"/>
        </w:rPr>
        <w:footnoteReference w:id="54"/>
      </w:r>
    </w:p>
    <w:p w14:paraId="46DE3C51" w14:textId="77777777" w:rsidR="00FB0C0B" w:rsidRPr="000F6373" w:rsidRDefault="00FB0C0B" w:rsidP="002C7ECC">
      <w:pPr>
        <w:numPr>
          <w:ilvl w:val="0"/>
          <w:numId w:val="8"/>
        </w:numPr>
        <w:pBdr>
          <w:top w:val="nil"/>
          <w:left w:val="nil"/>
          <w:bottom w:val="nil"/>
          <w:right w:val="nil"/>
          <w:between w:val="nil"/>
        </w:pBdr>
        <w:spacing w:line="360" w:lineRule="auto"/>
        <w:jc w:val="both"/>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t xml:space="preserve">Penelitian yang berjudul “Analisis Kemampuan Pemahaman Konsep Soal Cerita Matematika Dalam Materi Perkalian pada Siswa Kelas III SD Negeri 019 </w:t>
      </w:r>
      <w:r w:rsidRPr="000F6373">
        <w:rPr>
          <w:rFonts w:asciiTheme="majorBidi" w:eastAsia="Times New Roman" w:hAnsiTheme="majorBidi" w:cstheme="majorBidi"/>
          <w:sz w:val="24"/>
          <w:szCs w:val="24"/>
        </w:rPr>
        <w:t>Tanjung</w:t>
      </w:r>
      <w:r w:rsidRPr="000F6373">
        <w:rPr>
          <w:rFonts w:asciiTheme="majorBidi" w:eastAsia="Times New Roman" w:hAnsiTheme="majorBidi" w:cstheme="majorBidi"/>
          <w:color w:val="000000"/>
          <w:sz w:val="24"/>
          <w:szCs w:val="24"/>
        </w:rPr>
        <w:t xml:space="preserve"> Sawit” yang dilakukan oleh Maulidiyah Dwi Aqsa, dkk pada tahun 2021 dengan menggunakan pendekatan penelitian kuantitatif dengan menggunakan </w:t>
      </w:r>
      <w:r w:rsidRPr="000F6373">
        <w:rPr>
          <w:rFonts w:asciiTheme="majorBidi" w:eastAsia="Times New Roman" w:hAnsiTheme="majorBidi" w:cstheme="majorBidi"/>
          <w:sz w:val="24"/>
          <w:szCs w:val="24"/>
        </w:rPr>
        <w:t>instrumen</w:t>
      </w:r>
      <w:r w:rsidRPr="000F6373">
        <w:rPr>
          <w:rFonts w:asciiTheme="majorBidi" w:eastAsia="Times New Roman" w:hAnsiTheme="majorBidi" w:cstheme="majorBidi"/>
          <w:color w:val="000000"/>
          <w:sz w:val="24"/>
          <w:szCs w:val="24"/>
        </w:rPr>
        <w:t xml:space="preserve"> tes untuk menjawab permasalahan. Data yang diambil dari penelitian ini merupakan hasil dari jawaban peserta didik terhadap intrumen tes pemahaman konsep soal cerita matematika, kemudian dianalisis dengan cara menghitung jumlah skor Dari hasil penelitian ini ada keberhasilan peserta didik dalam memahami konsep soal cerita matematika dengan </w:t>
      </w:r>
      <w:r w:rsidRPr="000F6373">
        <w:rPr>
          <w:rFonts w:asciiTheme="majorBidi" w:eastAsia="Times New Roman" w:hAnsiTheme="majorBidi" w:cstheme="majorBidi"/>
          <w:sz w:val="24"/>
          <w:szCs w:val="24"/>
        </w:rPr>
        <w:t>persentase</w:t>
      </w:r>
      <w:r w:rsidRPr="000F6373">
        <w:rPr>
          <w:rFonts w:asciiTheme="majorBidi" w:eastAsia="Times New Roman" w:hAnsiTheme="majorBidi" w:cstheme="majorBidi"/>
          <w:color w:val="000000"/>
          <w:sz w:val="24"/>
          <w:szCs w:val="24"/>
        </w:rPr>
        <w:t xml:space="preserve"> sebesar 73% yang dapat dikategorikan tinggi. Indikator yang memiliki nilai persentasi terendah adalah indikator yang sulit dikerjakan atau dipahami oleh perserta didik adalah 60%. Peserta didik </w:t>
      </w:r>
      <w:r w:rsidRPr="000F6373">
        <w:rPr>
          <w:rFonts w:asciiTheme="majorBidi" w:eastAsia="Times New Roman" w:hAnsiTheme="majorBidi" w:cstheme="majorBidi"/>
          <w:color w:val="000000"/>
          <w:sz w:val="24"/>
          <w:szCs w:val="24"/>
        </w:rPr>
        <w:lastRenderedPageBreak/>
        <w:t xml:space="preserve">kurang mampu memahami soal cerita dengan baik, hal ini disebabkan karena peserta didik kurang memahami langkah-langkah yang tepat pada saat mengerjakan soal cerita matematika. Penelitian ini memiliki kesamaan dengan penelitian yang akan dilakukan peneliti, yaitu kesamaan pada </w:t>
      </w:r>
      <w:r w:rsidRPr="000F6373">
        <w:rPr>
          <w:rFonts w:asciiTheme="majorBidi" w:eastAsia="Times New Roman" w:hAnsiTheme="majorBidi" w:cstheme="majorBidi"/>
          <w:sz w:val="24"/>
          <w:szCs w:val="24"/>
        </w:rPr>
        <w:t>variabel</w:t>
      </w:r>
      <w:r w:rsidRPr="000F6373">
        <w:rPr>
          <w:rFonts w:asciiTheme="majorBidi" w:eastAsia="Times New Roman" w:hAnsiTheme="majorBidi" w:cstheme="majorBidi"/>
          <w:color w:val="000000"/>
          <w:sz w:val="24"/>
          <w:szCs w:val="24"/>
        </w:rPr>
        <w:t xml:space="preserve"> tentang pemecahan soal cerita.</w:t>
      </w:r>
      <w:r w:rsidRPr="000F6373">
        <w:rPr>
          <w:rFonts w:asciiTheme="majorBidi" w:eastAsia="Times New Roman" w:hAnsiTheme="majorBidi" w:cstheme="majorBidi"/>
          <w:color w:val="000000"/>
          <w:sz w:val="24"/>
          <w:szCs w:val="24"/>
          <w:vertAlign w:val="superscript"/>
        </w:rPr>
        <w:footnoteReference w:id="55"/>
      </w:r>
    </w:p>
    <w:p w14:paraId="458C59B9" w14:textId="025CD00C" w:rsidR="006859B7" w:rsidRPr="000F6373" w:rsidRDefault="00FB0C0B" w:rsidP="002C7ECC">
      <w:pPr>
        <w:numPr>
          <w:ilvl w:val="0"/>
          <w:numId w:val="8"/>
        </w:numPr>
        <w:pBdr>
          <w:top w:val="nil"/>
          <w:left w:val="nil"/>
          <w:bottom w:val="nil"/>
          <w:right w:val="nil"/>
          <w:between w:val="nil"/>
        </w:pBdr>
        <w:spacing w:after="160" w:line="360" w:lineRule="auto"/>
        <w:jc w:val="both"/>
        <w:rPr>
          <w:rFonts w:asciiTheme="majorBidi" w:eastAsia="Times New Roman" w:hAnsiTheme="majorBidi" w:cstheme="majorBidi"/>
          <w:sz w:val="24"/>
          <w:szCs w:val="24"/>
          <w:lang w:eastAsia="en-ID"/>
        </w:rPr>
      </w:pPr>
      <w:r w:rsidRPr="000F6373">
        <w:rPr>
          <w:rFonts w:asciiTheme="majorBidi" w:eastAsia="Times New Roman" w:hAnsiTheme="majorBidi" w:cstheme="majorBidi"/>
          <w:color w:val="000000"/>
          <w:sz w:val="24"/>
          <w:szCs w:val="24"/>
        </w:rPr>
        <w:t>Penelitian yang dilakukan pada tahun 2023 oleh Anita Dian P, Aryo Andri N, dkk yang berjudul “Analisis Kemampuan Literasi Numeraasi pada Siswa Kelas IV di SD Negeri Tlogosari 01 Semarang”. Penelitian ini menggunakan penelitian kualitatif dengan subjek penelitian melibatkan 6 peserta didik kelas IV. Dengan intrumen penelitian yang digunakan adalah wawancara dan hasil lembar kerja berupa soal cerita matematika peserta didik. Penelitian ini mendapati hasil yaitu dari 5 peserta didik yang mengerjakan soal, terdapat satu peserta didik yang memiliki kemampuan literasi yang rendah, 3 peserta didik sedang dan 2 peserta didik memiliki kemampuan yang tinggi, sehingga dapat disimpulkan bahwa kemampuan literasi numerasi peserta didik berapa pada tingkat sedang.</w:t>
      </w:r>
      <w:r w:rsidRPr="000F6373">
        <w:rPr>
          <w:rStyle w:val="FootnoteReference"/>
          <w:rFonts w:asciiTheme="majorBidi" w:eastAsia="Times New Roman" w:hAnsiTheme="majorBidi" w:cstheme="majorBidi"/>
          <w:color w:val="000000"/>
          <w:sz w:val="24"/>
          <w:szCs w:val="24"/>
        </w:rPr>
        <w:footnoteReference w:id="56"/>
      </w:r>
      <w:bookmarkEnd w:id="40"/>
    </w:p>
    <w:p w14:paraId="28CE1E7E" w14:textId="067496AD" w:rsidR="00FB0C0B" w:rsidRPr="000F6373" w:rsidRDefault="00FB0C0B" w:rsidP="002C7ECC">
      <w:pPr>
        <w:spacing w:after="160" w:line="360" w:lineRule="auto"/>
        <w:rPr>
          <w:rFonts w:asciiTheme="majorBidi" w:eastAsia="Times New Roman" w:hAnsiTheme="majorBidi" w:cstheme="majorBidi"/>
          <w:color w:val="000000"/>
          <w:sz w:val="24"/>
          <w:szCs w:val="24"/>
        </w:rPr>
      </w:pPr>
      <w:r w:rsidRPr="000F6373">
        <w:rPr>
          <w:rFonts w:asciiTheme="majorBidi" w:eastAsia="Times New Roman" w:hAnsiTheme="majorBidi" w:cstheme="majorBidi"/>
          <w:color w:val="000000"/>
          <w:sz w:val="24"/>
          <w:szCs w:val="24"/>
        </w:rPr>
        <w:br w:type="page"/>
      </w:r>
    </w:p>
    <w:p w14:paraId="3AF5E06E" w14:textId="77777777" w:rsidR="00D75074" w:rsidRPr="000F6373" w:rsidRDefault="00D75074" w:rsidP="002C7ECC">
      <w:pPr>
        <w:pStyle w:val="Heading1"/>
        <w:spacing w:line="360" w:lineRule="auto"/>
        <w:jc w:val="center"/>
        <w:rPr>
          <w:rFonts w:asciiTheme="majorBidi" w:eastAsia="Times New Roman" w:hAnsiTheme="majorBidi" w:cstheme="majorBidi"/>
          <w:b/>
          <w:color w:val="000000"/>
          <w:sz w:val="28"/>
          <w:szCs w:val="28"/>
          <w:lang w:val="id-ID"/>
        </w:rPr>
        <w:sectPr w:rsidR="00D75074" w:rsidRPr="000F6373" w:rsidSect="00B37202">
          <w:headerReference w:type="first" r:id="rId24"/>
          <w:footerReference w:type="first" r:id="rId25"/>
          <w:pgSz w:w="11906" w:h="16838"/>
          <w:pgMar w:top="2268" w:right="1701" w:bottom="1701" w:left="2268" w:header="709" w:footer="709" w:gutter="0"/>
          <w:cols w:space="720"/>
          <w:titlePg/>
        </w:sectPr>
      </w:pPr>
      <w:bookmarkStart w:id="41" w:name="_Toc125964632"/>
    </w:p>
    <w:p w14:paraId="66F93DF3" w14:textId="77777777" w:rsidR="00FB0C0B" w:rsidRPr="000F6373" w:rsidRDefault="00FB0C0B" w:rsidP="002C7ECC">
      <w:pPr>
        <w:pStyle w:val="Heading1"/>
        <w:spacing w:line="360" w:lineRule="auto"/>
        <w:jc w:val="center"/>
        <w:rPr>
          <w:rFonts w:asciiTheme="majorBidi" w:eastAsia="Times New Roman" w:hAnsiTheme="majorBidi" w:cstheme="majorBidi"/>
          <w:b/>
          <w:color w:val="000000"/>
          <w:sz w:val="28"/>
          <w:szCs w:val="28"/>
        </w:rPr>
      </w:pPr>
      <w:bookmarkStart w:id="42" w:name="_Toc139602610"/>
      <w:r w:rsidRPr="000F6373">
        <w:rPr>
          <w:rFonts w:asciiTheme="majorBidi" w:eastAsia="Times New Roman" w:hAnsiTheme="majorBidi" w:cstheme="majorBidi"/>
          <w:b/>
          <w:color w:val="000000"/>
          <w:sz w:val="28"/>
          <w:szCs w:val="28"/>
        </w:rPr>
        <w:lastRenderedPageBreak/>
        <w:t>BAB III</w:t>
      </w:r>
      <w:r w:rsidRPr="000F6373">
        <w:rPr>
          <w:rFonts w:asciiTheme="majorBidi" w:eastAsia="Times New Roman" w:hAnsiTheme="majorBidi" w:cstheme="majorBidi"/>
          <w:b/>
          <w:color w:val="000000"/>
          <w:sz w:val="28"/>
          <w:szCs w:val="28"/>
        </w:rPr>
        <w:br/>
        <w:t>METODOLOGI PENELITIAN</w:t>
      </w:r>
      <w:bookmarkEnd w:id="41"/>
      <w:bookmarkEnd w:id="42"/>
    </w:p>
    <w:p w14:paraId="02CA8758" w14:textId="77777777" w:rsidR="00FB0C0B" w:rsidRPr="000F6373" w:rsidRDefault="00FB0C0B">
      <w:pPr>
        <w:pStyle w:val="Heading2"/>
        <w:numPr>
          <w:ilvl w:val="0"/>
          <w:numId w:val="27"/>
        </w:numPr>
        <w:tabs>
          <w:tab w:val="num" w:pos="360"/>
        </w:tabs>
        <w:spacing w:line="360" w:lineRule="auto"/>
        <w:ind w:left="426" w:hanging="426"/>
        <w:rPr>
          <w:rFonts w:asciiTheme="majorBidi" w:eastAsia="Times New Roman" w:hAnsiTheme="majorBidi"/>
          <w:b/>
          <w:color w:val="000000"/>
          <w:sz w:val="24"/>
          <w:szCs w:val="24"/>
        </w:rPr>
      </w:pPr>
      <w:bookmarkStart w:id="43" w:name="_Toc125964633"/>
      <w:bookmarkStart w:id="44" w:name="_Toc139602611"/>
      <w:r w:rsidRPr="000F6373">
        <w:rPr>
          <w:rFonts w:asciiTheme="majorBidi" w:eastAsia="Times New Roman" w:hAnsiTheme="majorBidi"/>
          <w:b/>
          <w:color w:val="000000"/>
          <w:sz w:val="24"/>
          <w:szCs w:val="24"/>
        </w:rPr>
        <w:t>Waktu dan Tempat Penelitian</w:t>
      </w:r>
      <w:bookmarkEnd w:id="43"/>
      <w:bookmarkEnd w:id="44"/>
    </w:p>
    <w:p w14:paraId="2EB6FC4F" w14:textId="0EF10380" w:rsidR="00FB0C0B" w:rsidRPr="000F6373" w:rsidRDefault="00FB0C0B" w:rsidP="002C7ECC">
      <w:pPr>
        <w:spacing w:line="360" w:lineRule="auto"/>
        <w:ind w:left="426" w:firstLine="720"/>
        <w:jc w:val="both"/>
        <w:rPr>
          <w:rFonts w:asciiTheme="majorBidi" w:eastAsia="Times New Roman" w:hAnsiTheme="majorBidi" w:cstheme="majorBidi"/>
          <w:sz w:val="24"/>
          <w:szCs w:val="24"/>
        </w:rPr>
      </w:pPr>
      <w:r w:rsidRPr="000F6373">
        <w:rPr>
          <w:rFonts w:asciiTheme="majorBidi" w:eastAsia="Times New Roman" w:hAnsiTheme="majorBidi" w:cstheme="majorBidi"/>
          <w:color w:val="000000"/>
          <w:sz w:val="24"/>
          <w:szCs w:val="24"/>
        </w:rPr>
        <w:t xml:space="preserve">Penelitian ini akan dilakukan pada semester genap. Yang dilakukan di </w:t>
      </w:r>
      <w:r w:rsidR="00732659">
        <w:rPr>
          <w:rFonts w:asciiTheme="majorBidi" w:eastAsia="Times New Roman" w:hAnsiTheme="majorBidi" w:cstheme="majorBidi"/>
          <w:color w:val="000000"/>
          <w:sz w:val="24"/>
          <w:szCs w:val="24"/>
          <w:lang w:val="en-US"/>
        </w:rPr>
        <w:t xml:space="preserve">UPTD </w:t>
      </w:r>
      <w:r w:rsidRPr="000F6373">
        <w:rPr>
          <w:rFonts w:asciiTheme="majorBidi" w:eastAsia="Times New Roman" w:hAnsiTheme="majorBidi" w:cstheme="majorBidi"/>
          <w:color w:val="000000"/>
          <w:sz w:val="24"/>
          <w:szCs w:val="24"/>
        </w:rPr>
        <w:t>SDN Mekarjaya 14 Depok, Jl. Rinjani Raya No 1 Abadijaya Sukmajaya Kota Depok Jawa Barat.</w:t>
      </w:r>
    </w:p>
    <w:p w14:paraId="3CFA252A" w14:textId="77777777" w:rsidR="00FB0C0B" w:rsidRPr="000F6373" w:rsidRDefault="00FB0C0B">
      <w:pPr>
        <w:pStyle w:val="Heading2"/>
        <w:numPr>
          <w:ilvl w:val="0"/>
          <w:numId w:val="27"/>
        </w:numPr>
        <w:tabs>
          <w:tab w:val="num" w:pos="360"/>
        </w:tabs>
        <w:spacing w:line="360" w:lineRule="auto"/>
        <w:ind w:left="426" w:hanging="426"/>
        <w:rPr>
          <w:rFonts w:asciiTheme="majorBidi" w:eastAsia="Times New Roman" w:hAnsiTheme="majorBidi"/>
          <w:b/>
          <w:color w:val="000000"/>
          <w:sz w:val="24"/>
          <w:szCs w:val="24"/>
        </w:rPr>
      </w:pPr>
      <w:bookmarkStart w:id="45" w:name="_Toc125964634"/>
      <w:bookmarkStart w:id="46" w:name="_Toc139602612"/>
      <w:r w:rsidRPr="000F6373">
        <w:rPr>
          <w:rFonts w:asciiTheme="majorBidi" w:eastAsia="Times New Roman" w:hAnsiTheme="majorBidi"/>
          <w:b/>
          <w:color w:val="000000"/>
          <w:sz w:val="24"/>
          <w:szCs w:val="24"/>
        </w:rPr>
        <w:t>Metode Penelitian</w:t>
      </w:r>
      <w:bookmarkEnd w:id="45"/>
      <w:bookmarkEnd w:id="46"/>
      <w:r w:rsidRPr="000F6373">
        <w:rPr>
          <w:rFonts w:asciiTheme="majorBidi" w:eastAsia="Times New Roman" w:hAnsiTheme="majorBidi"/>
          <w:b/>
          <w:color w:val="000000"/>
          <w:sz w:val="24"/>
          <w:szCs w:val="24"/>
        </w:rPr>
        <w:t xml:space="preserve"> </w:t>
      </w:r>
    </w:p>
    <w:p w14:paraId="63708B28" w14:textId="34E53BAB" w:rsidR="00FB0C0B" w:rsidRPr="000F6373" w:rsidRDefault="00555A89" w:rsidP="002C7ECC">
      <w:pPr>
        <w:pBdr>
          <w:top w:val="nil"/>
          <w:left w:val="nil"/>
          <w:bottom w:val="nil"/>
          <w:right w:val="nil"/>
          <w:between w:val="nil"/>
        </w:pBdr>
        <w:spacing w:line="360" w:lineRule="auto"/>
        <w:ind w:left="426" w:firstLine="720"/>
        <w:jc w:val="both"/>
        <w:rPr>
          <w:rFonts w:asciiTheme="majorBidi" w:eastAsia="Times New Roman" w:hAnsiTheme="majorBidi" w:cstheme="majorBidi"/>
          <w:sz w:val="24"/>
          <w:szCs w:val="24"/>
        </w:rPr>
      </w:pPr>
      <w:r w:rsidRPr="00555A89">
        <w:rPr>
          <w:rFonts w:asciiTheme="majorBidi" w:eastAsia="Times New Roman" w:hAnsiTheme="majorBidi" w:cstheme="majorBidi"/>
          <w:sz w:val="24"/>
          <w:szCs w:val="24"/>
        </w:rPr>
        <w:t xml:space="preserve">Penelitian yang akan dilakukan merupakan jenis penelitian kualitatif. </w:t>
      </w:r>
      <w:bookmarkStart w:id="47" w:name="_Hlk139717659"/>
      <w:r w:rsidRPr="00555A89">
        <w:rPr>
          <w:rFonts w:asciiTheme="majorBidi" w:eastAsia="Times New Roman" w:hAnsiTheme="majorBidi" w:cstheme="majorBidi"/>
          <w:sz w:val="24"/>
          <w:szCs w:val="24"/>
        </w:rPr>
        <w:t xml:space="preserve">Tujuan dari penelitian ini adalah untuk mengumpulkan informasi tentang kondisi yang sebenarnya terkait dengan keterlaksanaan rencana yang membutuhkan evaluasi. Selain itu, penelitian ini juga bertujuan untuk mengetahui hasil akhir dari pembelajaran yang telah dilakukan, yaitu kemampuan literasi numerasi peserta didik dalam menyelesaikan soal cerita, serta untuk melakukan evaluasi berdasarkan aspek CIPP. </w:t>
      </w:r>
      <w:bookmarkEnd w:id="47"/>
      <w:r w:rsidRPr="00555A89">
        <w:rPr>
          <w:rFonts w:asciiTheme="majorBidi" w:eastAsia="Times New Roman" w:hAnsiTheme="majorBidi" w:cstheme="majorBidi"/>
          <w:sz w:val="24"/>
          <w:szCs w:val="24"/>
        </w:rPr>
        <w:t>Oleh karena itu, penelitian ini menggunakan pendekatan kualitatif, di mana data yang dihasilkan berupa deskripsi tertulis atau lisan dari individu dan perilaku yang dapat diamati.</w:t>
      </w:r>
      <w:r w:rsidR="00FB0C0B" w:rsidRPr="000F6373">
        <w:rPr>
          <w:rFonts w:asciiTheme="majorBidi" w:eastAsia="Times New Roman" w:hAnsiTheme="majorBidi" w:cstheme="majorBidi"/>
          <w:sz w:val="24"/>
          <w:szCs w:val="24"/>
          <w:vertAlign w:val="superscript"/>
        </w:rPr>
        <w:footnoteReference w:id="57"/>
      </w:r>
    </w:p>
    <w:p w14:paraId="6F9761A2" w14:textId="6A156C54" w:rsidR="00FB0C0B" w:rsidRPr="000F6373" w:rsidRDefault="00555A89" w:rsidP="002C7ECC">
      <w:pPr>
        <w:pBdr>
          <w:top w:val="nil"/>
          <w:left w:val="nil"/>
          <w:bottom w:val="nil"/>
          <w:right w:val="nil"/>
          <w:between w:val="nil"/>
        </w:pBdr>
        <w:spacing w:line="360" w:lineRule="auto"/>
        <w:ind w:left="426" w:firstLine="720"/>
        <w:jc w:val="both"/>
        <w:rPr>
          <w:rFonts w:asciiTheme="majorBidi" w:eastAsia="Times New Roman" w:hAnsiTheme="majorBidi" w:cstheme="majorBidi"/>
          <w:sz w:val="24"/>
          <w:szCs w:val="24"/>
        </w:rPr>
      </w:pPr>
      <w:bookmarkStart w:id="48" w:name="_Hlk139717412"/>
      <w:r w:rsidRPr="00555A89">
        <w:rPr>
          <w:rFonts w:asciiTheme="majorBidi" w:eastAsia="Times New Roman" w:hAnsiTheme="majorBidi" w:cstheme="majorBidi"/>
          <w:sz w:val="24"/>
          <w:szCs w:val="24"/>
        </w:rPr>
        <w:t>Dalam penelitian ini, m</w:t>
      </w:r>
      <w:proofErr w:type="spellStart"/>
      <w:r w:rsidR="002F1932">
        <w:rPr>
          <w:rFonts w:asciiTheme="majorBidi" w:eastAsia="Times New Roman" w:hAnsiTheme="majorBidi" w:cstheme="majorBidi"/>
          <w:sz w:val="24"/>
          <w:szCs w:val="24"/>
          <w:lang w:val="en-US"/>
        </w:rPr>
        <w:t>odel</w:t>
      </w:r>
      <w:proofErr w:type="spellEnd"/>
      <w:r w:rsidRPr="00555A89">
        <w:rPr>
          <w:rFonts w:asciiTheme="majorBidi" w:eastAsia="Times New Roman" w:hAnsiTheme="majorBidi" w:cstheme="majorBidi"/>
          <w:sz w:val="24"/>
          <w:szCs w:val="24"/>
        </w:rPr>
        <w:t xml:space="preserve"> evaluasi yang digunakan adalah model evaluasi CIPP. Model evaluasi CIPP, yang diusulkan oleh Stufflebeam dan disebutkan oleh Sukardi, dianggap sebagai model evaluasi yang komprehensif dalam meninjau berbagai aspek evaluasi dibandingkan dengan model evaluasi lainnya.</w:t>
      </w:r>
      <w:bookmarkEnd w:id="48"/>
      <w:r w:rsidR="00FB0C0B" w:rsidRPr="000F6373">
        <w:rPr>
          <w:rFonts w:asciiTheme="majorBidi" w:eastAsia="Times New Roman" w:hAnsiTheme="majorBidi" w:cstheme="majorBidi"/>
          <w:sz w:val="24"/>
          <w:szCs w:val="24"/>
          <w:vertAlign w:val="superscript"/>
        </w:rPr>
        <w:footnoteReference w:id="58"/>
      </w:r>
      <w:r w:rsidR="00661CCA" w:rsidRPr="00661CCA">
        <w:t xml:space="preserve"> </w:t>
      </w:r>
      <w:r w:rsidR="00661CCA" w:rsidRPr="00661CCA">
        <w:rPr>
          <w:rFonts w:asciiTheme="majorBidi" w:eastAsia="Times New Roman" w:hAnsiTheme="majorBidi" w:cstheme="majorBidi"/>
          <w:sz w:val="24"/>
          <w:szCs w:val="24"/>
        </w:rPr>
        <w:t xml:space="preserve">Model CIPP didasarkan pada pemikiran bahwa keberhasilan dalam bidang pendidikan dipengaruhi </w:t>
      </w:r>
      <w:proofErr w:type="spellStart"/>
      <w:r w:rsidR="00661CCA">
        <w:rPr>
          <w:rFonts w:asciiTheme="majorBidi" w:eastAsia="Times New Roman" w:hAnsiTheme="majorBidi" w:cstheme="majorBidi"/>
          <w:sz w:val="24"/>
          <w:szCs w:val="24"/>
          <w:lang w:val="en-US"/>
        </w:rPr>
        <w:t>dari</w:t>
      </w:r>
      <w:proofErr w:type="spellEnd"/>
      <w:r w:rsidR="00661CCA" w:rsidRPr="00661CCA">
        <w:rPr>
          <w:rFonts w:asciiTheme="majorBidi" w:eastAsia="Times New Roman" w:hAnsiTheme="majorBidi" w:cstheme="majorBidi"/>
          <w:sz w:val="24"/>
          <w:szCs w:val="24"/>
        </w:rPr>
        <w:t xml:space="preserve"> berbagai faktor, antara lain karakteristik individu dan lingkungan peserta didik, tujuan dan alat yang digunakan dalam program, serta prosedur dan mekanisme pelaksanaan program.</w:t>
      </w:r>
      <w:r w:rsidR="00661CCA">
        <w:rPr>
          <w:rFonts w:asciiTheme="majorBidi" w:eastAsia="Times New Roman" w:hAnsiTheme="majorBidi" w:cstheme="majorBidi"/>
          <w:sz w:val="24"/>
          <w:szCs w:val="24"/>
          <w:lang w:val="en-US"/>
        </w:rPr>
        <w:t xml:space="preserve"> </w:t>
      </w:r>
      <w:proofErr w:type="spellStart"/>
      <w:r w:rsidR="00661CCA" w:rsidRPr="00661CCA">
        <w:rPr>
          <w:rFonts w:asciiTheme="majorBidi" w:eastAsia="Times New Roman" w:hAnsiTheme="majorBidi" w:cstheme="majorBidi"/>
          <w:sz w:val="24"/>
          <w:szCs w:val="24"/>
          <w:lang w:val="en-US"/>
        </w:rPr>
        <w:t>Evaluasi</w:t>
      </w:r>
      <w:proofErr w:type="spellEnd"/>
      <w:r w:rsidR="00661CCA" w:rsidRPr="00661CCA">
        <w:rPr>
          <w:rFonts w:asciiTheme="majorBidi" w:eastAsia="Times New Roman" w:hAnsiTheme="majorBidi" w:cstheme="majorBidi"/>
          <w:sz w:val="24"/>
          <w:szCs w:val="24"/>
          <w:lang w:val="en-US"/>
        </w:rPr>
        <w:t xml:space="preserve"> model </w:t>
      </w:r>
      <w:proofErr w:type="spellStart"/>
      <w:r w:rsidR="00661CCA" w:rsidRPr="00661CCA">
        <w:rPr>
          <w:rFonts w:asciiTheme="majorBidi" w:eastAsia="Times New Roman" w:hAnsiTheme="majorBidi" w:cstheme="majorBidi"/>
          <w:sz w:val="24"/>
          <w:szCs w:val="24"/>
          <w:lang w:val="en-US"/>
        </w:rPr>
        <w:t>ini</w:t>
      </w:r>
      <w:proofErr w:type="spellEnd"/>
      <w:r w:rsidR="00661CCA" w:rsidRPr="00661CCA">
        <w:rPr>
          <w:rFonts w:asciiTheme="majorBidi" w:eastAsia="Times New Roman" w:hAnsiTheme="majorBidi" w:cstheme="majorBidi"/>
          <w:sz w:val="24"/>
          <w:szCs w:val="24"/>
          <w:lang w:val="en-US"/>
        </w:rPr>
        <w:t xml:space="preserve"> </w:t>
      </w:r>
      <w:proofErr w:type="spellStart"/>
      <w:r w:rsidR="00661CCA" w:rsidRPr="00661CCA">
        <w:rPr>
          <w:rFonts w:asciiTheme="majorBidi" w:eastAsia="Times New Roman" w:hAnsiTheme="majorBidi" w:cstheme="majorBidi"/>
          <w:sz w:val="24"/>
          <w:szCs w:val="24"/>
          <w:lang w:val="en-US"/>
        </w:rPr>
        <w:t>efektif</w:t>
      </w:r>
      <w:proofErr w:type="spellEnd"/>
      <w:r w:rsidR="00661CCA" w:rsidRPr="00661CCA">
        <w:rPr>
          <w:rFonts w:asciiTheme="majorBidi" w:eastAsia="Times New Roman" w:hAnsiTheme="majorBidi" w:cstheme="majorBidi"/>
          <w:sz w:val="24"/>
          <w:szCs w:val="24"/>
          <w:lang w:val="en-US"/>
        </w:rPr>
        <w:t xml:space="preserve"> </w:t>
      </w:r>
      <w:proofErr w:type="spellStart"/>
      <w:r w:rsidR="00661CCA" w:rsidRPr="00661CCA">
        <w:rPr>
          <w:rFonts w:asciiTheme="majorBidi" w:eastAsia="Times New Roman" w:hAnsiTheme="majorBidi" w:cstheme="majorBidi"/>
          <w:sz w:val="24"/>
          <w:szCs w:val="24"/>
          <w:lang w:val="en-US"/>
        </w:rPr>
        <w:t>membandingkan</w:t>
      </w:r>
      <w:proofErr w:type="spellEnd"/>
      <w:r w:rsidR="00661CCA" w:rsidRPr="00661CCA">
        <w:rPr>
          <w:rFonts w:asciiTheme="majorBidi" w:eastAsia="Times New Roman" w:hAnsiTheme="majorBidi" w:cstheme="majorBidi"/>
          <w:sz w:val="24"/>
          <w:szCs w:val="24"/>
          <w:lang w:val="en-US"/>
        </w:rPr>
        <w:t xml:space="preserve"> </w:t>
      </w:r>
      <w:proofErr w:type="spellStart"/>
      <w:r w:rsidR="00661CCA" w:rsidRPr="00661CCA">
        <w:rPr>
          <w:rFonts w:asciiTheme="majorBidi" w:eastAsia="Times New Roman" w:hAnsiTheme="majorBidi" w:cstheme="majorBidi"/>
          <w:sz w:val="24"/>
          <w:szCs w:val="24"/>
          <w:lang w:val="en-US"/>
        </w:rPr>
        <w:t>kinerja</w:t>
      </w:r>
      <w:proofErr w:type="spellEnd"/>
      <w:r w:rsidR="00661CCA" w:rsidRPr="00661CCA">
        <w:rPr>
          <w:rFonts w:asciiTheme="majorBidi" w:eastAsia="Times New Roman" w:hAnsiTheme="majorBidi" w:cstheme="majorBidi"/>
          <w:sz w:val="24"/>
          <w:szCs w:val="24"/>
          <w:lang w:val="en-US"/>
        </w:rPr>
        <w:t xml:space="preserve"> </w:t>
      </w:r>
      <w:proofErr w:type="spellStart"/>
      <w:r w:rsidR="00661CCA" w:rsidRPr="00661CCA">
        <w:rPr>
          <w:rFonts w:asciiTheme="majorBidi" w:eastAsia="Times New Roman" w:hAnsiTheme="majorBidi" w:cstheme="majorBidi"/>
          <w:sz w:val="24"/>
          <w:szCs w:val="24"/>
          <w:lang w:val="en-US"/>
        </w:rPr>
        <w:t>berbagai</w:t>
      </w:r>
      <w:proofErr w:type="spellEnd"/>
      <w:r w:rsidR="00661CCA" w:rsidRPr="00661CCA">
        <w:rPr>
          <w:rFonts w:asciiTheme="majorBidi" w:eastAsia="Times New Roman" w:hAnsiTheme="majorBidi" w:cstheme="majorBidi"/>
          <w:sz w:val="24"/>
          <w:szCs w:val="24"/>
          <w:lang w:val="en-US"/>
        </w:rPr>
        <w:t xml:space="preserve"> </w:t>
      </w:r>
      <w:proofErr w:type="spellStart"/>
      <w:r w:rsidR="00661CCA" w:rsidRPr="00661CCA">
        <w:rPr>
          <w:rFonts w:asciiTheme="majorBidi" w:eastAsia="Times New Roman" w:hAnsiTheme="majorBidi" w:cstheme="majorBidi"/>
          <w:sz w:val="24"/>
          <w:szCs w:val="24"/>
          <w:lang w:val="en-US"/>
        </w:rPr>
        <w:t>komponen</w:t>
      </w:r>
      <w:proofErr w:type="spellEnd"/>
      <w:r w:rsidR="00661CCA" w:rsidRPr="00661CCA">
        <w:rPr>
          <w:rFonts w:asciiTheme="majorBidi" w:eastAsia="Times New Roman" w:hAnsiTheme="majorBidi" w:cstheme="majorBidi"/>
          <w:sz w:val="24"/>
          <w:szCs w:val="24"/>
          <w:lang w:val="en-US"/>
        </w:rPr>
        <w:t xml:space="preserve"> program </w:t>
      </w:r>
      <w:proofErr w:type="spellStart"/>
      <w:r w:rsidR="00661CCA" w:rsidRPr="00661CCA">
        <w:rPr>
          <w:rFonts w:asciiTheme="majorBidi" w:eastAsia="Times New Roman" w:hAnsiTheme="majorBidi" w:cstheme="majorBidi"/>
          <w:sz w:val="24"/>
          <w:szCs w:val="24"/>
          <w:lang w:val="en-US"/>
        </w:rPr>
        <w:t>dengan</w:t>
      </w:r>
      <w:proofErr w:type="spellEnd"/>
      <w:r w:rsidR="00661CCA" w:rsidRPr="00661CCA">
        <w:rPr>
          <w:rFonts w:asciiTheme="majorBidi" w:eastAsia="Times New Roman" w:hAnsiTheme="majorBidi" w:cstheme="majorBidi"/>
          <w:sz w:val="24"/>
          <w:szCs w:val="24"/>
          <w:lang w:val="en-US"/>
        </w:rPr>
        <w:t xml:space="preserve"> </w:t>
      </w:r>
      <w:proofErr w:type="spellStart"/>
      <w:r w:rsidR="00661CCA" w:rsidRPr="00661CCA">
        <w:rPr>
          <w:rFonts w:asciiTheme="majorBidi" w:eastAsia="Times New Roman" w:hAnsiTheme="majorBidi" w:cstheme="majorBidi"/>
          <w:sz w:val="24"/>
          <w:szCs w:val="24"/>
          <w:lang w:val="en-US"/>
        </w:rPr>
        <w:t>serangkaian</w:t>
      </w:r>
      <w:proofErr w:type="spellEnd"/>
      <w:r w:rsidR="00661CCA" w:rsidRPr="00661CCA">
        <w:rPr>
          <w:rFonts w:asciiTheme="majorBidi" w:eastAsia="Times New Roman" w:hAnsiTheme="majorBidi" w:cstheme="majorBidi"/>
          <w:sz w:val="24"/>
          <w:szCs w:val="24"/>
          <w:lang w:val="en-US"/>
        </w:rPr>
        <w:t xml:space="preserve"> </w:t>
      </w:r>
      <w:proofErr w:type="spellStart"/>
      <w:r w:rsidR="00661CCA" w:rsidRPr="00661CCA">
        <w:rPr>
          <w:rFonts w:asciiTheme="majorBidi" w:eastAsia="Times New Roman" w:hAnsiTheme="majorBidi" w:cstheme="majorBidi"/>
          <w:sz w:val="24"/>
          <w:szCs w:val="24"/>
          <w:lang w:val="en-US"/>
        </w:rPr>
        <w:t>kriteria</w:t>
      </w:r>
      <w:proofErr w:type="spellEnd"/>
      <w:r w:rsidR="00661CCA" w:rsidRPr="00661CCA">
        <w:rPr>
          <w:rFonts w:asciiTheme="majorBidi" w:eastAsia="Times New Roman" w:hAnsiTheme="majorBidi" w:cstheme="majorBidi"/>
          <w:sz w:val="24"/>
          <w:szCs w:val="24"/>
          <w:lang w:val="en-US"/>
        </w:rPr>
        <w:t xml:space="preserve"> yang </w:t>
      </w:r>
      <w:proofErr w:type="spellStart"/>
      <w:r w:rsidR="00661CCA" w:rsidRPr="00661CCA">
        <w:rPr>
          <w:rFonts w:asciiTheme="majorBidi" w:eastAsia="Times New Roman" w:hAnsiTheme="majorBidi" w:cstheme="majorBidi"/>
          <w:sz w:val="24"/>
          <w:szCs w:val="24"/>
          <w:lang w:val="en-US"/>
        </w:rPr>
        <w:t>relevan</w:t>
      </w:r>
      <w:proofErr w:type="spellEnd"/>
      <w:r w:rsidR="00661CCA" w:rsidRPr="00661CCA">
        <w:rPr>
          <w:rFonts w:asciiTheme="majorBidi" w:eastAsia="Times New Roman" w:hAnsiTheme="majorBidi" w:cstheme="majorBidi"/>
          <w:sz w:val="24"/>
          <w:szCs w:val="24"/>
          <w:lang w:val="en-US"/>
        </w:rPr>
        <w:t xml:space="preserve">, dan </w:t>
      </w:r>
      <w:proofErr w:type="spellStart"/>
      <w:r w:rsidR="00661CCA" w:rsidRPr="00661CCA">
        <w:rPr>
          <w:rFonts w:asciiTheme="majorBidi" w:eastAsia="Times New Roman" w:hAnsiTheme="majorBidi" w:cstheme="majorBidi"/>
          <w:sz w:val="24"/>
          <w:szCs w:val="24"/>
          <w:lang w:val="en-US"/>
        </w:rPr>
        <w:t>diakhiri</w:t>
      </w:r>
      <w:proofErr w:type="spellEnd"/>
      <w:r w:rsidR="00661CCA" w:rsidRPr="00661CCA">
        <w:rPr>
          <w:rFonts w:asciiTheme="majorBidi" w:eastAsia="Times New Roman" w:hAnsiTheme="majorBidi" w:cstheme="majorBidi"/>
          <w:sz w:val="24"/>
          <w:szCs w:val="24"/>
          <w:lang w:val="en-US"/>
        </w:rPr>
        <w:t xml:space="preserve"> </w:t>
      </w:r>
      <w:proofErr w:type="spellStart"/>
      <w:r w:rsidR="00661CCA" w:rsidRPr="00661CCA">
        <w:rPr>
          <w:rFonts w:asciiTheme="majorBidi" w:eastAsia="Times New Roman" w:hAnsiTheme="majorBidi" w:cstheme="majorBidi"/>
          <w:sz w:val="24"/>
          <w:szCs w:val="24"/>
          <w:lang w:val="en-US"/>
        </w:rPr>
        <w:t>dengan</w:t>
      </w:r>
      <w:proofErr w:type="spellEnd"/>
      <w:r w:rsidR="00661CCA" w:rsidRPr="00661CCA">
        <w:rPr>
          <w:rFonts w:asciiTheme="majorBidi" w:eastAsia="Times New Roman" w:hAnsiTheme="majorBidi" w:cstheme="majorBidi"/>
          <w:sz w:val="24"/>
          <w:szCs w:val="24"/>
          <w:lang w:val="en-US"/>
        </w:rPr>
        <w:t xml:space="preserve"> </w:t>
      </w:r>
      <w:proofErr w:type="spellStart"/>
      <w:r w:rsidR="00661CCA" w:rsidRPr="00661CCA">
        <w:rPr>
          <w:rFonts w:asciiTheme="majorBidi" w:eastAsia="Times New Roman" w:hAnsiTheme="majorBidi" w:cstheme="majorBidi"/>
          <w:sz w:val="24"/>
          <w:szCs w:val="24"/>
          <w:lang w:val="en-US"/>
        </w:rPr>
        <w:t>deskripsi</w:t>
      </w:r>
      <w:proofErr w:type="spellEnd"/>
      <w:r w:rsidR="00661CCA" w:rsidRPr="00661CCA">
        <w:rPr>
          <w:rFonts w:asciiTheme="majorBidi" w:eastAsia="Times New Roman" w:hAnsiTheme="majorBidi" w:cstheme="majorBidi"/>
          <w:sz w:val="24"/>
          <w:szCs w:val="24"/>
          <w:lang w:val="en-US"/>
        </w:rPr>
        <w:t xml:space="preserve"> dan </w:t>
      </w:r>
      <w:proofErr w:type="spellStart"/>
      <w:r w:rsidR="00661CCA" w:rsidRPr="00661CCA">
        <w:rPr>
          <w:rFonts w:asciiTheme="majorBidi" w:eastAsia="Times New Roman" w:hAnsiTheme="majorBidi" w:cstheme="majorBidi"/>
          <w:sz w:val="24"/>
          <w:szCs w:val="24"/>
          <w:lang w:val="en-US"/>
        </w:rPr>
        <w:t>penilaian</w:t>
      </w:r>
      <w:proofErr w:type="spellEnd"/>
      <w:r w:rsidR="00661CCA" w:rsidRPr="00661CCA">
        <w:rPr>
          <w:rFonts w:asciiTheme="majorBidi" w:eastAsia="Times New Roman" w:hAnsiTheme="majorBidi" w:cstheme="majorBidi"/>
          <w:sz w:val="24"/>
          <w:szCs w:val="24"/>
          <w:lang w:val="en-US"/>
        </w:rPr>
        <w:t xml:space="preserve"> </w:t>
      </w:r>
      <w:proofErr w:type="spellStart"/>
      <w:r w:rsidR="00661CCA" w:rsidRPr="00661CCA">
        <w:rPr>
          <w:rFonts w:asciiTheme="majorBidi" w:eastAsia="Times New Roman" w:hAnsiTheme="majorBidi" w:cstheme="majorBidi"/>
          <w:sz w:val="24"/>
          <w:szCs w:val="24"/>
          <w:lang w:val="en-US"/>
        </w:rPr>
        <w:lastRenderedPageBreak/>
        <w:t>kualitas</w:t>
      </w:r>
      <w:proofErr w:type="spellEnd"/>
      <w:r w:rsidR="00661CCA" w:rsidRPr="00661CCA">
        <w:rPr>
          <w:rFonts w:asciiTheme="majorBidi" w:eastAsia="Times New Roman" w:hAnsiTheme="majorBidi" w:cstheme="majorBidi"/>
          <w:sz w:val="24"/>
          <w:szCs w:val="24"/>
          <w:lang w:val="en-US"/>
        </w:rPr>
        <w:t xml:space="preserve"> dan </w:t>
      </w:r>
      <w:proofErr w:type="spellStart"/>
      <w:r w:rsidR="00661CCA" w:rsidRPr="00661CCA">
        <w:rPr>
          <w:rFonts w:asciiTheme="majorBidi" w:eastAsia="Times New Roman" w:hAnsiTheme="majorBidi" w:cstheme="majorBidi"/>
          <w:sz w:val="24"/>
          <w:szCs w:val="24"/>
          <w:lang w:val="en-US"/>
        </w:rPr>
        <w:t>integritas</w:t>
      </w:r>
      <w:proofErr w:type="spellEnd"/>
      <w:r w:rsidR="00661CCA" w:rsidRPr="00661CCA">
        <w:rPr>
          <w:rFonts w:asciiTheme="majorBidi" w:eastAsia="Times New Roman" w:hAnsiTheme="majorBidi" w:cstheme="majorBidi"/>
          <w:sz w:val="24"/>
          <w:szCs w:val="24"/>
          <w:lang w:val="en-US"/>
        </w:rPr>
        <w:t xml:space="preserve"> program yang </w:t>
      </w:r>
      <w:proofErr w:type="spellStart"/>
      <w:r w:rsidR="00661CCA" w:rsidRPr="00661CCA">
        <w:rPr>
          <w:rFonts w:asciiTheme="majorBidi" w:eastAsia="Times New Roman" w:hAnsiTheme="majorBidi" w:cstheme="majorBidi"/>
          <w:sz w:val="24"/>
          <w:szCs w:val="24"/>
          <w:lang w:val="en-US"/>
        </w:rPr>
        <w:t>dievaluasi</w:t>
      </w:r>
      <w:proofErr w:type="spellEnd"/>
      <w:r w:rsidR="00661CCA" w:rsidRPr="00661CCA">
        <w:rPr>
          <w:rFonts w:asciiTheme="majorBidi" w:eastAsia="Times New Roman" w:hAnsiTheme="majorBidi" w:cstheme="majorBidi"/>
          <w:sz w:val="24"/>
          <w:szCs w:val="24"/>
          <w:lang w:val="en-US"/>
        </w:rPr>
        <w:t>.</w:t>
      </w:r>
      <w:r w:rsidR="00661CCA">
        <w:rPr>
          <w:rStyle w:val="FootnoteReference"/>
          <w:rFonts w:asciiTheme="majorBidi" w:eastAsia="Times New Roman" w:hAnsiTheme="majorBidi" w:cstheme="majorBidi"/>
          <w:sz w:val="24"/>
          <w:szCs w:val="24"/>
          <w:lang w:val="en-US"/>
        </w:rPr>
        <w:footnoteReference w:id="59"/>
      </w:r>
      <w:r w:rsidR="00661CCA" w:rsidRPr="00661CCA">
        <w:rPr>
          <w:rFonts w:asciiTheme="majorBidi" w:eastAsia="Times New Roman" w:hAnsiTheme="majorBidi" w:cstheme="majorBidi"/>
          <w:sz w:val="24"/>
          <w:szCs w:val="24"/>
        </w:rPr>
        <w:t xml:space="preserve"> </w:t>
      </w:r>
      <w:bookmarkStart w:id="49" w:name="_Hlk139752941"/>
      <w:r w:rsidR="00FB0C0B" w:rsidRPr="000F6373">
        <w:rPr>
          <w:rFonts w:asciiTheme="majorBidi" w:eastAsia="Times New Roman" w:hAnsiTheme="majorBidi" w:cstheme="majorBidi"/>
          <w:sz w:val="24"/>
          <w:szCs w:val="24"/>
        </w:rPr>
        <w:t xml:space="preserve">CIPP merupakan singkatan dari </w:t>
      </w:r>
      <w:r w:rsidR="00FB0C0B" w:rsidRPr="000F6373">
        <w:rPr>
          <w:rFonts w:asciiTheme="majorBidi" w:eastAsia="Times New Roman" w:hAnsiTheme="majorBidi" w:cstheme="majorBidi"/>
          <w:i/>
          <w:sz w:val="24"/>
          <w:szCs w:val="24"/>
        </w:rPr>
        <w:t>context evaluation</w:t>
      </w:r>
      <w:r w:rsidR="00FB0C0B" w:rsidRPr="000F6373">
        <w:rPr>
          <w:rFonts w:asciiTheme="majorBidi" w:eastAsia="Times New Roman" w:hAnsiTheme="majorBidi" w:cstheme="majorBidi"/>
          <w:sz w:val="24"/>
          <w:szCs w:val="24"/>
        </w:rPr>
        <w:t xml:space="preserve"> (evaluasi terhadap konteks), </w:t>
      </w:r>
      <w:r w:rsidR="00FB0C0B" w:rsidRPr="000F6373">
        <w:rPr>
          <w:rFonts w:asciiTheme="majorBidi" w:eastAsia="Times New Roman" w:hAnsiTheme="majorBidi" w:cstheme="majorBidi"/>
          <w:i/>
          <w:sz w:val="24"/>
          <w:szCs w:val="24"/>
        </w:rPr>
        <w:t xml:space="preserve">input evaluation </w:t>
      </w:r>
      <w:r w:rsidR="00FB0C0B" w:rsidRPr="000F6373">
        <w:rPr>
          <w:rFonts w:asciiTheme="majorBidi" w:eastAsia="Times New Roman" w:hAnsiTheme="majorBidi" w:cstheme="majorBidi"/>
          <w:sz w:val="24"/>
          <w:szCs w:val="24"/>
        </w:rPr>
        <w:t xml:space="preserve">(evaluasi terhadap masukan), </w:t>
      </w:r>
      <w:r w:rsidR="00FB0C0B" w:rsidRPr="000F6373">
        <w:rPr>
          <w:rFonts w:asciiTheme="majorBidi" w:eastAsia="Times New Roman" w:hAnsiTheme="majorBidi" w:cstheme="majorBidi"/>
          <w:i/>
          <w:sz w:val="24"/>
          <w:szCs w:val="24"/>
        </w:rPr>
        <w:t>process evaluation</w:t>
      </w:r>
      <w:r w:rsidR="00FB0C0B" w:rsidRPr="000F6373">
        <w:rPr>
          <w:rFonts w:asciiTheme="majorBidi" w:eastAsia="Times New Roman" w:hAnsiTheme="majorBidi" w:cstheme="majorBidi"/>
          <w:sz w:val="24"/>
          <w:szCs w:val="24"/>
        </w:rPr>
        <w:t xml:space="preserve"> (evaluasi terhadap proses) dan </w:t>
      </w:r>
      <w:r w:rsidR="00FB0C0B" w:rsidRPr="000F6373">
        <w:rPr>
          <w:rFonts w:asciiTheme="majorBidi" w:eastAsia="Times New Roman" w:hAnsiTheme="majorBidi" w:cstheme="majorBidi"/>
          <w:i/>
          <w:sz w:val="24"/>
          <w:szCs w:val="24"/>
        </w:rPr>
        <w:t>Product evaluation</w:t>
      </w:r>
      <w:r w:rsidR="00FB0C0B" w:rsidRPr="000F6373">
        <w:rPr>
          <w:rFonts w:asciiTheme="majorBidi" w:eastAsia="Times New Roman" w:hAnsiTheme="majorBidi" w:cstheme="majorBidi"/>
          <w:sz w:val="24"/>
          <w:szCs w:val="24"/>
        </w:rPr>
        <w:t xml:space="preserve"> (evaluasi terhadap hasil).</w:t>
      </w:r>
      <w:bookmarkEnd w:id="49"/>
    </w:p>
    <w:p w14:paraId="1D897778" w14:textId="77777777" w:rsidR="00FB0C0B" w:rsidRPr="000F6373" w:rsidRDefault="00FB0C0B" w:rsidP="002C7ECC">
      <w:pPr>
        <w:pBdr>
          <w:top w:val="nil"/>
          <w:left w:val="nil"/>
          <w:bottom w:val="nil"/>
          <w:right w:val="nil"/>
          <w:between w:val="nil"/>
        </w:pBdr>
        <w:spacing w:line="360" w:lineRule="auto"/>
        <w:ind w:left="426" w:firstLine="720"/>
        <w:jc w:val="both"/>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 xml:space="preserve">Dari aspek evaluasi tersebut dapat dijabarkan bahwa evaluasi </w:t>
      </w:r>
      <w:r w:rsidRPr="000F6373">
        <w:rPr>
          <w:rFonts w:asciiTheme="majorBidi" w:eastAsia="Times New Roman" w:hAnsiTheme="majorBidi" w:cstheme="majorBidi"/>
          <w:i/>
          <w:sz w:val="24"/>
          <w:szCs w:val="24"/>
        </w:rPr>
        <w:t xml:space="preserve">context </w:t>
      </w:r>
      <w:r w:rsidRPr="000F6373">
        <w:rPr>
          <w:rFonts w:asciiTheme="majorBidi" w:eastAsia="Times New Roman" w:hAnsiTheme="majorBidi" w:cstheme="majorBidi"/>
          <w:sz w:val="24"/>
          <w:szCs w:val="24"/>
        </w:rPr>
        <w:t xml:space="preserve">yang meliputi soal cerita kecepatan dan debit, evaluasi </w:t>
      </w:r>
      <w:r w:rsidRPr="000F6373">
        <w:rPr>
          <w:rFonts w:asciiTheme="majorBidi" w:eastAsia="Times New Roman" w:hAnsiTheme="majorBidi" w:cstheme="majorBidi"/>
          <w:i/>
          <w:sz w:val="24"/>
          <w:szCs w:val="24"/>
        </w:rPr>
        <w:t>input</w:t>
      </w:r>
      <w:r w:rsidRPr="000F6373">
        <w:rPr>
          <w:rFonts w:asciiTheme="majorBidi" w:eastAsia="Times New Roman" w:hAnsiTheme="majorBidi" w:cstheme="majorBidi"/>
          <w:sz w:val="24"/>
          <w:szCs w:val="24"/>
        </w:rPr>
        <w:t xml:space="preserve"> yaitu guru (stimulasi dalam pembelajaran), evaluasi </w:t>
      </w:r>
      <w:r w:rsidRPr="000F6373">
        <w:rPr>
          <w:rFonts w:asciiTheme="majorBidi" w:eastAsia="Times New Roman" w:hAnsiTheme="majorBidi" w:cstheme="majorBidi"/>
          <w:i/>
          <w:sz w:val="24"/>
          <w:szCs w:val="24"/>
        </w:rPr>
        <w:t xml:space="preserve">process </w:t>
      </w:r>
      <w:r w:rsidRPr="000F6373">
        <w:rPr>
          <w:rFonts w:asciiTheme="majorBidi" w:eastAsia="Times New Roman" w:hAnsiTheme="majorBidi" w:cstheme="majorBidi"/>
          <w:sz w:val="24"/>
          <w:szCs w:val="24"/>
        </w:rPr>
        <w:t xml:space="preserve">yaitu pelaksanaan tes pada peserta didik, serta evaluasi </w:t>
      </w:r>
      <w:r w:rsidRPr="000F6373">
        <w:rPr>
          <w:rFonts w:asciiTheme="majorBidi" w:eastAsia="Times New Roman" w:hAnsiTheme="majorBidi" w:cstheme="majorBidi"/>
          <w:i/>
          <w:sz w:val="24"/>
          <w:szCs w:val="24"/>
        </w:rPr>
        <w:t>product</w:t>
      </w:r>
      <w:r w:rsidRPr="000F6373">
        <w:rPr>
          <w:rFonts w:asciiTheme="majorBidi" w:eastAsia="Times New Roman" w:hAnsiTheme="majorBidi" w:cstheme="majorBidi"/>
          <w:sz w:val="24"/>
          <w:szCs w:val="24"/>
        </w:rPr>
        <w:t xml:space="preserve"> yaitu evaluasi hasil dari tes yang dilaksanakan. Penelitian ini difokuskan pada kemampuan literasi numerasi dalam menyelesaikan soal cerita.</w:t>
      </w:r>
    </w:p>
    <w:p w14:paraId="3DB8F48F" w14:textId="77777777" w:rsidR="00FB0C0B" w:rsidRPr="000F6373" w:rsidRDefault="00FB0C0B" w:rsidP="002C7ECC">
      <w:pPr>
        <w:pBdr>
          <w:top w:val="nil"/>
          <w:left w:val="nil"/>
          <w:bottom w:val="nil"/>
          <w:right w:val="nil"/>
          <w:between w:val="nil"/>
        </w:pBdr>
        <w:spacing w:line="360" w:lineRule="auto"/>
        <w:ind w:left="426" w:firstLine="720"/>
        <w:jc w:val="both"/>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 xml:space="preserve">Adapun kegiatan dalam penelitian ini terdapat tiga tahapan, diantaranya adalah sebagai berikut </w:t>
      </w:r>
    </w:p>
    <w:p w14:paraId="7B8AF41A" w14:textId="77777777" w:rsidR="00FB0C0B" w:rsidRPr="000F6373" w:rsidRDefault="00FB0C0B">
      <w:pPr>
        <w:numPr>
          <w:ilvl w:val="0"/>
          <w:numId w:val="28"/>
        </w:numPr>
        <w:pBdr>
          <w:top w:val="nil"/>
          <w:left w:val="nil"/>
          <w:bottom w:val="nil"/>
          <w:right w:val="nil"/>
          <w:between w:val="nil"/>
        </w:pBdr>
        <w:spacing w:line="360" w:lineRule="auto"/>
        <w:jc w:val="both"/>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Tahapan persiapan</w:t>
      </w:r>
    </w:p>
    <w:p w14:paraId="1CC387B4" w14:textId="62B2DBE9" w:rsidR="00FB0C0B" w:rsidRPr="000F6373" w:rsidRDefault="00555A89" w:rsidP="00555A89">
      <w:pPr>
        <w:pBdr>
          <w:top w:val="nil"/>
          <w:left w:val="nil"/>
          <w:bottom w:val="nil"/>
          <w:right w:val="nil"/>
          <w:between w:val="nil"/>
        </w:pBdr>
        <w:spacing w:line="360" w:lineRule="auto"/>
        <w:ind w:left="720" w:firstLine="720"/>
        <w:jc w:val="both"/>
        <w:rPr>
          <w:rFonts w:asciiTheme="majorBidi" w:eastAsia="Times New Roman" w:hAnsiTheme="majorBidi" w:cstheme="majorBidi"/>
          <w:sz w:val="24"/>
          <w:szCs w:val="24"/>
        </w:rPr>
      </w:pPr>
      <w:r w:rsidRPr="00555A89">
        <w:rPr>
          <w:rFonts w:asciiTheme="majorBidi" w:eastAsia="Times New Roman" w:hAnsiTheme="majorBidi" w:cstheme="majorBidi"/>
          <w:sz w:val="24"/>
          <w:szCs w:val="24"/>
        </w:rPr>
        <w:t>Pada tahap ini, langkah yang dilakukan adalah menyiapkan berbagai perangkat pembelajaran yang dibutuhkan oleh peneliti. Perangkat pembelajaran yang diperlukan meliputi Rencana Pelaksanaan Pembelajaran (RPP), Lembar Kerja Peserta Didik, dan Soal tes</w:t>
      </w:r>
      <w:r w:rsidR="00FB0C0B" w:rsidRPr="000F6373">
        <w:rPr>
          <w:rFonts w:asciiTheme="majorBidi" w:eastAsia="Times New Roman" w:hAnsiTheme="majorBidi" w:cstheme="majorBidi"/>
          <w:sz w:val="24"/>
          <w:szCs w:val="24"/>
        </w:rPr>
        <w:t>.</w:t>
      </w:r>
    </w:p>
    <w:p w14:paraId="1439BA6B" w14:textId="77777777" w:rsidR="00FB0C0B" w:rsidRPr="000F6373" w:rsidRDefault="00FB0C0B">
      <w:pPr>
        <w:numPr>
          <w:ilvl w:val="0"/>
          <w:numId w:val="28"/>
        </w:numPr>
        <w:pBdr>
          <w:top w:val="nil"/>
          <w:left w:val="nil"/>
          <w:bottom w:val="nil"/>
          <w:right w:val="nil"/>
          <w:between w:val="nil"/>
        </w:pBdr>
        <w:spacing w:line="360" w:lineRule="auto"/>
        <w:jc w:val="both"/>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 xml:space="preserve">Tahapan pelaksanaan penelitian </w:t>
      </w:r>
    </w:p>
    <w:p w14:paraId="05B14CED" w14:textId="72B184C6" w:rsidR="00FB0C0B" w:rsidRPr="000F6373" w:rsidRDefault="0027472B" w:rsidP="000C6F61">
      <w:pPr>
        <w:pBdr>
          <w:top w:val="nil"/>
          <w:left w:val="nil"/>
          <w:bottom w:val="nil"/>
          <w:right w:val="nil"/>
          <w:between w:val="nil"/>
        </w:pBdr>
        <w:spacing w:line="360" w:lineRule="auto"/>
        <w:ind w:left="720" w:firstLine="720"/>
        <w:jc w:val="both"/>
        <w:rPr>
          <w:rFonts w:asciiTheme="majorBidi" w:eastAsia="Times New Roman" w:hAnsiTheme="majorBidi" w:cstheme="majorBidi"/>
          <w:sz w:val="24"/>
          <w:szCs w:val="24"/>
        </w:rPr>
      </w:pPr>
      <w:r w:rsidRPr="0027472B">
        <w:rPr>
          <w:rFonts w:asciiTheme="majorBidi" w:eastAsia="Times New Roman" w:hAnsiTheme="majorBidi" w:cstheme="majorBidi"/>
          <w:sz w:val="24"/>
          <w:szCs w:val="24"/>
        </w:rPr>
        <w:t>Pada tahap pelaksanaan penelitian, kegiatan yang dilakukan adalah melaksanakan proses pembelajaran tentang materi kecepatan dan debit oleh guru. Peneliti berperan sebagai pengamat dalam kegiatan pembelajaran tersebut. Setelah beberapa pertemuan, peserta didik akan diberikan tes untuk mengevaluasi hasil akhir pembelajaran pada materi kecepatan dan debit.</w:t>
      </w:r>
      <w:r w:rsidR="00FB0C0B" w:rsidRPr="000F6373">
        <w:rPr>
          <w:rFonts w:asciiTheme="majorBidi" w:eastAsia="Times New Roman" w:hAnsiTheme="majorBidi" w:cstheme="majorBidi"/>
          <w:sz w:val="24"/>
          <w:szCs w:val="24"/>
        </w:rPr>
        <w:t xml:space="preserve">  </w:t>
      </w:r>
    </w:p>
    <w:p w14:paraId="7DE0E075" w14:textId="77777777" w:rsidR="00FB0C0B" w:rsidRPr="000F6373" w:rsidRDefault="00FB0C0B">
      <w:pPr>
        <w:numPr>
          <w:ilvl w:val="0"/>
          <w:numId w:val="28"/>
        </w:numPr>
        <w:pBdr>
          <w:top w:val="nil"/>
          <w:left w:val="nil"/>
          <w:bottom w:val="nil"/>
          <w:right w:val="nil"/>
          <w:between w:val="nil"/>
        </w:pBdr>
        <w:spacing w:line="360" w:lineRule="auto"/>
        <w:jc w:val="both"/>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 xml:space="preserve">Tahapan evaluasi </w:t>
      </w:r>
    </w:p>
    <w:p w14:paraId="25D07E64" w14:textId="77777777" w:rsidR="0027472B" w:rsidRDefault="0027472B" w:rsidP="000C6F61">
      <w:pPr>
        <w:pBdr>
          <w:top w:val="nil"/>
          <w:left w:val="nil"/>
          <w:bottom w:val="nil"/>
          <w:right w:val="nil"/>
          <w:between w:val="nil"/>
        </w:pBdr>
        <w:spacing w:line="360" w:lineRule="auto"/>
        <w:ind w:left="720" w:firstLine="720"/>
        <w:jc w:val="both"/>
        <w:rPr>
          <w:rFonts w:asciiTheme="majorBidi" w:eastAsia="Times New Roman" w:hAnsiTheme="majorBidi" w:cstheme="majorBidi"/>
          <w:sz w:val="24"/>
          <w:szCs w:val="24"/>
        </w:rPr>
      </w:pPr>
      <w:r w:rsidRPr="0027472B">
        <w:rPr>
          <w:rFonts w:asciiTheme="majorBidi" w:eastAsia="Times New Roman" w:hAnsiTheme="majorBidi" w:cstheme="majorBidi"/>
          <w:sz w:val="24"/>
          <w:szCs w:val="24"/>
        </w:rPr>
        <w:lastRenderedPageBreak/>
        <w:t>Pada tahap ini, dilakukan pengolahan data yang telah diperoleh dari tahap pelaksanaan penelitian menggunakan teknik evaluasi model CIPP. Teknik evaluasi tersebut mencakup evaluasi terhadap konteks, masukan, proses, dan hasil. Data yang diperoleh pada tahap ini bersifat kualitatif.</w:t>
      </w:r>
    </w:p>
    <w:p w14:paraId="2BC6B4A4" w14:textId="0B1E834B" w:rsidR="00505404" w:rsidRPr="000F6373" w:rsidRDefault="0027472B" w:rsidP="000C6F61">
      <w:pPr>
        <w:pBdr>
          <w:top w:val="nil"/>
          <w:left w:val="nil"/>
          <w:bottom w:val="nil"/>
          <w:right w:val="nil"/>
          <w:between w:val="nil"/>
        </w:pBdr>
        <w:spacing w:line="360" w:lineRule="auto"/>
        <w:ind w:left="720" w:firstLine="720"/>
        <w:jc w:val="both"/>
        <w:rPr>
          <w:rFonts w:asciiTheme="majorBidi" w:eastAsia="Times New Roman" w:hAnsiTheme="majorBidi" w:cstheme="majorBidi"/>
          <w:sz w:val="24"/>
          <w:szCs w:val="24"/>
        </w:rPr>
      </w:pPr>
      <w:proofErr w:type="spellStart"/>
      <w:r w:rsidRPr="0027472B">
        <w:rPr>
          <w:rFonts w:asciiTheme="majorBidi" w:eastAsia="Times New Roman" w:hAnsiTheme="majorBidi" w:cstheme="majorBidi"/>
          <w:sz w:val="24"/>
          <w:szCs w:val="24"/>
          <w:lang w:val="en-US"/>
        </w:rPr>
        <w:t>Menurut</w:t>
      </w:r>
      <w:proofErr w:type="spellEnd"/>
      <w:r w:rsidRPr="0027472B">
        <w:rPr>
          <w:rFonts w:asciiTheme="majorBidi" w:eastAsia="Times New Roman" w:hAnsiTheme="majorBidi" w:cstheme="majorBidi"/>
          <w:sz w:val="24"/>
          <w:szCs w:val="24"/>
          <w:lang w:val="en-US"/>
        </w:rPr>
        <w:t xml:space="preserve"> </w:t>
      </w:r>
      <w:proofErr w:type="spellStart"/>
      <w:r w:rsidRPr="0027472B">
        <w:rPr>
          <w:rFonts w:asciiTheme="majorBidi" w:eastAsia="Times New Roman" w:hAnsiTheme="majorBidi" w:cstheme="majorBidi"/>
          <w:sz w:val="24"/>
          <w:szCs w:val="24"/>
          <w:lang w:val="en-US"/>
        </w:rPr>
        <w:t>Stufflebeam</w:t>
      </w:r>
      <w:proofErr w:type="spellEnd"/>
      <w:r w:rsidRPr="0027472B">
        <w:rPr>
          <w:rFonts w:asciiTheme="majorBidi" w:eastAsia="Times New Roman" w:hAnsiTheme="majorBidi" w:cstheme="majorBidi"/>
          <w:sz w:val="24"/>
          <w:szCs w:val="24"/>
          <w:lang w:val="en-US"/>
        </w:rPr>
        <w:t xml:space="preserve">, model </w:t>
      </w:r>
      <w:proofErr w:type="spellStart"/>
      <w:r w:rsidRPr="0027472B">
        <w:rPr>
          <w:rFonts w:asciiTheme="majorBidi" w:eastAsia="Times New Roman" w:hAnsiTheme="majorBidi" w:cstheme="majorBidi"/>
          <w:sz w:val="24"/>
          <w:szCs w:val="24"/>
          <w:lang w:val="en-US"/>
        </w:rPr>
        <w:t>evaluasi</w:t>
      </w:r>
      <w:proofErr w:type="spellEnd"/>
      <w:r w:rsidRPr="0027472B">
        <w:rPr>
          <w:rFonts w:asciiTheme="majorBidi" w:eastAsia="Times New Roman" w:hAnsiTheme="majorBidi" w:cstheme="majorBidi"/>
          <w:sz w:val="24"/>
          <w:szCs w:val="24"/>
          <w:lang w:val="en-US"/>
        </w:rPr>
        <w:t xml:space="preserve"> CIPP </w:t>
      </w:r>
      <w:proofErr w:type="spellStart"/>
      <w:r w:rsidRPr="0027472B">
        <w:rPr>
          <w:rFonts w:asciiTheme="majorBidi" w:eastAsia="Times New Roman" w:hAnsiTheme="majorBidi" w:cstheme="majorBidi"/>
          <w:sz w:val="24"/>
          <w:szCs w:val="24"/>
          <w:lang w:val="en-US"/>
        </w:rPr>
        <w:t>dirancang</w:t>
      </w:r>
      <w:proofErr w:type="spellEnd"/>
      <w:r w:rsidRPr="0027472B">
        <w:rPr>
          <w:rFonts w:asciiTheme="majorBidi" w:eastAsia="Times New Roman" w:hAnsiTheme="majorBidi" w:cstheme="majorBidi"/>
          <w:sz w:val="24"/>
          <w:szCs w:val="24"/>
          <w:lang w:val="en-US"/>
        </w:rPr>
        <w:t xml:space="preserve"> </w:t>
      </w:r>
      <w:proofErr w:type="spellStart"/>
      <w:r w:rsidRPr="0027472B">
        <w:rPr>
          <w:rFonts w:asciiTheme="majorBidi" w:eastAsia="Times New Roman" w:hAnsiTheme="majorBidi" w:cstheme="majorBidi"/>
          <w:sz w:val="24"/>
          <w:szCs w:val="24"/>
          <w:lang w:val="en-US"/>
        </w:rPr>
        <w:t>untuk</w:t>
      </w:r>
      <w:proofErr w:type="spellEnd"/>
      <w:r w:rsidRPr="0027472B">
        <w:rPr>
          <w:rFonts w:asciiTheme="majorBidi" w:eastAsia="Times New Roman" w:hAnsiTheme="majorBidi" w:cstheme="majorBidi"/>
          <w:sz w:val="24"/>
          <w:szCs w:val="24"/>
          <w:lang w:val="en-US"/>
        </w:rPr>
        <w:t xml:space="preserve"> </w:t>
      </w:r>
      <w:proofErr w:type="spellStart"/>
      <w:r w:rsidRPr="0027472B">
        <w:rPr>
          <w:rFonts w:asciiTheme="majorBidi" w:eastAsia="Times New Roman" w:hAnsiTheme="majorBidi" w:cstheme="majorBidi"/>
          <w:sz w:val="24"/>
          <w:szCs w:val="24"/>
          <w:lang w:val="en-US"/>
        </w:rPr>
        <w:t>mengukur</w:t>
      </w:r>
      <w:proofErr w:type="spellEnd"/>
      <w:r w:rsidRPr="0027472B">
        <w:rPr>
          <w:rFonts w:asciiTheme="majorBidi" w:eastAsia="Times New Roman" w:hAnsiTheme="majorBidi" w:cstheme="majorBidi"/>
          <w:sz w:val="24"/>
          <w:szCs w:val="24"/>
          <w:lang w:val="en-US"/>
        </w:rPr>
        <w:t xml:space="preserve"> </w:t>
      </w:r>
      <w:proofErr w:type="spellStart"/>
      <w:r w:rsidRPr="0027472B">
        <w:rPr>
          <w:rFonts w:asciiTheme="majorBidi" w:eastAsia="Times New Roman" w:hAnsiTheme="majorBidi" w:cstheme="majorBidi"/>
          <w:sz w:val="24"/>
          <w:szCs w:val="24"/>
          <w:lang w:val="en-US"/>
        </w:rPr>
        <w:t>keberhasilan</w:t>
      </w:r>
      <w:proofErr w:type="spellEnd"/>
      <w:r w:rsidRPr="0027472B">
        <w:rPr>
          <w:rFonts w:asciiTheme="majorBidi" w:eastAsia="Times New Roman" w:hAnsiTheme="majorBidi" w:cstheme="majorBidi"/>
          <w:sz w:val="24"/>
          <w:szCs w:val="24"/>
          <w:lang w:val="en-US"/>
        </w:rPr>
        <w:t xml:space="preserve"> </w:t>
      </w:r>
      <w:proofErr w:type="spellStart"/>
      <w:r w:rsidRPr="0027472B">
        <w:rPr>
          <w:rFonts w:asciiTheme="majorBidi" w:eastAsia="Times New Roman" w:hAnsiTheme="majorBidi" w:cstheme="majorBidi"/>
          <w:sz w:val="24"/>
          <w:szCs w:val="24"/>
          <w:lang w:val="en-US"/>
        </w:rPr>
        <w:t>atau</w:t>
      </w:r>
      <w:proofErr w:type="spellEnd"/>
      <w:r w:rsidRPr="0027472B">
        <w:rPr>
          <w:rFonts w:asciiTheme="majorBidi" w:eastAsia="Times New Roman" w:hAnsiTheme="majorBidi" w:cstheme="majorBidi"/>
          <w:sz w:val="24"/>
          <w:szCs w:val="24"/>
          <w:lang w:val="en-US"/>
        </w:rPr>
        <w:t xml:space="preserve"> </w:t>
      </w:r>
      <w:proofErr w:type="spellStart"/>
      <w:r w:rsidRPr="0027472B">
        <w:rPr>
          <w:rFonts w:asciiTheme="majorBidi" w:eastAsia="Times New Roman" w:hAnsiTheme="majorBidi" w:cstheme="majorBidi"/>
          <w:sz w:val="24"/>
          <w:szCs w:val="24"/>
          <w:lang w:val="en-US"/>
        </w:rPr>
        <w:t>kegagalan</w:t>
      </w:r>
      <w:proofErr w:type="spellEnd"/>
      <w:r w:rsidRPr="0027472B">
        <w:rPr>
          <w:rFonts w:asciiTheme="majorBidi" w:eastAsia="Times New Roman" w:hAnsiTheme="majorBidi" w:cstheme="majorBidi"/>
          <w:sz w:val="24"/>
          <w:szCs w:val="24"/>
          <w:lang w:val="en-US"/>
        </w:rPr>
        <w:t xml:space="preserve"> </w:t>
      </w:r>
      <w:proofErr w:type="spellStart"/>
      <w:r w:rsidRPr="0027472B">
        <w:rPr>
          <w:rFonts w:asciiTheme="majorBidi" w:eastAsia="Times New Roman" w:hAnsiTheme="majorBidi" w:cstheme="majorBidi"/>
          <w:sz w:val="24"/>
          <w:szCs w:val="24"/>
          <w:lang w:val="en-US"/>
        </w:rPr>
        <w:t>suatu</w:t>
      </w:r>
      <w:proofErr w:type="spellEnd"/>
      <w:r w:rsidRPr="0027472B">
        <w:rPr>
          <w:rFonts w:asciiTheme="majorBidi" w:eastAsia="Times New Roman" w:hAnsiTheme="majorBidi" w:cstheme="majorBidi"/>
          <w:sz w:val="24"/>
          <w:szCs w:val="24"/>
          <w:lang w:val="en-US"/>
        </w:rPr>
        <w:t xml:space="preserve"> program yang </w:t>
      </w:r>
      <w:proofErr w:type="spellStart"/>
      <w:r w:rsidRPr="0027472B">
        <w:rPr>
          <w:rFonts w:asciiTheme="majorBidi" w:eastAsia="Times New Roman" w:hAnsiTheme="majorBidi" w:cstheme="majorBidi"/>
          <w:sz w:val="24"/>
          <w:szCs w:val="24"/>
          <w:lang w:val="en-US"/>
        </w:rPr>
        <w:t>akan</w:t>
      </w:r>
      <w:proofErr w:type="spellEnd"/>
      <w:r w:rsidRPr="0027472B">
        <w:rPr>
          <w:rFonts w:asciiTheme="majorBidi" w:eastAsia="Times New Roman" w:hAnsiTheme="majorBidi" w:cstheme="majorBidi"/>
          <w:sz w:val="24"/>
          <w:szCs w:val="24"/>
          <w:lang w:val="en-US"/>
        </w:rPr>
        <w:t xml:space="preserve"> </w:t>
      </w:r>
      <w:proofErr w:type="spellStart"/>
      <w:r w:rsidRPr="0027472B">
        <w:rPr>
          <w:rFonts w:asciiTheme="majorBidi" w:eastAsia="Times New Roman" w:hAnsiTheme="majorBidi" w:cstheme="majorBidi"/>
          <w:sz w:val="24"/>
          <w:szCs w:val="24"/>
          <w:lang w:val="en-US"/>
        </w:rPr>
        <w:t>membantu</w:t>
      </w:r>
      <w:proofErr w:type="spellEnd"/>
      <w:r w:rsidRPr="0027472B">
        <w:rPr>
          <w:rFonts w:asciiTheme="majorBidi" w:eastAsia="Times New Roman" w:hAnsiTheme="majorBidi" w:cstheme="majorBidi"/>
          <w:sz w:val="24"/>
          <w:szCs w:val="24"/>
          <w:lang w:val="en-US"/>
        </w:rPr>
        <w:t xml:space="preserve"> para </w:t>
      </w:r>
      <w:proofErr w:type="spellStart"/>
      <w:r w:rsidRPr="0027472B">
        <w:rPr>
          <w:rFonts w:asciiTheme="majorBidi" w:eastAsia="Times New Roman" w:hAnsiTheme="majorBidi" w:cstheme="majorBidi"/>
          <w:sz w:val="24"/>
          <w:szCs w:val="24"/>
          <w:lang w:val="en-US"/>
        </w:rPr>
        <w:t>pemangku</w:t>
      </w:r>
      <w:proofErr w:type="spellEnd"/>
      <w:r w:rsidRPr="0027472B">
        <w:rPr>
          <w:rFonts w:asciiTheme="majorBidi" w:eastAsia="Times New Roman" w:hAnsiTheme="majorBidi" w:cstheme="majorBidi"/>
          <w:sz w:val="24"/>
          <w:szCs w:val="24"/>
          <w:lang w:val="en-US"/>
        </w:rPr>
        <w:t xml:space="preserve"> </w:t>
      </w:r>
      <w:proofErr w:type="spellStart"/>
      <w:r w:rsidRPr="0027472B">
        <w:rPr>
          <w:rFonts w:asciiTheme="majorBidi" w:eastAsia="Times New Roman" w:hAnsiTheme="majorBidi" w:cstheme="majorBidi"/>
          <w:sz w:val="24"/>
          <w:szCs w:val="24"/>
          <w:lang w:val="en-US"/>
        </w:rPr>
        <w:t>kepentingan</w:t>
      </w:r>
      <w:proofErr w:type="spellEnd"/>
      <w:r w:rsidRPr="0027472B">
        <w:rPr>
          <w:rFonts w:asciiTheme="majorBidi" w:eastAsia="Times New Roman" w:hAnsiTheme="majorBidi" w:cstheme="majorBidi"/>
          <w:sz w:val="24"/>
          <w:szCs w:val="24"/>
          <w:lang w:val="en-US"/>
        </w:rPr>
        <w:t xml:space="preserve"> (</w:t>
      </w:r>
      <w:r w:rsidRPr="0027472B">
        <w:rPr>
          <w:rFonts w:asciiTheme="majorBidi" w:eastAsia="Times New Roman" w:hAnsiTheme="majorBidi" w:cstheme="majorBidi"/>
          <w:i/>
          <w:iCs/>
          <w:sz w:val="24"/>
          <w:szCs w:val="24"/>
          <w:lang w:val="en-US"/>
        </w:rPr>
        <w:t>stakeholder</w:t>
      </w:r>
      <w:r w:rsidRPr="0027472B">
        <w:rPr>
          <w:rFonts w:asciiTheme="majorBidi" w:eastAsia="Times New Roman" w:hAnsiTheme="majorBidi" w:cstheme="majorBidi"/>
          <w:sz w:val="24"/>
          <w:szCs w:val="24"/>
          <w:lang w:val="en-US"/>
        </w:rPr>
        <w:t xml:space="preserve">) </w:t>
      </w:r>
      <w:proofErr w:type="spellStart"/>
      <w:r w:rsidRPr="0027472B">
        <w:rPr>
          <w:rFonts w:asciiTheme="majorBidi" w:eastAsia="Times New Roman" w:hAnsiTheme="majorBidi" w:cstheme="majorBidi"/>
          <w:sz w:val="24"/>
          <w:szCs w:val="24"/>
          <w:lang w:val="en-US"/>
        </w:rPr>
        <w:t>dalam</w:t>
      </w:r>
      <w:proofErr w:type="spellEnd"/>
      <w:r w:rsidRPr="0027472B">
        <w:rPr>
          <w:rFonts w:asciiTheme="majorBidi" w:eastAsia="Times New Roman" w:hAnsiTheme="majorBidi" w:cstheme="majorBidi"/>
          <w:sz w:val="24"/>
          <w:szCs w:val="24"/>
          <w:lang w:val="en-US"/>
        </w:rPr>
        <w:t xml:space="preserve"> </w:t>
      </w:r>
      <w:proofErr w:type="spellStart"/>
      <w:r w:rsidRPr="0027472B">
        <w:rPr>
          <w:rFonts w:asciiTheme="majorBidi" w:eastAsia="Times New Roman" w:hAnsiTheme="majorBidi" w:cstheme="majorBidi"/>
          <w:sz w:val="24"/>
          <w:szCs w:val="24"/>
          <w:lang w:val="en-US"/>
        </w:rPr>
        <w:t>mengambil</w:t>
      </w:r>
      <w:proofErr w:type="spellEnd"/>
      <w:r w:rsidRPr="0027472B">
        <w:rPr>
          <w:rFonts w:asciiTheme="majorBidi" w:eastAsia="Times New Roman" w:hAnsiTheme="majorBidi" w:cstheme="majorBidi"/>
          <w:sz w:val="24"/>
          <w:szCs w:val="24"/>
          <w:lang w:val="en-US"/>
        </w:rPr>
        <w:t xml:space="preserve"> </w:t>
      </w:r>
      <w:proofErr w:type="spellStart"/>
      <w:r w:rsidRPr="0027472B">
        <w:rPr>
          <w:rFonts w:asciiTheme="majorBidi" w:eastAsia="Times New Roman" w:hAnsiTheme="majorBidi" w:cstheme="majorBidi"/>
          <w:sz w:val="24"/>
          <w:szCs w:val="24"/>
          <w:lang w:val="en-US"/>
        </w:rPr>
        <w:t>keputusan</w:t>
      </w:r>
      <w:proofErr w:type="spellEnd"/>
      <w:r w:rsidRPr="0027472B">
        <w:rPr>
          <w:rFonts w:asciiTheme="majorBidi" w:eastAsia="Times New Roman" w:hAnsiTheme="majorBidi" w:cstheme="majorBidi"/>
          <w:sz w:val="24"/>
          <w:szCs w:val="24"/>
          <w:lang w:val="en-US"/>
        </w:rPr>
        <w:t xml:space="preserve"> di masa </w:t>
      </w:r>
      <w:proofErr w:type="spellStart"/>
      <w:r w:rsidRPr="0027472B">
        <w:rPr>
          <w:rFonts w:asciiTheme="majorBidi" w:eastAsia="Times New Roman" w:hAnsiTheme="majorBidi" w:cstheme="majorBidi"/>
          <w:sz w:val="24"/>
          <w:szCs w:val="24"/>
          <w:lang w:val="en-US"/>
        </w:rPr>
        <w:t>depan</w:t>
      </w:r>
      <w:proofErr w:type="spellEnd"/>
      <w:r w:rsidRPr="0027472B">
        <w:rPr>
          <w:rFonts w:asciiTheme="majorBidi" w:eastAsia="Times New Roman" w:hAnsiTheme="majorBidi" w:cstheme="majorBidi"/>
          <w:sz w:val="24"/>
          <w:szCs w:val="24"/>
          <w:lang w:val="en-US"/>
        </w:rPr>
        <w:t xml:space="preserve">. </w:t>
      </w:r>
      <w:proofErr w:type="spellStart"/>
      <w:r w:rsidRPr="0027472B">
        <w:rPr>
          <w:rFonts w:asciiTheme="majorBidi" w:eastAsia="Times New Roman" w:hAnsiTheme="majorBidi" w:cstheme="majorBidi"/>
          <w:sz w:val="24"/>
          <w:szCs w:val="24"/>
          <w:lang w:val="en-US"/>
        </w:rPr>
        <w:t>Stufflebeam</w:t>
      </w:r>
      <w:proofErr w:type="spellEnd"/>
      <w:r w:rsidRPr="0027472B">
        <w:rPr>
          <w:rFonts w:asciiTheme="majorBidi" w:eastAsia="Times New Roman" w:hAnsiTheme="majorBidi" w:cstheme="majorBidi"/>
          <w:sz w:val="24"/>
          <w:szCs w:val="24"/>
          <w:lang w:val="en-US"/>
        </w:rPr>
        <w:t xml:space="preserve"> </w:t>
      </w:r>
      <w:proofErr w:type="spellStart"/>
      <w:r w:rsidRPr="0027472B">
        <w:rPr>
          <w:rFonts w:asciiTheme="majorBidi" w:eastAsia="Times New Roman" w:hAnsiTheme="majorBidi" w:cstheme="majorBidi"/>
          <w:sz w:val="24"/>
          <w:szCs w:val="24"/>
          <w:lang w:val="en-US"/>
        </w:rPr>
        <w:t>adalah</w:t>
      </w:r>
      <w:proofErr w:type="spellEnd"/>
      <w:r w:rsidRPr="0027472B">
        <w:rPr>
          <w:rFonts w:asciiTheme="majorBidi" w:eastAsia="Times New Roman" w:hAnsiTheme="majorBidi" w:cstheme="majorBidi"/>
          <w:sz w:val="24"/>
          <w:szCs w:val="24"/>
          <w:lang w:val="en-US"/>
        </w:rPr>
        <w:t xml:space="preserve"> </w:t>
      </w:r>
      <w:proofErr w:type="spellStart"/>
      <w:r w:rsidRPr="0027472B">
        <w:rPr>
          <w:rFonts w:asciiTheme="majorBidi" w:eastAsia="Times New Roman" w:hAnsiTheme="majorBidi" w:cstheme="majorBidi"/>
          <w:sz w:val="24"/>
          <w:szCs w:val="24"/>
          <w:lang w:val="en-US"/>
        </w:rPr>
        <w:t>seorang</w:t>
      </w:r>
      <w:proofErr w:type="spellEnd"/>
      <w:r w:rsidRPr="0027472B">
        <w:rPr>
          <w:rFonts w:asciiTheme="majorBidi" w:eastAsia="Times New Roman" w:hAnsiTheme="majorBidi" w:cstheme="majorBidi"/>
          <w:sz w:val="24"/>
          <w:szCs w:val="24"/>
          <w:lang w:val="en-US"/>
        </w:rPr>
        <w:t xml:space="preserve"> </w:t>
      </w:r>
      <w:proofErr w:type="spellStart"/>
      <w:r w:rsidRPr="0027472B">
        <w:rPr>
          <w:rFonts w:asciiTheme="majorBidi" w:eastAsia="Times New Roman" w:hAnsiTheme="majorBidi" w:cstheme="majorBidi"/>
          <w:sz w:val="24"/>
          <w:szCs w:val="24"/>
          <w:lang w:val="en-US"/>
        </w:rPr>
        <w:t>ahli</w:t>
      </w:r>
      <w:proofErr w:type="spellEnd"/>
      <w:r w:rsidRPr="0027472B">
        <w:rPr>
          <w:rFonts w:asciiTheme="majorBidi" w:eastAsia="Times New Roman" w:hAnsiTheme="majorBidi" w:cstheme="majorBidi"/>
          <w:sz w:val="24"/>
          <w:szCs w:val="24"/>
          <w:lang w:val="en-US"/>
        </w:rPr>
        <w:t xml:space="preserve"> yang </w:t>
      </w:r>
      <w:proofErr w:type="spellStart"/>
      <w:r w:rsidRPr="0027472B">
        <w:rPr>
          <w:rFonts w:asciiTheme="majorBidi" w:eastAsia="Times New Roman" w:hAnsiTheme="majorBidi" w:cstheme="majorBidi"/>
          <w:sz w:val="24"/>
          <w:szCs w:val="24"/>
          <w:lang w:val="en-US"/>
        </w:rPr>
        <w:t>mengusulkan</w:t>
      </w:r>
      <w:proofErr w:type="spellEnd"/>
      <w:r w:rsidRPr="0027472B">
        <w:rPr>
          <w:rFonts w:asciiTheme="majorBidi" w:eastAsia="Times New Roman" w:hAnsiTheme="majorBidi" w:cstheme="majorBidi"/>
          <w:sz w:val="24"/>
          <w:szCs w:val="24"/>
          <w:lang w:val="en-US"/>
        </w:rPr>
        <w:t xml:space="preserve"> </w:t>
      </w:r>
      <w:proofErr w:type="spellStart"/>
      <w:r w:rsidRPr="0027472B">
        <w:rPr>
          <w:rFonts w:asciiTheme="majorBidi" w:eastAsia="Times New Roman" w:hAnsiTheme="majorBidi" w:cstheme="majorBidi"/>
          <w:sz w:val="24"/>
          <w:szCs w:val="24"/>
          <w:lang w:val="en-US"/>
        </w:rPr>
        <w:t>pendekatan</w:t>
      </w:r>
      <w:proofErr w:type="spellEnd"/>
      <w:r w:rsidRPr="0027472B">
        <w:rPr>
          <w:rFonts w:asciiTheme="majorBidi" w:eastAsia="Times New Roman" w:hAnsiTheme="majorBidi" w:cstheme="majorBidi"/>
          <w:sz w:val="24"/>
          <w:szCs w:val="24"/>
          <w:lang w:val="en-US"/>
        </w:rPr>
        <w:t xml:space="preserve"> yang </w:t>
      </w:r>
      <w:proofErr w:type="spellStart"/>
      <w:r w:rsidRPr="0027472B">
        <w:rPr>
          <w:rFonts w:asciiTheme="majorBidi" w:eastAsia="Times New Roman" w:hAnsiTheme="majorBidi" w:cstheme="majorBidi"/>
          <w:sz w:val="24"/>
          <w:szCs w:val="24"/>
          <w:lang w:val="en-US"/>
        </w:rPr>
        <w:t>berfokus</w:t>
      </w:r>
      <w:proofErr w:type="spellEnd"/>
      <w:r w:rsidRPr="0027472B">
        <w:rPr>
          <w:rFonts w:asciiTheme="majorBidi" w:eastAsia="Times New Roman" w:hAnsiTheme="majorBidi" w:cstheme="majorBidi"/>
          <w:sz w:val="24"/>
          <w:szCs w:val="24"/>
          <w:lang w:val="en-US"/>
        </w:rPr>
        <w:t xml:space="preserve"> pada </w:t>
      </w:r>
      <w:proofErr w:type="spellStart"/>
      <w:r w:rsidRPr="0027472B">
        <w:rPr>
          <w:rFonts w:asciiTheme="majorBidi" w:eastAsia="Times New Roman" w:hAnsiTheme="majorBidi" w:cstheme="majorBidi"/>
          <w:sz w:val="24"/>
          <w:szCs w:val="24"/>
          <w:lang w:val="en-US"/>
        </w:rPr>
        <w:t>pemegang</w:t>
      </w:r>
      <w:proofErr w:type="spellEnd"/>
      <w:r w:rsidRPr="0027472B">
        <w:rPr>
          <w:rFonts w:asciiTheme="majorBidi" w:eastAsia="Times New Roman" w:hAnsiTheme="majorBidi" w:cstheme="majorBidi"/>
          <w:sz w:val="24"/>
          <w:szCs w:val="24"/>
          <w:lang w:val="en-US"/>
        </w:rPr>
        <w:t xml:space="preserve"> </w:t>
      </w:r>
      <w:proofErr w:type="spellStart"/>
      <w:r w:rsidRPr="0027472B">
        <w:rPr>
          <w:rFonts w:asciiTheme="majorBidi" w:eastAsia="Times New Roman" w:hAnsiTheme="majorBidi" w:cstheme="majorBidi"/>
          <w:sz w:val="24"/>
          <w:szCs w:val="24"/>
          <w:lang w:val="en-US"/>
        </w:rPr>
        <w:t>keputusan</w:t>
      </w:r>
      <w:proofErr w:type="spellEnd"/>
      <w:r w:rsidRPr="0027472B">
        <w:rPr>
          <w:rFonts w:asciiTheme="majorBidi" w:eastAsia="Times New Roman" w:hAnsiTheme="majorBidi" w:cstheme="majorBidi"/>
          <w:sz w:val="24"/>
          <w:szCs w:val="24"/>
          <w:lang w:val="en-US"/>
        </w:rPr>
        <w:t xml:space="preserve"> </w:t>
      </w:r>
      <w:proofErr w:type="spellStart"/>
      <w:r w:rsidRPr="0027472B">
        <w:rPr>
          <w:rFonts w:asciiTheme="majorBidi" w:eastAsia="Times New Roman" w:hAnsiTheme="majorBidi" w:cstheme="majorBidi"/>
          <w:sz w:val="24"/>
          <w:szCs w:val="24"/>
          <w:lang w:val="en-US"/>
        </w:rPr>
        <w:t>untuk</w:t>
      </w:r>
      <w:proofErr w:type="spellEnd"/>
      <w:r w:rsidRPr="0027472B">
        <w:rPr>
          <w:rFonts w:asciiTheme="majorBidi" w:eastAsia="Times New Roman" w:hAnsiTheme="majorBidi" w:cstheme="majorBidi"/>
          <w:sz w:val="24"/>
          <w:szCs w:val="24"/>
          <w:lang w:val="en-US"/>
        </w:rPr>
        <w:t xml:space="preserve"> </w:t>
      </w:r>
      <w:proofErr w:type="spellStart"/>
      <w:r w:rsidRPr="0027472B">
        <w:rPr>
          <w:rFonts w:asciiTheme="majorBidi" w:eastAsia="Times New Roman" w:hAnsiTheme="majorBidi" w:cstheme="majorBidi"/>
          <w:sz w:val="24"/>
          <w:szCs w:val="24"/>
          <w:lang w:val="en-US"/>
        </w:rPr>
        <w:t>membantu</w:t>
      </w:r>
      <w:proofErr w:type="spellEnd"/>
      <w:r w:rsidRPr="0027472B">
        <w:rPr>
          <w:rFonts w:asciiTheme="majorBidi" w:eastAsia="Times New Roman" w:hAnsiTheme="majorBidi" w:cstheme="majorBidi"/>
          <w:sz w:val="24"/>
          <w:szCs w:val="24"/>
          <w:lang w:val="en-US"/>
        </w:rPr>
        <w:t xml:space="preserve"> administrator </w:t>
      </w:r>
      <w:proofErr w:type="spellStart"/>
      <w:r w:rsidRPr="0027472B">
        <w:rPr>
          <w:rFonts w:asciiTheme="majorBidi" w:eastAsia="Times New Roman" w:hAnsiTheme="majorBidi" w:cstheme="majorBidi"/>
          <w:sz w:val="24"/>
          <w:szCs w:val="24"/>
          <w:lang w:val="en-US"/>
        </w:rPr>
        <w:t>dalam</w:t>
      </w:r>
      <w:proofErr w:type="spellEnd"/>
      <w:r w:rsidRPr="0027472B">
        <w:rPr>
          <w:rFonts w:asciiTheme="majorBidi" w:eastAsia="Times New Roman" w:hAnsiTheme="majorBidi" w:cstheme="majorBidi"/>
          <w:sz w:val="24"/>
          <w:szCs w:val="24"/>
          <w:lang w:val="en-US"/>
        </w:rPr>
        <w:t xml:space="preserve"> </w:t>
      </w:r>
      <w:proofErr w:type="spellStart"/>
      <w:r w:rsidRPr="0027472B">
        <w:rPr>
          <w:rFonts w:asciiTheme="majorBidi" w:eastAsia="Times New Roman" w:hAnsiTheme="majorBidi" w:cstheme="majorBidi"/>
          <w:sz w:val="24"/>
          <w:szCs w:val="24"/>
          <w:lang w:val="en-US"/>
        </w:rPr>
        <w:t>pengambilan</w:t>
      </w:r>
      <w:proofErr w:type="spellEnd"/>
      <w:r w:rsidRPr="0027472B">
        <w:rPr>
          <w:rFonts w:asciiTheme="majorBidi" w:eastAsia="Times New Roman" w:hAnsiTheme="majorBidi" w:cstheme="majorBidi"/>
          <w:sz w:val="24"/>
          <w:szCs w:val="24"/>
          <w:lang w:val="en-US"/>
        </w:rPr>
        <w:t xml:space="preserve"> </w:t>
      </w:r>
      <w:proofErr w:type="spellStart"/>
      <w:r w:rsidRPr="0027472B">
        <w:rPr>
          <w:rFonts w:asciiTheme="majorBidi" w:eastAsia="Times New Roman" w:hAnsiTheme="majorBidi" w:cstheme="majorBidi"/>
          <w:sz w:val="24"/>
          <w:szCs w:val="24"/>
          <w:lang w:val="en-US"/>
        </w:rPr>
        <w:t>keputusan</w:t>
      </w:r>
      <w:proofErr w:type="spellEnd"/>
      <w:r w:rsidRPr="0027472B">
        <w:rPr>
          <w:rFonts w:asciiTheme="majorBidi" w:eastAsia="Times New Roman" w:hAnsiTheme="majorBidi" w:cstheme="majorBidi"/>
          <w:sz w:val="24"/>
          <w:szCs w:val="24"/>
          <w:lang w:val="en-US"/>
        </w:rPr>
        <w:t xml:space="preserve">. </w:t>
      </w:r>
      <w:bookmarkStart w:id="50" w:name="_Hlk139718095"/>
      <w:proofErr w:type="spellStart"/>
      <w:r w:rsidRPr="0027472B">
        <w:rPr>
          <w:rFonts w:asciiTheme="majorBidi" w:eastAsia="Times New Roman" w:hAnsiTheme="majorBidi" w:cstheme="majorBidi"/>
          <w:sz w:val="24"/>
          <w:szCs w:val="24"/>
          <w:lang w:val="en-US"/>
        </w:rPr>
        <w:t>Dalam</w:t>
      </w:r>
      <w:proofErr w:type="spellEnd"/>
      <w:r w:rsidRPr="0027472B">
        <w:rPr>
          <w:rFonts w:asciiTheme="majorBidi" w:eastAsia="Times New Roman" w:hAnsiTheme="majorBidi" w:cstheme="majorBidi"/>
          <w:sz w:val="24"/>
          <w:szCs w:val="24"/>
          <w:lang w:val="en-US"/>
        </w:rPr>
        <w:t xml:space="preserve"> </w:t>
      </w:r>
      <w:proofErr w:type="spellStart"/>
      <w:r w:rsidRPr="0027472B">
        <w:rPr>
          <w:rFonts w:asciiTheme="majorBidi" w:eastAsia="Times New Roman" w:hAnsiTheme="majorBidi" w:cstheme="majorBidi"/>
          <w:sz w:val="24"/>
          <w:szCs w:val="24"/>
          <w:lang w:val="en-US"/>
        </w:rPr>
        <w:t>pandangannya</w:t>
      </w:r>
      <w:proofErr w:type="spellEnd"/>
      <w:r w:rsidRPr="0027472B">
        <w:rPr>
          <w:rFonts w:asciiTheme="majorBidi" w:eastAsia="Times New Roman" w:hAnsiTheme="majorBidi" w:cstheme="majorBidi"/>
          <w:sz w:val="24"/>
          <w:szCs w:val="24"/>
          <w:lang w:val="en-US"/>
        </w:rPr>
        <w:t xml:space="preserve">, </w:t>
      </w:r>
      <w:proofErr w:type="spellStart"/>
      <w:r w:rsidRPr="0027472B">
        <w:rPr>
          <w:rFonts w:asciiTheme="majorBidi" w:eastAsia="Times New Roman" w:hAnsiTheme="majorBidi" w:cstheme="majorBidi"/>
          <w:sz w:val="24"/>
          <w:szCs w:val="24"/>
          <w:lang w:val="en-US"/>
        </w:rPr>
        <w:t>evaluasi</w:t>
      </w:r>
      <w:proofErr w:type="spellEnd"/>
      <w:r w:rsidRPr="0027472B">
        <w:rPr>
          <w:rFonts w:asciiTheme="majorBidi" w:eastAsia="Times New Roman" w:hAnsiTheme="majorBidi" w:cstheme="majorBidi"/>
          <w:sz w:val="24"/>
          <w:szCs w:val="24"/>
          <w:lang w:val="en-US"/>
        </w:rPr>
        <w:t xml:space="preserve"> </w:t>
      </w:r>
      <w:proofErr w:type="spellStart"/>
      <w:r w:rsidRPr="0027472B">
        <w:rPr>
          <w:rFonts w:asciiTheme="majorBidi" w:eastAsia="Times New Roman" w:hAnsiTheme="majorBidi" w:cstheme="majorBidi"/>
          <w:sz w:val="24"/>
          <w:szCs w:val="24"/>
          <w:lang w:val="en-US"/>
        </w:rPr>
        <w:t>diartikan</w:t>
      </w:r>
      <w:proofErr w:type="spellEnd"/>
      <w:r w:rsidRPr="0027472B">
        <w:rPr>
          <w:rFonts w:asciiTheme="majorBidi" w:eastAsia="Times New Roman" w:hAnsiTheme="majorBidi" w:cstheme="majorBidi"/>
          <w:sz w:val="24"/>
          <w:szCs w:val="24"/>
          <w:lang w:val="en-US"/>
        </w:rPr>
        <w:t xml:space="preserve"> </w:t>
      </w:r>
      <w:proofErr w:type="spellStart"/>
      <w:r w:rsidRPr="0027472B">
        <w:rPr>
          <w:rFonts w:asciiTheme="majorBidi" w:eastAsia="Times New Roman" w:hAnsiTheme="majorBidi" w:cstheme="majorBidi"/>
          <w:sz w:val="24"/>
          <w:szCs w:val="24"/>
          <w:lang w:val="en-US"/>
        </w:rPr>
        <w:t>sebagai</w:t>
      </w:r>
      <w:proofErr w:type="spellEnd"/>
      <w:r w:rsidRPr="0027472B">
        <w:rPr>
          <w:rFonts w:asciiTheme="majorBidi" w:eastAsia="Times New Roman" w:hAnsiTheme="majorBidi" w:cstheme="majorBidi"/>
          <w:sz w:val="24"/>
          <w:szCs w:val="24"/>
          <w:lang w:val="en-US"/>
        </w:rPr>
        <w:t xml:space="preserve"> proses yang </w:t>
      </w:r>
      <w:proofErr w:type="spellStart"/>
      <w:r w:rsidRPr="0027472B">
        <w:rPr>
          <w:rFonts w:asciiTheme="majorBidi" w:eastAsia="Times New Roman" w:hAnsiTheme="majorBidi" w:cstheme="majorBidi"/>
          <w:sz w:val="24"/>
          <w:szCs w:val="24"/>
          <w:lang w:val="en-US"/>
        </w:rPr>
        <w:t>digunakan</w:t>
      </w:r>
      <w:proofErr w:type="spellEnd"/>
      <w:r w:rsidRPr="0027472B">
        <w:rPr>
          <w:rFonts w:asciiTheme="majorBidi" w:eastAsia="Times New Roman" w:hAnsiTheme="majorBidi" w:cstheme="majorBidi"/>
          <w:sz w:val="24"/>
          <w:szCs w:val="24"/>
          <w:lang w:val="en-US"/>
        </w:rPr>
        <w:t xml:space="preserve"> </w:t>
      </w:r>
      <w:proofErr w:type="spellStart"/>
      <w:r w:rsidRPr="0027472B">
        <w:rPr>
          <w:rFonts w:asciiTheme="majorBidi" w:eastAsia="Times New Roman" w:hAnsiTheme="majorBidi" w:cstheme="majorBidi"/>
          <w:sz w:val="24"/>
          <w:szCs w:val="24"/>
          <w:lang w:val="en-US"/>
        </w:rPr>
        <w:t>untuk</w:t>
      </w:r>
      <w:proofErr w:type="spellEnd"/>
      <w:r w:rsidRPr="0027472B">
        <w:rPr>
          <w:rFonts w:asciiTheme="majorBidi" w:eastAsia="Times New Roman" w:hAnsiTheme="majorBidi" w:cstheme="majorBidi"/>
          <w:sz w:val="24"/>
          <w:szCs w:val="24"/>
          <w:lang w:val="en-US"/>
        </w:rPr>
        <w:t xml:space="preserve"> </w:t>
      </w:r>
      <w:proofErr w:type="spellStart"/>
      <w:r w:rsidRPr="0027472B">
        <w:rPr>
          <w:rFonts w:asciiTheme="majorBidi" w:eastAsia="Times New Roman" w:hAnsiTheme="majorBidi" w:cstheme="majorBidi"/>
          <w:sz w:val="24"/>
          <w:szCs w:val="24"/>
          <w:lang w:val="en-US"/>
        </w:rPr>
        <w:t>menggambarkan</w:t>
      </w:r>
      <w:proofErr w:type="spellEnd"/>
      <w:r w:rsidRPr="0027472B">
        <w:rPr>
          <w:rFonts w:asciiTheme="majorBidi" w:eastAsia="Times New Roman" w:hAnsiTheme="majorBidi" w:cstheme="majorBidi"/>
          <w:sz w:val="24"/>
          <w:szCs w:val="24"/>
          <w:lang w:val="en-US"/>
        </w:rPr>
        <w:t xml:space="preserve">, </w:t>
      </w:r>
      <w:proofErr w:type="spellStart"/>
      <w:r w:rsidRPr="0027472B">
        <w:rPr>
          <w:rFonts w:asciiTheme="majorBidi" w:eastAsia="Times New Roman" w:hAnsiTheme="majorBidi" w:cstheme="majorBidi"/>
          <w:sz w:val="24"/>
          <w:szCs w:val="24"/>
          <w:lang w:val="en-US"/>
        </w:rPr>
        <w:t>memperoleh</w:t>
      </w:r>
      <w:proofErr w:type="spellEnd"/>
      <w:r w:rsidRPr="0027472B">
        <w:rPr>
          <w:rFonts w:asciiTheme="majorBidi" w:eastAsia="Times New Roman" w:hAnsiTheme="majorBidi" w:cstheme="majorBidi"/>
          <w:sz w:val="24"/>
          <w:szCs w:val="24"/>
          <w:lang w:val="en-US"/>
        </w:rPr>
        <w:t xml:space="preserve">, dan </w:t>
      </w:r>
      <w:proofErr w:type="spellStart"/>
      <w:r w:rsidRPr="0027472B">
        <w:rPr>
          <w:rFonts w:asciiTheme="majorBidi" w:eastAsia="Times New Roman" w:hAnsiTheme="majorBidi" w:cstheme="majorBidi"/>
          <w:sz w:val="24"/>
          <w:szCs w:val="24"/>
          <w:lang w:val="en-US"/>
        </w:rPr>
        <w:t>menyediakan</w:t>
      </w:r>
      <w:proofErr w:type="spellEnd"/>
      <w:r w:rsidRPr="0027472B">
        <w:rPr>
          <w:rFonts w:asciiTheme="majorBidi" w:eastAsia="Times New Roman" w:hAnsiTheme="majorBidi" w:cstheme="majorBidi"/>
          <w:sz w:val="24"/>
          <w:szCs w:val="24"/>
          <w:lang w:val="en-US"/>
        </w:rPr>
        <w:t xml:space="preserve"> </w:t>
      </w:r>
      <w:proofErr w:type="spellStart"/>
      <w:r w:rsidRPr="0027472B">
        <w:rPr>
          <w:rFonts w:asciiTheme="majorBidi" w:eastAsia="Times New Roman" w:hAnsiTheme="majorBidi" w:cstheme="majorBidi"/>
          <w:sz w:val="24"/>
          <w:szCs w:val="24"/>
          <w:lang w:val="en-US"/>
        </w:rPr>
        <w:t>informasi</w:t>
      </w:r>
      <w:proofErr w:type="spellEnd"/>
      <w:r w:rsidRPr="0027472B">
        <w:rPr>
          <w:rFonts w:asciiTheme="majorBidi" w:eastAsia="Times New Roman" w:hAnsiTheme="majorBidi" w:cstheme="majorBidi"/>
          <w:sz w:val="24"/>
          <w:szCs w:val="24"/>
          <w:lang w:val="en-US"/>
        </w:rPr>
        <w:t xml:space="preserve"> yang </w:t>
      </w:r>
      <w:proofErr w:type="spellStart"/>
      <w:r w:rsidRPr="0027472B">
        <w:rPr>
          <w:rFonts w:asciiTheme="majorBidi" w:eastAsia="Times New Roman" w:hAnsiTheme="majorBidi" w:cstheme="majorBidi"/>
          <w:sz w:val="24"/>
          <w:szCs w:val="24"/>
          <w:lang w:val="en-US"/>
        </w:rPr>
        <w:t>berguna</w:t>
      </w:r>
      <w:proofErr w:type="spellEnd"/>
      <w:r w:rsidRPr="0027472B">
        <w:rPr>
          <w:rFonts w:asciiTheme="majorBidi" w:eastAsia="Times New Roman" w:hAnsiTheme="majorBidi" w:cstheme="majorBidi"/>
          <w:sz w:val="24"/>
          <w:szCs w:val="24"/>
          <w:lang w:val="en-US"/>
        </w:rPr>
        <w:t xml:space="preserve"> </w:t>
      </w:r>
      <w:proofErr w:type="spellStart"/>
      <w:r w:rsidRPr="0027472B">
        <w:rPr>
          <w:rFonts w:asciiTheme="majorBidi" w:eastAsia="Times New Roman" w:hAnsiTheme="majorBidi" w:cstheme="majorBidi"/>
          <w:sz w:val="24"/>
          <w:szCs w:val="24"/>
          <w:lang w:val="en-US"/>
        </w:rPr>
        <w:t>dalam</w:t>
      </w:r>
      <w:proofErr w:type="spellEnd"/>
      <w:r w:rsidRPr="0027472B">
        <w:rPr>
          <w:rFonts w:asciiTheme="majorBidi" w:eastAsia="Times New Roman" w:hAnsiTheme="majorBidi" w:cstheme="majorBidi"/>
          <w:sz w:val="24"/>
          <w:szCs w:val="24"/>
          <w:lang w:val="en-US"/>
        </w:rPr>
        <w:t xml:space="preserve"> </w:t>
      </w:r>
      <w:proofErr w:type="spellStart"/>
      <w:r w:rsidRPr="0027472B">
        <w:rPr>
          <w:rFonts w:asciiTheme="majorBidi" w:eastAsia="Times New Roman" w:hAnsiTheme="majorBidi" w:cstheme="majorBidi"/>
          <w:sz w:val="24"/>
          <w:szCs w:val="24"/>
          <w:lang w:val="en-US"/>
        </w:rPr>
        <w:t>menilai</w:t>
      </w:r>
      <w:proofErr w:type="spellEnd"/>
      <w:r w:rsidRPr="0027472B">
        <w:rPr>
          <w:rFonts w:asciiTheme="majorBidi" w:eastAsia="Times New Roman" w:hAnsiTheme="majorBidi" w:cstheme="majorBidi"/>
          <w:sz w:val="24"/>
          <w:szCs w:val="24"/>
          <w:lang w:val="en-US"/>
        </w:rPr>
        <w:t xml:space="preserve"> </w:t>
      </w:r>
      <w:proofErr w:type="spellStart"/>
      <w:r w:rsidRPr="0027472B">
        <w:rPr>
          <w:rFonts w:asciiTheme="majorBidi" w:eastAsia="Times New Roman" w:hAnsiTheme="majorBidi" w:cstheme="majorBidi"/>
          <w:sz w:val="24"/>
          <w:szCs w:val="24"/>
          <w:lang w:val="en-US"/>
        </w:rPr>
        <w:t>alternatif</w:t>
      </w:r>
      <w:proofErr w:type="spellEnd"/>
      <w:r w:rsidRPr="0027472B">
        <w:rPr>
          <w:rFonts w:asciiTheme="majorBidi" w:eastAsia="Times New Roman" w:hAnsiTheme="majorBidi" w:cstheme="majorBidi"/>
          <w:sz w:val="24"/>
          <w:szCs w:val="24"/>
          <w:lang w:val="en-US"/>
        </w:rPr>
        <w:t xml:space="preserve"> </w:t>
      </w:r>
      <w:proofErr w:type="spellStart"/>
      <w:r w:rsidRPr="0027472B">
        <w:rPr>
          <w:rFonts w:asciiTheme="majorBidi" w:eastAsia="Times New Roman" w:hAnsiTheme="majorBidi" w:cstheme="majorBidi"/>
          <w:sz w:val="24"/>
          <w:szCs w:val="24"/>
          <w:lang w:val="en-US"/>
        </w:rPr>
        <w:t>keputusan</w:t>
      </w:r>
      <w:proofErr w:type="spellEnd"/>
      <w:r w:rsidRPr="0027472B">
        <w:rPr>
          <w:rFonts w:asciiTheme="majorBidi" w:eastAsia="Times New Roman" w:hAnsiTheme="majorBidi" w:cstheme="majorBidi"/>
          <w:sz w:val="24"/>
          <w:szCs w:val="24"/>
          <w:lang w:val="en-US"/>
        </w:rPr>
        <w:t>.</w:t>
      </w:r>
      <w:bookmarkEnd w:id="50"/>
      <w:r w:rsidRPr="0027472B">
        <w:rPr>
          <w:rFonts w:asciiTheme="majorBidi" w:eastAsia="Times New Roman" w:hAnsiTheme="majorBidi" w:cstheme="majorBidi"/>
          <w:sz w:val="24"/>
          <w:szCs w:val="24"/>
          <w:lang w:val="en-US"/>
        </w:rPr>
        <w:t xml:space="preserve"> </w:t>
      </w:r>
      <w:proofErr w:type="spellStart"/>
      <w:r w:rsidRPr="0027472B">
        <w:rPr>
          <w:rFonts w:asciiTheme="majorBidi" w:eastAsia="Times New Roman" w:hAnsiTheme="majorBidi" w:cstheme="majorBidi"/>
          <w:sz w:val="24"/>
          <w:szCs w:val="24"/>
          <w:lang w:val="en-US"/>
        </w:rPr>
        <w:t>Stufflebeam</w:t>
      </w:r>
      <w:proofErr w:type="spellEnd"/>
      <w:r w:rsidRPr="0027472B">
        <w:rPr>
          <w:rFonts w:asciiTheme="majorBidi" w:eastAsia="Times New Roman" w:hAnsiTheme="majorBidi" w:cstheme="majorBidi"/>
          <w:sz w:val="24"/>
          <w:szCs w:val="24"/>
          <w:lang w:val="en-US"/>
        </w:rPr>
        <w:t xml:space="preserve"> juga </w:t>
      </w:r>
      <w:proofErr w:type="spellStart"/>
      <w:r w:rsidRPr="0027472B">
        <w:rPr>
          <w:rFonts w:asciiTheme="majorBidi" w:eastAsia="Times New Roman" w:hAnsiTheme="majorBidi" w:cstheme="majorBidi"/>
          <w:sz w:val="24"/>
          <w:szCs w:val="24"/>
          <w:lang w:val="en-US"/>
        </w:rPr>
        <w:t>menyusun</w:t>
      </w:r>
      <w:proofErr w:type="spellEnd"/>
      <w:r w:rsidRPr="0027472B">
        <w:rPr>
          <w:rFonts w:asciiTheme="majorBidi" w:eastAsia="Times New Roman" w:hAnsiTheme="majorBidi" w:cstheme="majorBidi"/>
          <w:sz w:val="24"/>
          <w:szCs w:val="24"/>
          <w:lang w:val="en-US"/>
        </w:rPr>
        <w:t xml:space="preserve"> </w:t>
      </w:r>
      <w:proofErr w:type="spellStart"/>
      <w:r w:rsidRPr="0027472B">
        <w:rPr>
          <w:rFonts w:asciiTheme="majorBidi" w:eastAsia="Times New Roman" w:hAnsiTheme="majorBidi" w:cstheme="majorBidi"/>
          <w:sz w:val="24"/>
          <w:szCs w:val="24"/>
          <w:lang w:val="en-US"/>
        </w:rPr>
        <w:t>panduan</w:t>
      </w:r>
      <w:proofErr w:type="spellEnd"/>
      <w:r w:rsidRPr="0027472B">
        <w:rPr>
          <w:rFonts w:asciiTheme="majorBidi" w:eastAsia="Times New Roman" w:hAnsiTheme="majorBidi" w:cstheme="majorBidi"/>
          <w:sz w:val="24"/>
          <w:szCs w:val="24"/>
          <w:lang w:val="en-US"/>
        </w:rPr>
        <w:t xml:space="preserve"> </w:t>
      </w:r>
      <w:proofErr w:type="spellStart"/>
      <w:r w:rsidRPr="0027472B">
        <w:rPr>
          <w:rFonts w:asciiTheme="majorBidi" w:eastAsia="Times New Roman" w:hAnsiTheme="majorBidi" w:cstheme="majorBidi"/>
          <w:sz w:val="24"/>
          <w:szCs w:val="24"/>
          <w:lang w:val="en-US"/>
        </w:rPr>
        <w:t>kerja</w:t>
      </w:r>
      <w:proofErr w:type="spellEnd"/>
      <w:r w:rsidRPr="0027472B">
        <w:rPr>
          <w:rFonts w:asciiTheme="majorBidi" w:eastAsia="Times New Roman" w:hAnsiTheme="majorBidi" w:cstheme="majorBidi"/>
          <w:sz w:val="24"/>
          <w:szCs w:val="24"/>
          <w:lang w:val="en-US"/>
        </w:rPr>
        <w:t xml:space="preserve"> </w:t>
      </w:r>
      <w:proofErr w:type="spellStart"/>
      <w:r w:rsidRPr="0027472B">
        <w:rPr>
          <w:rFonts w:asciiTheme="majorBidi" w:eastAsia="Times New Roman" w:hAnsiTheme="majorBidi" w:cstheme="majorBidi"/>
          <w:sz w:val="24"/>
          <w:szCs w:val="24"/>
          <w:lang w:val="en-US"/>
        </w:rPr>
        <w:t>untuk</w:t>
      </w:r>
      <w:proofErr w:type="spellEnd"/>
      <w:r w:rsidRPr="0027472B">
        <w:rPr>
          <w:rFonts w:asciiTheme="majorBidi" w:eastAsia="Times New Roman" w:hAnsiTheme="majorBidi" w:cstheme="majorBidi"/>
          <w:sz w:val="24"/>
          <w:szCs w:val="24"/>
          <w:lang w:val="en-US"/>
        </w:rPr>
        <w:t xml:space="preserve"> </w:t>
      </w:r>
      <w:proofErr w:type="spellStart"/>
      <w:r w:rsidRPr="0027472B">
        <w:rPr>
          <w:rFonts w:asciiTheme="majorBidi" w:eastAsia="Times New Roman" w:hAnsiTheme="majorBidi" w:cstheme="majorBidi"/>
          <w:sz w:val="24"/>
          <w:szCs w:val="24"/>
          <w:lang w:val="en-US"/>
        </w:rPr>
        <w:t>membantu</w:t>
      </w:r>
      <w:proofErr w:type="spellEnd"/>
      <w:r w:rsidRPr="0027472B">
        <w:rPr>
          <w:rFonts w:asciiTheme="majorBidi" w:eastAsia="Times New Roman" w:hAnsiTheme="majorBidi" w:cstheme="majorBidi"/>
          <w:sz w:val="24"/>
          <w:szCs w:val="24"/>
          <w:lang w:val="en-US"/>
        </w:rPr>
        <w:t xml:space="preserve"> </w:t>
      </w:r>
      <w:proofErr w:type="spellStart"/>
      <w:r w:rsidRPr="0027472B">
        <w:rPr>
          <w:rFonts w:asciiTheme="majorBidi" w:eastAsia="Times New Roman" w:hAnsiTheme="majorBidi" w:cstheme="majorBidi"/>
          <w:sz w:val="24"/>
          <w:szCs w:val="24"/>
          <w:lang w:val="en-US"/>
        </w:rPr>
        <w:t>manajer</w:t>
      </w:r>
      <w:proofErr w:type="spellEnd"/>
      <w:r w:rsidRPr="0027472B">
        <w:rPr>
          <w:rFonts w:asciiTheme="majorBidi" w:eastAsia="Times New Roman" w:hAnsiTheme="majorBidi" w:cstheme="majorBidi"/>
          <w:sz w:val="24"/>
          <w:szCs w:val="24"/>
          <w:lang w:val="en-US"/>
        </w:rPr>
        <w:t xml:space="preserve"> dan administrator </w:t>
      </w:r>
      <w:proofErr w:type="spellStart"/>
      <w:r w:rsidRPr="0027472B">
        <w:rPr>
          <w:rFonts w:asciiTheme="majorBidi" w:eastAsia="Times New Roman" w:hAnsiTheme="majorBidi" w:cstheme="majorBidi"/>
          <w:sz w:val="24"/>
          <w:szCs w:val="24"/>
          <w:lang w:val="en-US"/>
        </w:rPr>
        <w:t>menghadapi</w:t>
      </w:r>
      <w:proofErr w:type="spellEnd"/>
      <w:r w:rsidRPr="0027472B">
        <w:rPr>
          <w:rFonts w:asciiTheme="majorBidi" w:eastAsia="Times New Roman" w:hAnsiTheme="majorBidi" w:cstheme="majorBidi"/>
          <w:sz w:val="24"/>
          <w:szCs w:val="24"/>
          <w:lang w:val="en-US"/>
        </w:rPr>
        <w:t xml:space="preserve"> </w:t>
      </w:r>
      <w:proofErr w:type="spellStart"/>
      <w:r w:rsidRPr="0027472B">
        <w:rPr>
          <w:rFonts w:asciiTheme="majorBidi" w:eastAsia="Times New Roman" w:hAnsiTheme="majorBidi" w:cstheme="majorBidi"/>
          <w:sz w:val="24"/>
          <w:szCs w:val="24"/>
          <w:lang w:val="en-US"/>
        </w:rPr>
        <w:t>empat</w:t>
      </w:r>
      <w:proofErr w:type="spellEnd"/>
      <w:r w:rsidRPr="0027472B">
        <w:rPr>
          <w:rFonts w:asciiTheme="majorBidi" w:eastAsia="Times New Roman" w:hAnsiTheme="majorBidi" w:cstheme="majorBidi"/>
          <w:sz w:val="24"/>
          <w:szCs w:val="24"/>
          <w:lang w:val="en-US"/>
        </w:rPr>
        <w:t xml:space="preserve"> </w:t>
      </w:r>
      <w:proofErr w:type="spellStart"/>
      <w:r w:rsidRPr="0027472B">
        <w:rPr>
          <w:rFonts w:asciiTheme="majorBidi" w:eastAsia="Times New Roman" w:hAnsiTheme="majorBidi" w:cstheme="majorBidi"/>
          <w:sz w:val="24"/>
          <w:szCs w:val="24"/>
          <w:lang w:val="en-US"/>
        </w:rPr>
        <w:t>jenis</w:t>
      </w:r>
      <w:proofErr w:type="spellEnd"/>
      <w:r w:rsidRPr="0027472B">
        <w:rPr>
          <w:rFonts w:asciiTheme="majorBidi" w:eastAsia="Times New Roman" w:hAnsiTheme="majorBidi" w:cstheme="majorBidi"/>
          <w:sz w:val="24"/>
          <w:szCs w:val="24"/>
          <w:lang w:val="en-US"/>
        </w:rPr>
        <w:t xml:space="preserve"> </w:t>
      </w:r>
      <w:proofErr w:type="spellStart"/>
      <w:r w:rsidRPr="0027472B">
        <w:rPr>
          <w:rFonts w:asciiTheme="majorBidi" w:eastAsia="Times New Roman" w:hAnsiTheme="majorBidi" w:cstheme="majorBidi"/>
          <w:sz w:val="24"/>
          <w:szCs w:val="24"/>
          <w:lang w:val="en-US"/>
        </w:rPr>
        <w:t>keputusan</w:t>
      </w:r>
      <w:proofErr w:type="spellEnd"/>
      <w:r w:rsidRPr="0027472B">
        <w:rPr>
          <w:rFonts w:asciiTheme="majorBidi" w:eastAsia="Times New Roman" w:hAnsiTheme="majorBidi" w:cstheme="majorBidi"/>
          <w:sz w:val="24"/>
          <w:szCs w:val="24"/>
          <w:lang w:val="en-US"/>
        </w:rPr>
        <w:t xml:space="preserve"> </w:t>
      </w:r>
      <w:proofErr w:type="spellStart"/>
      <w:r w:rsidRPr="0027472B">
        <w:rPr>
          <w:rFonts w:asciiTheme="majorBidi" w:eastAsia="Times New Roman" w:hAnsiTheme="majorBidi" w:cstheme="majorBidi"/>
          <w:sz w:val="24"/>
          <w:szCs w:val="24"/>
          <w:lang w:val="en-US"/>
        </w:rPr>
        <w:t>dalam</w:t>
      </w:r>
      <w:proofErr w:type="spellEnd"/>
      <w:r w:rsidRPr="0027472B">
        <w:rPr>
          <w:rFonts w:asciiTheme="majorBidi" w:eastAsia="Times New Roman" w:hAnsiTheme="majorBidi" w:cstheme="majorBidi"/>
          <w:sz w:val="24"/>
          <w:szCs w:val="24"/>
          <w:lang w:val="en-US"/>
        </w:rPr>
        <w:t xml:space="preserve"> </w:t>
      </w:r>
      <w:proofErr w:type="spellStart"/>
      <w:r w:rsidRPr="0027472B">
        <w:rPr>
          <w:rFonts w:asciiTheme="majorBidi" w:eastAsia="Times New Roman" w:hAnsiTheme="majorBidi" w:cstheme="majorBidi"/>
          <w:sz w:val="24"/>
          <w:szCs w:val="24"/>
          <w:lang w:val="en-US"/>
        </w:rPr>
        <w:t>bidang</w:t>
      </w:r>
      <w:proofErr w:type="spellEnd"/>
      <w:r w:rsidRPr="0027472B">
        <w:rPr>
          <w:rFonts w:asciiTheme="majorBidi" w:eastAsia="Times New Roman" w:hAnsiTheme="majorBidi" w:cstheme="majorBidi"/>
          <w:sz w:val="24"/>
          <w:szCs w:val="24"/>
          <w:lang w:val="en-US"/>
        </w:rPr>
        <w:t xml:space="preserve"> </w:t>
      </w:r>
      <w:proofErr w:type="spellStart"/>
      <w:r w:rsidRPr="0027472B">
        <w:rPr>
          <w:rFonts w:asciiTheme="majorBidi" w:eastAsia="Times New Roman" w:hAnsiTheme="majorBidi" w:cstheme="majorBidi"/>
          <w:sz w:val="24"/>
          <w:szCs w:val="24"/>
          <w:lang w:val="en-US"/>
        </w:rPr>
        <w:t>pendidikan</w:t>
      </w:r>
      <w:proofErr w:type="spellEnd"/>
      <w:r w:rsidRPr="0027472B">
        <w:rPr>
          <w:rFonts w:asciiTheme="majorBidi" w:eastAsia="Times New Roman" w:hAnsiTheme="majorBidi" w:cstheme="majorBidi"/>
          <w:sz w:val="24"/>
          <w:szCs w:val="24"/>
          <w:lang w:val="en-US"/>
        </w:rPr>
        <w:t xml:space="preserve">, </w:t>
      </w:r>
      <w:proofErr w:type="spellStart"/>
      <w:r w:rsidRPr="0027472B">
        <w:rPr>
          <w:rFonts w:asciiTheme="majorBidi" w:eastAsia="Times New Roman" w:hAnsiTheme="majorBidi" w:cstheme="majorBidi"/>
          <w:sz w:val="24"/>
          <w:szCs w:val="24"/>
          <w:lang w:val="en-US"/>
        </w:rPr>
        <w:t>serta</w:t>
      </w:r>
      <w:proofErr w:type="spellEnd"/>
      <w:r w:rsidRPr="0027472B">
        <w:rPr>
          <w:rFonts w:asciiTheme="majorBidi" w:eastAsia="Times New Roman" w:hAnsiTheme="majorBidi" w:cstheme="majorBidi"/>
          <w:sz w:val="24"/>
          <w:szCs w:val="24"/>
          <w:lang w:val="en-US"/>
        </w:rPr>
        <w:t xml:space="preserve"> </w:t>
      </w:r>
      <w:proofErr w:type="spellStart"/>
      <w:r w:rsidRPr="0027472B">
        <w:rPr>
          <w:rFonts w:asciiTheme="majorBidi" w:eastAsia="Times New Roman" w:hAnsiTheme="majorBidi" w:cstheme="majorBidi"/>
          <w:sz w:val="24"/>
          <w:szCs w:val="24"/>
          <w:lang w:val="en-US"/>
        </w:rPr>
        <w:t>membagi</w:t>
      </w:r>
      <w:proofErr w:type="spellEnd"/>
      <w:r w:rsidRPr="0027472B">
        <w:rPr>
          <w:rFonts w:asciiTheme="majorBidi" w:eastAsia="Times New Roman" w:hAnsiTheme="majorBidi" w:cstheme="majorBidi"/>
          <w:sz w:val="24"/>
          <w:szCs w:val="24"/>
          <w:lang w:val="en-US"/>
        </w:rPr>
        <w:t xml:space="preserve"> </w:t>
      </w:r>
      <w:proofErr w:type="spellStart"/>
      <w:r w:rsidRPr="0027472B">
        <w:rPr>
          <w:rFonts w:asciiTheme="majorBidi" w:eastAsia="Times New Roman" w:hAnsiTheme="majorBidi" w:cstheme="majorBidi"/>
          <w:sz w:val="24"/>
          <w:szCs w:val="24"/>
          <w:lang w:val="en-US"/>
        </w:rPr>
        <w:t>evaluasi</w:t>
      </w:r>
      <w:proofErr w:type="spellEnd"/>
      <w:r w:rsidRPr="0027472B">
        <w:rPr>
          <w:rFonts w:asciiTheme="majorBidi" w:eastAsia="Times New Roman" w:hAnsiTheme="majorBidi" w:cstheme="majorBidi"/>
          <w:sz w:val="24"/>
          <w:szCs w:val="24"/>
          <w:lang w:val="en-US"/>
        </w:rPr>
        <w:t xml:space="preserve"> </w:t>
      </w:r>
      <w:proofErr w:type="spellStart"/>
      <w:r w:rsidRPr="0027472B">
        <w:rPr>
          <w:rFonts w:asciiTheme="majorBidi" w:eastAsia="Times New Roman" w:hAnsiTheme="majorBidi" w:cstheme="majorBidi"/>
          <w:sz w:val="24"/>
          <w:szCs w:val="24"/>
          <w:lang w:val="en-US"/>
        </w:rPr>
        <w:t>menjadi</w:t>
      </w:r>
      <w:proofErr w:type="spellEnd"/>
      <w:r w:rsidRPr="0027472B">
        <w:rPr>
          <w:rFonts w:asciiTheme="majorBidi" w:eastAsia="Times New Roman" w:hAnsiTheme="majorBidi" w:cstheme="majorBidi"/>
          <w:sz w:val="24"/>
          <w:szCs w:val="24"/>
          <w:lang w:val="en-US"/>
        </w:rPr>
        <w:t xml:space="preserve"> </w:t>
      </w:r>
      <w:proofErr w:type="spellStart"/>
      <w:r w:rsidRPr="0027472B">
        <w:rPr>
          <w:rFonts w:asciiTheme="majorBidi" w:eastAsia="Times New Roman" w:hAnsiTheme="majorBidi" w:cstheme="majorBidi"/>
          <w:sz w:val="24"/>
          <w:szCs w:val="24"/>
          <w:lang w:val="en-US"/>
        </w:rPr>
        <w:t>empat</w:t>
      </w:r>
      <w:proofErr w:type="spellEnd"/>
      <w:r w:rsidRPr="0027472B">
        <w:rPr>
          <w:rFonts w:asciiTheme="majorBidi" w:eastAsia="Times New Roman" w:hAnsiTheme="majorBidi" w:cstheme="majorBidi"/>
          <w:sz w:val="24"/>
          <w:szCs w:val="24"/>
          <w:lang w:val="en-US"/>
        </w:rPr>
        <w:t xml:space="preserve"> </w:t>
      </w:r>
      <w:proofErr w:type="spellStart"/>
      <w:r w:rsidRPr="0027472B">
        <w:rPr>
          <w:rFonts w:asciiTheme="majorBidi" w:eastAsia="Times New Roman" w:hAnsiTheme="majorBidi" w:cstheme="majorBidi"/>
          <w:sz w:val="24"/>
          <w:szCs w:val="24"/>
          <w:lang w:val="en-US"/>
        </w:rPr>
        <w:t>jenis</w:t>
      </w:r>
      <w:proofErr w:type="spellEnd"/>
      <w:r w:rsidRPr="0027472B">
        <w:rPr>
          <w:rFonts w:asciiTheme="majorBidi" w:eastAsia="Times New Roman" w:hAnsiTheme="majorBidi" w:cstheme="majorBidi"/>
          <w:sz w:val="24"/>
          <w:szCs w:val="24"/>
          <w:lang w:val="en-US"/>
        </w:rPr>
        <w:t xml:space="preserve">, </w:t>
      </w:r>
      <w:proofErr w:type="spellStart"/>
      <w:r w:rsidRPr="0027472B">
        <w:rPr>
          <w:rFonts w:asciiTheme="majorBidi" w:eastAsia="Times New Roman" w:hAnsiTheme="majorBidi" w:cstheme="majorBidi"/>
          <w:sz w:val="24"/>
          <w:szCs w:val="24"/>
          <w:lang w:val="en-US"/>
        </w:rPr>
        <w:t>yaitu</w:t>
      </w:r>
      <w:proofErr w:type="spellEnd"/>
      <w:r w:rsidRPr="0027472B">
        <w:rPr>
          <w:rFonts w:asciiTheme="majorBidi" w:eastAsia="Times New Roman" w:hAnsiTheme="majorBidi" w:cstheme="majorBidi"/>
          <w:sz w:val="24"/>
          <w:szCs w:val="24"/>
          <w:lang w:val="en-US"/>
        </w:rPr>
        <w:t>:</w:t>
      </w:r>
      <w:r w:rsidR="00505404" w:rsidRPr="000F6373">
        <w:rPr>
          <w:rStyle w:val="FootnoteReference"/>
          <w:rFonts w:asciiTheme="majorBidi" w:eastAsia="Times New Roman" w:hAnsiTheme="majorBidi" w:cstheme="majorBidi"/>
          <w:sz w:val="24"/>
          <w:szCs w:val="24"/>
          <w:lang w:val="en-US"/>
        </w:rPr>
        <w:footnoteReference w:id="60"/>
      </w:r>
    </w:p>
    <w:p w14:paraId="0996B321" w14:textId="33AC45F6" w:rsidR="00157E43" w:rsidRPr="000F6373" w:rsidRDefault="00824378">
      <w:pPr>
        <w:pStyle w:val="ListParagraph"/>
        <w:numPr>
          <w:ilvl w:val="0"/>
          <w:numId w:val="38"/>
        </w:numPr>
        <w:pBdr>
          <w:top w:val="nil"/>
          <w:left w:val="nil"/>
          <w:bottom w:val="nil"/>
          <w:right w:val="nil"/>
          <w:between w:val="nil"/>
        </w:pBdr>
        <w:spacing w:line="360" w:lineRule="auto"/>
        <w:ind w:left="1260"/>
        <w:jc w:val="both"/>
        <w:rPr>
          <w:rFonts w:asciiTheme="majorBidi" w:eastAsia="Times New Roman" w:hAnsiTheme="majorBidi" w:cstheme="majorBidi"/>
          <w:sz w:val="24"/>
          <w:szCs w:val="24"/>
        </w:rPr>
      </w:pPr>
      <w:bookmarkStart w:id="51" w:name="_Hlk136857295"/>
      <w:r w:rsidRPr="000F6373">
        <w:rPr>
          <w:rFonts w:asciiTheme="majorBidi" w:eastAsia="Times New Roman" w:hAnsiTheme="majorBidi" w:cstheme="majorBidi"/>
          <w:i/>
          <w:sz w:val="24"/>
          <w:szCs w:val="24"/>
        </w:rPr>
        <w:t>C</w:t>
      </w:r>
      <w:r w:rsidR="00157E43" w:rsidRPr="000F6373">
        <w:rPr>
          <w:rFonts w:asciiTheme="majorBidi" w:eastAsia="Times New Roman" w:hAnsiTheme="majorBidi" w:cstheme="majorBidi"/>
          <w:i/>
          <w:sz w:val="24"/>
          <w:szCs w:val="24"/>
        </w:rPr>
        <w:t>ontext evaluation</w:t>
      </w:r>
      <w:r w:rsidR="00157E43" w:rsidRPr="000F6373">
        <w:rPr>
          <w:rFonts w:asciiTheme="majorBidi" w:eastAsia="Times New Roman" w:hAnsiTheme="majorBidi" w:cstheme="majorBidi"/>
          <w:sz w:val="24"/>
          <w:szCs w:val="24"/>
        </w:rPr>
        <w:t xml:space="preserve"> (</w:t>
      </w:r>
      <w:proofErr w:type="spellStart"/>
      <w:r w:rsidR="00157E43" w:rsidRPr="000F6373">
        <w:rPr>
          <w:rFonts w:asciiTheme="majorBidi" w:eastAsia="Times New Roman" w:hAnsiTheme="majorBidi" w:cstheme="majorBidi"/>
          <w:sz w:val="24"/>
          <w:szCs w:val="24"/>
        </w:rPr>
        <w:t>evaluasi</w:t>
      </w:r>
      <w:proofErr w:type="spellEnd"/>
      <w:r w:rsidR="00157E43" w:rsidRPr="000F6373">
        <w:rPr>
          <w:rFonts w:asciiTheme="majorBidi" w:eastAsia="Times New Roman" w:hAnsiTheme="majorBidi" w:cstheme="majorBidi"/>
          <w:sz w:val="24"/>
          <w:szCs w:val="24"/>
        </w:rPr>
        <w:t xml:space="preserve"> </w:t>
      </w:r>
      <w:proofErr w:type="spellStart"/>
      <w:r w:rsidR="00157E43" w:rsidRPr="000F6373">
        <w:rPr>
          <w:rFonts w:asciiTheme="majorBidi" w:eastAsia="Times New Roman" w:hAnsiTheme="majorBidi" w:cstheme="majorBidi"/>
          <w:sz w:val="24"/>
          <w:szCs w:val="24"/>
        </w:rPr>
        <w:t>terhadap</w:t>
      </w:r>
      <w:proofErr w:type="spellEnd"/>
      <w:r w:rsidR="00157E43" w:rsidRPr="000F6373">
        <w:rPr>
          <w:rFonts w:asciiTheme="majorBidi" w:eastAsia="Times New Roman" w:hAnsiTheme="majorBidi" w:cstheme="majorBidi"/>
          <w:sz w:val="24"/>
          <w:szCs w:val="24"/>
        </w:rPr>
        <w:t xml:space="preserve"> </w:t>
      </w:r>
      <w:proofErr w:type="spellStart"/>
      <w:r w:rsidR="00157E43" w:rsidRPr="000F6373">
        <w:rPr>
          <w:rFonts w:asciiTheme="majorBidi" w:eastAsia="Times New Roman" w:hAnsiTheme="majorBidi" w:cstheme="majorBidi"/>
          <w:sz w:val="24"/>
          <w:szCs w:val="24"/>
        </w:rPr>
        <w:t>konteks</w:t>
      </w:r>
      <w:proofErr w:type="spellEnd"/>
      <w:r w:rsidR="00157E43" w:rsidRPr="000F6373">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Evaluasi</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ini</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berperan</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penting</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dalam</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perencanaan</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keputusan</w:t>
      </w:r>
      <w:proofErr w:type="spellEnd"/>
      <w:r w:rsidR="0027472B" w:rsidRPr="0027472B">
        <w:rPr>
          <w:rFonts w:asciiTheme="majorBidi" w:eastAsia="Times New Roman" w:hAnsiTheme="majorBidi" w:cstheme="majorBidi"/>
          <w:sz w:val="24"/>
          <w:szCs w:val="24"/>
        </w:rPr>
        <w:t xml:space="preserve"> dan </w:t>
      </w:r>
      <w:proofErr w:type="spellStart"/>
      <w:r w:rsidR="0027472B" w:rsidRPr="0027472B">
        <w:rPr>
          <w:rFonts w:asciiTheme="majorBidi" w:eastAsia="Times New Roman" w:hAnsiTheme="majorBidi" w:cstheme="majorBidi"/>
          <w:sz w:val="24"/>
          <w:szCs w:val="24"/>
        </w:rPr>
        <w:t>menentukan</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kebutuhan</w:t>
      </w:r>
      <w:proofErr w:type="spellEnd"/>
      <w:r w:rsidR="0027472B" w:rsidRPr="0027472B">
        <w:rPr>
          <w:rFonts w:asciiTheme="majorBidi" w:eastAsia="Times New Roman" w:hAnsiTheme="majorBidi" w:cstheme="majorBidi"/>
          <w:sz w:val="24"/>
          <w:szCs w:val="24"/>
        </w:rPr>
        <w:t xml:space="preserve"> yang </w:t>
      </w:r>
      <w:proofErr w:type="spellStart"/>
      <w:r w:rsidR="0027472B" w:rsidRPr="0027472B">
        <w:rPr>
          <w:rFonts w:asciiTheme="majorBidi" w:eastAsia="Times New Roman" w:hAnsiTheme="majorBidi" w:cstheme="majorBidi"/>
          <w:sz w:val="24"/>
          <w:szCs w:val="24"/>
        </w:rPr>
        <w:t>harus</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dicapai</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melalui</w:t>
      </w:r>
      <w:proofErr w:type="spellEnd"/>
      <w:r w:rsidR="0027472B" w:rsidRPr="0027472B">
        <w:rPr>
          <w:rFonts w:asciiTheme="majorBidi" w:eastAsia="Times New Roman" w:hAnsiTheme="majorBidi" w:cstheme="majorBidi"/>
          <w:sz w:val="24"/>
          <w:szCs w:val="24"/>
        </w:rPr>
        <w:t xml:space="preserve"> program </w:t>
      </w:r>
      <w:proofErr w:type="spellStart"/>
      <w:r w:rsidR="0027472B" w:rsidRPr="0027472B">
        <w:rPr>
          <w:rFonts w:asciiTheme="majorBidi" w:eastAsia="Times New Roman" w:hAnsiTheme="majorBidi" w:cstheme="majorBidi"/>
          <w:sz w:val="24"/>
          <w:szCs w:val="24"/>
        </w:rPr>
        <w:t>tersebut</w:t>
      </w:r>
      <w:proofErr w:type="spellEnd"/>
      <w:r w:rsidR="0027472B" w:rsidRPr="0027472B">
        <w:rPr>
          <w:rFonts w:asciiTheme="majorBidi" w:eastAsia="Times New Roman" w:hAnsiTheme="majorBidi" w:cstheme="majorBidi"/>
          <w:sz w:val="24"/>
          <w:szCs w:val="24"/>
        </w:rPr>
        <w:t xml:space="preserve">. </w:t>
      </w:r>
      <w:bookmarkStart w:id="52" w:name="_Hlk139752781"/>
      <w:proofErr w:type="spellStart"/>
      <w:r w:rsidR="0027472B" w:rsidRPr="0027472B">
        <w:rPr>
          <w:rFonts w:asciiTheme="majorBidi" w:eastAsia="Times New Roman" w:hAnsiTheme="majorBidi" w:cstheme="majorBidi"/>
          <w:sz w:val="24"/>
          <w:szCs w:val="24"/>
        </w:rPr>
        <w:t>Menurut</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Stufflebeam</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seperti</w:t>
      </w:r>
      <w:proofErr w:type="spellEnd"/>
      <w:r w:rsidR="0027472B" w:rsidRPr="0027472B">
        <w:rPr>
          <w:rFonts w:asciiTheme="majorBidi" w:eastAsia="Times New Roman" w:hAnsiTheme="majorBidi" w:cstheme="majorBidi"/>
          <w:sz w:val="24"/>
          <w:szCs w:val="24"/>
        </w:rPr>
        <w:t xml:space="preserve"> yang </w:t>
      </w:r>
      <w:proofErr w:type="spellStart"/>
      <w:r w:rsidR="0027472B" w:rsidRPr="0027472B">
        <w:rPr>
          <w:rFonts w:asciiTheme="majorBidi" w:eastAsia="Times New Roman" w:hAnsiTheme="majorBidi" w:cstheme="majorBidi"/>
          <w:sz w:val="24"/>
          <w:szCs w:val="24"/>
        </w:rPr>
        <w:t>disebutkan</w:t>
      </w:r>
      <w:proofErr w:type="spellEnd"/>
      <w:r w:rsidR="0027472B" w:rsidRPr="0027472B">
        <w:rPr>
          <w:rFonts w:asciiTheme="majorBidi" w:eastAsia="Times New Roman" w:hAnsiTheme="majorBidi" w:cstheme="majorBidi"/>
          <w:sz w:val="24"/>
          <w:szCs w:val="24"/>
        </w:rPr>
        <w:t xml:space="preserve"> oleh Hamid Hasan, </w:t>
      </w:r>
      <w:proofErr w:type="spellStart"/>
      <w:r w:rsidR="0027472B" w:rsidRPr="0027472B">
        <w:rPr>
          <w:rFonts w:asciiTheme="majorBidi" w:eastAsia="Times New Roman" w:hAnsiTheme="majorBidi" w:cstheme="majorBidi"/>
          <w:sz w:val="24"/>
          <w:szCs w:val="24"/>
        </w:rPr>
        <w:t>tujuan</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dari</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evaluasi</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konteks</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adalah</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untuk</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mengidentifikasi</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kekuatan</w:t>
      </w:r>
      <w:proofErr w:type="spellEnd"/>
      <w:r w:rsidR="0027472B" w:rsidRPr="0027472B">
        <w:rPr>
          <w:rFonts w:asciiTheme="majorBidi" w:eastAsia="Times New Roman" w:hAnsiTheme="majorBidi" w:cstheme="majorBidi"/>
          <w:sz w:val="24"/>
          <w:szCs w:val="24"/>
        </w:rPr>
        <w:t xml:space="preserve"> dan </w:t>
      </w:r>
      <w:proofErr w:type="spellStart"/>
      <w:r w:rsidR="0027472B" w:rsidRPr="0027472B">
        <w:rPr>
          <w:rFonts w:asciiTheme="majorBidi" w:eastAsia="Times New Roman" w:hAnsiTheme="majorBidi" w:cstheme="majorBidi"/>
          <w:sz w:val="24"/>
          <w:szCs w:val="24"/>
        </w:rPr>
        <w:t>kelemahan</w:t>
      </w:r>
      <w:proofErr w:type="spellEnd"/>
      <w:r w:rsidR="0027472B" w:rsidRPr="0027472B">
        <w:rPr>
          <w:rFonts w:asciiTheme="majorBidi" w:eastAsia="Times New Roman" w:hAnsiTheme="majorBidi" w:cstheme="majorBidi"/>
          <w:sz w:val="24"/>
          <w:szCs w:val="24"/>
        </w:rPr>
        <w:t xml:space="preserve"> yang </w:t>
      </w:r>
      <w:proofErr w:type="spellStart"/>
      <w:r w:rsidR="0027472B" w:rsidRPr="0027472B">
        <w:rPr>
          <w:rFonts w:asciiTheme="majorBidi" w:eastAsia="Times New Roman" w:hAnsiTheme="majorBidi" w:cstheme="majorBidi"/>
          <w:sz w:val="24"/>
          <w:szCs w:val="24"/>
        </w:rPr>
        <w:t>dimiliki</w:t>
      </w:r>
      <w:proofErr w:type="spellEnd"/>
      <w:r w:rsidR="0027472B" w:rsidRPr="0027472B">
        <w:rPr>
          <w:rFonts w:asciiTheme="majorBidi" w:eastAsia="Times New Roman" w:hAnsiTheme="majorBidi" w:cstheme="majorBidi"/>
          <w:sz w:val="24"/>
          <w:szCs w:val="24"/>
        </w:rPr>
        <w:t xml:space="preserve"> oleh </w:t>
      </w:r>
      <w:proofErr w:type="spellStart"/>
      <w:r w:rsidR="0027472B" w:rsidRPr="0027472B">
        <w:rPr>
          <w:rFonts w:asciiTheme="majorBidi" w:eastAsia="Times New Roman" w:hAnsiTheme="majorBidi" w:cstheme="majorBidi"/>
          <w:sz w:val="24"/>
          <w:szCs w:val="24"/>
        </w:rPr>
        <w:t>subjek</w:t>
      </w:r>
      <w:proofErr w:type="spellEnd"/>
      <w:r w:rsidR="0027472B" w:rsidRPr="0027472B">
        <w:rPr>
          <w:rFonts w:asciiTheme="majorBidi" w:eastAsia="Times New Roman" w:hAnsiTheme="majorBidi" w:cstheme="majorBidi"/>
          <w:sz w:val="24"/>
          <w:szCs w:val="24"/>
        </w:rPr>
        <w:t xml:space="preserve"> yang </w:t>
      </w:r>
      <w:proofErr w:type="spellStart"/>
      <w:r w:rsidR="0027472B" w:rsidRPr="0027472B">
        <w:rPr>
          <w:rFonts w:asciiTheme="majorBidi" w:eastAsia="Times New Roman" w:hAnsiTheme="majorBidi" w:cstheme="majorBidi"/>
          <w:sz w:val="24"/>
          <w:szCs w:val="24"/>
        </w:rPr>
        <w:t>dievaluasi</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Dengan</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mengetahui</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kekuatan</w:t>
      </w:r>
      <w:proofErr w:type="spellEnd"/>
      <w:r w:rsidR="0027472B" w:rsidRPr="0027472B">
        <w:rPr>
          <w:rFonts w:asciiTheme="majorBidi" w:eastAsia="Times New Roman" w:hAnsiTheme="majorBidi" w:cstheme="majorBidi"/>
          <w:sz w:val="24"/>
          <w:szCs w:val="24"/>
        </w:rPr>
        <w:t xml:space="preserve"> dan </w:t>
      </w:r>
      <w:proofErr w:type="spellStart"/>
      <w:r w:rsidR="0027472B" w:rsidRPr="0027472B">
        <w:rPr>
          <w:rFonts w:asciiTheme="majorBidi" w:eastAsia="Times New Roman" w:hAnsiTheme="majorBidi" w:cstheme="majorBidi"/>
          <w:sz w:val="24"/>
          <w:szCs w:val="24"/>
        </w:rPr>
        <w:t>kelemahan</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tersebut</w:t>
      </w:r>
      <w:proofErr w:type="spellEnd"/>
      <w:r w:rsidR="0027472B" w:rsidRPr="0027472B">
        <w:rPr>
          <w:rFonts w:asciiTheme="majorBidi" w:eastAsia="Times New Roman" w:hAnsiTheme="majorBidi" w:cstheme="majorBidi"/>
          <w:sz w:val="24"/>
          <w:szCs w:val="24"/>
        </w:rPr>
        <w:t xml:space="preserve">, evaluator </w:t>
      </w:r>
      <w:proofErr w:type="spellStart"/>
      <w:r w:rsidR="0027472B" w:rsidRPr="0027472B">
        <w:rPr>
          <w:rFonts w:asciiTheme="majorBidi" w:eastAsia="Times New Roman" w:hAnsiTheme="majorBidi" w:cstheme="majorBidi"/>
          <w:sz w:val="24"/>
          <w:szCs w:val="24"/>
        </w:rPr>
        <w:t>dapat</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memberikan</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arahan</w:t>
      </w:r>
      <w:proofErr w:type="spellEnd"/>
      <w:r w:rsidR="0027472B" w:rsidRPr="0027472B">
        <w:rPr>
          <w:rFonts w:asciiTheme="majorBidi" w:eastAsia="Times New Roman" w:hAnsiTheme="majorBidi" w:cstheme="majorBidi"/>
          <w:sz w:val="24"/>
          <w:szCs w:val="24"/>
        </w:rPr>
        <w:t xml:space="preserve"> dan </w:t>
      </w:r>
      <w:proofErr w:type="spellStart"/>
      <w:r w:rsidR="0027472B" w:rsidRPr="0027472B">
        <w:rPr>
          <w:rFonts w:asciiTheme="majorBidi" w:eastAsia="Times New Roman" w:hAnsiTheme="majorBidi" w:cstheme="majorBidi"/>
          <w:sz w:val="24"/>
          <w:szCs w:val="24"/>
        </w:rPr>
        <w:t>perbaikan</w:t>
      </w:r>
      <w:proofErr w:type="spellEnd"/>
      <w:r w:rsidR="0027472B" w:rsidRPr="0027472B">
        <w:rPr>
          <w:rFonts w:asciiTheme="majorBidi" w:eastAsia="Times New Roman" w:hAnsiTheme="majorBidi" w:cstheme="majorBidi"/>
          <w:sz w:val="24"/>
          <w:szCs w:val="24"/>
        </w:rPr>
        <w:t xml:space="preserve"> yang </w:t>
      </w:r>
      <w:proofErr w:type="spellStart"/>
      <w:r w:rsidR="0027472B" w:rsidRPr="0027472B">
        <w:rPr>
          <w:rFonts w:asciiTheme="majorBidi" w:eastAsia="Times New Roman" w:hAnsiTheme="majorBidi" w:cstheme="majorBidi"/>
          <w:sz w:val="24"/>
          <w:szCs w:val="24"/>
        </w:rPr>
        <w:t>diperlukan</w:t>
      </w:r>
      <w:proofErr w:type="spellEnd"/>
      <w:r w:rsidR="0027472B" w:rsidRPr="0027472B">
        <w:rPr>
          <w:rFonts w:asciiTheme="majorBidi" w:eastAsia="Times New Roman" w:hAnsiTheme="majorBidi" w:cstheme="majorBidi"/>
          <w:sz w:val="24"/>
          <w:szCs w:val="24"/>
        </w:rPr>
        <w:t>.</w:t>
      </w:r>
      <w:bookmarkEnd w:id="52"/>
      <w:r w:rsidR="00641B9B" w:rsidRPr="000F6373">
        <w:rPr>
          <w:rStyle w:val="FootnoteReference"/>
          <w:rFonts w:asciiTheme="majorBidi" w:eastAsia="Times New Roman" w:hAnsiTheme="majorBidi" w:cstheme="majorBidi"/>
          <w:sz w:val="24"/>
          <w:szCs w:val="24"/>
        </w:rPr>
        <w:footnoteReference w:id="61"/>
      </w:r>
      <w:r w:rsidR="00A91F1E" w:rsidRPr="000F6373">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Menurut</w:t>
      </w:r>
      <w:proofErr w:type="spellEnd"/>
      <w:r w:rsidR="0027472B" w:rsidRPr="0027472B">
        <w:rPr>
          <w:rFonts w:asciiTheme="majorBidi" w:eastAsia="Times New Roman" w:hAnsiTheme="majorBidi" w:cstheme="majorBidi"/>
          <w:sz w:val="24"/>
          <w:szCs w:val="24"/>
        </w:rPr>
        <w:t xml:space="preserve"> Sax</w:t>
      </w:r>
      <w:r w:rsidR="0027472B">
        <w:rPr>
          <w:rFonts w:asciiTheme="majorBidi" w:eastAsia="Times New Roman" w:hAnsiTheme="majorBidi" w:cstheme="majorBidi"/>
          <w:sz w:val="24"/>
          <w:szCs w:val="24"/>
        </w:rPr>
        <w:t xml:space="preserve"> </w:t>
      </w:r>
      <w:proofErr w:type="spellStart"/>
      <w:r w:rsidR="0027472B">
        <w:rPr>
          <w:rFonts w:asciiTheme="majorBidi" w:eastAsia="Times New Roman" w:hAnsiTheme="majorBidi" w:cstheme="majorBidi"/>
          <w:sz w:val="24"/>
          <w:szCs w:val="24"/>
        </w:rPr>
        <w:t>dalam</w:t>
      </w:r>
      <w:proofErr w:type="spellEnd"/>
      <w:r w:rsidR="0027472B">
        <w:rPr>
          <w:rFonts w:asciiTheme="majorBidi" w:eastAsia="Times New Roman" w:hAnsiTheme="majorBidi" w:cstheme="majorBidi"/>
          <w:sz w:val="24"/>
          <w:szCs w:val="24"/>
        </w:rPr>
        <w:t xml:space="preserve"> </w:t>
      </w:r>
      <w:proofErr w:type="spellStart"/>
      <w:r w:rsidR="0027472B">
        <w:rPr>
          <w:rFonts w:asciiTheme="majorBidi" w:eastAsia="Times New Roman" w:hAnsiTheme="majorBidi" w:cstheme="majorBidi"/>
          <w:sz w:val="24"/>
          <w:szCs w:val="24"/>
        </w:rPr>
        <w:t>Darodjat</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evaluasi</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konteks</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adalah</w:t>
      </w:r>
      <w:proofErr w:type="spellEnd"/>
      <w:r w:rsidR="0027472B" w:rsidRPr="0027472B">
        <w:rPr>
          <w:rFonts w:asciiTheme="majorBidi" w:eastAsia="Times New Roman" w:hAnsiTheme="majorBidi" w:cstheme="majorBidi"/>
          <w:sz w:val="24"/>
          <w:szCs w:val="24"/>
        </w:rPr>
        <w:t xml:space="preserve"> proses </w:t>
      </w:r>
      <w:proofErr w:type="spellStart"/>
      <w:r w:rsidR="0027472B" w:rsidRPr="0027472B">
        <w:rPr>
          <w:rFonts w:asciiTheme="majorBidi" w:eastAsia="Times New Roman" w:hAnsiTheme="majorBidi" w:cstheme="majorBidi"/>
          <w:sz w:val="24"/>
          <w:szCs w:val="24"/>
        </w:rPr>
        <w:t>pengumpulan</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informasi</w:t>
      </w:r>
      <w:proofErr w:type="spellEnd"/>
      <w:r w:rsidR="0027472B" w:rsidRPr="0027472B">
        <w:rPr>
          <w:rFonts w:asciiTheme="majorBidi" w:eastAsia="Times New Roman" w:hAnsiTheme="majorBidi" w:cstheme="majorBidi"/>
          <w:sz w:val="24"/>
          <w:szCs w:val="24"/>
        </w:rPr>
        <w:t xml:space="preserve"> yang </w:t>
      </w:r>
      <w:proofErr w:type="spellStart"/>
      <w:r w:rsidR="0027472B" w:rsidRPr="0027472B">
        <w:rPr>
          <w:rFonts w:asciiTheme="majorBidi" w:eastAsia="Times New Roman" w:hAnsiTheme="majorBidi" w:cstheme="majorBidi"/>
          <w:sz w:val="24"/>
          <w:szCs w:val="24"/>
        </w:rPr>
        <w:t>bertujuan</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untuk</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menentukan</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tujuan</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evaluasi</w:t>
      </w:r>
      <w:proofErr w:type="spellEnd"/>
      <w:r w:rsidR="0027472B" w:rsidRPr="0027472B">
        <w:rPr>
          <w:rFonts w:asciiTheme="majorBidi" w:eastAsia="Times New Roman" w:hAnsiTheme="majorBidi" w:cstheme="majorBidi"/>
          <w:sz w:val="24"/>
          <w:szCs w:val="24"/>
        </w:rPr>
        <w:t xml:space="preserve"> dan </w:t>
      </w:r>
      <w:proofErr w:type="spellStart"/>
      <w:r w:rsidR="0027472B" w:rsidRPr="0027472B">
        <w:rPr>
          <w:rFonts w:asciiTheme="majorBidi" w:eastAsia="Times New Roman" w:hAnsiTheme="majorBidi" w:cstheme="majorBidi"/>
          <w:sz w:val="24"/>
          <w:szCs w:val="24"/>
        </w:rPr>
        <w:t>mendefinisikan</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lingkungan</w:t>
      </w:r>
      <w:proofErr w:type="spellEnd"/>
      <w:r w:rsidR="0027472B" w:rsidRPr="0027472B">
        <w:rPr>
          <w:rFonts w:asciiTheme="majorBidi" w:eastAsia="Times New Roman" w:hAnsiTheme="majorBidi" w:cstheme="majorBidi"/>
          <w:sz w:val="24"/>
          <w:szCs w:val="24"/>
        </w:rPr>
        <w:t xml:space="preserve"> yang </w:t>
      </w:r>
      <w:proofErr w:type="spellStart"/>
      <w:r w:rsidR="0027472B" w:rsidRPr="0027472B">
        <w:rPr>
          <w:rFonts w:asciiTheme="majorBidi" w:eastAsia="Times New Roman" w:hAnsiTheme="majorBidi" w:cstheme="majorBidi"/>
          <w:sz w:val="24"/>
          <w:szCs w:val="24"/>
        </w:rPr>
        <w:lastRenderedPageBreak/>
        <w:t>relevan</w:t>
      </w:r>
      <w:proofErr w:type="spellEnd"/>
      <w:r w:rsidR="0027472B" w:rsidRPr="0027472B">
        <w:rPr>
          <w:rFonts w:asciiTheme="majorBidi" w:eastAsia="Times New Roman" w:hAnsiTheme="majorBidi" w:cstheme="majorBidi"/>
          <w:sz w:val="24"/>
          <w:szCs w:val="24"/>
        </w:rPr>
        <w:t>.</w:t>
      </w:r>
      <w:r w:rsidR="000269DF" w:rsidRPr="000F6373">
        <w:rPr>
          <w:rStyle w:val="FootnoteReference"/>
          <w:rFonts w:asciiTheme="majorBidi" w:eastAsia="Times New Roman" w:hAnsiTheme="majorBidi" w:cstheme="majorBidi"/>
          <w:sz w:val="24"/>
          <w:szCs w:val="24"/>
        </w:rPr>
        <w:footnoteReference w:id="62"/>
      </w:r>
      <w:r w:rsidR="000269DF" w:rsidRPr="000F6373">
        <w:rPr>
          <w:rFonts w:asciiTheme="majorBidi" w:eastAsia="Times New Roman" w:hAnsiTheme="majorBidi" w:cstheme="majorBidi"/>
          <w:sz w:val="24"/>
          <w:szCs w:val="24"/>
        </w:rPr>
        <w:t xml:space="preserve"> </w:t>
      </w:r>
      <w:proofErr w:type="spellStart"/>
      <w:r w:rsidR="0027472B" w:rsidRPr="0027472B">
        <w:rPr>
          <w:rFonts w:asciiTheme="majorBidi" w:hAnsiTheme="majorBidi" w:cstheme="majorBidi"/>
          <w:sz w:val="24"/>
          <w:szCs w:val="24"/>
        </w:rPr>
        <w:t>Menurut</w:t>
      </w:r>
      <w:proofErr w:type="spellEnd"/>
      <w:r w:rsidR="0027472B" w:rsidRPr="0027472B">
        <w:rPr>
          <w:rFonts w:asciiTheme="majorBidi" w:hAnsiTheme="majorBidi" w:cstheme="majorBidi"/>
          <w:sz w:val="24"/>
          <w:szCs w:val="24"/>
        </w:rPr>
        <w:t xml:space="preserve"> </w:t>
      </w:r>
      <w:proofErr w:type="spellStart"/>
      <w:r w:rsidR="0027472B" w:rsidRPr="0027472B">
        <w:rPr>
          <w:rFonts w:asciiTheme="majorBidi" w:hAnsiTheme="majorBidi" w:cstheme="majorBidi"/>
          <w:sz w:val="24"/>
          <w:szCs w:val="24"/>
        </w:rPr>
        <w:t>Stufflebeam</w:t>
      </w:r>
      <w:proofErr w:type="spellEnd"/>
      <w:r w:rsidR="0027472B" w:rsidRPr="0027472B">
        <w:rPr>
          <w:rFonts w:asciiTheme="majorBidi" w:hAnsiTheme="majorBidi" w:cstheme="majorBidi"/>
          <w:sz w:val="24"/>
          <w:szCs w:val="24"/>
        </w:rPr>
        <w:t xml:space="preserve"> &amp; </w:t>
      </w:r>
      <w:proofErr w:type="spellStart"/>
      <w:r w:rsidR="0027472B" w:rsidRPr="0027472B">
        <w:rPr>
          <w:rFonts w:asciiTheme="majorBidi" w:hAnsiTheme="majorBidi" w:cstheme="majorBidi"/>
          <w:sz w:val="24"/>
          <w:szCs w:val="24"/>
        </w:rPr>
        <w:t>Shinkfield</w:t>
      </w:r>
      <w:proofErr w:type="spellEnd"/>
      <w:r w:rsidR="0027472B" w:rsidRPr="0027472B">
        <w:rPr>
          <w:rFonts w:asciiTheme="majorBidi" w:hAnsiTheme="majorBidi" w:cstheme="majorBidi"/>
          <w:sz w:val="24"/>
          <w:szCs w:val="24"/>
        </w:rPr>
        <w:t xml:space="preserve">, </w:t>
      </w:r>
      <w:proofErr w:type="spellStart"/>
      <w:r w:rsidR="0027472B" w:rsidRPr="0027472B">
        <w:rPr>
          <w:rFonts w:asciiTheme="majorBidi" w:hAnsiTheme="majorBidi" w:cstheme="majorBidi"/>
          <w:sz w:val="24"/>
          <w:szCs w:val="24"/>
        </w:rPr>
        <w:t>evaluasi</w:t>
      </w:r>
      <w:proofErr w:type="spellEnd"/>
      <w:r w:rsidR="0027472B" w:rsidRPr="0027472B">
        <w:rPr>
          <w:rFonts w:asciiTheme="majorBidi" w:hAnsiTheme="majorBidi" w:cstheme="majorBidi"/>
          <w:sz w:val="24"/>
          <w:szCs w:val="24"/>
        </w:rPr>
        <w:t xml:space="preserve"> </w:t>
      </w:r>
      <w:proofErr w:type="spellStart"/>
      <w:r w:rsidR="0027472B" w:rsidRPr="0027472B">
        <w:rPr>
          <w:rFonts w:asciiTheme="majorBidi" w:hAnsiTheme="majorBidi" w:cstheme="majorBidi"/>
          <w:sz w:val="24"/>
          <w:szCs w:val="24"/>
        </w:rPr>
        <w:t>konteks</w:t>
      </w:r>
      <w:proofErr w:type="spellEnd"/>
      <w:r w:rsidR="0027472B" w:rsidRPr="0027472B">
        <w:rPr>
          <w:rFonts w:asciiTheme="majorBidi" w:hAnsiTheme="majorBidi" w:cstheme="majorBidi"/>
          <w:sz w:val="24"/>
          <w:szCs w:val="24"/>
        </w:rPr>
        <w:t xml:space="preserve"> </w:t>
      </w:r>
      <w:proofErr w:type="spellStart"/>
      <w:r w:rsidR="0027472B" w:rsidRPr="0027472B">
        <w:rPr>
          <w:rFonts w:asciiTheme="majorBidi" w:hAnsiTheme="majorBidi" w:cstheme="majorBidi"/>
          <w:sz w:val="24"/>
          <w:szCs w:val="24"/>
        </w:rPr>
        <w:t>bertujuan</w:t>
      </w:r>
      <w:proofErr w:type="spellEnd"/>
      <w:r w:rsidR="0027472B" w:rsidRPr="0027472B">
        <w:rPr>
          <w:rFonts w:asciiTheme="majorBidi" w:hAnsiTheme="majorBidi" w:cstheme="majorBidi"/>
          <w:sz w:val="24"/>
          <w:szCs w:val="24"/>
        </w:rPr>
        <w:t xml:space="preserve"> </w:t>
      </w:r>
      <w:proofErr w:type="spellStart"/>
      <w:r w:rsidR="0027472B" w:rsidRPr="0027472B">
        <w:rPr>
          <w:rFonts w:asciiTheme="majorBidi" w:hAnsiTheme="majorBidi" w:cstheme="majorBidi"/>
          <w:sz w:val="24"/>
          <w:szCs w:val="24"/>
        </w:rPr>
        <w:t>untuk</w:t>
      </w:r>
      <w:proofErr w:type="spellEnd"/>
      <w:r w:rsidR="0027472B" w:rsidRPr="0027472B">
        <w:rPr>
          <w:rFonts w:asciiTheme="majorBidi" w:hAnsiTheme="majorBidi" w:cstheme="majorBidi"/>
          <w:sz w:val="24"/>
          <w:szCs w:val="24"/>
        </w:rPr>
        <w:t xml:space="preserve"> </w:t>
      </w:r>
      <w:proofErr w:type="spellStart"/>
      <w:r w:rsidR="0027472B" w:rsidRPr="0027472B">
        <w:rPr>
          <w:rFonts w:asciiTheme="majorBidi" w:hAnsiTheme="majorBidi" w:cstheme="majorBidi"/>
          <w:sz w:val="24"/>
          <w:szCs w:val="24"/>
        </w:rPr>
        <w:t>mengevaluasi</w:t>
      </w:r>
      <w:proofErr w:type="spellEnd"/>
      <w:r w:rsidR="0027472B" w:rsidRPr="0027472B">
        <w:rPr>
          <w:rFonts w:asciiTheme="majorBidi" w:hAnsiTheme="majorBidi" w:cstheme="majorBidi"/>
          <w:sz w:val="24"/>
          <w:szCs w:val="24"/>
        </w:rPr>
        <w:t xml:space="preserve"> </w:t>
      </w:r>
      <w:proofErr w:type="spellStart"/>
      <w:r w:rsidR="0027472B" w:rsidRPr="0027472B">
        <w:rPr>
          <w:rFonts w:asciiTheme="majorBidi" w:hAnsiTheme="majorBidi" w:cstheme="majorBidi"/>
          <w:sz w:val="24"/>
          <w:szCs w:val="24"/>
        </w:rPr>
        <w:t>kondisi</w:t>
      </w:r>
      <w:proofErr w:type="spellEnd"/>
      <w:r w:rsidR="0027472B" w:rsidRPr="0027472B">
        <w:rPr>
          <w:rFonts w:asciiTheme="majorBidi" w:hAnsiTheme="majorBidi" w:cstheme="majorBidi"/>
          <w:sz w:val="24"/>
          <w:szCs w:val="24"/>
        </w:rPr>
        <w:t xml:space="preserve"> </w:t>
      </w:r>
      <w:proofErr w:type="spellStart"/>
      <w:r w:rsidR="0027472B" w:rsidRPr="0027472B">
        <w:rPr>
          <w:rFonts w:asciiTheme="majorBidi" w:hAnsiTheme="majorBidi" w:cstheme="majorBidi"/>
          <w:sz w:val="24"/>
          <w:szCs w:val="24"/>
        </w:rPr>
        <w:t>obyek</w:t>
      </w:r>
      <w:proofErr w:type="spellEnd"/>
      <w:r w:rsidR="0027472B" w:rsidRPr="0027472B">
        <w:rPr>
          <w:rFonts w:asciiTheme="majorBidi" w:hAnsiTheme="majorBidi" w:cstheme="majorBidi"/>
          <w:sz w:val="24"/>
          <w:szCs w:val="24"/>
        </w:rPr>
        <w:t xml:space="preserve"> </w:t>
      </w:r>
      <w:proofErr w:type="spellStart"/>
      <w:r w:rsidR="0027472B" w:rsidRPr="0027472B">
        <w:rPr>
          <w:rFonts w:asciiTheme="majorBidi" w:hAnsiTheme="majorBidi" w:cstheme="majorBidi"/>
          <w:sz w:val="24"/>
          <w:szCs w:val="24"/>
        </w:rPr>
        <w:t>secara</w:t>
      </w:r>
      <w:proofErr w:type="spellEnd"/>
      <w:r w:rsidR="0027472B" w:rsidRPr="0027472B">
        <w:rPr>
          <w:rFonts w:asciiTheme="majorBidi" w:hAnsiTheme="majorBidi" w:cstheme="majorBidi"/>
          <w:sz w:val="24"/>
          <w:szCs w:val="24"/>
        </w:rPr>
        <w:t xml:space="preserve"> </w:t>
      </w:r>
      <w:proofErr w:type="spellStart"/>
      <w:r w:rsidR="0027472B" w:rsidRPr="0027472B">
        <w:rPr>
          <w:rFonts w:asciiTheme="majorBidi" w:hAnsiTheme="majorBidi" w:cstheme="majorBidi"/>
          <w:sz w:val="24"/>
          <w:szCs w:val="24"/>
        </w:rPr>
        <w:t>menyeluruh</w:t>
      </w:r>
      <w:proofErr w:type="spellEnd"/>
      <w:r w:rsidR="0027472B" w:rsidRPr="0027472B">
        <w:rPr>
          <w:rFonts w:asciiTheme="majorBidi" w:hAnsiTheme="majorBidi" w:cstheme="majorBidi"/>
          <w:sz w:val="24"/>
          <w:szCs w:val="24"/>
        </w:rPr>
        <w:t xml:space="preserve">, </w:t>
      </w:r>
      <w:proofErr w:type="spellStart"/>
      <w:r w:rsidR="0027472B" w:rsidRPr="0027472B">
        <w:rPr>
          <w:rFonts w:asciiTheme="majorBidi" w:hAnsiTheme="majorBidi" w:cstheme="majorBidi"/>
          <w:sz w:val="24"/>
          <w:szCs w:val="24"/>
        </w:rPr>
        <w:t>mengidentifikasi</w:t>
      </w:r>
      <w:proofErr w:type="spellEnd"/>
      <w:r w:rsidR="0027472B" w:rsidRPr="0027472B">
        <w:rPr>
          <w:rFonts w:asciiTheme="majorBidi" w:hAnsiTheme="majorBidi" w:cstheme="majorBidi"/>
          <w:sz w:val="24"/>
          <w:szCs w:val="24"/>
        </w:rPr>
        <w:t xml:space="preserve"> </w:t>
      </w:r>
      <w:proofErr w:type="spellStart"/>
      <w:r w:rsidR="0027472B" w:rsidRPr="0027472B">
        <w:rPr>
          <w:rFonts w:asciiTheme="majorBidi" w:hAnsiTheme="majorBidi" w:cstheme="majorBidi"/>
          <w:sz w:val="24"/>
          <w:szCs w:val="24"/>
        </w:rPr>
        <w:t>kelemahan</w:t>
      </w:r>
      <w:proofErr w:type="spellEnd"/>
      <w:r w:rsidR="0027472B" w:rsidRPr="0027472B">
        <w:rPr>
          <w:rFonts w:asciiTheme="majorBidi" w:hAnsiTheme="majorBidi" w:cstheme="majorBidi"/>
          <w:sz w:val="24"/>
          <w:szCs w:val="24"/>
        </w:rPr>
        <w:t xml:space="preserve"> dan </w:t>
      </w:r>
      <w:proofErr w:type="spellStart"/>
      <w:r w:rsidR="0027472B" w:rsidRPr="0027472B">
        <w:rPr>
          <w:rFonts w:asciiTheme="majorBidi" w:hAnsiTheme="majorBidi" w:cstheme="majorBidi"/>
          <w:sz w:val="24"/>
          <w:szCs w:val="24"/>
        </w:rPr>
        <w:t>kelebihan</w:t>
      </w:r>
      <w:proofErr w:type="spellEnd"/>
      <w:r w:rsidR="0027472B" w:rsidRPr="0027472B">
        <w:rPr>
          <w:rFonts w:asciiTheme="majorBidi" w:hAnsiTheme="majorBidi" w:cstheme="majorBidi"/>
          <w:sz w:val="24"/>
          <w:szCs w:val="24"/>
        </w:rPr>
        <w:t xml:space="preserve">, </w:t>
      </w:r>
      <w:proofErr w:type="spellStart"/>
      <w:r w:rsidR="0027472B" w:rsidRPr="0027472B">
        <w:rPr>
          <w:rFonts w:asciiTheme="majorBidi" w:hAnsiTheme="majorBidi" w:cstheme="majorBidi"/>
          <w:sz w:val="24"/>
          <w:szCs w:val="24"/>
        </w:rPr>
        <w:t>mendiagnosis</w:t>
      </w:r>
      <w:proofErr w:type="spellEnd"/>
      <w:r w:rsidR="0027472B" w:rsidRPr="0027472B">
        <w:rPr>
          <w:rFonts w:asciiTheme="majorBidi" w:hAnsiTheme="majorBidi" w:cstheme="majorBidi"/>
          <w:sz w:val="24"/>
          <w:szCs w:val="24"/>
        </w:rPr>
        <w:t xml:space="preserve"> </w:t>
      </w:r>
      <w:proofErr w:type="spellStart"/>
      <w:r w:rsidR="0027472B" w:rsidRPr="0027472B">
        <w:rPr>
          <w:rFonts w:asciiTheme="majorBidi" w:hAnsiTheme="majorBidi" w:cstheme="majorBidi"/>
          <w:sz w:val="24"/>
          <w:szCs w:val="24"/>
        </w:rPr>
        <w:t>masalah</w:t>
      </w:r>
      <w:proofErr w:type="spellEnd"/>
      <w:r w:rsidR="0027472B" w:rsidRPr="0027472B">
        <w:rPr>
          <w:rFonts w:asciiTheme="majorBidi" w:hAnsiTheme="majorBidi" w:cstheme="majorBidi"/>
          <w:sz w:val="24"/>
          <w:szCs w:val="24"/>
        </w:rPr>
        <w:t xml:space="preserve">, dan </w:t>
      </w:r>
      <w:proofErr w:type="spellStart"/>
      <w:r w:rsidR="0027472B" w:rsidRPr="0027472B">
        <w:rPr>
          <w:rFonts w:asciiTheme="majorBidi" w:hAnsiTheme="majorBidi" w:cstheme="majorBidi"/>
          <w:sz w:val="24"/>
          <w:szCs w:val="24"/>
        </w:rPr>
        <w:t>memberikan</w:t>
      </w:r>
      <w:proofErr w:type="spellEnd"/>
      <w:r w:rsidR="0027472B" w:rsidRPr="0027472B">
        <w:rPr>
          <w:rFonts w:asciiTheme="majorBidi" w:hAnsiTheme="majorBidi" w:cstheme="majorBidi"/>
          <w:sz w:val="24"/>
          <w:szCs w:val="24"/>
        </w:rPr>
        <w:t xml:space="preserve"> </w:t>
      </w:r>
      <w:proofErr w:type="spellStart"/>
      <w:r w:rsidR="0027472B" w:rsidRPr="0027472B">
        <w:rPr>
          <w:rFonts w:asciiTheme="majorBidi" w:hAnsiTheme="majorBidi" w:cstheme="majorBidi"/>
          <w:sz w:val="24"/>
          <w:szCs w:val="24"/>
        </w:rPr>
        <w:t>solusi</w:t>
      </w:r>
      <w:proofErr w:type="spellEnd"/>
      <w:r w:rsidR="0027472B" w:rsidRPr="0027472B">
        <w:rPr>
          <w:rFonts w:asciiTheme="majorBidi" w:hAnsiTheme="majorBidi" w:cstheme="majorBidi"/>
          <w:sz w:val="24"/>
          <w:szCs w:val="24"/>
        </w:rPr>
        <w:t xml:space="preserve">. </w:t>
      </w:r>
      <w:proofErr w:type="spellStart"/>
      <w:r w:rsidR="0027472B" w:rsidRPr="0027472B">
        <w:rPr>
          <w:rFonts w:asciiTheme="majorBidi" w:hAnsiTheme="majorBidi" w:cstheme="majorBidi"/>
          <w:sz w:val="24"/>
          <w:szCs w:val="24"/>
        </w:rPr>
        <w:t>Evaluasi</w:t>
      </w:r>
      <w:proofErr w:type="spellEnd"/>
      <w:r w:rsidR="0027472B" w:rsidRPr="0027472B">
        <w:rPr>
          <w:rFonts w:asciiTheme="majorBidi" w:hAnsiTheme="majorBidi" w:cstheme="majorBidi"/>
          <w:sz w:val="24"/>
          <w:szCs w:val="24"/>
        </w:rPr>
        <w:t xml:space="preserve"> </w:t>
      </w:r>
      <w:proofErr w:type="spellStart"/>
      <w:r w:rsidR="0027472B" w:rsidRPr="0027472B">
        <w:rPr>
          <w:rFonts w:asciiTheme="majorBidi" w:hAnsiTheme="majorBidi" w:cstheme="majorBidi"/>
          <w:sz w:val="24"/>
          <w:szCs w:val="24"/>
        </w:rPr>
        <w:t>ini</w:t>
      </w:r>
      <w:proofErr w:type="spellEnd"/>
      <w:r w:rsidR="0027472B" w:rsidRPr="0027472B">
        <w:rPr>
          <w:rFonts w:asciiTheme="majorBidi" w:hAnsiTheme="majorBidi" w:cstheme="majorBidi"/>
          <w:sz w:val="24"/>
          <w:szCs w:val="24"/>
        </w:rPr>
        <w:t xml:space="preserve"> juga </w:t>
      </w:r>
      <w:proofErr w:type="spellStart"/>
      <w:r w:rsidR="0027472B" w:rsidRPr="0027472B">
        <w:rPr>
          <w:rFonts w:asciiTheme="majorBidi" w:hAnsiTheme="majorBidi" w:cstheme="majorBidi"/>
          <w:sz w:val="24"/>
          <w:szCs w:val="24"/>
        </w:rPr>
        <w:t>menguji</w:t>
      </w:r>
      <w:proofErr w:type="spellEnd"/>
      <w:r w:rsidR="0027472B" w:rsidRPr="0027472B">
        <w:rPr>
          <w:rFonts w:asciiTheme="majorBidi" w:hAnsiTheme="majorBidi" w:cstheme="majorBidi"/>
          <w:sz w:val="24"/>
          <w:szCs w:val="24"/>
        </w:rPr>
        <w:t xml:space="preserve"> </w:t>
      </w:r>
      <w:proofErr w:type="spellStart"/>
      <w:r w:rsidR="0027472B" w:rsidRPr="0027472B">
        <w:rPr>
          <w:rFonts w:asciiTheme="majorBidi" w:hAnsiTheme="majorBidi" w:cstheme="majorBidi"/>
          <w:sz w:val="24"/>
          <w:szCs w:val="24"/>
        </w:rPr>
        <w:t>apakah</w:t>
      </w:r>
      <w:proofErr w:type="spellEnd"/>
      <w:r w:rsidR="0027472B" w:rsidRPr="0027472B">
        <w:rPr>
          <w:rFonts w:asciiTheme="majorBidi" w:hAnsiTheme="majorBidi" w:cstheme="majorBidi"/>
          <w:sz w:val="24"/>
          <w:szCs w:val="24"/>
        </w:rPr>
        <w:t xml:space="preserve"> </w:t>
      </w:r>
      <w:proofErr w:type="spellStart"/>
      <w:r w:rsidR="0027472B" w:rsidRPr="0027472B">
        <w:rPr>
          <w:rFonts w:asciiTheme="majorBidi" w:hAnsiTheme="majorBidi" w:cstheme="majorBidi"/>
          <w:sz w:val="24"/>
          <w:szCs w:val="24"/>
        </w:rPr>
        <w:t>tujuan</w:t>
      </w:r>
      <w:proofErr w:type="spellEnd"/>
      <w:r w:rsidR="0027472B" w:rsidRPr="0027472B">
        <w:rPr>
          <w:rFonts w:asciiTheme="majorBidi" w:hAnsiTheme="majorBidi" w:cstheme="majorBidi"/>
          <w:sz w:val="24"/>
          <w:szCs w:val="24"/>
        </w:rPr>
        <w:t xml:space="preserve"> dan </w:t>
      </w:r>
      <w:proofErr w:type="spellStart"/>
      <w:r w:rsidR="0027472B" w:rsidRPr="0027472B">
        <w:rPr>
          <w:rFonts w:asciiTheme="majorBidi" w:hAnsiTheme="majorBidi" w:cstheme="majorBidi"/>
          <w:sz w:val="24"/>
          <w:szCs w:val="24"/>
        </w:rPr>
        <w:t>prioritas</w:t>
      </w:r>
      <w:proofErr w:type="spellEnd"/>
      <w:r w:rsidR="0027472B" w:rsidRPr="0027472B">
        <w:rPr>
          <w:rFonts w:asciiTheme="majorBidi" w:hAnsiTheme="majorBidi" w:cstheme="majorBidi"/>
          <w:sz w:val="24"/>
          <w:szCs w:val="24"/>
        </w:rPr>
        <w:t xml:space="preserve"> yang </w:t>
      </w:r>
      <w:proofErr w:type="spellStart"/>
      <w:r w:rsidR="0027472B" w:rsidRPr="0027472B">
        <w:rPr>
          <w:rFonts w:asciiTheme="majorBidi" w:hAnsiTheme="majorBidi" w:cstheme="majorBidi"/>
          <w:sz w:val="24"/>
          <w:szCs w:val="24"/>
        </w:rPr>
        <w:t>ditetapkan</w:t>
      </w:r>
      <w:proofErr w:type="spellEnd"/>
      <w:r w:rsidR="0027472B" w:rsidRPr="0027472B">
        <w:rPr>
          <w:rFonts w:asciiTheme="majorBidi" w:hAnsiTheme="majorBidi" w:cstheme="majorBidi"/>
          <w:sz w:val="24"/>
          <w:szCs w:val="24"/>
        </w:rPr>
        <w:t xml:space="preserve"> </w:t>
      </w:r>
      <w:proofErr w:type="spellStart"/>
      <w:r w:rsidR="0027472B" w:rsidRPr="0027472B">
        <w:rPr>
          <w:rFonts w:asciiTheme="majorBidi" w:hAnsiTheme="majorBidi" w:cstheme="majorBidi"/>
          <w:sz w:val="24"/>
          <w:szCs w:val="24"/>
        </w:rPr>
        <w:t>sesuai</w:t>
      </w:r>
      <w:proofErr w:type="spellEnd"/>
      <w:r w:rsidR="0027472B" w:rsidRPr="0027472B">
        <w:rPr>
          <w:rFonts w:asciiTheme="majorBidi" w:hAnsiTheme="majorBidi" w:cstheme="majorBidi"/>
          <w:sz w:val="24"/>
          <w:szCs w:val="24"/>
        </w:rPr>
        <w:t xml:space="preserve"> </w:t>
      </w:r>
      <w:proofErr w:type="spellStart"/>
      <w:r w:rsidR="0027472B" w:rsidRPr="0027472B">
        <w:rPr>
          <w:rFonts w:asciiTheme="majorBidi" w:hAnsiTheme="majorBidi" w:cstheme="majorBidi"/>
          <w:sz w:val="24"/>
          <w:szCs w:val="24"/>
        </w:rPr>
        <w:t>dengan</w:t>
      </w:r>
      <w:proofErr w:type="spellEnd"/>
      <w:r w:rsidR="0027472B" w:rsidRPr="0027472B">
        <w:rPr>
          <w:rFonts w:asciiTheme="majorBidi" w:hAnsiTheme="majorBidi" w:cstheme="majorBidi"/>
          <w:sz w:val="24"/>
          <w:szCs w:val="24"/>
        </w:rPr>
        <w:t xml:space="preserve"> </w:t>
      </w:r>
      <w:proofErr w:type="spellStart"/>
      <w:r w:rsidR="0027472B" w:rsidRPr="0027472B">
        <w:rPr>
          <w:rFonts w:asciiTheme="majorBidi" w:hAnsiTheme="majorBidi" w:cstheme="majorBidi"/>
          <w:sz w:val="24"/>
          <w:szCs w:val="24"/>
        </w:rPr>
        <w:t>kebutuhan</w:t>
      </w:r>
      <w:proofErr w:type="spellEnd"/>
      <w:r w:rsidR="0027472B" w:rsidRPr="0027472B">
        <w:rPr>
          <w:rFonts w:asciiTheme="majorBidi" w:hAnsiTheme="majorBidi" w:cstheme="majorBidi"/>
          <w:sz w:val="24"/>
          <w:szCs w:val="24"/>
        </w:rPr>
        <w:t xml:space="preserve"> yang </w:t>
      </w:r>
      <w:proofErr w:type="spellStart"/>
      <w:r w:rsidR="0027472B" w:rsidRPr="0027472B">
        <w:rPr>
          <w:rFonts w:asciiTheme="majorBidi" w:hAnsiTheme="majorBidi" w:cstheme="majorBidi"/>
          <w:sz w:val="24"/>
          <w:szCs w:val="24"/>
        </w:rPr>
        <w:t>akan</w:t>
      </w:r>
      <w:proofErr w:type="spellEnd"/>
      <w:r w:rsidR="0027472B" w:rsidRPr="0027472B">
        <w:rPr>
          <w:rFonts w:asciiTheme="majorBidi" w:hAnsiTheme="majorBidi" w:cstheme="majorBidi"/>
          <w:sz w:val="24"/>
          <w:szCs w:val="24"/>
        </w:rPr>
        <w:t xml:space="preserve"> </w:t>
      </w:r>
      <w:proofErr w:type="spellStart"/>
      <w:r w:rsidR="0027472B" w:rsidRPr="0027472B">
        <w:rPr>
          <w:rFonts w:asciiTheme="majorBidi" w:hAnsiTheme="majorBidi" w:cstheme="majorBidi"/>
          <w:sz w:val="24"/>
          <w:szCs w:val="24"/>
        </w:rPr>
        <w:t>dilaksanakan</w:t>
      </w:r>
      <w:proofErr w:type="spellEnd"/>
      <w:r w:rsidR="0027472B" w:rsidRPr="0027472B">
        <w:rPr>
          <w:rFonts w:asciiTheme="majorBidi" w:hAnsiTheme="majorBidi" w:cstheme="majorBidi"/>
          <w:sz w:val="24"/>
          <w:szCs w:val="24"/>
        </w:rPr>
        <w:t>.</w:t>
      </w:r>
      <w:r w:rsidR="000269DF" w:rsidRPr="000F6373">
        <w:rPr>
          <w:rStyle w:val="FootnoteReference"/>
          <w:rFonts w:asciiTheme="majorBidi" w:hAnsiTheme="majorBidi" w:cstheme="majorBidi"/>
          <w:sz w:val="24"/>
          <w:szCs w:val="24"/>
        </w:rPr>
        <w:footnoteReference w:id="63"/>
      </w:r>
    </w:p>
    <w:p w14:paraId="66F1F238" w14:textId="63C90AB8" w:rsidR="00157E43" w:rsidRPr="000F6373" w:rsidRDefault="00824378">
      <w:pPr>
        <w:pStyle w:val="ListParagraph"/>
        <w:numPr>
          <w:ilvl w:val="0"/>
          <w:numId w:val="38"/>
        </w:numPr>
        <w:pBdr>
          <w:top w:val="nil"/>
          <w:left w:val="nil"/>
          <w:bottom w:val="nil"/>
          <w:right w:val="nil"/>
          <w:between w:val="nil"/>
        </w:pBdr>
        <w:spacing w:line="360" w:lineRule="auto"/>
        <w:ind w:left="1260"/>
        <w:jc w:val="both"/>
        <w:rPr>
          <w:rFonts w:asciiTheme="majorBidi" w:eastAsia="Times New Roman" w:hAnsiTheme="majorBidi" w:cstheme="majorBidi"/>
          <w:sz w:val="24"/>
          <w:szCs w:val="24"/>
        </w:rPr>
      </w:pPr>
      <w:r w:rsidRPr="000F6373">
        <w:rPr>
          <w:rFonts w:asciiTheme="majorBidi" w:eastAsia="Times New Roman" w:hAnsiTheme="majorBidi" w:cstheme="majorBidi"/>
          <w:i/>
          <w:sz w:val="24"/>
          <w:szCs w:val="24"/>
        </w:rPr>
        <w:t>I</w:t>
      </w:r>
      <w:r w:rsidR="00157E43" w:rsidRPr="000F6373">
        <w:rPr>
          <w:rFonts w:asciiTheme="majorBidi" w:eastAsia="Times New Roman" w:hAnsiTheme="majorBidi" w:cstheme="majorBidi"/>
          <w:i/>
          <w:sz w:val="24"/>
          <w:szCs w:val="24"/>
        </w:rPr>
        <w:t xml:space="preserve">nput evaluation </w:t>
      </w:r>
      <w:r w:rsidR="00157E43" w:rsidRPr="000F6373">
        <w:rPr>
          <w:rFonts w:asciiTheme="majorBidi" w:eastAsia="Times New Roman" w:hAnsiTheme="majorBidi" w:cstheme="majorBidi"/>
          <w:sz w:val="24"/>
          <w:szCs w:val="24"/>
        </w:rPr>
        <w:t>(</w:t>
      </w:r>
      <w:proofErr w:type="spellStart"/>
      <w:r w:rsidR="00157E43" w:rsidRPr="000F6373">
        <w:rPr>
          <w:rFonts w:asciiTheme="majorBidi" w:eastAsia="Times New Roman" w:hAnsiTheme="majorBidi" w:cstheme="majorBidi"/>
          <w:sz w:val="24"/>
          <w:szCs w:val="24"/>
        </w:rPr>
        <w:t>evaluasi</w:t>
      </w:r>
      <w:proofErr w:type="spellEnd"/>
      <w:r w:rsidR="00157E43" w:rsidRPr="000F6373">
        <w:rPr>
          <w:rFonts w:asciiTheme="majorBidi" w:eastAsia="Times New Roman" w:hAnsiTheme="majorBidi" w:cstheme="majorBidi"/>
          <w:sz w:val="24"/>
          <w:szCs w:val="24"/>
        </w:rPr>
        <w:t xml:space="preserve"> </w:t>
      </w:r>
      <w:proofErr w:type="spellStart"/>
      <w:r w:rsidR="00157E43" w:rsidRPr="000F6373">
        <w:rPr>
          <w:rFonts w:asciiTheme="majorBidi" w:eastAsia="Times New Roman" w:hAnsiTheme="majorBidi" w:cstheme="majorBidi"/>
          <w:sz w:val="24"/>
          <w:szCs w:val="24"/>
        </w:rPr>
        <w:t>terhadap</w:t>
      </w:r>
      <w:proofErr w:type="spellEnd"/>
      <w:r w:rsidR="00157E43" w:rsidRPr="000F6373">
        <w:rPr>
          <w:rFonts w:asciiTheme="majorBidi" w:eastAsia="Times New Roman" w:hAnsiTheme="majorBidi" w:cstheme="majorBidi"/>
          <w:sz w:val="24"/>
          <w:szCs w:val="24"/>
        </w:rPr>
        <w:t xml:space="preserve"> </w:t>
      </w:r>
      <w:proofErr w:type="spellStart"/>
      <w:r w:rsidR="00157E43" w:rsidRPr="000F6373">
        <w:rPr>
          <w:rFonts w:asciiTheme="majorBidi" w:eastAsia="Times New Roman" w:hAnsiTheme="majorBidi" w:cstheme="majorBidi"/>
          <w:sz w:val="24"/>
          <w:szCs w:val="24"/>
        </w:rPr>
        <w:t>masukan</w:t>
      </w:r>
      <w:proofErr w:type="spellEnd"/>
      <w:r w:rsidR="00157E43" w:rsidRPr="000F6373">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Aspek</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ini</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membantu</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dalam</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pengaturan</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keputusan</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menentukan</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sumber</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daya</w:t>
      </w:r>
      <w:proofErr w:type="spellEnd"/>
      <w:r w:rsidR="0027472B" w:rsidRPr="0027472B">
        <w:rPr>
          <w:rFonts w:asciiTheme="majorBidi" w:eastAsia="Times New Roman" w:hAnsiTheme="majorBidi" w:cstheme="majorBidi"/>
          <w:sz w:val="24"/>
          <w:szCs w:val="24"/>
        </w:rPr>
        <w:t xml:space="preserve"> yang </w:t>
      </w:r>
      <w:proofErr w:type="spellStart"/>
      <w:r w:rsidR="0027472B" w:rsidRPr="0027472B">
        <w:rPr>
          <w:rFonts w:asciiTheme="majorBidi" w:eastAsia="Times New Roman" w:hAnsiTheme="majorBidi" w:cstheme="majorBidi"/>
          <w:sz w:val="24"/>
          <w:szCs w:val="24"/>
        </w:rPr>
        <w:t>tersedia</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merencanakan</w:t>
      </w:r>
      <w:proofErr w:type="spellEnd"/>
      <w:r w:rsidR="0027472B" w:rsidRPr="0027472B">
        <w:rPr>
          <w:rFonts w:asciiTheme="majorBidi" w:eastAsia="Times New Roman" w:hAnsiTheme="majorBidi" w:cstheme="majorBidi"/>
          <w:sz w:val="24"/>
          <w:szCs w:val="24"/>
        </w:rPr>
        <w:t xml:space="preserve"> dan strategi </w:t>
      </w:r>
      <w:proofErr w:type="spellStart"/>
      <w:r w:rsidR="0027472B" w:rsidRPr="0027472B">
        <w:rPr>
          <w:rFonts w:asciiTheme="majorBidi" w:eastAsia="Times New Roman" w:hAnsiTheme="majorBidi" w:cstheme="majorBidi"/>
          <w:sz w:val="24"/>
          <w:szCs w:val="24"/>
        </w:rPr>
        <w:t>untuk</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mencapai</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kebutuhan</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serta</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menentukan</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prosedur</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kerja</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untuk</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mencapainya</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Komponen</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dalam</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evaluasi</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masukan</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meliputi</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sumber</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daya</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manusia</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fasilitas</w:t>
      </w:r>
      <w:proofErr w:type="spellEnd"/>
      <w:r w:rsidR="0027472B" w:rsidRPr="0027472B">
        <w:rPr>
          <w:rFonts w:asciiTheme="majorBidi" w:eastAsia="Times New Roman" w:hAnsiTheme="majorBidi" w:cstheme="majorBidi"/>
          <w:sz w:val="24"/>
          <w:szCs w:val="24"/>
        </w:rPr>
        <w:t xml:space="preserve"> dan </w:t>
      </w:r>
      <w:proofErr w:type="spellStart"/>
      <w:r w:rsidR="0027472B" w:rsidRPr="0027472B">
        <w:rPr>
          <w:rFonts w:asciiTheme="majorBidi" w:eastAsia="Times New Roman" w:hAnsiTheme="majorBidi" w:cstheme="majorBidi"/>
          <w:sz w:val="24"/>
          <w:szCs w:val="24"/>
        </w:rPr>
        <w:t>peralatan</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pendukung</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anggaran</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atau</w:t>
      </w:r>
      <w:proofErr w:type="spellEnd"/>
      <w:r w:rsidR="0027472B" w:rsidRPr="0027472B">
        <w:rPr>
          <w:rFonts w:asciiTheme="majorBidi" w:eastAsia="Times New Roman" w:hAnsiTheme="majorBidi" w:cstheme="majorBidi"/>
          <w:sz w:val="24"/>
          <w:szCs w:val="24"/>
        </w:rPr>
        <w:t xml:space="preserve"> dana, </w:t>
      </w:r>
      <w:proofErr w:type="spellStart"/>
      <w:r w:rsidR="0027472B" w:rsidRPr="0027472B">
        <w:rPr>
          <w:rFonts w:asciiTheme="majorBidi" w:eastAsia="Times New Roman" w:hAnsiTheme="majorBidi" w:cstheme="majorBidi"/>
          <w:sz w:val="24"/>
          <w:szCs w:val="24"/>
        </w:rPr>
        <w:t>serta</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berbagai</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prosedur</w:t>
      </w:r>
      <w:proofErr w:type="spellEnd"/>
      <w:r w:rsidR="0027472B" w:rsidRPr="0027472B">
        <w:rPr>
          <w:rFonts w:asciiTheme="majorBidi" w:eastAsia="Times New Roman" w:hAnsiTheme="majorBidi" w:cstheme="majorBidi"/>
          <w:sz w:val="24"/>
          <w:szCs w:val="24"/>
        </w:rPr>
        <w:t xml:space="preserve"> dan </w:t>
      </w:r>
      <w:proofErr w:type="spellStart"/>
      <w:r w:rsidR="0027472B" w:rsidRPr="0027472B">
        <w:rPr>
          <w:rFonts w:asciiTheme="majorBidi" w:eastAsia="Times New Roman" w:hAnsiTheme="majorBidi" w:cstheme="majorBidi"/>
          <w:sz w:val="24"/>
          <w:szCs w:val="24"/>
        </w:rPr>
        <w:t>aturan</w:t>
      </w:r>
      <w:proofErr w:type="spellEnd"/>
      <w:r w:rsidR="0027472B" w:rsidRPr="0027472B">
        <w:rPr>
          <w:rFonts w:asciiTheme="majorBidi" w:eastAsia="Times New Roman" w:hAnsiTheme="majorBidi" w:cstheme="majorBidi"/>
          <w:sz w:val="24"/>
          <w:szCs w:val="24"/>
        </w:rPr>
        <w:t xml:space="preserve"> yang </w:t>
      </w:r>
      <w:proofErr w:type="spellStart"/>
      <w:r w:rsidR="0027472B" w:rsidRPr="0027472B">
        <w:rPr>
          <w:rFonts w:asciiTheme="majorBidi" w:eastAsia="Times New Roman" w:hAnsiTheme="majorBidi" w:cstheme="majorBidi"/>
          <w:sz w:val="24"/>
          <w:szCs w:val="24"/>
        </w:rPr>
        <w:t>diperlukan</w:t>
      </w:r>
      <w:proofErr w:type="spellEnd"/>
      <w:r w:rsidR="0027472B" w:rsidRPr="0027472B">
        <w:rPr>
          <w:rFonts w:asciiTheme="majorBidi" w:eastAsia="Times New Roman" w:hAnsiTheme="majorBidi" w:cstheme="majorBidi"/>
          <w:sz w:val="24"/>
          <w:szCs w:val="24"/>
        </w:rPr>
        <w:t xml:space="preserve">. </w:t>
      </w:r>
      <w:bookmarkStart w:id="53" w:name="_Hlk139753073"/>
      <w:proofErr w:type="spellStart"/>
      <w:r w:rsidR="0027472B" w:rsidRPr="0027472B">
        <w:rPr>
          <w:rFonts w:asciiTheme="majorBidi" w:eastAsia="Times New Roman" w:hAnsiTheme="majorBidi" w:cstheme="majorBidi"/>
          <w:sz w:val="24"/>
          <w:szCs w:val="24"/>
        </w:rPr>
        <w:t>Menurut</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Stufflebeam</w:t>
      </w:r>
      <w:proofErr w:type="spellEnd"/>
      <w:r w:rsidR="0027472B" w:rsidRPr="0027472B">
        <w:rPr>
          <w:rFonts w:asciiTheme="majorBidi" w:eastAsia="Times New Roman" w:hAnsiTheme="majorBidi" w:cstheme="majorBidi"/>
          <w:sz w:val="24"/>
          <w:szCs w:val="24"/>
        </w:rPr>
        <w:t xml:space="preserve"> &amp; </w:t>
      </w:r>
      <w:proofErr w:type="spellStart"/>
      <w:r w:rsidR="0027472B" w:rsidRPr="0027472B">
        <w:rPr>
          <w:rFonts w:asciiTheme="majorBidi" w:eastAsia="Times New Roman" w:hAnsiTheme="majorBidi" w:cstheme="majorBidi"/>
          <w:sz w:val="24"/>
          <w:szCs w:val="24"/>
        </w:rPr>
        <w:t>Shinkfield</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seperti</w:t>
      </w:r>
      <w:proofErr w:type="spellEnd"/>
      <w:r w:rsidR="0027472B" w:rsidRPr="0027472B">
        <w:rPr>
          <w:rFonts w:asciiTheme="majorBidi" w:eastAsia="Times New Roman" w:hAnsiTheme="majorBidi" w:cstheme="majorBidi"/>
          <w:sz w:val="24"/>
          <w:szCs w:val="24"/>
        </w:rPr>
        <w:t xml:space="preserve"> yang </w:t>
      </w:r>
      <w:proofErr w:type="spellStart"/>
      <w:r w:rsidR="0027472B" w:rsidRPr="0027472B">
        <w:rPr>
          <w:rFonts w:asciiTheme="majorBidi" w:eastAsia="Times New Roman" w:hAnsiTheme="majorBidi" w:cstheme="majorBidi"/>
          <w:sz w:val="24"/>
          <w:szCs w:val="24"/>
        </w:rPr>
        <w:t>dikutip</w:t>
      </w:r>
      <w:proofErr w:type="spellEnd"/>
      <w:r w:rsidR="0027472B" w:rsidRPr="0027472B">
        <w:rPr>
          <w:rFonts w:asciiTheme="majorBidi" w:eastAsia="Times New Roman" w:hAnsiTheme="majorBidi" w:cstheme="majorBidi"/>
          <w:sz w:val="24"/>
          <w:szCs w:val="24"/>
        </w:rPr>
        <w:t xml:space="preserve"> oleh </w:t>
      </w:r>
      <w:proofErr w:type="spellStart"/>
      <w:r w:rsidR="0027472B" w:rsidRPr="0027472B">
        <w:rPr>
          <w:rFonts w:asciiTheme="majorBidi" w:eastAsia="Times New Roman" w:hAnsiTheme="majorBidi" w:cstheme="majorBidi"/>
          <w:sz w:val="24"/>
          <w:szCs w:val="24"/>
        </w:rPr>
        <w:t>Darodjat</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evaluasi</w:t>
      </w:r>
      <w:proofErr w:type="spellEnd"/>
      <w:r w:rsidR="0027472B" w:rsidRPr="0027472B">
        <w:rPr>
          <w:rFonts w:asciiTheme="majorBidi" w:eastAsia="Times New Roman" w:hAnsiTheme="majorBidi" w:cstheme="majorBidi"/>
          <w:sz w:val="24"/>
          <w:szCs w:val="24"/>
        </w:rPr>
        <w:t xml:space="preserve"> input </w:t>
      </w:r>
      <w:proofErr w:type="spellStart"/>
      <w:r w:rsidR="0027472B" w:rsidRPr="0027472B">
        <w:rPr>
          <w:rFonts w:asciiTheme="majorBidi" w:eastAsia="Times New Roman" w:hAnsiTheme="majorBidi" w:cstheme="majorBidi"/>
          <w:sz w:val="24"/>
          <w:szCs w:val="24"/>
        </w:rPr>
        <w:t>bertujuan</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untuk</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menentukan</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bagaimana</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tujuan</w:t>
      </w:r>
      <w:proofErr w:type="spellEnd"/>
      <w:r w:rsidR="0027472B" w:rsidRPr="0027472B">
        <w:rPr>
          <w:rFonts w:asciiTheme="majorBidi" w:eastAsia="Times New Roman" w:hAnsiTheme="majorBidi" w:cstheme="majorBidi"/>
          <w:sz w:val="24"/>
          <w:szCs w:val="24"/>
        </w:rPr>
        <w:t xml:space="preserve"> program </w:t>
      </w:r>
      <w:proofErr w:type="spellStart"/>
      <w:r w:rsidR="0027472B" w:rsidRPr="0027472B">
        <w:rPr>
          <w:rFonts w:asciiTheme="majorBidi" w:eastAsia="Times New Roman" w:hAnsiTheme="majorBidi" w:cstheme="majorBidi"/>
          <w:sz w:val="24"/>
          <w:szCs w:val="24"/>
        </w:rPr>
        <w:t>dapat</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dicapai</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dengan</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mempertimbangkan</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komponen-komponen</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seperti</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sumber</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daya</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manusia</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fasilitas</w:t>
      </w:r>
      <w:proofErr w:type="spellEnd"/>
      <w:r w:rsidR="0027472B" w:rsidRPr="0027472B">
        <w:rPr>
          <w:rFonts w:asciiTheme="majorBidi" w:eastAsia="Times New Roman" w:hAnsiTheme="majorBidi" w:cstheme="majorBidi"/>
          <w:sz w:val="24"/>
          <w:szCs w:val="24"/>
        </w:rPr>
        <w:t xml:space="preserve"> dan </w:t>
      </w:r>
      <w:proofErr w:type="spellStart"/>
      <w:r w:rsidR="0027472B" w:rsidRPr="0027472B">
        <w:rPr>
          <w:rFonts w:asciiTheme="majorBidi" w:eastAsia="Times New Roman" w:hAnsiTheme="majorBidi" w:cstheme="majorBidi"/>
          <w:sz w:val="24"/>
          <w:szCs w:val="24"/>
        </w:rPr>
        <w:t>peralatan</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pendukung</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anggaran</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atau</w:t>
      </w:r>
      <w:proofErr w:type="spellEnd"/>
      <w:r w:rsidR="0027472B" w:rsidRPr="0027472B">
        <w:rPr>
          <w:rFonts w:asciiTheme="majorBidi" w:eastAsia="Times New Roman" w:hAnsiTheme="majorBidi" w:cstheme="majorBidi"/>
          <w:sz w:val="24"/>
          <w:szCs w:val="24"/>
        </w:rPr>
        <w:t xml:space="preserve"> dana, </w:t>
      </w:r>
      <w:proofErr w:type="spellStart"/>
      <w:r w:rsidR="0027472B" w:rsidRPr="0027472B">
        <w:rPr>
          <w:rFonts w:asciiTheme="majorBidi" w:eastAsia="Times New Roman" w:hAnsiTheme="majorBidi" w:cstheme="majorBidi"/>
          <w:sz w:val="24"/>
          <w:szCs w:val="24"/>
        </w:rPr>
        <w:t>serta</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berbagai</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prosedur</w:t>
      </w:r>
      <w:proofErr w:type="spellEnd"/>
      <w:r w:rsidR="0027472B" w:rsidRPr="0027472B">
        <w:rPr>
          <w:rFonts w:asciiTheme="majorBidi" w:eastAsia="Times New Roman" w:hAnsiTheme="majorBidi" w:cstheme="majorBidi"/>
          <w:sz w:val="24"/>
          <w:szCs w:val="24"/>
        </w:rPr>
        <w:t xml:space="preserve"> dan </w:t>
      </w:r>
      <w:proofErr w:type="spellStart"/>
      <w:r w:rsidR="0027472B" w:rsidRPr="0027472B">
        <w:rPr>
          <w:rFonts w:asciiTheme="majorBidi" w:eastAsia="Times New Roman" w:hAnsiTheme="majorBidi" w:cstheme="majorBidi"/>
          <w:sz w:val="24"/>
          <w:szCs w:val="24"/>
        </w:rPr>
        <w:t>aturan</w:t>
      </w:r>
      <w:proofErr w:type="spellEnd"/>
      <w:r w:rsidR="0027472B" w:rsidRPr="0027472B">
        <w:rPr>
          <w:rFonts w:asciiTheme="majorBidi" w:eastAsia="Times New Roman" w:hAnsiTheme="majorBidi" w:cstheme="majorBidi"/>
          <w:sz w:val="24"/>
          <w:szCs w:val="24"/>
        </w:rPr>
        <w:t xml:space="preserve"> yang </w:t>
      </w:r>
      <w:proofErr w:type="spellStart"/>
      <w:r w:rsidR="0027472B" w:rsidRPr="0027472B">
        <w:rPr>
          <w:rFonts w:asciiTheme="majorBidi" w:eastAsia="Times New Roman" w:hAnsiTheme="majorBidi" w:cstheme="majorBidi"/>
          <w:sz w:val="24"/>
          <w:szCs w:val="24"/>
        </w:rPr>
        <w:t>diperlukan</w:t>
      </w:r>
      <w:proofErr w:type="spellEnd"/>
      <w:r w:rsidR="0027472B" w:rsidRPr="0027472B">
        <w:rPr>
          <w:rFonts w:asciiTheme="majorBidi" w:eastAsia="Times New Roman" w:hAnsiTheme="majorBidi" w:cstheme="majorBidi"/>
          <w:sz w:val="24"/>
          <w:szCs w:val="24"/>
        </w:rPr>
        <w:t>.</w:t>
      </w:r>
      <w:bookmarkEnd w:id="53"/>
      <w:r w:rsidR="000269DF" w:rsidRPr="000F6373">
        <w:rPr>
          <w:rStyle w:val="FootnoteReference"/>
          <w:rFonts w:asciiTheme="majorBidi" w:hAnsiTheme="majorBidi" w:cstheme="majorBidi"/>
          <w:sz w:val="24"/>
          <w:szCs w:val="24"/>
        </w:rPr>
        <w:footnoteReference w:id="64"/>
      </w:r>
    </w:p>
    <w:p w14:paraId="11CB637A" w14:textId="3DE0ED9F" w:rsidR="00686CCF" w:rsidRPr="000F6373" w:rsidRDefault="00824378">
      <w:pPr>
        <w:pStyle w:val="ListParagraph"/>
        <w:numPr>
          <w:ilvl w:val="0"/>
          <w:numId w:val="38"/>
        </w:numPr>
        <w:pBdr>
          <w:top w:val="nil"/>
          <w:left w:val="nil"/>
          <w:bottom w:val="nil"/>
          <w:right w:val="nil"/>
          <w:between w:val="nil"/>
        </w:pBdr>
        <w:spacing w:line="360" w:lineRule="auto"/>
        <w:ind w:left="1260"/>
        <w:jc w:val="both"/>
        <w:rPr>
          <w:rFonts w:asciiTheme="majorBidi" w:eastAsia="Times New Roman" w:hAnsiTheme="majorBidi" w:cstheme="majorBidi"/>
          <w:sz w:val="24"/>
          <w:szCs w:val="24"/>
        </w:rPr>
      </w:pPr>
      <w:r w:rsidRPr="000F6373">
        <w:rPr>
          <w:rFonts w:asciiTheme="majorBidi" w:eastAsia="Times New Roman" w:hAnsiTheme="majorBidi" w:cstheme="majorBidi"/>
          <w:i/>
          <w:sz w:val="24"/>
          <w:szCs w:val="24"/>
        </w:rPr>
        <w:t>P</w:t>
      </w:r>
      <w:r w:rsidR="00157E43" w:rsidRPr="000F6373">
        <w:rPr>
          <w:rFonts w:asciiTheme="majorBidi" w:eastAsia="Times New Roman" w:hAnsiTheme="majorBidi" w:cstheme="majorBidi"/>
          <w:i/>
          <w:sz w:val="24"/>
          <w:szCs w:val="24"/>
        </w:rPr>
        <w:t>rocess evaluation</w:t>
      </w:r>
      <w:r w:rsidR="00157E43" w:rsidRPr="000F6373">
        <w:rPr>
          <w:rFonts w:asciiTheme="majorBidi" w:eastAsia="Times New Roman" w:hAnsiTheme="majorBidi" w:cstheme="majorBidi"/>
          <w:sz w:val="24"/>
          <w:szCs w:val="24"/>
        </w:rPr>
        <w:t xml:space="preserve"> (</w:t>
      </w:r>
      <w:proofErr w:type="spellStart"/>
      <w:r w:rsidR="00157E43" w:rsidRPr="000F6373">
        <w:rPr>
          <w:rFonts w:asciiTheme="majorBidi" w:eastAsia="Times New Roman" w:hAnsiTheme="majorBidi" w:cstheme="majorBidi"/>
          <w:sz w:val="24"/>
          <w:szCs w:val="24"/>
        </w:rPr>
        <w:t>evaluasi</w:t>
      </w:r>
      <w:proofErr w:type="spellEnd"/>
      <w:r w:rsidR="00157E43" w:rsidRPr="000F6373">
        <w:rPr>
          <w:rFonts w:asciiTheme="majorBidi" w:eastAsia="Times New Roman" w:hAnsiTheme="majorBidi" w:cstheme="majorBidi"/>
          <w:sz w:val="24"/>
          <w:szCs w:val="24"/>
        </w:rPr>
        <w:t xml:space="preserve"> </w:t>
      </w:r>
      <w:proofErr w:type="spellStart"/>
      <w:r w:rsidR="00157E43" w:rsidRPr="000F6373">
        <w:rPr>
          <w:rFonts w:asciiTheme="majorBidi" w:eastAsia="Times New Roman" w:hAnsiTheme="majorBidi" w:cstheme="majorBidi"/>
          <w:sz w:val="24"/>
          <w:szCs w:val="24"/>
        </w:rPr>
        <w:t>terhadap</w:t>
      </w:r>
      <w:proofErr w:type="spellEnd"/>
      <w:r w:rsidR="00157E43" w:rsidRPr="000F6373">
        <w:rPr>
          <w:rFonts w:asciiTheme="majorBidi" w:eastAsia="Times New Roman" w:hAnsiTheme="majorBidi" w:cstheme="majorBidi"/>
          <w:sz w:val="24"/>
          <w:szCs w:val="24"/>
        </w:rPr>
        <w:t xml:space="preserve"> proses)</w:t>
      </w:r>
      <w:r w:rsidR="00641B9B" w:rsidRPr="000F6373">
        <w:rPr>
          <w:rFonts w:asciiTheme="majorBidi" w:eastAsia="Times New Roman" w:hAnsiTheme="majorBidi" w:cstheme="majorBidi"/>
          <w:sz w:val="24"/>
          <w:szCs w:val="24"/>
        </w:rPr>
        <w:t>,</w:t>
      </w:r>
      <w:r w:rsidR="00686CCF" w:rsidRPr="000F6373">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Melalui</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evaluasi</w:t>
      </w:r>
      <w:proofErr w:type="spellEnd"/>
      <w:r w:rsidR="0027472B" w:rsidRPr="0027472B">
        <w:rPr>
          <w:rFonts w:asciiTheme="majorBidi" w:eastAsia="Times New Roman" w:hAnsiTheme="majorBidi" w:cstheme="majorBidi"/>
          <w:sz w:val="24"/>
          <w:szCs w:val="24"/>
        </w:rPr>
        <w:t xml:space="preserve"> proses, </w:t>
      </w:r>
      <w:proofErr w:type="spellStart"/>
      <w:r w:rsidR="0027472B" w:rsidRPr="0027472B">
        <w:rPr>
          <w:rFonts w:asciiTheme="majorBidi" w:eastAsia="Times New Roman" w:hAnsiTheme="majorBidi" w:cstheme="majorBidi"/>
          <w:sz w:val="24"/>
          <w:szCs w:val="24"/>
        </w:rPr>
        <w:t>tujuan</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utamanya</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adalah</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untuk</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mengamati</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pelaksanaan</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rencana</w:t>
      </w:r>
      <w:proofErr w:type="spellEnd"/>
      <w:r w:rsidR="0027472B" w:rsidRPr="0027472B">
        <w:rPr>
          <w:rFonts w:asciiTheme="majorBidi" w:eastAsia="Times New Roman" w:hAnsiTheme="majorBidi" w:cstheme="majorBidi"/>
          <w:sz w:val="24"/>
          <w:szCs w:val="24"/>
        </w:rPr>
        <w:t xml:space="preserve"> dan </w:t>
      </w:r>
      <w:proofErr w:type="spellStart"/>
      <w:r w:rsidR="0027472B" w:rsidRPr="0027472B">
        <w:rPr>
          <w:rFonts w:asciiTheme="majorBidi" w:eastAsia="Times New Roman" w:hAnsiTheme="majorBidi" w:cstheme="majorBidi"/>
          <w:sz w:val="24"/>
          <w:szCs w:val="24"/>
        </w:rPr>
        <w:t>memastikan</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bahwa</w:t>
      </w:r>
      <w:proofErr w:type="spellEnd"/>
      <w:r w:rsidR="0027472B" w:rsidRPr="0027472B">
        <w:rPr>
          <w:rFonts w:asciiTheme="majorBidi" w:eastAsia="Times New Roman" w:hAnsiTheme="majorBidi" w:cstheme="majorBidi"/>
          <w:sz w:val="24"/>
          <w:szCs w:val="24"/>
        </w:rPr>
        <w:t xml:space="preserve"> proses </w:t>
      </w:r>
      <w:proofErr w:type="spellStart"/>
      <w:r w:rsidR="0027472B" w:rsidRPr="0027472B">
        <w:rPr>
          <w:rFonts w:asciiTheme="majorBidi" w:eastAsia="Times New Roman" w:hAnsiTheme="majorBidi" w:cstheme="majorBidi"/>
          <w:sz w:val="24"/>
          <w:szCs w:val="24"/>
        </w:rPr>
        <w:t>tersebut</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berjalan</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sesuai</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Evaluasi</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ini</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membantu</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dalam</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mengimplementasikan</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keputusan</w:t>
      </w:r>
      <w:proofErr w:type="spellEnd"/>
      <w:r w:rsidR="0027472B" w:rsidRPr="0027472B">
        <w:rPr>
          <w:rFonts w:asciiTheme="majorBidi" w:eastAsia="Times New Roman" w:hAnsiTheme="majorBidi" w:cstheme="majorBidi"/>
          <w:sz w:val="24"/>
          <w:szCs w:val="24"/>
        </w:rPr>
        <w:t xml:space="preserve"> yang </w:t>
      </w:r>
      <w:proofErr w:type="spellStart"/>
      <w:r w:rsidR="0027472B" w:rsidRPr="0027472B">
        <w:rPr>
          <w:rFonts w:asciiTheme="majorBidi" w:eastAsia="Times New Roman" w:hAnsiTheme="majorBidi" w:cstheme="majorBidi"/>
          <w:sz w:val="24"/>
          <w:szCs w:val="24"/>
        </w:rPr>
        <w:t>telah</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diambil</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Evaluasi</w:t>
      </w:r>
      <w:proofErr w:type="spellEnd"/>
      <w:r w:rsidR="0027472B" w:rsidRPr="0027472B">
        <w:rPr>
          <w:rFonts w:asciiTheme="majorBidi" w:eastAsia="Times New Roman" w:hAnsiTheme="majorBidi" w:cstheme="majorBidi"/>
          <w:sz w:val="24"/>
          <w:szCs w:val="24"/>
        </w:rPr>
        <w:t xml:space="preserve"> proses juga </w:t>
      </w:r>
      <w:proofErr w:type="spellStart"/>
      <w:r w:rsidR="0027472B" w:rsidRPr="0027472B">
        <w:rPr>
          <w:rFonts w:asciiTheme="majorBidi" w:eastAsia="Times New Roman" w:hAnsiTheme="majorBidi" w:cstheme="majorBidi"/>
          <w:sz w:val="24"/>
          <w:szCs w:val="24"/>
        </w:rPr>
        <w:t>memberikan</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pemahaman</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sejauh</w:t>
      </w:r>
      <w:proofErr w:type="spellEnd"/>
      <w:r w:rsidR="0027472B" w:rsidRPr="0027472B">
        <w:rPr>
          <w:rFonts w:asciiTheme="majorBidi" w:eastAsia="Times New Roman" w:hAnsiTheme="majorBidi" w:cstheme="majorBidi"/>
          <w:sz w:val="24"/>
          <w:szCs w:val="24"/>
        </w:rPr>
        <w:t xml:space="preserve"> mana </w:t>
      </w:r>
      <w:proofErr w:type="spellStart"/>
      <w:r w:rsidR="0027472B" w:rsidRPr="0027472B">
        <w:rPr>
          <w:rFonts w:asciiTheme="majorBidi" w:eastAsia="Times New Roman" w:hAnsiTheme="majorBidi" w:cstheme="majorBidi"/>
          <w:sz w:val="24"/>
          <w:szCs w:val="24"/>
        </w:rPr>
        <w:t>rencana</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telah</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diimplementasikan</w:t>
      </w:r>
      <w:proofErr w:type="spellEnd"/>
      <w:r w:rsidR="0027472B" w:rsidRPr="0027472B">
        <w:rPr>
          <w:rFonts w:asciiTheme="majorBidi" w:eastAsia="Times New Roman" w:hAnsiTheme="majorBidi" w:cstheme="majorBidi"/>
          <w:sz w:val="24"/>
          <w:szCs w:val="24"/>
        </w:rPr>
        <w:t xml:space="preserve"> dan </w:t>
      </w:r>
      <w:proofErr w:type="spellStart"/>
      <w:r w:rsidR="0027472B" w:rsidRPr="0027472B">
        <w:rPr>
          <w:rFonts w:asciiTheme="majorBidi" w:eastAsia="Times New Roman" w:hAnsiTheme="majorBidi" w:cstheme="majorBidi"/>
          <w:sz w:val="24"/>
          <w:szCs w:val="24"/>
        </w:rPr>
        <w:t>identifikasi</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apa</w:t>
      </w:r>
      <w:proofErr w:type="spellEnd"/>
      <w:r w:rsidR="0027472B" w:rsidRPr="0027472B">
        <w:rPr>
          <w:rFonts w:asciiTheme="majorBidi" w:eastAsia="Times New Roman" w:hAnsiTheme="majorBidi" w:cstheme="majorBidi"/>
          <w:sz w:val="24"/>
          <w:szCs w:val="24"/>
        </w:rPr>
        <w:t xml:space="preserve"> yang </w:t>
      </w:r>
      <w:proofErr w:type="spellStart"/>
      <w:r w:rsidR="0027472B" w:rsidRPr="0027472B">
        <w:rPr>
          <w:rFonts w:asciiTheme="majorBidi" w:eastAsia="Times New Roman" w:hAnsiTheme="majorBidi" w:cstheme="majorBidi"/>
          <w:sz w:val="24"/>
          <w:szCs w:val="24"/>
        </w:rPr>
        <w:t>perlu</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direvisi</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atau</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diperbaiki</w:t>
      </w:r>
      <w:proofErr w:type="spellEnd"/>
      <w:r w:rsidR="0027472B" w:rsidRPr="0027472B">
        <w:rPr>
          <w:rFonts w:asciiTheme="majorBidi" w:eastAsia="Times New Roman" w:hAnsiTheme="majorBidi" w:cstheme="majorBidi"/>
          <w:sz w:val="24"/>
          <w:szCs w:val="24"/>
        </w:rPr>
        <w:t xml:space="preserve">. </w:t>
      </w:r>
      <w:bookmarkStart w:id="54" w:name="_Hlk139753159"/>
      <w:proofErr w:type="spellStart"/>
      <w:r w:rsidR="0027472B" w:rsidRPr="0027472B">
        <w:rPr>
          <w:rFonts w:asciiTheme="majorBidi" w:eastAsia="Times New Roman" w:hAnsiTheme="majorBidi" w:cstheme="majorBidi"/>
          <w:sz w:val="24"/>
          <w:szCs w:val="24"/>
        </w:rPr>
        <w:t>Menurut</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Susarsimi</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Arikunto</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dalam</w:t>
      </w:r>
      <w:proofErr w:type="spellEnd"/>
      <w:r w:rsidR="0027472B" w:rsidRPr="0027472B">
        <w:rPr>
          <w:rFonts w:asciiTheme="majorBidi" w:eastAsia="Times New Roman" w:hAnsiTheme="majorBidi" w:cstheme="majorBidi"/>
          <w:sz w:val="24"/>
          <w:szCs w:val="24"/>
        </w:rPr>
        <w:t xml:space="preserve"> model CIPP, </w:t>
      </w:r>
      <w:proofErr w:type="spellStart"/>
      <w:r w:rsidR="0027472B" w:rsidRPr="0027472B">
        <w:rPr>
          <w:rFonts w:asciiTheme="majorBidi" w:eastAsia="Times New Roman" w:hAnsiTheme="majorBidi" w:cstheme="majorBidi"/>
          <w:sz w:val="24"/>
          <w:szCs w:val="24"/>
        </w:rPr>
        <w:t>evaluasi</w:t>
      </w:r>
      <w:proofErr w:type="spellEnd"/>
      <w:r w:rsidR="0027472B" w:rsidRPr="0027472B">
        <w:rPr>
          <w:rFonts w:asciiTheme="majorBidi" w:eastAsia="Times New Roman" w:hAnsiTheme="majorBidi" w:cstheme="majorBidi"/>
          <w:sz w:val="24"/>
          <w:szCs w:val="24"/>
        </w:rPr>
        <w:t xml:space="preserve"> proses </w:t>
      </w:r>
      <w:proofErr w:type="spellStart"/>
      <w:r w:rsidR="0027472B" w:rsidRPr="0027472B">
        <w:rPr>
          <w:rFonts w:asciiTheme="majorBidi" w:eastAsia="Times New Roman" w:hAnsiTheme="majorBidi" w:cstheme="majorBidi"/>
          <w:sz w:val="24"/>
          <w:szCs w:val="24"/>
        </w:rPr>
        <w:t>melibatkan</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pertanyaan</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apa</w:t>
      </w:r>
      <w:proofErr w:type="spellEnd"/>
      <w:r w:rsidR="0027472B" w:rsidRPr="0027472B">
        <w:rPr>
          <w:rFonts w:asciiTheme="majorBidi" w:eastAsia="Times New Roman" w:hAnsiTheme="majorBidi" w:cstheme="majorBidi"/>
          <w:sz w:val="24"/>
          <w:szCs w:val="24"/>
        </w:rPr>
        <w:t xml:space="preserve">" (what) </w:t>
      </w:r>
      <w:proofErr w:type="spellStart"/>
      <w:r w:rsidR="0027472B" w:rsidRPr="0027472B">
        <w:rPr>
          <w:rFonts w:asciiTheme="majorBidi" w:eastAsia="Times New Roman" w:hAnsiTheme="majorBidi" w:cstheme="majorBidi"/>
          <w:sz w:val="24"/>
          <w:szCs w:val="24"/>
        </w:rPr>
        <w:t>terkait</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kegiatan</w:t>
      </w:r>
      <w:proofErr w:type="spellEnd"/>
      <w:r w:rsidR="0027472B" w:rsidRPr="0027472B">
        <w:rPr>
          <w:rFonts w:asciiTheme="majorBidi" w:eastAsia="Times New Roman" w:hAnsiTheme="majorBidi" w:cstheme="majorBidi"/>
          <w:sz w:val="24"/>
          <w:szCs w:val="24"/>
        </w:rPr>
        <w:t xml:space="preserve"> yang </w:t>
      </w:r>
      <w:proofErr w:type="spellStart"/>
      <w:r w:rsidR="0027472B" w:rsidRPr="0027472B">
        <w:rPr>
          <w:rFonts w:asciiTheme="majorBidi" w:eastAsia="Times New Roman" w:hAnsiTheme="majorBidi" w:cstheme="majorBidi"/>
          <w:sz w:val="24"/>
          <w:szCs w:val="24"/>
        </w:rPr>
        <w:t>dilakukan</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dalam</w:t>
      </w:r>
      <w:proofErr w:type="spellEnd"/>
      <w:r w:rsidR="0027472B" w:rsidRPr="0027472B">
        <w:rPr>
          <w:rFonts w:asciiTheme="majorBidi" w:eastAsia="Times New Roman" w:hAnsiTheme="majorBidi" w:cstheme="majorBidi"/>
          <w:sz w:val="24"/>
          <w:szCs w:val="24"/>
        </w:rPr>
        <w:t xml:space="preserve"> program, "</w:t>
      </w:r>
      <w:proofErr w:type="spellStart"/>
      <w:r w:rsidR="0027472B" w:rsidRPr="0027472B">
        <w:rPr>
          <w:rFonts w:asciiTheme="majorBidi" w:eastAsia="Times New Roman" w:hAnsiTheme="majorBidi" w:cstheme="majorBidi"/>
          <w:sz w:val="24"/>
          <w:szCs w:val="24"/>
        </w:rPr>
        <w:t>siapa</w:t>
      </w:r>
      <w:proofErr w:type="spellEnd"/>
      <w:r w:rsidR="0027472B" w:rsidRPr="0027472B">
        <w:rPr>
          <w:rFonts w:asciiTheme="majorBidi" w:eastAsia="Times New Roman" w:hAnsiTheme="majorBidi" w:cstheme="majorBidi"/>
          <w:sz w:val="24"/>
          <w:szCs w:val="24"/>
        </w:rPr>
        <w:t xml:space="preserve">" (who) yang </w:t>
      </w:r>
      <w:proofErr w:type="spellStart"/>
      <w:r w:rsidR="0027472B" w:rsidRPr="0027472B">
        <w:rPr>
          <w:rFonts w:asciiTheme="majorBidi" w:eastAsia="Times New Roman" w:hAnsiTheme="majorBidi" w:cstheme="majorBidi"/>
          <w:sz w:val="24"/>
          <w:szCs w:val="24"/>
        </w:rPr>
        <w:lastRenderedPageBreak/>
        <w:t>bertanggung</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jawab</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atas</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pelaksanaan</w:t>
      </w:r>
      <w:proofErr w:type="spellEnd"/>
      <w:r w:rsidR="0027472B" w:rsidRPr="0027472B">
        <w:rPr>
          <w:rFonts w:asciiTheme="majorBidi" w:eastAsia="Times New Roman" w:hAnsiTheme="majorBidi" w:cstheme="majorBidi"/>
          <w:sz w:val="24"/>
          <w:szCs w:val="24"/>
        </w:rPr>
        <w:t xml:space="preserve"> program, dan "</w:t>
      </w:r>
      <w:proofErr w:type="spellStart"/>
      <w:r w:rsidR="0027472B" w:rsidRPr="0027472B">
        <w:rPr>
          <w:rFonts w:asciiTheme="majorBidi" w:eastAsia="Times New Roman" w:hAnsiTheme="majorBidi" w:cstheme="majorBidi"/>
          <w:sz w:val="24"/>
          <w:szCs w:val="24"/>
        </w:rPr>
        <w:t>kapan</w:t>
      </w:r>
      <w:proofErr w:type="spellEnd"/>
      <w:r w:rsidR="0027472B" w:rsidRPr="0027472B">
        <w:rPr>
          <w:rFonts w:asciiTheme="majorBidi" w:eastAsia="Times New Roman" w:hAnsiTheme="majorBidi" w:cstheme="majorBidi"/>
          <w:sz w:val="24"/>
          <w:szCs w:val="24"/>
        </w:rPr>
        <w:t xml:space="preserve">" (when) </w:t>
      </w:r>
      <w:proofErr w:type="spellStart"/>
      <w:r w:rsidR="0027472B" w:rsidRPr="0027472B">
        <w:rPr>
          <w:rFonts w:asciiTheme="majorBidi" w:eastAsia="Times New Roman" w:hAnsiTheme="majorBidi" w:cstheme="majorBidi"/>
          <w:sz w:val="24"/>
          <w:szCs w:val="24"/>
        </w:rPr>
        <w:t>kegiatan</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tersebut</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akan</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selesai</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dilaksanakan</w:t>
      </w:r>
      <w:proofErr w:type="spellEnd"/>
      <w:r w:rsidR="0027472B" w:rsidRPr="0027472B">
        <w:rPr>
          <w:rFonts w:asciiTheme="majorBidi" w:eastAsia="Times New Roman" w:hAnsiTheme="majorBidi" w:cstheme="majorBidi"/>
          <w:sz w:val="24"/>
          <w:szCs w:val="24"/>
        </w:rPr>
        <w:t>.</w:t>
      </w:r>
      <w:bookmarkEnd w:id="54"/>
      <w:r w:rsidR="00686CCF" w:rsidRPr="000F6373">
        <w:rPr>
          <w:rStyle w:val="FootnoteReference"/>
          <w:rFonts w:asciiTheme="majorBidi" w:eastAsia="Times New Roman" w:hAnsiTheme="majorBidi" w:cstheme="majorBidi"/>
          <w:sz w:val="24"/>
          <w:szCs w:val="24"/>
        </w:rPr>
        <w:footnoteReference w:id="65"/>
      </w:r>
      <w:r w:rsidR="000269DF" w:rsidRPr="000F6373">
        <w:rPr>
          <w:rFonts w:asciiTheme="majorBidi" w:eastAsia="Times New Roman" w:hAnsiTheme="majorBidi" w:cstheme="majorBidi"/>
          <w:sz w:val="24"/>
          <w:szCs w:val="24"/>
        </w:rPr>
        <w:t xml:space="preserve"> </w:t>
      </w:r>
      <w:bookmarkStart w:id="55" w:name="_Hlk139753257"/>
      <w:proofErr w:type="spellStart"/>
      <w:r w:rsidR="0027472B" w:rsidRPr="0027472B">
        <w:rPr>
          <w:rFonts w:asciiTheme="majorBidi" w:eastAsia="Times New Roman" w:hAnsiTheme="majorBidi" w:cstheme="majorBidi"/>
          <w:sz w:val="24"/>
          <w:szCs w:val="24"/>
        </w:rPr>
        <w:t>Stufflebeam</w:t>
      </w:r>
      <w:proofErr w:type="spellEnd"/>
      <w:r w:rsidR="0027472B" w:rsidRPr="0027472B">
        <w:rPr>
          <w:rFonts w:asciiTheme="majorBidi" w:eastAsia="Times New Roman" w:hAnsiTheme="majorBidi" w:cstheme="majorBidi"/>
          <w:sz w:val="24"/>
          <w:szCs w:val="24"/>
        </w:rPr>
        <w:t xml:space="preserve"> &amp; </w:t>
      </w:r>
      <w:proofErr w:type="spellStart"/>
      <w:r w:rsidR="0027472B" w:rsidRPr="0027472B">
        <w:rPr>
          <w:rFonts w:asciiTheme="majorBidi" w:eastAsia="Times New Roman" w:hAnsiTheme="majorBidi" w:cstheme="majorBidi"/>
          <w:sz w:val="24"/>
          <w:szCs w:val="24"/>
        </w:rPr>
        <w:t>Shinkfield</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dalam</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Darodjat</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menyatakan</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bahwa</w:t>
      </w:r>
      <w:proofErr w:type="spellEnd"/>
      <w:r w:rsidR="0027472B" w:rsidRPr="0027472B">
        <w:rPr>
          <w:rFonts w:asciiTheme="majorBidi" w:eastAsia="Times New Roman" w:hAnsiTheme="majorBidi" w:cstheme="majorBidi"/>
          <w:sz w:val="24"/>
          <w:szCs w:val="24"/>
        </w:rPr>
        <w:t xml:space="preserve"> </w:t>
      </w:r>
      <w:r w:rsidR="00211463">
        <w:rPr>
          <w:rFonts w:asciiTheme="majorBidi" w:eastAsia="Times New Roman" w:hAnsiTheme="majorBidi" w:cstheme="majorBidi"/>
          <w:sz w:val="24"/>
          <w:szCs w:val="24"/>
        </w:rPr>
        <w:t>“</w:t>
      </w:r>
      <w:r w:rsidR="0027472B" w:rsidRPr="0027472B">
        <w:rPr>
          <w:rFonts w:asciiTheme="majorBidi" w:eastAsia="Times New Roman" w:hAnsiTheme="majorBidi" w:cstheme="majorBidi"/>
          <w:sz w:val="24"/>
          <w:szCs w:val="24"/>
        </w:rPr>
        <w:t xml:space="preserve">inti </w:t>
      </w:r>
      <w:proofErr w:type="spellStart"/>
      <w:r w:rsidR="0027472B" w:rsidRPr="0027472B">
        <w:rPr>
          <w:rFonts w:asciiTheme="majorBidi" w:eastAsia="Times New Roman" w:hAnsiTheme="majorBidi" w:cstheme="majorBidi"/>
          <w:sz w:val="24"/>
          <w:szCs w:val="24"/>
        </w:rPr>
        <w:t>dari</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evaluasi</w:t>
      </w:r>
      <w:proofErr w:type="spellEnd"/>
      <w:r w:rsidR="0027472B" w:rsidRPr="0027472B">
        <w:rPr>
          <w:rFonts w:asciiTheme="majorBidi" w:eastAsia="Times New Roman" w:hAnsiTheme="majorBidi" w:cstheme="majorBidi"/>
          <w:sz w:val="24"/>
          <w:szCs w:val="24"/>
        </w:rPr>
        <w:t xml:space="preserve"> proses </w:t>
      </w:r>
      <w:proofErr w:type="spellStart"/>
      <w:r w:rsidR="0027472B" w:rsidRPr="0027472B">
        <w:rPr>
          <w:rFonts w:asciiTheme="majorBidi" w:eastAsia="Times New Roman" w:hAnsiTheme="majorBidi" w:cstheme="majorBidi"/>
          <w:sz w:val="24"/>
          <w:szCs w:val="24"/>
        </w:rPr>
        <w:t>adalah</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memeriksa</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pelaksanaan</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suatu</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rencana</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atau</w:t>
      </w:r>
      <w:proofErr w:type="spellEnd"/>
      <w:r w:rsidR="0027472B" w:rsidRPr="0027472B">
        <w:rPr>
          <w:rFonts w:asciiTheme="majorBidi" w:eastAsia="Times New Roman" w:hAnsiTheme="majorBidi" w:cstheme="majorBidi"/>
          <w:sz w:val="24"/>
          <w:szCs w:val="24"/>
        </w:rPr>
        <w:t xml:space="preserve"> program</w:t>
      </w:r>
      <w:r w:rsidR="000269DF" w:rsidRPr="000F6373">
        <w:rPr>
          <w:rFonts w:asciiTheme="majorBidi" w:hAnsiTheme="majorBidi" w:cstheme="majorBidi"/>
          <w:sz w:val="24"/>
          <w:szCs w:val="24"/>
        </w:rPr>
        <w:t>.</w:t>
      </w:r>
      <w:bookmarkEnd w:id="55"/>
      <w:r w:rsidR="00211463">
        <w:rPr>
          <w:rFonts w:asciiTheme="majorBidi" w:hAnsiTheme="majorBidi" w:cstheme="majorBidi"/>
          <w:sz w:val="24"/>
          <w:szCs w:val="24"/>
        </w:rPr>
        <w:t>”</w:t>
      </w:r>
      <w:r w:rsidR="000269DF" w:rsidRPr="000F6373">
        <w:rPr>
          <w:rStyle w:val="FootnoteReference"/>
          <w:rFonts w:asciiTheme="majorBidi" w:hAnsiTheme="majorBidi" w:cstheme="majorBidi"/>
          <w:sz w:val="24"/>
          <w:szCs w:val="24"/>
        </w:rPr>
        <w:footnoteReference w:id="66"/>
      </w:r>
    </w:p>
    <w:p w14:paraId="47F34540" w14:textId="0BDB5360" w:rsidR="00157E43" w:rsidRPr="000F6373" w:rsidRDefault="00157E43">
      <w:pPr>
        <w:pStyle w:val="ListParagraph"/>
        <w:numPr>
          <w:ilvl w:val="0"/>
          <w:numId w:val="38"/>
        </w:numPr>
        <w:pBdr>
          <w:top w:val="nil"/>
          <w:left w:val="nil"/>
          <w:bottom w:val="nil"/>
          <w:right w:val="nil"/>
          <w:between w:val="nil"/>
        </w:pBdr>
        <w:spacing w:line="360" w:lineRule="auto"/>
        <w:ind w:left="1260"/>
        <w:jc w:val="both"/>
        <w:rPr>
          <w:rFonts w:asciiTheme="majorBidi" w:eastAsia="Times New Roman" w:hAnsiTheme="majorBidi" w:cstheme="majorBidi"/>
          <w:sz w:val="24"/>
          <w:szCs w:val="24"/>
        </w:rPr>
      </w:pPr>
      <w:r w:rsidRPr="000F6373">
        <w:rPr>
          <w:rFonts w:asciiTheme="majorBidi" w:eastAsia="Times New Roman" w:hAnsiTheme="majorBidi" w:cstheme="majorBidi"/>
          <w:i/>
          <w:sz w:val="24"/>
          <w:szCs w:val="24"/>
        </w:rPr>
        <w:t>Product evaluation</w:t>
      </w:r>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evaluasi</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terhadap</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hasil</w:t>
      </w:r>
      <w:proofErr w:type="spellEnd"/>
      <w:r w:rsidRPr="000F6373">
        <w:rPr>
          <w:rFonts w:asciiTheme="majorBidi" w:eastAsia="Times New Roman" w:hAnsiTheme="majorBidi" w:cstheme="majorBidi"/>
          <w:sz w:val="24"/>
          <w:szCs w:val="24"/>
        </w:rPr>
        <w:t>)</w:t>
      </w:r>
      <w:r w:rsidR="00686CCF" w:rsidRPr="000F6373">
        <w:rPr>
          <w:rFonts w:asciiTheme="majorBidi" w:eastAsia="Times New Roman" w:hAnsiTheme="majorBidi" w:cstheme="majorBidi"/>
          <w:sz w:val="24"/>
          <w:szCs w:val="24"/>
        </w:rPr>
        <w:t xml:space="preserve">, </w:t>
      </w:r>
      <w:bookmarkStart w:id="56" w:name="_Hlk139753351"/>
      <w:proofErr w:type="spellStart"/>
      <w:r w:rsidR="0027472B" w:rsidRPr="0027472B">
        <w:rPr>
          <w:rFonts w:asciiTheme="majorBidi" w:eastAsia="Times New Roman" w:hAnsiTheme="majorBidi" w:cstheme="majorBidi"/>
          <w:sz w:val="24"/>
          <w:szCs w:val="24"/>
        </w:rPr>
        <w:t>Tujuan</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dari</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evaluasi</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produk</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adalah</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untuk</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mengukur</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menganalisis</w:t>
      </w:r>
      <w:proofErr w:type="spellEnd"/>
      <w:r w:rsidR="0027472B" w:rsidRPr="0027472B">
        <w:rPr>
          <w:rFonts w:asciiTheme="majorBidi" w:eastAsia="Times New Roman" w:hAnsiTheme="majorBidi" w:cstheme="majorBidi"/>
          <w:sz w:val="24"/>
          <w:szCs w:val="24"/>
        </w:rPr>
        <w:t xml:space="preserve">, dan </w:t>
      </w:r>
      <w:proofErr w:type="spellStart"/>
      <w:r w:rsidR="0027472B" w:rsidRPr="0027472B">
        <w:rPr>
          <w:rFonts w:asciiTheme="majorBidi" w:eastAsia="Times New Roman" w:hAnsiTheme="majorBidi" w:cstheme="majorBidi"/>
          <w:sz w:val="24"/>
          <w:szCs w:val="24"/>
        </w:rPr>
        <w:t>menentukan</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pencapaian</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hasil</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dari</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suatu</w:t>
      </w:r>
      <w:proofErr w:type="spellEnd"/>
      <w:r w:rsidR="0027472B" w:rsidRPr="0027472B">
        <w:rPr>
          <w:rFonts w:asciiTheme="majorBidi" w:eastAsia="Times New Roman" w:hAnsiTheme="majorBidi" w:cstheme="majorBidi"/>
          <w:sz w:val="24"/>
          <w:szCs w:val="24"/>
        </w:rPr>
        <w:t xml:space="preserve"> program.</w:t>
      </w:r>
      <w:bookmarkEnd w:id="56"/>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Evaluasi</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ini</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dilakukan</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untuk</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melihat</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sejauh</w:t>
      </w:r>
      <w:proofErr w:type="spellEnd"/>
      <w:r w:rsidR="0027472B" w:rsidRPr="0027472B">
        <w:rPr>
          <w:rFonts w:asciiTheme="majorBidi" w:eastAsia="Times New Roman" w:hAnsiTheme="majorBidi" w:cstheme="majorBidi"/>
          <w:sz w:val="24"/>
          <w:szCs w:val="24"/>
        </w:rPr>
        <w:t xml:space="preserve"> mana program </w:t>
      </w:r>
      <w:proofErr w:type="spellStart"/>
      <w:r w:rsidR="0027472B" w:rsidRPr="0027472B">
        <w:rPr>
          <w:rFonts w:asciiTheme="majorBidi" w:eastAsia="Times New Roman" w:hAnsiTheme="majorBidi" w:cstheme="majorBidi"/>
          <w:sz w:val="24"/>
          <w:szCs w:val="24"/>
        </w:rPr>
        <w:t>tersebut</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mencapai</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tujuan</w:t>
      </w:r>
      <w:proofErr w:type="spellEnd"/>
      <w:r w:rsidR="0027472B" w:rsidRPr="0027472B">
        <w:rPr>
          <w:rFonts w:asciiTheme="majorBidi" w:eastAsia="Times New Roman" w:hAnsiTheme="majorBidi" w:cstheme="majorBidi"/>
          <w:sz w:val="24"/>
          <w:szCs w:val="24"/>
        </w:rPr>
        <w:t xml:space="preserve"> yang </w:t>
      </w:r>
      <w:proofErr w:type="spellStart"/>
      <w:r w:rsidR="0027472B" w:rsidRPr="0027472B">
        <w:rPr>
          <w:rFonts w:asciiTheme="majorBidi" w:eastAsia="Times New Roman" w:hAnsiTheme="majorBidi" w:cstheme="majorBidi"/>
          <w:sz w:val="24"/>
          <w:szCs w:val="24"/>
        </w:rPr>
        <w:t>telah</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ditetapkan</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sebelumnya</w:t>
      </w:r>
      <w:proofErr w:type="spellEnd"/>
      <w:r w:rsidR="0027472B" w:rsidRPr="0027472B">
        <w:rPr>
          <w:rFonts w:asciiTheme="majorBidi" w:eastAsia="Times New Roman" w:hAnsiTheme="majorBidi" w:cstheme="majorBidi"/>
          <w:sz w:val="24"/>
          <w:szCs w:val="24"/>
        </w:rPr>
        <w:t xml:space="preserve">. </w:t>
      </w:r>
      <w:bookmarkStart w:id="57" w:name="_Hlk139753381"/>
      <w:proofErr w:type="spellStart"/>
      <w:r w:rsidR="0027472B" w:rsidRPr="0027472B">
        <w:rPr>
          <w:rFonts w:asciiTheme="majorBidi" w:eastAsia="Times New Roman" w:hAnsiTheme="majorBidi" w:cstheme="majorBidi"/>
          <w:sz w:val="24"/>
          <w:szCs w:val="24"/>
        </w:rPr>
        <w:t>Penilaian</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ini</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melibatkan</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pengumpulan</w:t>
      </w:r>
      <w:proofErr w:type="spellEnd"/>
      <w:r w:rsidR="0027472B" w:rsidRPr="0027472B">
        <w:rPr>
          <w:rFonts w:asciiTheme="majorBidi" w:eastAsia="Times New Roman" w:hAnsiTheme="majorBidi" w:cstheme="majorBidi"/>
          <w:sz w:val="24"/>
          <w:szCs w:val="24"/>
        </w:rPr>
        <w:t xml:space="preserve"> data </w:t>
      </w:r>
      <w:proofErr w:type="spellStart"/>
      <w:r w:rsidR="0027472B" w:rsidRPr="0027472B">
        <w:rPr>
          <w:rFonts w:asciiTheme="majorBidi" w:eastAsia="Times New Roman" w:hAnsiTheme="majorBidi" w:cstheme="majorBidi"/>
          <w:sz w:val="24"/>
          <w:szCs w:val="24"/>
        </w:rPr>
        <w:t>dari</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berbagai</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pihak</w:t>
      </w:r>
      <w:proofErr w:type="spellEnd"/>
      <w:r w:rsidR="0027472B" w:rsidRPr="0027472B">
        <w:rPr>
          <w:rFonts w:asciiTheme="majorBidi" w:eastAsia="Times New Roman" w:hAnsiTheme="majorBidi" w:cstheme="majorBidi"/>
          <w:sz w:val="24"/>
          <w:szCs w:val="24"/>
        </w:rPr>
        <w:t xml:space="preserve"> yang </w:t>
      </w:r>
      <w:proofErr w:type="spellStart"/>
      <w:r w:rsidR="0027472B" w:rsidRPr="0027472B">
        <w:rPr>
          <w:rFonts w:asciiTheme="majorBidi" w:eastAsia="Times New Roman" w:hAnsiTheme="majorBidi" w:cstheme="majorBidi"/>
          <w:sz w:val="24"/>
          <w:szCs w:val="24"/>
        </w:rPr>
        <w:t>terlibat</w:t>
      </w:r>
      <w:proofErr w:type="spellEnd"/>
      <w:r w:rsidR="0027472B" w:rsidRPr="0027472B">
        <w:rPr>
          <w:rFonts w:asciiTheme="majorBidi" w:eastAsia="Times New Roman" w:hAnsiTheme="majorBidi" w:cstheme="majorBidi"/>
          <w:sz w:val="24"/>
          <w:szCs w:val="24"/>
        </w:rPr>
        <w:t xml:space="preserve">, yang </w:t>
      </w:r>
      <w:proofErr w:type="spellStart"/>
      <w:r w:rsidR="0027472B" w:rsidRPr="0027472B">
        <w:rPr>
          <w:rFonts w:asciiTheme="majorBidi" w:eastAsia="Times New Roman" w:hAnsiTheme="majorBidi" w:cstheme="majorBidi"/>
          <w:sz w:val="24"/>
          <w:szCs w:val="24"/>
        </w:rPr>
        <w:t>kemudian</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dianalisis</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untuk</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mengevaluasi</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keberhasilan</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atau</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kegagalan</w:t>
      </w:r>
      <w:proofErr w:type="spellEnd"/>
      <w:r w:rsidR="0027472B" w:rsidRPr="0027472B">
        <w:rPr>
          <w:rFonts w:asciiTheme="majorBidi" w:eastAsia="Times New Roman" w:hAnsiTheme="majorBidi" w:cstheme="majorBidi"/>
          <w:sz w:val="24"/>
          <w:szCs w:val="24"/>
        </w:rPr>
        <w:t xml:space="preserve"> program </w:t>
      </w:r>
      <w:proofErr w:type="spellStart"/>
      <w:r w:rsidR="0027472B" w:rsidRPr="0027472B">
        <w:rPr>
          <w:rFonts w:asciiTheme="majorBidi" w:eastAsia="Times New Roman" w:hAnsiTheme="majorBidi" w:cstheme="majorBidi"/>
          <w:sz w:val="24"/>
          <w:szCs w:val="24"/>
        </w:rPr>
        <w:t>tersebut</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dari</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berbagai</w:t>
      </w:r>
      <w:proofErr w:type="spellEnd"/>
      <w:r w:rsidR="0027472B" w:rsidRPr="0027472B">
        <w:rPr>
          <w:rFonts w:asciiTheme="majorBidi" w:eastAsia="Times New Roman" w:hAnsiTheme="majorBidi" w:cstheme="majorBidi"/>
          <w:sz w:val="24"/>
          <w:szCs w:val="24"/>
        </w:rPr>
        <w:t xml:space="preserve"> </w:t>
      </w:r>
      <w:proofErr w:type="spellStart"/>
      <w:r w:rsidR="0027472B" w:rsidRPr="0027472B">
        <w:rPr>
          <w:rFonts w:asciiTheme="majorBidi" w:eastAsia="Times New Roman" w:hAnsiTheme="majorBidi" w:cstheme="majorBidi"/>
          <w:sz w:val="24"/>
          <w:szCs w:val="24"/>
        </w:rPr>
        <w:t>perspektif</w:t>
      </w:r>
      <w:proofErr w:type="spellEnd"/>
      <w:r w:rsidR="0027472B" w:rsidRPr="0027472B">
        <w:rPr>
          <w:rFonts w:asciiTheme="majorBidi" w:eastAsia="Times New Roman" w:hAnsiTheme="majorBidi" w:cstheme="majorBidi"/>
          <w:sz w:val="24"/>
          <w:szCs w:val="24"/>
        </w:rPr>
        <w:t>.</w:t>
      </w:r>
      <w:bookmarkEnd w:id="57"/>
      <w:r w:rsidR="000269DF" w:rsidRPr="000F6373">
        <w:rPr>
          <w:rStyle w:val="FootnoteReference"/>
          <w:rFonts w:asciiTheme="majorBidi" w:hAnsiTheme="majorBidi" w:cstheme="majorBidi"/>
          <w:sz w:val="24"/>
          <w:szCs w:val="24"/>
        </w:rPr>
        <w:footnoteReference w:id="67"/>
      </w:r>
    </w:p>
    <w:p w14:paraId="788A57A2" w14:textId="77777777" w:rsidR="00FB0C0B" w:rsidRPr="000F6373" w:rsidRDefault="00FB0C0B">
      <w:pPr>
        <w:pStyle w:val="Heading2"/>
        <w:numPr>
          <w:ilvl w:val="0"/>
          <w:numId w:val="27"/>
        </w:numPr>
        <w:tabs>
          <w:tab w:val="num" w:pos="360"/>
        </w:tabs>
        <w:spacing w:line="360" w:lineRule="auto"/>
        <w:ind w:left="426" w:hanging="426"/>
        <w:rPr>
          <w:rFonts w:asciiTheme="majorBidi" w:eastAsia="Times New Roman" w:hAnsiTheme="majorBidi"/>
          <w:b/>
          <w:color w:val="000000"/>
          <w:sz w:val="24"/>
          <w:szCs w:val="24"/>
        </w:rPr>
      </w:pPr>
      <w:bookmarkStart w:id="58" w:name="_Toc125964635"/>
      <w:bookmarkStart w:id="59" w:name="_Toc139602613"/>
      <w:bookmarkEnd w:id="51"/>
      <w:r w:rsidRPr="000F6373">
        <w:rPr>
          <w:rFonts w:asciiTheme="majorBidi" w:eastAsia="Times New Roman" w:hAnsiTheme="majorBidi"/>
          <w:b/>
          <w:color w:val="000000"/>
          <w:sz w:val="24"/>
          <w:szCs w:val="24"/>
        </w:rPr>
        <w:t>Subjek Penelitian</w:t>
      </w:r>
      <w:bookmarkEnd w:id="58"/>
      <w:bookmarkEnd w:id="59"/>
      <w:r w:rsidRPr="000F6373">
        <w:rPr>
          <w:rFonts w:asciiTheme="majorBidi" w:eastAsia="Times New Roman" w:hAnsiTheme="majorBidi"/>
          <w:b/>
          <w:color w:val="000000"/>
          <w:sz w:val="24"/>
          <w:szCs w:val="24"/>
        </w:rPr>
        <w:t xml:space="preserve"> </w:t>
      </w:r>
    </w:p>
    <w:p w14:paraId="6E50D816" w14:textId="5E570C43" w:rsidR="00FB0C0B" w:rsidRPr="000F6373" w:rsidRDefault="00FB0C0B" w:rsidP="002C7ECC">
      <w:pPr>
        <w:spacing w:line="360" w:lineRule="auto"/>
        <w:ind w:left="426" w:firstLine="720"/>
        <w:jc w:val="both"/>
        <w:rPr>
          <w:rFonts w:asciiTheme="majorBidi" w:eastAsia="Times New Roman" w:hAnsiTheme="majorBidi" w:cstheme="majorBidi"/>
          <w:sz w:val="24"/>
          <w:szCs w:val="24"/>
        </w:rPr>
      </w:pPr>
      <w:bookmarkStart w:id="60" w:name="_Hlk139718223"/>
      <w:r w:rsidRPr="000F6373">
        <w:rPr>
          <w:rFonts w:asciiTheme="majorBidi" w:eastAsia="Times New Roman" w:hAnsiTheme="majorBidi" w:cstheme="majorBidi"/>
          <w:sz w:val="24"/>
          <w:szCs w:val="24"/>
        </w:rPr>
        <w:t xml:space="preserve">Subjek pada penelitian ini adalah peserta didik Kelas V di </w:t>
      </w:r>
      <w:r w:rsidR="00732659">
        <w:rPr>
          <w:rFonts w:asciiTheme="majorBidi" w:eastAsia="Times New Roman" w:hAnsiTheme="majorBidi" w:cstheme="majorBidi"/>
          <w:sz w:val="24"/>
          <w:szCs w:val="24"/>
          <w:lang w:val="en-US"/>
        </w:rPr>
        <w:t xml:space="preserve">UPTD </w:t>
      </w:r>
      <w:r w:rsidRPr="000F6373">
        <w:rPr>
          <w:rFonts w:asciiTheme="majorBidi" w:eastAsia="Times New Roman" w:hAnsiTheme="majorBidi" w:cstheme="majorBidi"/>
          <w:sz w:val="24"/>
          <w:szCs w:val="24"/>
        </w:rPr>
        <w:t>SDN Mekarjaya 14 Depok pada kelas A yang terdiri dari 20 peserta didik yaitu 12 peserta didik berjenis kelamin laki-laki dan 8 peserta didik berjenis kelamin perempuan.</w:t>
      </w:r>
      <w:bookmarkEnd w:id="60"/>
      <w:r w:rsidRPr="000F6373">
        <w:rPr>
          <w:rFonts w:asciiTheme="majorBidi" w:eastAsia="Times New Roman" w:hAnsiTheme="majorBidi" w:cstheme="majorBidi"/>
          <w:sz w:val="24"/>
          <w:szCs w:val="24"/>
        </w:rPr>
        <w:t xml:space="preserve"> Kelas ini diambil sebagai subjek penelitian oleh peneliti berdasarkan informasi dari kepala sekolah dan guru kelas yang bertanggung jawa</w:t>
      </w:r>
      <w:r w:rsidR="00992412" w:rsidRPr="000F6373">
        <w:rPr>
          <w:rFonts w:asciiTheme="majorBidi" w:eastAsia="Times New Roman" w:hAnsiTheme="majorBidi" w:cstheme="majorBidi"/>
          <w:sz w:val="24"/>
          <w:szCs w:val="24"/>
        </w:rPr>
        <w:t>b</w:t>
      </w:r>
      <w:r w:rsidRPr="000F6373">
        <w:rPr>
          <w:rFonts w:asciiTheme="majorBidi" w:eastAsia="Times New Roman" w:hAnsiTheme="majorBidi" w:cstheme="majorBidi"/>
          <w:sz w:val="24"/>
          <w:szCs w:val="24"/>
        </w:rPr>
        <w:t xml:space="preserve"> pada kelas tersebut bahwa aktivitas pembelajaran matematika pada peserta didik kurang aktif dilihat dari pembelajaran sehari-hari dan nilai ujian yang diperoleh cukup rendah. Proses pembelajaran biasanya hanya mengerjakan soal yang ada dibuku saja, yang mana kurangnya soal berbasis literasi numerasi. Oleh karena itu, pada penelitian ini peneliti dan guru menerapkan pengerjaan soal berupa soal cerita dengan basis literasi numerasi untuk melihat tingkat kemampuan literasi numerasi pada peserta didik. </w:t>
      </w:r>
    </w:p>
    <w:p w14:paraId="2E7EB61C" w14:textId="77777777" w:rsidR="00FB0C0B" w:rsidRPr="000F6373" w:rsidRDefault="00FB0C0B">
      <w:pPr>
        <w:pStyle w:val="Heading2"/>
        <w:numPr>
          <w:ilvl w:val="0"/>
          <w:numId w:val="27"/>
        </w:numPr>
        <w:tabs>
          <w:tab w:val="num" w:pos="360"/>
        </w:tabs>
        <w:spacing w:line="360" w:lineRule="auto"/>
        <w:ind w:left="426" w:hanging="426"/>
        <w:rPr>
          <w:rFonts w:asciiTheme="majorBidi" w:eastAsia="Times New Roman" w:hAnsiTheme="majorBidi"/>
          <w:b/>
          <w:color w:val="000000"/>
          <w:sz w:val="24"/>
          <w:szCs w:val="24"/>
        </w:rPr>
      </w:pPr>
      <w:bookmarkStart w:id="61" w:name="_Toc125964636"/>
      <w:bookmarkStart w:id="62" w:name="_Toc139602614"/>
      <w:r w:rsidRPr="000F6373">
        <w:rPr>
          <w:rFonts w:asciiTheme="majorBidi" w:eastAsia="Times New Roman" w:hAnsiTheme="majorBidi"/>
          <w:b/>
          <w:color w:val="000000"/>
          <w:sz w:val="24"/>
          <w:szCs w:val="24"/>
        </w:rPr>
        <w:lastRenderedPageBreak/>
        <w:t>Prosedur Pengumpulan Data</w:t>
      </w:r>
      <w:bookmarkEnd w:id="61"/>
      <w:bookmarkEnd w:id="62"/>
    </w:p>
    <w:p w14:paraId="4E1D1C39" w14:textId="039550C4" w:rsidR="00FB0C0B" w:rsidRPr="000F6373" w:rsidRDefault="00FB0C0B" w:rsidP="002C7ECC">
      <w:pPr>
        <w:spacing w:line="360" w:lineRule="auto"/>
        <w:ind w:left="426" w:firstLine="720"/>
        <w:jc w:val="both"/>
        <w:rPr>
          <w:rFonts w:asciiTheme="majorBidi" w:eastAsia="Times New Roman" w:hAnsiTheme="majorBidi" w:cstheme="majorBidi"/>
          <w:sz w:val="24"/>
          <w:szCs w:val="24"/>
        </w:rPr>
      </w:pPr>
      <w:bookmarkStart w:id="63" w:name="_Hlk139718378"/>
      <w:r w:rsidRPr="000F6373">
        <w:rPr>
          <w:rFonts w:asciiTheme="majorBidi" w:eastAsia="Times New Roman" w:hAnsiTheme="majorBidi" w:cstheme="majorBidi"/>
          <w:color w:val="000000"/>
          <w:sz w:val="24"/>
          <w:szCs w:val="24"/>
        </w:rPr>
        <w:t xml:space="preserve">Cara yang dilakukan atau digunakan oleh peneliti untuk mengumpulkan data dalam penelitian disebut dengan teknik pengumpulan data. Teknik atau instrumen pengumpulan data yang digunakan dalam penelitian ini </w:t>
      </w:r>
      <w:r w:rsidRPr="000F6373">
        <w:rPr>
          <w:rFonts w:asciiTheme="majorBidi" w:eastAsia="Times New Roman" w:hAnsiTheme="majorBidi" w:cstheme="majorBidi"/>
          <w:sz w:val="24"/>
          <w:szCs w:val="24"/>
        </w:rPr>
        <w:t>adalah observasi dan tes.</w:t>
      </w:r>
      <w:bookmarkEnd w:id="63"/>
      <w:r w:rsidRPr="000F6373">
        <w:rPr>
          <w:rFonts w:asciiTheme="majorBidi" w:eastAsia="Times New Roman" w:hAnsiTheme="majorBidi" w:cstheme="majorBidi"/>
          <w:sz w:val="24"/>
          <w:szCs w:val="24"/>
        </w:rPr>
        <w:t xml:space="preserve"> Sutrisno dalam sugiyono menyatakan bahwa, </w:t>
      </w:r>
      <w:r w:rsidR="00211463">
        <w:rPr>
          <w:rFonts w:asciiTheme="majorBidi" w:eastAsia="Times New Roman" w:hAnsiTheme="majorBidi" w:cstheme="majorBidi"/>
          <w:sz w:val="24"/>
          <w:szCs w:val="24"/>
          <w:lang w:val="en-US"/>
        </w:rPr>
        <w:t>“</w:t>
      </w:r>
      <w:r w:rsidRPr="000F6373">
        <w:rPr>
          <w:rFonts w:asciiTheme="majorBidi" w:eastAsia="Times New Roman" w:hAnsiTheme="majorBidi" w:cstheme="majorBidi"/>
          <w:sz w:val="24"/>
          <w:szCs w:val="24"/>
        </w:rPr>
        <w:t>observasi adalah suatu proses yang komplek, suatu proses yang tersusun dari berbagai proses biologis dan psikologis.</w:t>
      </w:r>
      <w:r w:rsidR="00211463">
        <w:rPr>
          <w:rFonts w:asciiTheme="majorBidi" w:eastAsia="Times New Roman" w:hAnsiTheme="majorBidi" w:cstheme="majorBidi"/>
          <w:sz w:val="24"/>
          <w:szCs w:val="24"/>
          <w:lang w:val="en-US"/>
        </w:rPr>
        <w:t>”</w:t>
      </w:r>
      <w:r w:rsidRPr="000F6373">
        <w:rPr>
          <w:rFonts w:asciiTheme="majorBidi" w:eastAsia="Times New Roman" w:hAnsiTheme="majorBidi" w:cstheme="majorBidi"/>
          <w:sz w:val="24"/>
          <w:szCs w:val="24"/>
        </w:rPr>
        <w:t xml:space="preserve"> </w:t>
      </w:r>
      <w:bookmarkStart w:id="64" w:name="_Hlk139718398"/>
      <w:r w:rsidRPr="000F6373">
        <w:rPr>
          <w:rFonts w:asciiTheme="majorBidi" w:eastAsia="Times New Roman" w:hAnsiTheme="majorBidi" w:cstheme="majorBidi"/>
          <w:sz w:val="24"/>
          <w:szCs w:val="24"/>
        </w:rPr>
        <w:t>Observasi yang dilakukan pada penelitian ini yaitu dengan mengamati tingkah laku dari peserta didik selama proses pembelaja</w:t>
      </w:r>
      <w:proofErr w:type="spellStart"/>
      <w:r w:rsidR="005658BE">
        <w:rPr>
          <w:rFonts w:asciiTheme="majorBidi" w:eastAsia="Times New Roman" w:hAnsiTheme="majorBidi" w:cstheme="majorBidi"/>
          <w:sz w:val="24"/>
          <w:szCs w:val="24"/>
          <w:lang w:val="en-US"/>
        </w:rPr>
        <w:t>ra</w:t>
      </w:r>
      <w:proofErr w:type="spellEnd"/>
      <w:r w:rsidRPr="000F6373">
        <w:rPr>
          <w:rFonts w:asciiTheme="majorBidi" w:eastAsia="Times New Roman" w:hAnsiTheme="majorBidi" w:cstheme="majorBidi"/>
          <w:sz w:val="24"/>
          <w:szCs w:val="24"/>
        </w:rPr>
        <w:t>n.</w:t>
      </w:r>
      <w:bookmarkEnd w:id="64"/>
      <w:r w:rsidRPr="000F6373">
        <w:rPr>
          <w:rFonts w:asciiTheme="majorBidi" w:eastAsia="Times New Roman" w:hAnsiTheme="majorBidi" w:cstheme="majorBidi"/>
          <w:sz w:val="24"/>
          <w:szCs w:val="24"/>
        </w:rPr>
        <w:t xml:space="preserve"> </w:t>
      </w:r>
      <w:bookmarkStart w:id="65" w:name="_Hlk139753500"/>
      <w:r w:rsidRPr="000F6373">
        <w:rPr>
          <w:rFonts w:asciiTheme="majorBidi" w:eastAsia="Times New Roman" w:hAnsiTheme="majorBidi" w:cstheme="majorBidi"/>
          <w:sz w:val="24"/>
          <w:szCs w:val="24"/>
        </w:rPr>
        <w:t xml:space="preserve">Sementara </w:t>
      </w:r>
      <w:r w:rsidR="005658BE">
        <w:rPr>
          <w:rFonts w:asciiTheme="majorBidi" w:eastAsia="Times New Roman" w:hAnsiTheme="majorBidi" w:cstheme="majorBidi"/>
          <w:sz w:val="24"/>
          <w:szCs w:val="24"/>
          <w:lang w:val="en-US"/>
        </w:rPr>
        <w:t>t</w:t>
      </w:r>
      <w:r w:rsidR="005658BE" w:rsidRPr="005658BE">
        <w:rPr>
          <w:rFonts w:asciiTheme="majorBidi" w:eastAsia="Times New Roman" w:hAnsiTheme="majorBidi" w:cstheme="majorBidi"/>
          <w:sz w:val="24"/>
          <w:szCs w:val="24"/>
        </w:rPr>
        <w:t xml:space="preserve">es </w:t>
      </w:r>
      <w:proofErr w:type="spellStart"/>
      <w:r w:rsidR="005658BE">
        <w:rPr>
          <w:rFonts w:asciiTheme="majorBidi" w:eastAsia="Times New Roman" w:hAnsiTheme="majorBidi" w:cstheme="majorBidi"/>
          <w:sz w:val="24"/>
          <w:szCs w:val="24"/>
          <w:lang w:val="en-US"/>
        </w:rPr>
        <w:t>merupakan</w:t>
      </w:r>
      <w:proofErr w:type="spellEnd"/>
      <w:r w:rsidR="005658BE">
        <w:rPr>
          <w:rFonts w:asciiTheme="majorBidi" w:eastAsia="Times New Roman" w:hAnsiTheme="majorBidi" w:cstheme="majorBidi"/>
          <w:sz w:val="24"/>
          <w:szCs w:val="24"/>
          <w:lang w:val="en-US"/>
        </w:rPr>
        <w:t xml:space="preserve"> </w:t>
      </w:r>
      <w:r w:rsidR="005658BE" w:rsidRPr="005658BE">
        <w:rPr>
          <w:rFonts w:asciiTheme="majorBidi" w:eastAsia="Times New Roman" w:hAnsiTheme="majorBidi" w:cstheme="majorBidi"/>
          <w:sz w:val="24"/>
          <w:szCs w:val="24"/>
        </w:rPr>
        <w:t>sebuah eksperimen yang dilakukan melalui pertanyaan, latihan, atau instrumen lain yang digunakan untuk mengukur kemampuan, pengetahuan, kecerdasan, keterampilan, atau bakat yang dimiliki oleh setiap individu.</w:t>
      </w:r>
      <w:bookmarkEnd w:id="65"/>
      <w:r w:rsidRPr="000F6373">
        <w:rPr>
          <w:rFonts w:asciiTheme="majorBidi" w:eastAsia="Times New Roman" w:hAnsiTheme="majorBidi" w:cstheme="majorBidi"/>
          <w:sz w:val="24"/>
          <w:szCs w:val="24"/>
          <w:vertAlign w:val="superscript"/>
        </w:rPr>
        <w:footnoteReference w:id="68"/>
      </w:r>
      <w:r w:rsidRPr="000F6373">
        <w:rPr>
          <w:rFonts w:asciiTheme="majorBidi" w:eastAsia="Times New Roman" w:hAnsiTheme="majorBidi" w:cstheme="majorBidi"/>
          <w:sz w:val="24"/>
          <w:szCs w:val="24"/>
        </w:rPr>
        <w:t xml:space="preserve"> </w:t>
      </w:r>
      <w:bookmarkStart w:id="66" w:name="_Hlk139718413"/>
      <w:r w:rsidRPr="000F6373">
        <w:rPr>
          <w:rFonts w:asciiTheme="majorBidi" w:eastAsia="Times New Roman" w:hAnsiTheme="majorBidi" w:cstheme="majorBidi"/>
          <w:sz w:val="24"/>
          <w:szCs w:val="24"/>
        </w:rPr>
        <w:t>Bentuk tes yang digunakan dalam penelitian adalah uraian, dalam bentuk soal cerita sebanyak tiga soal. Tujuan pemberian tes yaitu untuk melihat</w:t>
      </w:r>
      <w:r w:rsidR="008E6098">
        <w:rPr>
          <w:rFonts w:asciiTheme="majorBidi" w:eastAsia="Times New Roman" w:hAnsiTheme="majorBidi" w:cstheme="majorBidi"/>
          <w:sz w:val="24"/>
          <w:szCs w:val="24"/>
          <w:lang w:val="en-US"/>
        </w:rPr>
        <w:t xml:space="preserve"> </w:t>
      </w:r>
      <w:proofErr w:type="spellStart"/>
      <w:r w:rsidR="008E6098">
        <w:rPr>
          <w:rFonts w:asciiTheme="majorBidi" w:eastAsia="Times New Roman" w:hAnsiTheme="majorBidi" w:cstheme="majorBidi"/>
          <w:sz w:val="24"/>
          <w:szCs w:val="24"/>
          <w:lang w:val="en-US"/>
        </w:rPr>
        <w:t>sejauhmana</w:t>
      </w:r>
      <w:proofErr w:type="spellEnd"/>
      <w:r w:rsidRPr="000F6373">
        <w:rPr>
          <w:rFonts w:asciiTheme="majorBidi" w:eastAsia="Times New Roman" w:hAnsiTheme="majorBidi" w:cstheme="majorBidi"/>
          <w:sz w:val="24"/>
          <w:szCs w:val="24"/>
        </w:rPr>
        <w:t xml:space="preserve"> kemampuan literasi numerasi pada peserta didik dalam menyelesaikan soal cerita setelah melakukan proses pembelajaran.</w:t>
      </w:r>
      <w:bookmarkEnd w:id="66"/>
      <w:r w:rsidRPr="000F6373">
        <w:rPr>
          <w:rFonts w:asciiTheme="majorBidi" w:eastAsia="Times New Roman" w:hAnsiTheme="majorBidi" w:cstheme="majorBidi"/>
          <w:sz w:val="24"/>
          <w:szCs w:val="24"/>
        </w:rPr>
        <w:t xml:space="preserve"> </w:t>
      </w:r>
    </w:p>
    <w:p w14:paraId="4DD09E8F" w14:textId="77777777" w:rsidR="00FB0C0B" w:rsidRPr="000F6373" w:rsidRDefault="00FB0C0B">
      <w:pPr>
        <w:pStyle w:val="Heading2"/>
        <w:numPr>
          <w:ilvl w:val="0"/>
          <w:numId w:val="27"/>
        </w:numPr>
        <w:tabs>
          <w:tab w:val="num" w:pos="360"/>
        </w:tabs>
        <w:spacing w:line="360" w:lineRule="auto"/>
        <w:ind w:left="426" w:hanging="426"/>
        <w:rPr>
          <w:rFonts w:asciiTheme="majorBidi" w:eastAsia="Times New Roman" w:hAnsiTheme="majorBidi"/>
          <w:b/>
          <w:color w:val="000000"/>
          <w:sz w:val="24"/>
          <w:szCs w:val="24"/>
        </w:rPr>
      </w:pPr>
      <w:bookmarkStart w:id="67" w:name="_Toc125964637"/>
      <w:bookmarkStart w:id="68" w:name="_Toc139602615"/>
      <w:r w:rsidRPr="000F6373">
        <w:rPr>
          <w:rFonts w:asciiTheme="majorBidi" w:eastAsia="Times New Roman" w:hAnsiTheme="majorBidi"/>
          <w:b/>
          <w:color w:val="000000"/>
          <w:sz w:val="24"/>
          <w:szCs w:val="24"/>
        </w:rPr>
        <w:t>Instrumen Penelitian</w:t>
      </w:r>
      <w:bookmarkEnd w:id="67"/>
      <w:bookmarkEnd w:id="68"/>
    </w:p>
    <w:p w14:paraId="70904050" w14:textId="0562F935" w:rsidR="00BA1287" w:rsidRPr="00211463" w:rsidRDefault="00FB0C0B" w:rsidP="00211463">
      <w:pPr>
        <w:spacing w:line="360" w:lineRule="auto"/>
        <w:ind w:left="426" w:firstLine="720"/>
        <w:jc w:val="both"/>
        <w:rPr>
          <w:rFonts w:asciiTheme="majorBidi" w:eastAsia="Times New Roman" w:hAnsiTheme="majorBidi" w:cstheme="majorBidi"/>
          <w:sz w:val="24"/>
          <w:szCs w:val="24"/>
        </w:rPr>
      </w:pPr>
      <w:bookmarkStart w:id="69" w:name="_Hlk139718527"/>
      <w:r w:rsidRPr="000F6373">
        <w:rPr>
          <w:rFonts w:asciiTheme="majorBidi" w:eastAsia="Times New Roman" w:hAnsiTheme="majorBidi" w:cstheme="majorBidi"/>
          <w:sz w:val="24"/>
          <w:szCs w:val="24"/>
        </w:rPr>
        <w:t>Instrumen penelitian pada penelitian ini adalah perangkat atau pelengkap dalam pelaksanaan penelitian nanti, yang berfungsi untuk mengakumulasi data atau informasi supaya nanti dapat diolah dengan lebih mudah dan lebih ringkas. Adapun instrumen yang akan digunakan dalam penelitian ini adalah instrumen pembelajaran dan instrumen pengukuran. Instrumen pembelajaran terdiri dari LKPD dan dokumentasi. Sementara instrumen pengukuran adalah lembar obeservasi aktivitas pembelajaran peserta didik dan soal tes uraian sebanyak 3 butir yang berupa soal cerita.</w:t>
      </w:r>
      <w:bookmarkStart w:id="70" w:name="_Toc136880898"/>
      <w:bookmarkEnd w:id="69"/>
    </w:p>
    <w:p w14:paraId="4E575555" w14:textId="09385BFB" w:rsidR="000C6F61" w:rsidRPr="000F6373" w:rsidRDefault="000C6F61" w:rsidP="000C6F61">
      <w:pPr>
        <w:spacing w:line="360" w:lineRule="auto"/>
        <w:ind w:left="426" w:firstLine="720"/>
        <w:jc w:val="both"/>
        <w:rPr>
          <w:rFonts w:asciiTheme="majorBidi" w:eastAsia="Times New Roman" w:hAnsiTheme="majorBidi" w:cstheme="majorBidi"/>
          <w:sz w:val="24"/>
          <w:szCs w:val="24"/>
          <w:lang w:val="en-US"/>
        </w:rPr>
      </w:pPr>
      <w:bookmarkStart w:id="71" w:name="_Toc139604025"/>
      <w:bookmarkStart w:id="72" w:name="_Toc139604121"/>
      <w:r w:rsidRPr="000F6373">
        <w:rPr>
          <w:rFonts w:asciiTheme="majorBidi" w:hAnsiTheme="majorBidi" w:cstheme="majorBidi"/>
          <w:b/>
          <w:bCs/>
          <w:sz w:val="24"/>
          <w:szCs w:val="24"/>
        </w:rPr>
        <w:t xml:space="preserve">Tabel 3. </w:t>
      </w:r>
      <w:r w:rsidRPr="000F6373">
        <w:rPr>
          <w:rFonts w:asciiTheme="majorBidi" w:hAnsiTheme="majorBidi" w:cstheme="majorBidi"/>
          <w:b/>
          <w:bCs/>
          <w:sz w:val="24"/>
          <w:szCs w:val="24"/>
        </w:rPr>
        <w:fldChar w:fldCharType="begin"/>
      </w:r>
      <w:r w:rsidRPr="000F6373">
        <w:rPr>
          <w:rFonts w:asciiTheme="majorBidi" w:hAnsiTheme="majorBidi" w:cstheme="majorBidi"/>
          <w:b/>
          <w:bCs/>
          <w:sz w:val="24"/>
          <w:szCs w:val="24"/>
        </w:rPr>
        <w:instrText xml:space="preserve"> SEQ Tabel_3. \* ARABIC </w:instrText>
      </w:r>
      <w:r w:rsidRPr="000F6373">
        <w:rPr>
          <w:rFonts w:asciiTheme="majorBidi" w:hAnsiTheme="majorBidi" w:cstheme="majorBidi"/>
          <w:b/>
          <w:bCs/>
          <w:sz w:val="24"/>
          <w:szCs w:val="24"/>
        </w:rPr>
        <w:fldChar w:fldCharType="separate"/>
      </w:r>
      <w:r w:rsidR="006F078A">
        <w:rPr>
          <w:rFonts w:asciiTheme="majorBidi" w:hAnsiTheme="majorBidi" w:cstheme="majorBidi"/>
          <w:b/>
          <w:bCs/>
          <w:noProof/>
          <w:sz w:val="24"/>
          <w:szCs w:val="24"/>
        </w:rPr>
        <w:t>1</w:t>
      </w:r>
      <w:r w:rsidRPr="000F6373">
        <w:rPr>
          <w:rFonts w:asciiTheme="majorBidi" w:hAnsiTheme="majorBidi" w:cstheme="majorBidi"/>
          <w:b/>
          <w:bCs/>
          <w:sz w:val="24"/>
          <w:szCs w:val="24"/>
        </w:rPr>
        <w:fldChar w:fldCharType="end"/>
      </w:r>
      <w:r w:rsidRPr="000F6373">
        <w:rPr>
          <w:rFonts w:asciiTheme="majorBidi" w:hAnsiTheme="majorBidi" w:cstheme="majorBidi"/>
          <w:sz w:val="24"/>
          <w:szCs w:val="24"/>
        </w:rPr>
        <w:t xml:space="preserve"> </w:t>
      </w:r>
      <w:r w:rsidRPr="000F6373">
        <w:rPr>
          <w:rFonts w:asciiTheme="majorBidi" w:eastAsia="Times New Roman" w:hAnsiTheme="majorBidi" w:cstheme="majorBidi"/>
          <w:sz w:val="24"/>
          <w:szCs w:val="24"/>
          <w:lang w:val="en-US"/>
        </w:rPr>
        <w:t>Kisi-</w:t>
      </w:r>
      <w:proofErr w:type="spellStart"/>
      <w:r w:rsidRPr="000F6373">
        <w:rPr>
          <w:rFonts w:asciiTheme="majorBidi" w:eastAsia="Times New Roman" w:hAnsiTheme="majorBidi" w:cstheme="majorBidi"/>
          <w:sz w:val="24"/>
          <w:szCs w:val="24"/>
          <w:lang w:val="en-US"/>
        </w:rPr>
        <w:t>kisi</w:t>
      </w:r>
      <w:proofErr w:type="spellEnd"/>
      <w:r w:rsidRPr="000F6373">
        <w:rPr>
          <w:rFonts w:asciiTheme="majorBidi" w:eastAsia="Times New Roman" w:hAnsiTheme="majorBidi" w:cstheme="majorBidi"/>
          <w:sz w:val="24"/>
          <w:szCs w:val="24"/>
          <w:lang w:val="en-US"/>
        </w:rPr>
        <w:t xml:space="preserve"> </w:t>
      </w:r>
      <w:proofErr w:type="spellStart"/>
      <w:r w:rsidRPr="000F6373">
        <w:rPr>
          <w:rFonts w:asciiTheme="majorBidi" w:eastAsia="Times New Roman" w:hAnsiTheme="majorBidi" w:cstheme="majorBidi"/>
          <w:sz w:val="24"/>
          <w:szCs w:val="24"/>
          <w:lang w:val="en-US"/>
        </w:rPr>
        <w:t>Soal</w:t>
      </w:r>
      <w:proofErr w:type="spellEnd"/>
      <w:r w:rsidRPr="000F6373">
        <w:rPr>
          <w:rFonts w:asciiTheme="majorBidi" w:eastAsia="Times New Roman" w:hAnsiTheme="majorBidi" w:cstheme="majorBidi"/>
          <w:sz w:val="24"/>
          <w:szCs w:val="24"/>
          <w:lang w:val="en-US"/>
        </w:rPr>
        <w:t xml:space="preserve"> </w:t>
      </w:r>
      <w:proofErr w:type="spellStart"/>
      <w:r w:rsidRPr="000F6373">
        <w:rPr>
          <w:rFonts w:asciiTheme="majorBidi" w:eastAsia="Times New Roman" w:hAnsiTheme="majorBidi" w:cstheme="majorBidi"/>
          <w:sz w:val="24"/>
          <w:szCs w:val="24"/>
          <w:lang w:val="en-US"/>
        </w:rPr>
        <w:t>Cerita</w:t>
      </w:r>
      <w:proofErr w:type="spellEnd"/>
      <w:r w:rsidRPr="000F6373">
        <w:rPr>
          <w:rFonts w:asciiTheme="majorBidi" w:eastAsia="Times New Roman" w:hAnsiTheme="majorBidi" w:cstheme="majorBidi"/>
          <w:sz w:val="24"/>
          <w:szCs w:val="24"/>
          <w:lang w:val="en-US"/>
        </w:rPr>
        <w:t xml:space="preserve"> </w:t>
      </w:r>
      <w:proofErr w:type="spellStart"/>
      <w:r w:rsidRPr="000F6373">
        <w:rPr>
          <w:rFonts w:asciiTheme="majorBidi" w:eastAsia="Times New Roman" w:hAnsiTheme="majorBidi" w:cstheme="majorBidi"/>
          <w:sz w:val="24"/>
          <w:szCs w:val="24"/>
          <w:lang w:val="en-US"/>
        </w:rPr>
        <w:t>Kemampuan</w:t>
      </w:r>
      <w:proofErr w:type="spellEnd"/>
      <w:r w:rsidRPr="000F6373">
        <w:rPr>
          <w:rFonts w:asciiTheme="majorBidi" w:eastAsia="Times New Roman" w:hAnsiTheme="majorBidi" w:cstheme="majorBidi"/>
          <w:sz w:val="24"/>
          <w:szCs w:val="24"/>
          <w:lang w:val="en-US"/>
        </w:rPr>
        <w:t xml:space="preserve"> </w:t>
      </w:r>
      <w:proofErr w:type="spellStart"/>
      <w:r w:rsidRPr="000F6373">
        <w:rPr>
          <w:rFonts w:asciiTheme="majorBidi" w:eastAsia="Times New Roman" w:hAnsiTheme="majorBidi" w:cstheme="majorBidi"/>
          <w:sz w:val="24"/>
          <w:szCs w:val="24"/>
          <w:lang w:val="en-US"/>
        </w:rPr>
        <w:t>Literasi</w:t>
      </w:r>
      <w:proofErr w:type="spellEnd"/>
      <w:r w:rsidRPr="000F6373">
        <w:rPr>
          <w:rFonts w:asciiTheme="majorBidi" w:eastAsia="Times New Roman" w:hAnsiTheme="majorBidi" w:cstheme="majorBidi"/>
          <w:sz w:val="24"/>
          <w:szCs w:val="24"/>
          <w:lang w:val="en-US"/>
        </w:rPr>
        <w:t xml:space="preserve"> </w:t>
      </w:r>
      <w:proofErr w:type="spellStart"/>
      <w:r w:rsidRPr="000F6373">
        <w:rPr>
          <w:rFonts w:asciiTheme="majorBidi" w:eastAsia="Times New Roman" w:hAnsiTheme="majorBidi" w:cstheme="majorBidi"/>
          <w:sz w:val="24"/>
          <w:szCs w:val="24"/>
          <w:lang w:val="en-US"/>
        </w:rPr>
        <w:t>Numerasi</w:t>
      </w:r>
      <w:bookmarkEnd w:id="70"/>
      <w:bookmarkEnd w:id="71"/>
      <w:bookmarkEnd w:id="72"/>
      <w:proofErr w:type="spellEnd"/>
    </w:p>
    <w:tbl>
      <w:tblPr>
        <w:tblW w:w="10080" w:type="dxa"/>
        <w:tblInd w:w="-1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0"/>
        <w:gridCol w:w="1890"/>
        <w:gridCol w:w="2340"/>
        <w:gridCol w:w="646"/>
        <w:gridCol w:w="3584"/>
      </w:tblGrid>
      <w:tr w:rsidR="00992412" w:rsidRPr="000F6373" w14:paraId="51D79A2E" w14:textId="77777777" w:rsidTr="005658BE">
        <w:trPr>
          <w:trHeight w:val="628"/>
        </w:trPr>
        <w:tc>
          <w:tcPr>
            <w:tcW w:w="1620" w:type="dxa"/>
          </w:tcPr>
          <w:p w14:paraId="7B51BCB6" w14:textId="77777777" w:rsidR="00992412" w:rsidRPr="000F6373" w:rsidRDefault="00992412" w:rsidP="00992412">
            <w:pPr>
              <w:pStyle w:val="TableParagraph"/>
              <w:spacing w:before="27" w:line="360" w:lineRule="auto"/>
              <w:ind w:left="55"/>
              <w:jc w:val="center"/>
              <w:rPr>
                <w:rFonts w:asciiTheme="majorBidi" w:hAnsiTheme="majorBidi" w:cstheme="majorBidi"/>
                <w:b/>
                <w:sz w:val="24"/>
              </w:rPr>
            </w:pPr>
            <w:r w:rsidRPr="000F6373">
              <w:rPr>
                <w:rFonts w:asciiTheme="majorBidi" w:hAnsiTheme="majorBidi" w:cstheme="majorBidi"/>
                <w:b/>
                <w:sz w:val="24"/>
              </w:rPr>
              <w:t>Kompetensi</w:t>
            </w:r>
            <w:r w:rsidRPr="000F6373">
              <w:rPr>
                <w:rFonts w:asciiTheme="majorBidi" w:hAnsiTheme="majorBidi" w:cstheme="majorBidi"/>
                <w:b/>
                <w:spacing w:val="-1"/>
                <w:sz w:val="24"/>
              </w:rPr>
              <w:t xml:space="preserve"> </w:t>
            </w:r>
            <w:r w:rsidRPr="000F6373">
              <w:rPr>
                <w:rFonts w:asciiTheme="majorBidi" w:hAnsiTheme="majorBidi" w:cstheme="majorBidi"/>
                <w:b/>
                <w:sz w:val="24"/>
              </w:rPr>
              <w:lastRenderedPageBreak/>
              <w:t>Dasar</w:t>
            </w:r>
          </w:p>
        </w:tc>
        <w:tc>
          <w:tcPr>
            <w:tcW w:w="1890" w:type="dxa"/>
          </w:tcPr>
          <w:p w14:paraId="09C17D45" w14:textId="77777777" w:rsidR="00992412" w:rsidRPr="000F6373" w:rsidRDefault="00992412" w:rsidP="00992412">
            <w:pPr>
              <w:pStyle w:val="TableParagraph"/>
              <w:spacing w:before="27" w:line="360" w:lineRule="auto"/>
              <w:ind w:left="0"/>
              <w:jc w:val="center"/>
              <w:rPr>
                <w:rFonts w:asciiTheme="majorBidi" w:hAnsiTheme="majorBidi" w:cstheme="majorBidi"/>
                <w:b/>
                <w:sz w:val="24"/>
              </w:rPr>
            </w:pPr>
            <w:r w:rsidRPr="000F6373">
              <w:rPr>
                <w:rFonts w:asciiTheme="majorBidi" w:hAnsiTheme="majorBidi" w:cstheme="majorBidi"/>
                <w:b/>
                <w:sz w:val="24"/>
              </w:rPr>
              <w:lastRenderedPageBreak/>
              <w:t>Indikator</w:t>
            </w:r>
          </w:p>
        </w:tc>
        <w:tc>
          <w:tcPr>
            <w:tcW w:w="2340" w:type="dxa"/>
          </w:tcPr>
          <w:p w14:paraId="5EEF7557" w14:textId="77777777" w:rsidR="00992412" w:rsidRPr="000F6373" w:rsidRDefault="00992412" w:rsidP="00992412">
            <w:pPr>
              <w:pStyle w:val="TableParagraph"/>
              <w:spacing w:line="360" w:lineRule="auto"/>
              <w:ind w:left="0" w:hanging="11"/>
              <w:jc w:val="center"/>
              <w:rPr>
                <w:rFonts w:asciiTheme="majorBidi" w:hAnsiTheme="majorBidi" w:cstheme="majorBidi"/>
                <w:b/>
                <w:sz w:val="24"/>
              </w:rPr>
            </w:pPr>
            <w:r w:rsidRPr="000F6373">
              <w:rPr>
                <w:rFonts w:asciiTheme="majorBidi" w:hAnsiTheme="majorBidi" w:cstheme="majorBidi"/>
                <w:b/>
                <w:sz w:val="24"/>
              </w:rPr>
              <w:t>Indikator</w:t>
            </w:r>
            <w:r w:rsidRPr="000F6373">
              <w:rPr>
                <w:rFonts w:asciiTheme="majorBidi" w:hAnsiTheme="majorBidi" w:cstheme="majorBidi"/>
                <w:b/>
                <w:spacing w:val="-57"/>
                <w:sz w:val="24"/>
              </w:rPr>
              <w:t xml:space="preserve"> </w:t>
            </w:r>
            <w:r w:rsidRPr="000F6373">
              <w:rPr>
                <w:rFonts w:asciiTheme="majorBidi" w:hAnsiTheme="majorBidi" w:cstheme="majorBidi"/>
                <w:b/>
                <w:sz w:val="24"/>
              </w:rPr>
              <w:t>Soal</w:t>
            </w:r>
          </w:p>
        </w:tc>
        <w:tc>
          <w:tcPr>
            <w:tcW w:w="646" w:type="dxa"/>
          </w:tcPr>
          <w:p w14:paraId="23756A11" w14:textId="77777777" w:rsidR="00992412" w:rsidRPr="000F6373" w:rsidRDefault="00992412" w:rsidP="00992412">
            <w:pPr>
              <w:pStyle w:val="TableParagraph"/>
              <w:spacing w:before="27" w:line="360" w:lineRule="auto"/>
              <w:ind w:left="171"/>
              <w:jc w:val="center"/>
              <w:rPr>
                <w:rFonts w:asciiTheme="majorBidi" w:hAnsiTheme="majorBidi" w:cstheme="majorBidi"/>
                <w:b/>
                <w:sz w:val="24"/>
              </w:rPr>
            </w:pPr>
            <w:r w:rsidRPr="000F6373">
              <w:rPr>
                <w:rFonts w:asciiTheme="majorBidi" w:hAnsiTheme="majorBidi" w:cstheme="majorBidi"/>
                <w:b/>
                <w:sz w:val="24"/>
              </w:rPr>
              <w:t>Lv</w:t>
            </w:r>
          </w:p>
        </w:tc>
        <w:tc>
          <w:tcPr>
            <w:tcW w:w="3584" w:type="dxa"/>
          </w:tcPr>
          <w:p w14:paraId="6A72D162" w14:textId="77777777" w:rsidR="00992412" w:rsidRPr="000F6373" w:rsidRDefault="00992412" w:rsidP="00992412">
            <w:pPr>
              <w:pStyle w:val="TableParagraph"/>
              <w:spacing w:line="360" w:lineRule="auto"/>
              <w:ind w:left="0"/>
              <w:jc w:val="center"/>
              <w:rPr>
                <w:rFonts w:asciiTheme="majorBidi" w:hAnsiTheme="majorBidi" w:cstheme="majorBidi"/>
                <w:b/>
                <w:sz w:val="24"/>
              </w:rPr>
            </w:pPr>
            <w:r w:rsidRPr="000F6373">
              <w:rPr>
                <w:rFonts w:asciiTheme="majorBidi" w:hAnsiTheme="majorBidi" w:cstheme="majorBidi"/>
                <w:b/>
                <w:sz w:val="24"/>
              </w:rPr>
              <w:t>Nomor</w:t>
            </w:r>
            <w:r w:rsidRPr="000F6373">
              <w:rPr>
                <w:rFonts w:asciiTheme="majorBidi" w:hAnsiTheme="majorBidi" w:cstheme="majorBidi"/>
                <w:b/>
                <w:spacing w:val="-57"/>
                <w:sz w:val="24"/>
              </w:rPr>
              <w:t xml:space="preserve"> </w:t>
            </w:r>
            <w:r w:rsidRPr="000F6373">
              <w:rPr>
                <w:rFonts w:asciiTheme="majorBidi" w:hAnsiTheme="majorBidi" w:cstheme="majorBidi"/>
                <w:b/>
                <w:sz w:val="24"/>
              </w:rPr>
              <w:t>Soal</w:t>
            </w:r>
          </w:p>
        </w:tc>
      </w:tr>
      <w:tr w:rsidR="00992412" w:rsidRPr="000F6373" w14:paraId="570251FB" w14:textId="77777777" w:rsidTr="005658BE">
        <w:trPr>
          <w:trHeight w:val="1520"/>
        </w:trPr>
        <w:tc>
          <w:tcPr>
            <w:tcW w:w="1620" w:type="dxa"/>
          </w:tcPr>
          <w:p w14:paraId="5742C108" w14:textId="198550F1" w:rsidR="00992412" w:rsidRPr="000F6373" w:rsidRDefault="00992412" w:rsidP="000C6F61">
            <w:pPr>
              <w:pStyle w:val="TableParagraph"/>
              <w:spacing w:line="360" w:lineRule="auto"/>
              <w:ind w:left="112" w:right="-8"/>
              <w:rPr>
                <w:rFonts w:asciiTheme="majorBidi" w:hAnsiTheme="majorBidi" w:cstheme="majorBidi"/>
                <w:sz w:val="24"/>
              </w:rPr>
            </w:pPr>
            <w:r w:rsidRPr="000F6373">
              <w:rPr>
                <w:rFonts w:asciiTheme="majorBidi" w:hAnsiTheme="majorBidi" w:cstheme="majorBidi"/>
                <w:sz w:val="24"/>
              </w:rPr>
              <w:t>4.3</w:t>
            </w:r>
            <w:r w:rsidRPr="000F6373">
              <w:rPr>
                <w:rFonts w:asciiTheme="majorBidi" w:hAnsiTheme="majorBidi" w:cstheme="majorBidi"/>
                <w:spacing w:val="-15"/>
                <w:sz w:val="24"/>
              </w:rPr>
              <w:t xml:space="preserve"> </w:t>
            </w:r>
            <w:r w:rsidRPr="000F6373">
              <w:rPr>
                <w:rFonts w:asciiTheme="majorBidi" w:hAnsiTheme="majorBidi" w:cstheme="majorBidi"/>
                <w:sz w:val="24"/>
              </w:rPr>
              <w:t>Menyelesaika</w:t>
            </w:r>
            <w:r w:rsidR="000C6F61" w:rsidRPr="000F6373">
              <w:rPr>
                <w:rFonts w:asciiTheme="majorBidi" w:hAnsiTheme="majorBidi" w:cstheme="majorBidi"/>
                <w:sz w:val="24"/>
                <w:lang w:val="en-US"/>
              </w:rPr>
              <w:t xml:space="preserve">n </w:t>
            </w:r>
            <w:r w:rsidRPr="000F6373">
              <w:rPr>
                <w:rFonts w:asciiTheme="majorBidi" w:hAnsiTheme="majorBidi" w:cstheme="majorBidi"/>
                <w:sz w:val="24"/>
              </w:rPr>
              <w:t>masalah yang</w:t>
            </w:r>
            <w:r w:rsidRPr="000F6373">
              <w:rPr>
                <w:rFonts w:asciiTheme="majorBidi" w:hAnsiTheme="majorBidi" w:cstheme="majorBidi"/>
                <w:spacing w:val="1"/>
                <w:sz w:val="24"/>
              </w:rPr>
              <w:t xml:space="preserve"> </w:t>
            </w:r>
            <w:r w:rsidRPr="000F6373">
              <w:rPr>
                <w:rFonts w:asciiTheme="majorBidi" w:hAnsiTheme="majorBidi" w:cstheme="majorBidi"/>
                <w:sz w:val="24"/>
              </w:rPr>
              <w:t>berkaitan dengan</w:t>
            </w:r>
            <w:r w:rsidRPr="000F6373">
              <w:rPr>
                <w:rFonts w:asciiTheme="majorBidi" w:hAnsiTheme="majorBidi" w:cstheme="majorBidi"/>
                <w:spacing w:val="1"/>
                <w:sz w:val="24"/>
              </w:rPr>
              <w:t xml:space="preserve"> </w:t>
            </w:r>
            <w:r w:rsidRPr="000F6373">
              <w:rPr>
                <w:rFonts w:asciiTheme="majorBidi" w:hAnsiTheme="majorBidi" w:cstheme="majorBidi"/>
                <w:sz w:val="24"/>
              </w:rPr>
              <w:t>perbandingan dua</w:t>
            </w:r>
            <w:r w:rsidRPr="000F6373">
              <w:rPr>
                <w:rFonts w:asciiTheme="majorBidi" w:hAnsiTheme="majorBidi" w:cstheme="majorBidi"/>
                <w:spacing w:val="1"/>
                <w:sz w:val="24"/>
              </w:rPr>
              <w:t xml:space="preserve"> </w:t>
            </w:r>
            <w:r w:rsidRPr="000F6373">
              <w:rPr>
                <w:rFonts w:asciiTheme="majorBidi" w:hAnsiTheme="majorBidi" w:cstheme="majorBidi"/>
                <w:sz w:val="24"/>
              </w:rPr>
              <w:t>besaran yang</w:t>
            </w:r>
            <w:r w:rsidRPr="000F6373">
              <w:rPr>
                <w:rFonts w:asciiTheme="majorBidi" w:hAnsiTheme="majorBidi" w:cstheme="majorBidi"/>
                <w:spacing w:val="1"/>
                <w:sz w:val="24"/>
              </w:rPr>
              <w:t xml:space="preserve"> </w:t>
            </w:r>
            <w:r w:rsidRPr="000F6373">
              <w:rPr>
                <w:rFonts w:asciiTheme="majorBidi" w:hAnsiTheme="majorBidi" w:cstheme="majorBidi"/>
                <w:sz w:val="24"/>
              </w:rPr>
              <w:t>berbeda</w:t>
            </w:r>
            <w:r w:rsidRPr="000F6373">
              <w:rPr>
                <w:rFonts w:asciiTheme="majorBidi" w:hAnsiTheme="majorBidi" w:cstheme="majorBidi"/>
                <w:spacing w:val="1"/>
                <w:sz w:val="24"/>
              </w:rPr>
              <w:t xml:space="preserve"> </w:t>
            </w:r>
            <w:r w:rsidRPr="000F6373">
              <w:rPr>
                <w:rFonts w:asciiTheme="majorBidi" w:hAnsiTheme="majorBidi" w:cstheme="majorBidi"/>
                <w:sz w:val="24"/>
              </w:rPr>
              <w:t>(kecepatan,</w:t>
            </w:r>
            <w:r w:rsidRPr="000F6373">
              <w:rPr>
                <w:rFonts w:asciiTheme="majorBidi" w:hAnsiTheme="majorBidi" w:cstheme="majorBidi"/>
                <w:spacing w:val="-2"/>
                <w:sz w:val="24"/>
              </w:rPr>
              <w:t xml:space="preserve"> </w:t>
            </w:r>
            <w:r w:rsidRPr="000F6373">
              <w:rPr>
                <w:rFonts w:asciiTheme="majorBidi" w:hAnsiTheme="majorBidi" w:cstheme="majorBidi"/>
                <w:sz w:val="24"/>
              </w:rPr>
              <w:t>debit)</w:t>
            </w:r>
          </w:p>
        </w:tc>
        <w:tc>
          <w:tcPr>
            <w:tcW w:w="1890" w:type="dxa"/>
          </w:tcPr>
          <w:p w14:paraId="36F44672" w14:textId="77777777" w:rsidR="00992412" w:rsidRPr="000F6373" w:rsidRDefault="00992412" w:rsidP="00992412">
            <w:pPr>
              <w:pStyle w:val="TableParagraph"/>
              <w:spacing w:line="360" w:lineRule="auto"/>
              <w:ind w:left="112"/>
              <w:rPr>
                <w:rFonts w:asciiTheme="majorBidi" w:hAnsiTheme="majorBidi" w:cstheme="majorBidi"/>
                <w:sz w:val="24"/>
              </w:rPr>
            </w:pPr>
            <w:r w:rsidRPr="000F6373">
              <w:rPr>
                <w:rFonts w:asciiTheme="majorBidi" w:hAnsiTheme="majorBidi" w:cstheme="majorBidi"/>
                <w:sz w:val="24"/>
              </w:rPr>
              <w:t>4.3.1</w:t>
            </w:r>
          </w:p>
          <w:p w14:paraId="543F4487" w14:textId="77777777" w:rsidR="00992412" w:rsidRPr="000F6373" w:rsidRDefault="00992412" w:rsidP="00992412">
            <w:pPr>
              <w:pStyle w:val="TableParagraph"/>
              <w:spacing w:before="139" w:line="360" w:lineRule="auto"/>
              <w:ind w:left="112" w:right="265"/>
              <w:rPr>
                <w:rFonts w:asciiTheme="majorBidi" w:hAnsiTheme="majorBidi" w:cstheme="majorBidi"/>
                <w:sz w:val="24"/>
              </w:rPr>
            </w:pPr>
            <w:r w:rsidRPr="000F6373">
              <w:rPr>
                <w:rFonts w:asciiTheme="majorBidi" w:hAnsiTheme="majorBidi" w:cstheme="majorBidi"/>
                <w:sz w:val="24"/>
              </w:rPr>
              <w:t>Menyelesaikan</w:t>
            </w:r>
            <w:r w:rsidRPr="000F6373">
              <w:rPr>
                <w:rFonts w:asciiTheme="majorBidi" w:hAnsiTheme="majorBidi" w:cstheme="majorBidi"/>
                <w:spacing w:val="1"/>
                <w:sz w:val="24"/>
              </w:rPr>
              <w:t xml:space="preserve"> </w:t>
            </w:r>
            <w:r w:rsidRPr="000F6373">
              <w:rPr>
                <w:rFonts w:asciiTheme="majorBidi" w:hAnsiTheme="majorBidi" w:cstheme="majorBidi"/>
                <w:sz w:val="24"/>
              </w:rPr>
              <w:t>masalah yang</w:t>
            </w:r>
            <w:r w:rsidRPr="000F6373">
              <w:rPr>
                <w:rFonts w:asciiTheme="majorBidi" w:hAnsiTheme="majorBidi" w:cstheme="majorBidi"/>
                <w:spacing w:val="1"/>
                <w:sz w:val="24"/>
              </w:rPr>
              <w:t xml:space="preserve"> </w:t>
            </w:r>
            <w:r w:rsidRPr="000F6373">
              <w:rPr>
                <w:rFonts w:asciiTheme="majorBidi" w:hAnsiTheme="majorBidi" w:cstheme="majorBidi"/>
                <w:sz w:val="24"/>
              </w:rPr>
              <w:t>terkait dengan</w:t>
            </w:r>
            <w:r w:rsidRPr="000F6373">
              <w:rPr>
                <w:rFonts w:asciiTheme="majorBidi" w:hAnsiTheme="majorBidi" w:cstheme="majorBidi"/>
                <w:spacing w:val="1"/>
                <w:sz w:val="24"/>
              </w:rPr>
              <w:t xml:space="preserve"> </w:t>
            </w:r>
            <w:r w:rsidRPr="000F6373">
              <w:rPr>
                <w:rFonts w:asciiTheme="majorBidi" w:hAnsiTheme="majorBidi" w:cstheme="majorBidi"/>
                <w:sz w:val="24"/>
              </w:rPr>
              <w:t>kecepatan dalam</w:t>
            </w:r>
            <w:r w:rsidRPr="000F6373">
              <w:rPr>
                <w:rFonts w:asciiTheme="majorBidi" w:hAnsiTheme="majorBidi" w:cstheme="majorBidi"/>
                <w:spacing w:val="1"/>
                <w:sz w:val="24"/>
              </w:rPr>
              <w:t xml:space="preserve"> </w:t>
            </w:r>
            <w:r w:rsidRPr="000F6373">
              <w:rPr>
                <w:rFonts w:asciiTheme="majorBidi" w:hAnsiTheme="majorBidi" w:cstheme="majorBidi"/>
                <w:sz w:val="24"/>
              </w:rPr>
              <w:t>kehidupan sehari-</w:t>
            </w:r>
            <w:r w:rsidRPr="000F6373">
              <w:rPr>
                <w:rFonts w:asciiTheme="majorBidi" w:hAnsiTheme="majorBidi" w:cstheme="majorBidi"/>
                <w:spacing w:val="-58"/>
                <w:sz w:val="24"/>
              </w:rPr>
              <w:t xml:space="preserve"> </w:t>
            </w:r>
            <w:r w:rsidRPr="000F6373">
              <w:rPr>
                <w:rFonts w:asciiTheme="majorBidi" w:hAnsiTheme="majorBidi" w:cstheme="majorBidi"/>
                <w:sz w:val="24"/>
              </w:rPr>
              <w:t>hari.</w:t>
            </w:r>
          </w:p>
        </w:tc>
        <w:tc>
          <w:tcPr>
            <w:tcW w:w="2340" w:type="dxa"/>
          </w:tcPr>
          <w:p w14:paraId="1A34C2F7" w14:textId="77777777" w:rsidR="00992412" w:rsidRPr="000F6373" w:rsidRDefault="00992412" w:rsidP="00992412">
            <w:pPr>
              <w:pStyle w:val="TableParagraph"/>
              <w:spacing w:line="360" w:lineRule="auto"/>
              <w:ind w:left="111" w:right="122"/>
              <w:rPr>
                <w:rFonts w:asciiTheme="majorBidi" w:hAnsiTheme="majorBidi" w:cstheme="majorBidi"/>
                <w:sz w:val="24"/>
              </w:rPr>
            </w:pPr>
            <w:r w:rsidRPr="000F6373">
              <w:rPr>
                <w:rFonts w:asciiTheme="majorBidi" w:hAnsiTheme="majorBidi" w:cstheme="majorBidi"/>
                <w:sz w:val="24"/>
              </w:rPr>
              <w:t>Disajikan</w:t>
            </w:r>
            <w:r w:rsidRPr="000F6373">
              <w:rPr>
                <w:rFonts w:asciiTheme="majorBidi" w:hAnsiTheme="majorBidi" w:cstheme="majorBidi"/>
                <w:spacing w:val="1"/>
                <w:sz w:val="24"/>
              </w:rPr>
              <w:t xml:space="preserve"> </w:t>
            </w:r>
            <w:r w:rsidRPr="000F6373">
              <w:rPr>
                <w:rFonts w:asciiTheme="majorBidi" w:hAnsiTheme="majorBidi" w:cstheme="majorBidi"/>
                <w:sz w:val="24"/>
              </w:rPr>
              <w:t>sebuah</w:t>
            </w:r>
            <w:r w:rsidRPr="000F6373">
              <w:rPr>
                <w:rFonts w:asciiTheme="majorBidi" w:hAnsiTheme="majorBidi" w:cstheme="majorBidi"/>
                <w:spacing w:val="1"/>
                <w:sz w:val="24"/>
              </w:rPr>
              <w:t xml:space="preserve"> </w:t>
            </w:r>
            <w:r w:rsidRPr="000F6373">
              <w:rPr>
                <w:rFonts w:asciiTheme="majorBidi" w:hAnsiTheme="majorBidi" w:cstheme="majorBidi"/>
                <w:spacing w:val="1"/>
                <w:sz w:val="24"/>
                <w:lang w:val="en-US"/>
              </w:rPr>
              <w:t xml:space="preserve">diagram </w:t>
            </w:r>
            <w:proofErr w:type="spellStart"/>
            <w:r w:rsidRPr="000F6373">
              <w:rPr>
                <w:rFonts w:asciiTheme="majorBidi" w:hAnsiTheme="majorBidi" w:cstheme="majorBidi"/>
                <w:spacing w:val="1"/>
                <w:sz w:val="24"/>
                <w:lang w:val="en-US"/>
              </w:rPr>
              <w:t>batang</w:t>
            </w:r>
            <w:proofErr w:type="spellEnd"/>
            <w:r w:rsidRPr="000F6373">
              <w:rPr>
                <w:rFonts w:asciiTheme="majorBidi" w:hAnsiTheme="majorBidi" w:cstheme="majorBidi"/>
                <w:spacing w:val="1"/>
                <w:sz w:val="24"/>
                <w:lang w:val="en-US"/>
              </w:rPr>
              <w:t xml:space="preserve"> </w:t>
            </w:r>
            <w:proofErr w:type="spellStart"/>
            <w:r w:rsidRPr="000F6373">
              <w:rPr>
                <w:rFonts w:asciiTheme="majorBidi" w:hAnsiTheme="majorBidi" w:cstheme="majorBidi"/>
                <w:spacing w:val="1"/>
                <w:sz w:val="24"/>
                <w:lang w:val="en-US"/>
              </w:rPr>
              <w:t>dengan</w:t>
            </w:r>
            <w:proofErr w:type="spellEnd"/>
            <w:r w:rsidRPr="000F6373">
              <w:rPr>
                <w:rFonts w:asciiTheme="majorBidi" w:hAnsiTheme="majorBidi" w:cstheme="majorBidi"/>
                <w:spacing w:val="1"/>
                <w:sz w:val="24"/>
                <w:lang w:val="en-US"/>
              </w:rPr>
              <w:t xml:space="preserve"> </w:t>
            </w:r>
            <w:r w:rsidRPr="000F6373">
              <w:rPr>
                <w:rFonts w:asciiTheme="majorBidi" w:hAnsiTheme="majorBidi" w:cstheme="majorBidi"/>
                <w:sz w:val="24"/>
              </w:rPr>
              <w:t>permasalahan</w:t>
            </w:r>
            <w:r w:rsidRPr="000F6373">
              <w:rPr>
                <w:rFonts w:asciiTheme="majorBidi" w:hAnsiTheme="majorBidi" w:cstheme="majorBidi"/>
                <w:spacing w:val="-57"/>
                <w:sz w:val="24"/>
              </w:rPr>
              <w:t xml:space="preserve"> </w:t>
            </w:r>
            <w:r w:rsidRPr="000F6373">
              <w:rPr>
                <w:rFonts w:asciiTheme="majorBidi" w:hAnsiTheme="majorBidi" w:cstheme="majorBidi"/>
                <w:sz w:val="24"/>
              </w:rPr>
              <w:t>dalam bentuk</w:t>
            </w:r>
            <w:r w:rsidRPr="000F6373">
              <w:rPr>
                <w:rFonts w:asciiTheme="majorBidi" w:hAnsiTheme="majorBidi" w:cstheme="majorBidi"/>
                <w:spacing w:val="1"/>
                <w:sz w:val="24"/>
              </w:rPr>
              <w:t xml:space="preserve"> </w:t>
            </w:r>
            <w:r w:rsidRPr="000F6373">
              <w:rPr>
                <w:rFonts w:asciiTheme="majorBidi" w:hAnsiTheme="majorBidi" w:cstheme="majorBidi"/>
                <w:sz w:val="24"/>
              </w:rPr>
              <w:t>cerita terkait</w:t>
            </w:r>
            <w:r w:rsidRPr="000F6373">
              <w:rPr>
                <w:rFonts w:asciiTheme="majorBidi" w:hAnsiTheme="majorBidi" w:cstheme="majorBidi"/>
                <w:spacing w:val="1"/>
                <w:sz w:val="24"/>
              </w:rPr>
              <w:t xml:space="preserve"> </w:t>
            </w:r>
            <w:r w:rsidRPr="000F6373">
              <w:rPr>
                <w:rFonts w:asciiTheme="majorBidi" w:hAnsiTheme="majorBidi" w:cstheme="majorBidi"/>
                <w:sz w:val="24"/>
              </w:rPr>
              <w:t>dengan</w:t>
            </w:r>
            <w:r w:rsidRPr="000F6373">
              <w:rPr>
                <w:rFonts w:asciiTheme="majorBidi" w:hAnsiTheme="majorBidi" w:cstheme="majorBidi"/>
                <w:spacing w:val="1"/>
                <w:sz w:val="24"/>
              </w:rPr>
              <w:t xml:space="preserve"> </w:t>
            </w:r>
            <w:r w:rsidRPr="000F6373">
              <w:rPr>
                <w:rFonts w:asciiTheme="majorBidi" w:hAnsiTheme="majorBidi" w:cstheme="majorBidi"/>
                <w:sz w:val="24"/>
              </w:rPr>
              <w:t>kecepatan</w:t>
            </w:r>
            <w:r w:rsidRPr="000F6373">
              <w:rPr>
                <w:rFonts w:asciiTheme="majorBidi" w:hAnsiTheme="majorBidi" w:cstheme="majorBidi"/>
                <w:spacing w:val="-15"/>
                <w:sz w:val="24"/>
              </w:rPr>
              <w:t xml:space="preserve"> </w:t>
            </w:r>
            <w:r w:rsidRPr="000F6373">
              <w:rPr>
                <w:rFonts w:asciiTheme="majorBidi" w:hAnsiTheme="majorBidi" w:cstheme="majorBidi"/>
                <w:sz w:val="24"/>
              </w:rPr>
              <w:t>dan</w:t>
            </w:r>
            <w:r w:rsidRPr="000F6373">
              <w:rPr>
                <w:rFonts w:asciiTheme="majorBidi" w:hAnsiTheme="majorBidi" w:cstheme="majorBidi"/>
                <w:spacing w:val="-57"/>
                <w:sz w:val="24"/>
              </w:rPr>
              <w:t xml:space="preserve"> </w:t>
            </w:r>
            <w:r w:rsidRPr="000F6373">
              <w:rPr>
                <w:rFonts w:asciiTheme="majorBidi" w:hAnsiTheme="majorBidi" w:cstheme="majorBidi"/>
                <w:sz w:val="24"/>
              </w:rPr>
              <w:t>debit dalam</w:t>
            </w:r>
            <w:r w:rsidRPr="000F6373">
              <w:rPr>
                <w:rFonts w:asciiTheme="majorBidi" w:hAnsiTheme="majorBidi" w:cstheme="majorBidi"/>
                <w:spacing w:val="1"/>
                <w:sz w:val="24"/>
              </w:rPr>
              <w:t xml:space="preserve"> </w:t>
            </w:r>
            <w:r w:rsidRPr="000F6373">
              <w:rPr>
                <w:rFonts w:asciiTheme="majorBidi" w:hAnsiTheme="majorBidi" w:cstheme="majorBidi"/>
                <w:sz w:val="24"/>
              </w:rPr>
              <w:t>kehidupan</w:t>
            </w:r>
            <w:r w:rsidRPr="000F6373">
              <w:rPr>
                <w:rFonts w:asciiTheme="majorBidi" w:hAnsiTheme="majorBidi" w:cstheme="majorBidi"/>
                <w:spacing w:val="1"/>
                <w:sz w:val="24"/>
              </w:rPr>
              <w:t xml:space="preserve"> </w:t>
            </w:r>
            <w:r w:rsidRPr="000F6373">
              <w:rPr>
                <w:rFonts w:asciiTheme="majorBidi" w:hAnsiTheme="majorBidi" w:cstheme="majorBidi"/>
                <w:sz w:val="24"/>
              </w:rPr>
              <w:t>sehari-hari</w:t>
            </w:r>
          </w:p>
        </w:tc>
        <w:tc>
          <w:tcPr>
            <w:tcW w:w="646" w:type="dxa"/>
          </w:tcPr>
          <w:p w14:paraId="752841FD" w14:textId="77777777" w:rsidR="00992412" w:rsidRPr="000F6373" w:rsidRDefault="00992412" w:rsidP="00992412">
            <w:pPr>
              <w:pStyle w:val="TableParagraph"/>
              <w:spacing w:line="360" w:lineRule="auto"/>
              <w:ind w:left="0"/>
              <w:rPr>
                <w:rFonts w:asciiTheme="majorBidi" w:hAnsiTheme="majorBidi" w:cstheme="majorBidi"/>
                <w:b/>
                <w:sz w:val="26"/>
              </w:rPr>
            </w:pPr>
          </w:p>
          <w:p w14:paraId="247872F5" w14:textId="77777777" w:rsidR="00992412" w:rsidRPr="000F6373" w:rsidRDefault="00992412" w:rsidP="00992412">
            <w:pPr>
              <w:pStyle w:val="TableParagraph"/>
              <w:spacing w:line="360" w:lineRule="auto"/>
              <w:ind w:left="0"/>
              <w:rPr>
                <w:rFonts w:asciiTheme="majorBidi" w:hAnsiTheme="majorBidi" w:cstheme="majorBidi"/>
                <w:b/>
                <w:sz w:val="26"/>
              </w:rPr>
            </w:pPr>
          </w:p>
          <w:p w14:paraId="3BDEF825" w14:textId="77777777" w:rsidR="00992412" w:rsidRPr="000F6373" w:rsidRDefault="00992412" w:rsidP="00992412">
            <w:pPr>
              <w:pStyle w:val="TableParagraph"/>
              <w:spacing w:line="360" w:lineRule="auto"/>
              <w:ind w:left="0"/>
              <w:rPr>
                <w:rFonts w:asciiTheme="majorBidi" w:hAnsiTheme="majorBidi" w:cstheme="majorBidi"/>
                <w:b/>
                <w:sz w:val="26"/>
              </w:rPr>
            </w:pPr>
          </w:p>
          <w:p w14:paraId="73E286CB" w14:textId="77777777" w:rsidR="00992412" w:rsidRPr="000F6373" w:rsidRDefault="00992412" w:rsidP="00992412">
            <w:pPr>
              <w:pStyle w:val="TableParagraph"/>
              <w:spacing w:before="6" w:line="360" w:lineRule="auto"/>
              <w:ind w:left="0"/>
              <w:rPr>
                <w:rFonts w:asciiTheme="majorBidi" w:hAnsiTheme="majorBidi" w:cstheme="majorBidi"/>
                <w:b/>
                <w:sz w:val="33"/>
              </w:rPr>
            </w:pPr>
          </w:p>
          <w:p w14:paraId="545A1467" w14:textId="77777777" w:rsidR="00992412" w:rsidRPr="000F6373" w:rsidRDefault="00992412" w:rsidP="00992412">
            <w:pPr>
              <w:pStyle w:val="TableParagraph"/>
              <w:spacing w:before="1" w:line="360" w:lineRule="auto"/>
              <w:ind w:left="111"/>
              <w:rPr>
                <w:rFonts w:asciiTheme="majorBidi" w:hAnsiTheme="majorBidi" w:cstheme="majorBidi"/>
                <w:sz w:val="24"/>
              </w:rPr>
            </w:pPr>
            <w:r w:rsidRPr="000F6373">
              <w:rPr>
                <w:rFonts w:asciiTheme="majorBidi" w:hAnsiTheme="majorBidi" w:cstheme="majorBidi"/>
                <w:sz w:val="24"/>
              </w:rPr>
              <w:t>C4</w:t>
            </w:r>
          </w:p>
        </w:tc>
        <w:tc>
          <w:tcPr>
            <w:tcW w:w="3584" w:type="dxa"/>
          </w:tcPr>
          <w:p w14:paraId="1ECD9A99" w14:textId="367C2586" w:rsidR="000F6373" w:rsidRPr="000F6373" w:rsidRDefault="000F6373">
            <w:pPr>
              <w:pStyle w:val="ListParagraph"/>
              <w:widowControl w:val="0"/>
              <w:numPr>
                <w:ilvl w:val="0"/>
                <w:numId w:val="37"/>
              </w:numPr>
              <w:autoSpaceDE w:val="0"/>
              <w:autoSpaceDN w:val="0"/>
              <w:spacing w:after="0" w:line="360" w:lineRule="auto"/>
              <w:ind w:left="378" w:right="26"/>
              <w:contextualSpacing w:val="0"/>
              <w:jc w:val="both"/>
              <w:rPr>
                <w:rFonts w:asciiTheme="majorBidi" w:hAnsiTheme="majorBidi" w:cstheme="majorBidi"/>
                <w:sz w:val="24"/>
              </w:rPr>
            </w:pPr>
            <w:r w:rsidRPr="000F6373">
              <w:rPr>
                <w:rFonts w:asciiTheme="majorBidi" w:hAnsiTheme="majorBidi" w:cstheme="majorBidi"/>
                <w:noProof/>
                <w:sz w:val="24"/>
              </w:rPr>
              <w:drawing>
                <wp:anchor distT="0" distB="0" distL="114300" distR="114300" simplePos="0" relativeHeight="251661312" behindDoc="1" locked="0" layoutInCell="1" allowOverlap="1" wp14:anchorId="4FABA55C" wp14:editId="19D21E9C">
                  <wp:simplePos x="0" y="0"/>
                  <wp:positionH relativeFrom="column">
                    <wp:posOffset>258883</wp:posOffset>
                  </wp:positionH>
                  <wp:positionV relativeFrom="paragraph">
                    <wp:posOffset>1343288</wp:posOffset>
                  </wp:positionV>
                  <wp:extent cx="1701800" cy="1208405"/>
                  <wp:effectExtent l="0" t="0" r="12700" b="10795"/>
                  <wp:wrapTight wrapText="bothSides">
                    <wp:wrapPolygon edited="0">
                      <wp:start x="0" y="0"/>
                      <wp:lineTo x="0" y="21452"/>
                      <wp:lineTo x="21519" y="21452"/>
                      <wp:lineTo x="21519" y="0"/>
                      <wp:lineTo x="0" y="0"/>
                    </wp:wrapPolygon>
                  </wp:wrapTight>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r w:rsidR="00992412" w:rsidRPr="000F6373">
              <w:rPr>
                <w:rFonts w:asciiTheme="majorBidi" w:hAnsiTheme="majorBidi" w:cstheme="majorBidi"/>
                <w:sz w:val="24"/>
              </w:rPr>
              <w:t xml:space="preserve">Putri dan Arya </w:t>
            </w:r>
            <w:proofErr w:type="spellStart"/>
            <w:r w:rsidR="00992412" w:rsidRPr="000F6373">
              <w:rPr>
                <w:rFonts w:asciiTheme="majorBidi" w:hAnsiTheme="majorBidi" w:cstheme="majorBidi"/>
                <w:sz w:val="24"/>
              </w:rPr>
              <w:t>melemparkan</w:t>
            </w:r>
            <w:proofErr w:type="spellEnd"/>
            <w:r w:rsidR="00992412" w:rsidRPr="000F6373">
              <w:rPr>
                <w:rFonts w:asciiTheme="majorBidi" w:hAnsiTheme="majorBidi" w:cstheme="majorBidi"/>
                <w:sz w:val="24"/>
              </w:rPr>
              <w:t xml:space="preserve"> bola </w:t>
            </w:r>
            <w:proofErr w:type="spellStart"/>
            <w:r w:rsidR="00992412" w:rsidRPr="000F6373">
              <w:rPr>
                <w:rFonts w:asciiTheme="majorBidi" w:hAnsiTheme="majorBidi" w:cstheme="majorBidi"/>
                <w:sz w:val="24"/>
              </w:rPr>
              <w:t>dengan</w:t>
            </w:r>
            <w:proofErr w:type="spellEnd"/>
            <w:r w:rsidR="00992412" w:rsidRPr="000F6373">
              <w:rPr>
                <w:rFonts w:asciiTheme="majorBidi" w:hAnsiTheme="majorBidi" w:cstheme="majorBidi"/>
                <w:sz w:val="24"/>
              </w:rPr>
              <w:t xml:space="preserve"> </w:t>
            </w:r>
            <w:proofErr w:type="spellStart"/>
            <w:r w:rsidR="00992412" w:rsidRPr="000F6373">
              <w:rPr>
                <w:rFonts w:asciiTheme="majorBidi" w:hAnsiTheme="majorBidi" w:cstheme="majorBidi"/>
                <w:sz w:val="24"/>
              </w:rPr>
              <w:t>jarak</w:t>
            </w:r>
            <w:proofErr w:type="spellEnd"/>
            <w:r w:rsidR="00992412" w:rsidRPr="000F6373">
              <w:rPr>
                <w:rFonts w:asciiTheme="majorBidi" w:hAnsiTheme="majorBidi" w:cstheme="majorBidi"/>
                <w:sz w:val="24"/>
              </w:rPr>
              <w:t xml:space="preserve"> yang </w:t>
            </w:r>
            <w:proofErr w:type="spellStart"/>
            <w:r w:rsidR="00992412" w:rsidRPr="000F6373">
              <w:rPr>
                <w:rFonts w:asciiTheme="majorBidi" w:hAnsiTheme="majorBidi" w:cstheme="majorBidi"/>
                <w:sz w:val="24"/>
              </w:rPr>
              <w:t>sama</w:t>
            </w:r>
            <w:proofErr w:type="spellEnd"/>
            <w:r w:rsidR="00992412" w:rsidRPr="000F6373">
              <w:rPr>
                <w:rFonts w:asciiTheme="majorBidi" w:hAnsiTheme="majorBidi" w:cstheme="majorBidi"/>
                <w:sz w:val="24"/>
              </w:rPr>
              <w:t xml:space="preserve">. </w:t>
            </w:r>
            <w:proofErr w:type="spellStart"/>
            <w:r w:rsidR="00992412" w:rsidRPr="000F6373">
              <w:rPr>
                <w:rFonts w:asciiTheme="majorBidi" w:hAnsiTheme="majorBidi" w:cstheme="majorBidi"/>
                <w:sz w:val="24"/>
              </w:rPr>
              <w:t>Namun</w:t>
            </w:r>
            <w:proofErr w:type="spellEnd"/>
            <w:r w:rsidR="00992412" w:rsidRPr="000F6373">
              <w:rPr>
                <w:rFonts w:asciiTheme="majorBidi" w:hAnsiTheme="majorBidi" w:cstheme="majorBidi"/>
                <w:sz w:val="24"/>
              </w:rPr>
              <w:t xml:space="preserve"> </w:t>
            </w:r>
            <w:proofErr w:type="spellStart"/>
            <w:r w:rsidR="00992412" w:rsidRPr="000F6373">
              <w:rPr>
                <w:rFonts w:asciiTheme="majorBidi" w:hAnsiTheme="majorBidi" w:cstheme="majorBidi"/>
                <w:sz w:val="24"/>
              </w:rPr>
              <w:t>terdapat</w:t>
            </w:r>
            <w:proofErr w:type="spellEnd"/>
            <w:r w:rsidR="00992412" w:rsidRPr="000F6373">
              <w:rPr>
                <w:rFonts w:asciiTheme="majorBidi" w:hAnsiTheme="majorBidi" w:cstheme="majorBidi"/>
                <w:sz w:val="24"/>
              </w:rPr>
              <w:t xml:space="preserve"> </w:t>
            </w:r>
            <w:proofErr w:type="spellStart"/>
            <w:r w:rsidR="00992412" w:rsidRPr="000F6373">
              <w:rPr>
                <w:rFonts w:asciiTheme="majorBidi" w:hAnsiTheme="majorBidi" w:cstheme="majorBidi"/>
                <w:sz w:val="24"/>
              </w:rPr>
              <w:t>perbedaan</w:t>
            </w:r>
            <w:proofErr w:type="spellEnd"/>
            <w:r w:rsidR="00992412" w:rsidRPr="000F6373">
              <w:rPr>
                <w:rFonts w:asciiTheme="majorBidi" w:hAnsiTheme="majorBidi" w:cstheme="majorBidi"/>
                <w:sz w:val="24"/>
              </w:rPr>
              <w:t xml:space="preserve"> </w:t>
            </w:r>
            <w:proofErr w:type="spellStart"/>
            <w:r w:rsidR="00992412" w:rsidRPr="000F6373">
              <w:rPr>
                <w:rFonts w:asciiTheme="majorBidi" w:hAnsiTheme="majorBidi" w:cstheme="majorBidi"/>
                <w:sz w:val="24"/>
              </w:rPr>
              <w:t>waktu</w:t>
            </w:r>
            <w:proofErr w:type="spellEnd"/>
            <w:r w:rsidR="00992412" w:rsidRPr="000F6373">
              <w:rPr>
                <w:rFonts w:asciiTheme="majorBidi" w:hAnsiTheme="majorBidi" w:cstheme="majorBidi"/>
                <w:sz w:val="24"/>
              </w:rPr>
              <w:t xml:space="preserve"> </w:t>
            </w:r>
            <w:proofErr w:type="spellStart"/>
            <w:r w:rsidR="00992412" w:rsidRPr="000F6373">
              <w:rPr>
                <w:rFonts w:asciiTheme="majorBidi" w:hAnsiTheme="majorBidi" w:cstheme="majorBidi"/>
                <w:sz w:val="24"/>
              </w:rPr>
              <w:t>tempuh</w:t>
            </w:r>
            <w:proofErr w:type="spellEnd"/>
            <w:r w:rsidR="00992412" w:rsidRPr="000F6373">
              <w:rPr>
                <w:rFonts w:asciiTheme="majorBidi" w:hAnsiTheme="majorBidi" w:cstheme="majorBidi"/>
                <w:sz w:val="24"/>
              </w:rPr>
              <w:t xml:space="preserve"> bola </w:t>
            </w:r>
            <w:proofErr w:type="spellStart"/>
            <w:r w:rsidR="00992412" w:rsidRPr="000F6373">
              <w:rPr>
                <w:rFonts w:asciiTheme="majorBidi" w:hAnsiTheme="majorBidi" w:cstheme="majorBidi"/>
                <w:sz w:val="24"/>
              </w:rPr>
              <w:t>untuk</w:t>
            </w:r>
            <w:proofErr w:type="spellEnd"/>
            <w:r w:rsidR="00992412" w:rsidRPr="000F6373">
              <w:rPr>
                <w:rFonts w:asciiTheme="majorBidi" w:hAnsiTheme="majorBidi" w:cstheme="majorBidi"/>
                <w:sz w:val="24"/>
              </w:rPr>
              <w:t xml:space="preserve"> </w:t>
            </w:r>
            <w:proofErr w:type="spellStart"/>
            <w:r w:rsidR="00992412" w:rsidRPr="000F6373">
              <w:rPr>
                <w:rFonts w:asciiTheme="majorBidi" w:hAnsiTheme="majorBidi" w:cstheme="majorBidi"/>
                <w:sz w:val="24"/>
              </w:rPr>
              <w:t>mencapai</w:t>
            </w:r>
            <w:proofErr w:type="spellEnd"/>
            <w:r w:rsidR="00992412" w:rsidRPr="000F6373">
              <w:rPr>
                <w:rFonts w:asciiTheme="majorBidi" w:hAnsiTheme="majorBidi" w:cstheme="majorBidi"/>
                <w:sz w:val="24"/>
              </w:rPr>
              <w:t xml:space="preserve"> </w:t>
            </w:r>
            <w:r w:rsidR="00992412" w:rsidRPr="000F6373">
              <w:rPr>
                <w:rFonts w:asciiTheme="majorBidi" w:hAnsiTheme="majorBidi" w:cstheme="majorBidi"/>
                <w:i/>
                <w:iCs/>
                <w:sz w:val="24"/>
              </w:rPr>
              <w:t>finish</w:t>
            </w:r>
            <w:r w:rsidR="00992412" w:rsidRPr="000F6373">
              <w:rPr>
                <w:rFonts w:asciiTheme="majorBidi" w:hAnsiTheme="majorBidi" w:cstheme="majorBidi"/>
                <w:sz w:val="24"/>
              </w:rPr>
              <w:t xml:space="preserve">. </w:t>
            </w:r>
          </w:p>
          <w:p w14:paraId="21B5D03C" w14:textId="68D73046" w:rsidR="00992412" w:rsidRPr="00930AA5" w:rsidRDefault="000F6373" w:rsidP="00930AA5">
            <w:pPr>
              <w:pStyle w:val="ListParagraph"/>
              <w:widowControl w:val="0"/>
              <w:autoSpaceDE w:val="0"/>
              <w:autoSpaceDN w:val="0"/>
              <w:spacing w:after="0" w:line="360" w:lineRule="auto"/>
              <w:ind w:left="378" w:right="26"/>
              <w:contextualSpacing w:val="0"/>
              <w:jc w:val="both"/>
              <w:rPr>
                <w:rFonts w:asciiTheme="majorBidi" w:hAnsiTheme="majorBidi" w:cstheme="majorBidi"/>
                <w:sz w:val="24"/>
              </w:rPr>
            </w:pPr>
            <w:r w:rsidRPr="000F6373">
              <w:rPr>
                <w:rFonts w:asciiTheme="majorBidi" w:hAnsiTheme="majorBidi" w:cstheme="majorBidi"/>
                <w:sz w:val="24"/>
              </w:rPr>
              <w:t xml:space="preserve">Bola Putri </w:t>
            </w:r>
            <w:proofErr w:type="spellStart"/>
            <w:r w:rsidRPr="000F6373">
              <w:rPr>
                <w:rFonts w:asciiTheme="majorBidi" w:hAnsiTheme="majorBidi" w:cstheme="majorBidi"/>
                <w:sz w:val="24"/>
              </w:rPr>
              <w:t>memiliki</w:t>
            </w:r>
            <w:proofErr w:type="spellEnd"/>
            <w:r w:rsidRPr="000F6373">
              <w:rPr>
                <w:rFonts w:asciiTheme="majorBidi" w:hAnsiTheme="majorBidi" w:cstheme="majorBidi"/>
                <w:spacing w:val="1"/>
                <w:sz w:val="24"/>
              </w:rPr>
              <w:t xml:space="preserve"> </w:t>
            </w:r>
            <w:proofErr w:type="spellStart"/>
            <w:r w:rsidRPr="000F6373">
              <w:rPr>
                <w:rFonts w:asciiTheme="majorBidi" w:hAnsiTheme="majorBidi" w:cstheme="majorBidi"/>
                <w:sz w:val="24"/>
              </w:rPr>
              <w:t>kecepatan</w:t>
            </w:r>
            <w:proofErr w:type="spellEnd"/>
            <w:r w:rsidRPr="000F6373">
              <w:rPr>
                <w:rFonts w:asciiTheme="majorBidi" w:hAnsiTheme="majorBidi" w:cstheme="majorBidi"/>
                <w:spacing w:val="-1"/>
                <w:sz w:val="24"/>
              </w:rPr>
              <w:t xml:space="preserve"> </w:t>
            </w:r>
            <w:r w:rsidRPr="000F6373">
              <w:rPr>
                <w:rFonts w:asciiTheme="majorBidi" w:hAnsiTheme="majorBidi" w:cstheme="majorBidi"/>
                <w:sz w:val="24"/>
              </w:rPr>
              <w:t xml:space="preserve">yang </w:t>
            </w:r>
            <w:proofErr w:type="spellStart"/>
            <w:r w:rsidRPr="000F6373">
              <w:rPr>
                <w:rFonts w:asciiTheme="majorBidi" w:hAnsiTheme="majorBidi" w:cstheme="majorBidi"/>
                <w:sz w:val="24"/>
              </w:rPr>
              <w:t>rendah</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dari</w:t>
            </w:r>
            <w:proofErr w:type="spellEnd"/>
            <w:r w:rsidRPr="000F6373">
              <w:rPr>
                <w:rFonts w:asciiTheme="majorBidi" w:hAnsiTheme="majorBidi" w:cstheme="majorBidi"/>
                <w:sz w:val="24"/>
              </w:rPr>
              <w:t xml:space="preserve"> pada</w:t>
            </w:r>
            <w:r w:rsidRPr="000F6373">
              <w:rPr>
                <w:rFonts w:asciiTheme="majorBidi" w:hAnsiTheme="majorBidi" w:cstheme="majorBidi"/>
                <w:spacing w:val="-1"/>
                <w:sz w:val="24"/>
              </w:rPr>
              <w:t xml:space="preserve"> </w:t>
            </w:r>
            <w:r w:rsidRPr="000F6373">
              <w:rPr>
                <w:rFonts w:asciiTheme="majorBidi" w:hAnsiTheme="majorBidi" w:cstheme="majorBidi"/>
                <w:sz w:val="24"/>
              </w:rPr>
              <w:t>bola Arya</w:t>
            </w:r>
            <w:r w:rsidR="00930AA5">
              <w:rPr>
                <w:rFonts w:asciiTheme="majorBidi" w:hAnsiTheme="majorBidi" w:cstheme="majorBidi"/>
                <w:sz w:val="24"/>
              </w:rPr>
              <w:t>.</w:t>
            </w:r>
            <w:r w:rsidR="00CD5136">
              <w:rPr>
                <w:rFonts w:asciiTheme="majorBidi" w:hAnsiTheme="majorBidi" w:cstheme="majorBidi"/>
                <w:sz w:val="24"/>
              </w:rPr>
              <w:t xml:space="preserve"> Dari diagram </w:t>
            </w:r>
            <w:proofErr w:type="spellStart"/>
            <w:proofErr w:type="gramStart"/>
            <w:r w:rsidR="00CD5136">
              <w:rPr>
                <w:rFonts w:asciiTheme="majorBidi" w:hAnsiTheme="majorBidi" w:cstheme="majorBidi"/>
                <w:sz w:val="24"/>
              </w:rPr>
              <w:t>diatas</w:t>
            </w:r>
            <w:proofErr w:type="spellEnd"/>
            <w:r w:rsidR="00CD5136">
              <w:rPr>
                <w:rFonts w:asciiTheme="majorBidi" w:hAnsiTheme="majorBidi" w:cstheme="majorBidi"/>
                <w:sz w:val="24"/>
              </w:rPr>
              <w:t xml:space="preserve">, </w:t>
            </w:r>
            <w:r w:rsidRPr="00930AA5">
              <w:rPr>
                <w:rFonts w:asciiTheme="majorBidi" w:hAnsiTheme="majorBidi" w:cstheme="majorBidi"/>
                <w:sz w:val="24"/>
              </w:rPr>
              <w:t xml:space="preserve"> </w:t>
            </w:r>
            <w:proofErr w:type="spellStart"/>
            <w:r w:rsidRPr="00930AA5">
              <w:rPr>
                <w:rFonts w:asciiTheme="majorBidi" w:hAnsiTheme="majorBidi" w:cstheme="majorBidi"/>
                <w:sz w:val="24"/>
              </w:rPr>
              <w:t>mengapa</w:t>
            </w:r>
            <w:proofErr w:type="spellEnd"/>
            <w:proofErr w:type="gramEnd"/>
            <w:r w:rsidRPr="00930AA5">
              <w:rPr>
                <w:rFonts w:asciiTheme="majorBidi" w:hAnsiTheme="majorBidi" w:cstheme="majorBidi"/>
                <w:sz w:val="24"/>
              </w:rPr>
              <w:t xml:space="preserve"> bola Putri </w:t>
            </w:r>
            <w:proofErr w:type="spellStart"/>
            <w:r w:rsidRPr="00930AA5">
              <w:rPr>
                <w:rFonts w:asciiTheme="majorBidi" w:hAnsiTheme="majorBidi" w:cstheme="majorBidi"/>
                <w:sz w:val="24"/>
              </w:rPr>
              <w:t>memiliki</w:t>
            </w:r>
            <w:proofErr w:type="spellEnd"/>
            <w:r w:rsidRPr="00930AA5">
              <w:rPr>
                <w:rFonts w:asciiTheme="majorBidi" w:hAnsiTheme="majorBidi" w:cstheme="majorBidi"/>
                <w:sz w:val="24"/>
              </w:rPr>
              <w:t xml:space="preserve"> </w:t>
            </w:r>
            <w:proofErr w:type="spellStart"/>
            <w:r w:rsidRPr="00930AA5">
              <w:rPr>
                <w:rFonts w:asciiTheme="majorBidi" w:hAnsiTheme="majorBidi" w:cstheme="majorBidi"/>
                <w:sz w:val="24"/>
              </w:rPr>
              <w:t>kecepatan</w:t>
            </w:r>
            <w:proofErr w:type="spellEnd"/>
            <w:r w:rsidRPr="00930AA5">
              <w:rPr>
                <w:rFonts w:asciiTheme="majorBidi" w:hAnsiTheme="majorBidi" w:cstheme="majorBidi"/>
                <w:sz w:val="24"/>
              </w:rPr>
              <w:t xml:space="preserve"> yang </w:t>
            </w:r>
            <w:proofErr w:type="spellStart"/>
            <w:r w:rsidRPr="00930AA5">
              <w:rPr>
                <w:rFonts w:asciiTheme="majorBidi" w:hAnsiTheme="majorBidi" w:cstheme="majorBidi"/>
                <w:sz w:val="24"/>
              </w:rPr>
              <w:t>lebih</w:t>
            </w:r>
            <w:proofErr w:type="spellEnd"/>
            <w:r w:rsidRPr="00930AA5">
              <w:rPr>
                <w:rFonts w:asciiTheme="majorBidi" w:hAnsiTheme="majorBidi" w:cstheme="majorBidi"/>
                <w:sz w:val="24"/>
              </w:rPr>
              <w:t xml:space="preserve"> yang </w:t>
            </w:r>
            <w:proofErr w:type="spellStart"/>
            <w:r w:rsidRPr="00930AA5">
              <w:rPr>
                <w:rFonts w:asciiTheme="majorBidi" w:hAnsiTheme="majorBidi" w:cstheme="majorBidi"/>
                <w:sz w:val="24"/>
              </w:rPr>
              <w:t>lebih</w:t>
            </w:r>
            <w:proofErr w:type="spellEnd"/>
            <w:r w:rsidRPr="00930AA5">
              <w:rPr>
                <w:rFonts w:asciiTheme="majorBidi" w:hAnsiTheme="majorBidi" w:cstheme="majorBidi"/>
                <w:sz w:val="24"/>
              </w:rPr>
              <w:t xml:space="preserve"> </w:t>
            </w:r>
            <w:proofErr w:type="spellStart"/>
            <w:r w:rsidRPr="00930AA5">
              <w:rPr>
                <w:rFonts w:asciiTheme="majorBidi" w:hAnsiTheme="majorBidi" w:cstheme="majorBidi"/>
                <w:sz w:val="24"/>
              </w:rPr>
              <w:t>rendah</w:t>
            </w:r>
            <w:proofErr w:type="spellEnd"/>
            <w:r w:rsidRPr="00930AA5">
              <w:rPr>
                <w:rFonts w:asciiTheme="majorBidi" w:hAnsiTheme="majorBidi" w:cstheme="majorBidi"/>
                <w:sz w:val="24"/>
              </w:rPr>
              <w:t xml:space="preserve"> </w:t>
            </w:r>
            <w:proofErr w:type="spellStart"/>
            <w:r w:rsidRPr="00930AA5">
              <w:rPr>
                <w:rFonts w:asciiTheme="majorBidi" w:hAnsiTheme="majorBidi" w:cstheme="majorBidi"/>
                <w:sz w:val="24"/>
              </w:rPr>
              <w:t>dari</w:t>
            </w:r>
            <w:proofErr w:type="spellEnd"/>
            <w:r w:rsidRPr="00930AA5">
              <w:rPr>
                <w:rFonts w:asciiTheme="majorBidi" w:hAnsiTheme="majorBidi" w:cstheme="majorBidi"/>
                <w:sz w:val="24"/>
              </w:rPr>
              <w:t xml:space="preserve"> </w:t>
            </w:r>
            <w:r w:rsidR="00930AA5" w:rsidRPr="00930AA5">
              <w:rPr>
                <w:rFonts w:asciiTheme="majorBidi" w:hAnsiTheme="majorBidi" w:cstheme="majorBidi"/>
                <w:sz w:val="24"/>
              </w:rPr>
              <w:t xml:space="preserve">diagram </w:t>
            </w:r>
            <w:proofErr w:type="spellStart"/>
            <w:r w:rsidR="00930AA5" w:rsidRPr="00930AA5">
              <w:rPr>
                <w:rFonts w:asciiTheme="majorBidi" w:hAnsiTheme="majorBidi" w:cstheme="majorBidi"/>
                <w:sz w:val="24"/>
              </w:rPr>
              <w:t>berikut</w:t>
            </w:r>
            <w:proofErr w:type="spellEnd"/>
            <w:r w:rsidR="00930AA5" w:rsidRPr="00930AA5">
              <w:rPr>
                <w:rFonts w:asciiTheme="majorBidi" w:hAnsiTheme="majorBidi" w:cstheme="majorBidi"/>
                <w:sz w:val="24"/>
              </w:rPr>
              <w:t xml:space="preserve"> </w:t>
            </w:r>
            <w:r w:rsidRPr="00930AA5">
              <w:rPr>
                <w:rFonts w:asciiTheme="majorBidi" w:hAnsiTheme="majorBidi" w:cstheme="majorBidi"/>
                <w:sz w:val="24"/>
              </w:rPr>
              <w:t>pada bola Arya</w:t>
            </w:r>
          </w:p>
        </w:tc>
      </w:tr>
      <w:tr w:rsidR="00992412" w:rsidRPr="000F6373" w14:paraId="269F6A79" w14:textId="77777777" w:rsidTr="005658BE">
        <w:trPr>
          <w:trHeight w:val="710"/>
        </w:trPr>
        <w:tc>
          <w:tcPr>
            <w:tcW w:w="1620" w:type="dxa"/>
          </w:tcPr>
          <w:p w14:paraId="0F0FEF44" w14:textId="77777777" w:rsidR="00992412" w:rsidRPr="000F6373" w:rsidRDefault="00992412" w:rsidP="00992412">
            <w:pPr>
              <w:pStyle w:val="TableParagraph"/>
              <w:spacing w:line="360" w:lineRule="auto"/>
              <w:ind w:left="0"/>
              <w:rPr>
                <w:rFonts w:asciiTheme="majorBidi" w:hAnsiTheme="majorBidi" w:cstheme="majorBidi"/>
                <w:lang w:val="id-ID"/>
              </w:rPr>
            </w:pPr>
          </w:p>
        </w:tc>
        <w:tc>
          <w:tcPr>
            <w:tcW w:w="1890" w:type="dxa"/>
          </w:tcPr>
          <w:p w14:paraId="715AB873" w14:textId="77777777" w:rsidR="00992412" w:rsidRPr="000F6373" w:rsidRDefault="00992412" w:rsidP="00992412">
            <w:pPr>
              <w:pStyle w:val="TableParagraph"/>
              <w:spacing w:line="360" w:lineRule="auto"/>
              <w:ind w:left="0"/>
              <w:rPr>
                <w:rFonts w:asciiTheme="majorBidi" w:hAnsiTheme="majorBidi" w:cstheme="majorBidi"/>
              </w:rPr>
            </w:pPr>
          </w:p>
        </w:tc>
        <w:tc>
          <w:tcPr>
            <w:tcW w:w="2340" w:type="dxa"/>
          </w:tcPr>
          <w:p w14:paraId="40630F2F" w14:textId="77777777" w:rsidR="00992412" w:rsidRPr="000F6373" w:rsidRDefault="00992412" w:rsidP="00992412">
            <w:pPr>
              <w:pStyle w:val="TableParagraph"/>
              <w:spacing w:line="360" w:lineRule="auto"/>
              <w:ind w:left="111" w:right="160"/>
              <w:rPr>
                <w:rFonts w:asciiTheme="majorBidi" w:hAnsiTheme="majorBidi" w:cstheme="majorBidi"/>
                <w:sz w:val="24"/>
                <w:lang w:val="en-US"/>
              </w:rPr>
            </w:pPr>
            <w:r w:rsidRPr="000F6373">
              <w:rPr>
                <w:rFonts w:asciiTheme="majorBidi" w:hAnsiTheme="majorBidi" w:cstheme="majorBidi"/>
                <w:sz w:val="24"/>
              </w:rPr>
              <w:t>Disajikan</w:t>
            </w:r>
            <w:r w:rsidRPr="000F6373">
              <w:rPr>
                <w:rFonts w:asciiTheme="majorBidi" w:hAnsiTheme="majorBidi" w:cstheme="majorBidi"/>
                <w:spacing w:val="1"/>
                <w:sz w:val="24"/>
              </w:rPr>
              <w:t xml:space="preserve"> </w:t>
            </w:r>
            <w:r w:rsidRPr="000F6373">
              <w:rPr>
                <w:rFonts w:asciiTheme="majorBidi" w:hAnsiTheme="majorBidi" w:cstheme="majorBidi"/>
                <w:sz w:val="24"/>
              </w:rPr>
              <w:t>sebuah</w:t>
            </w:r>
            <w:r w:rsidRPr="000F6373">
              <w:rPr>
                <w:rFonts w:asciiTheme="majorBidi" w:hAnsiTheme="majorBidi" w:cstheme="majorBidi"/>
                <w:spacing w:val="1"/>
                <w:sz w:val="24"/>
              </w:rPr>
              <w:t xml:space="preserve"> </w:t>
            </w:r>
            <w:proofErr w:type="spellStart"/>
            <w:r w:rsidRPr="000F6373">
              <w:rPr>
                <w:rFonts w:asciiTheme="majorBidi" w:hAnsiTheme="majorBidi" w:cstheme="majorBidi"/>
                <w:sz w:val="24"/>
                <w:lang w:val="en-US"/>
              </w:rPr>
              <w:t>tabel</w:t>
            </w:r>
            <w:proofErr w:type="spellEnd"/>
            <w:r w:rsidRPr="000F6373">
              <w:rPr>
                <w:rFonts w:asciiTheme="majorBidi" w:hAnsiTheme="majorBidi" w:cstheme="majorBidi"/>
                <w:sz w:val="24"/>
              </w:rPr>
              <w:t xml:space="preserve"> dan</w:t>
            </w:r>
            <w:r w:rsidRPr="000F6373">
              <w:rPr>
                <w:rFonts w:asciiTheme="majorBidi" w:hAnsiTheme="majorBidi" w:cstheme="majorBidi"/>
                <w:spacing w:val="1"/>
                <w:sz w:val="24"/>
              </w:rPr>
              <w:t xml:space="preserve"> </w:t>
            </w:r>
            <w:r w:rsidRPr="000F6373">
              <w:rPr>
                <w:rFonts w:asciiTheme="majorBidi" w:hAnsiTheme="majorBidi" w:cstheme="majorBidi"/>
                <w:spacing w:val="-1"/>
                <w:sz w:val="24"/>
              </w:rPr>
              <w:t>permasalahan</w:t>
            </w:r>
            <w:r w:rsidRPr="000F6373">
              <w:rPr>
                <w:rFonts w:asciiTheme="majorBidi" w:hAnsiTheme="majorBidi" w:cstheme="majorBidi"/>
                <w:spacing w:val="-57"/>
                <w:sz w:val="24"/>
              </w:rPr>
              <w:t xml:space="preserve"> </w:t>
            </w:r>
            <w:r w:rsidRPr="000F6373">
              <w:rPr>
                <w:rFonts w:asciiTheme="majorBidi" w:hAnsiTheme="majorBidi" w:cstheme="majorBidi"/>
                <w:sz w:val="24"/>
              </w:rPr>
              <w:t>dalam bentuk</w:t>
            </w:r>
            <w:r w:rsidRPr="000F6373">
              <w:rPr>
                <w:rFonts w:asciiTheme="majorBidi" w:hAnsiTheme="majorBidi" w:cstheme="majorBidi"/>
                <w:spacing w:val="-57"/>
                <w:sz w:val="24"/>
              </w:rPr>
              <w:t xml:space="preserve"> </w:t>
            </w:r>
            <w:r w:rsidRPr="000F6373">
              <w:rPr>
                <w:rFonts w:asciiTheme="majorBidi" w:hAnsiTheme="majorBidi" w:cstheme="majorBidi"/>
                <w:sz w:val="24"/>
              </w:rPr>
              <w:t>cerita terkait</w:t>
            </w:r>
            <w:r w:rsidRPr="000F6373">
              <w:rPr>
                <w:rFonts w:asciiTheme="majorBidi" w:hAnsiTheme="majorBidi" w:cstheme="majorBidi"/>
                <w:spacing w:val="1"/>
                <w:sz w:val="24"/>
              </w:rPr>
              <w:t xml:space="preserve"> </w:t>
            </w:r>
            <w:r w:rsidRPr="000F6373">
              <w:rPr>
                <w:rFonts w:asciiTheme="majorBidi" w:hAnsiTheme="majorBidi" w:cstheme="majorBidi"/>
                <w:sz w:val="24"/>
              </w:rPr>
              <w:t>dengan</w:t>
            </w:r>
          </w:p>
          <w:p w14:paraId="334A5E35" w14:textId="77777777" w:rsidR="00992412" w:rsidRPr="000F6373" w:rsidRDefault="00992412" w:rsidP="00992412">
            <w:pPr>
              <w:pStyle w:val="TableParagraph"/>
              <w:spacing w:line="360" w:lineRule="auto"/>
              <w:ind w:left="111" w:right="160"/>
              <w:rPr>
                <w:rFonts w:asciiTheme="majorBidi" w:hAnsiTheme="majorBidi" w:cstheme="majorBidi"/>
                <w:sz w:val="24"/>
              </w:rPr>
            </w:pPr>
            <w:r w:rsidRPr="000F6373">
              <w:rPr>
                <w:rFonts w:asciiTheme="majorBidi" w:hAnsiTheme="majorBidi" w:cstheme="majorBidi"/>
                <w:sz w:val="24"/>
              </w:rPr>
              <w:t>kecepatan</w:t>
            </w:r>
            <w:r w:rsidRPr="000F6373">
              <w:rPr>
                <w:rFonts w:asciiTheme="majorBidi" w:hAnsiTheme="majorBidi" w:cstheme="majorBidi"/>
                <w:spacing w:val="-2"/>
                <w:sz w:val="24"/>
              </w:rPr>
              <w:t xml:space="preserve"> </w:t>
            </w:r>
            <w:r w:rsidRPr="000F6373">
              <w:rPr>
                <w:rFonts w:asciiTheme="majorBidi" w:hAnsiTheme="majorBidi" w:cstheme="majorBidi"/>
                <w:sz w:val="24"/>
              </w:rPr>
              <w:t>dan</w:t>
            </w:r>
            <w:r w:rsidRPr="000F6373">
              <w:rPr>
                <w:rFonts w:asciiTheme="majorBidi" w:hAnsiTheme="majorBidi" w:cstheme="majorBidi"/>
                <w:sz w:val="24"/>
                <w:lang w:val="en-US"/>
              </w:rPr>
              <w:t xml:space="preserve"> </w:t>
            </w:r>
            <w:r w:rsidRPr="000F6373">
              <w:rPr>
                <w:rFonts w:asciiTheme="majorBidi" w:hAnsiTheme="majorBidi" w:cstheme="majorBidi"/>
                <w:sz w:val="24"/>
              </w:rPr>
              <w:t>dengan</w:t>
            </w:r>
            <w:r w:rsidRPr="000F6373">
              <w:rPr>
                <w:rFonts w:asciiTheme="majorBidi" w:hAnsiTheme="majorBidi" w:cstheme="majorBidi"/>
                <w:spacing w:val="1"/>
                <w:sz w:val="24"/>
              </w:rPr>
              <w:t xml:space="preserve"> </w:t>
            </w:r>
            <w:r w:rsidRPr="000F6373">
              <w:rPr>
                <w:rFonts w:asciiTheme="majorBidi" w:hAnsiTheme="majorBidi" w:cstheme="majorBidi"/>
                <w:sz w:val="24"/>
              </w:rPr>
              <w:t>kecepatan</w:t>
            </w:r>
            <w:r w:rsidRPr="000F6373">
              <w:rPr>
                <w:rFonts w:asciiTheme="majorBidi" w:hAnsiTheme="majorBidi" w:cstheme="majorBidi"/>
                <w:spacing w:val="-15"/>
                <w:sz w:val="24"/>
              </w:rPr>
              <w:t xml:space="preserve"> </w:t>
            </w:r>
            <w:r w:rsidRPr="000F6373">
              <w:rPr>
                <w:rFonts w:asciiTheme="majorBidi" w:hAnsiTheme="majorBidi" w:cstheme="majorBidi"/>
                <w:sz w:val="24"/>
              </w:rPr>
              <w:t>dan</w:t>
            </w:r>
            <w:r w:rsidRPr="000F6373">
              <w:rPr>
                <w:rFonts w:asciiTheme="majorBidi" w:hAnsiTheme="majorBidi" w:cstheme="majorBidi"/>
                <w:spacing w:val="-57"/>
                <w:sz w:val="24"/>
              </w:rPr>
              <w:t xml:space="preserve"> </w:t>
            </w:r>
            <w:r w:rsidRPr="000F6373">
              <w:rPr>
                <w:rFonts w:asciiTheme="majorBidi" w:hAnsiTheme="majorBidi" w:cstheme="majorBidi"/>
                <w:sz w:val="24"/>
              </w:rPr>
              <w:t>debit dalam</w:t>
            </w:r>
            <w:r w:rsidRPr="000F6373">
              <w:rPr>
                <w:rFonts w:asciiTheme="majorBidi" w:hAnsiTheme="majorBidi" w:cstheme="majorBidi"/>
                <w:spacing w:val="1"/>
                <w:sz w:val="24"/>
              </w:rPr>
              <w:t xml:space="preserve"> </w:t>
            </w:r>
            <w:r w:rsidRPr="000F6373">
              <w:rPr>
                <w:rFonts w:asciiTheme="majorBidi" w:hAnsiTheme="majorBidi" w:cstheme="majorBidi"/>
                <w:sz w:val="24"/>
              </w:rPr>
              <w:t>kehidupan</w:t>
            </w:r>
            <w:r w:rsidRPr="000F6373">
              <w:rPr>
                <w:rFonts w:asciiTheme="majorBidi" w:hAnsiTheme="majorBidi" w:cstheme="majorBidi"/>
                <w:spacing w:val="1"/>
                <w:sz w:val="24"/>
              </w:rPr>
              <w:t xml:space="preserve"> </w:t>
            </w:r>
            <w:r w:rsidRPr="000F6373">
              <w:rPr>
                <w:rFonts w:asciiTheme="majorBidi" w:hAnsiTheme="majorBidi" w:cstheme="majorBidi"/>
                <w:sz w:val="24"/>
              </w:rPr>
              <w:t>sehari-hari</w:t>
            </w:r>
            <w:r w:rsidRPr="000F6373">
              <w:rPr>
                <w:rFonts w:asciiTheme="majorBidi" w:hAnsiTheme="majorBidi" w:cstheme="majorBidi"/>
                <w:sz w:val="24"/>
                <w:lang w:val="en-US"/>
              </w:rPr>
              <w:t>.</w:t>
            </w:r>
          </w:p>
        </w:tc>
        <w:tc>
          <w:tcPr>
            <w:tcW w:w="646" w:type="dxa"/>
          </w:tcPr>
          <w:p w14:paraId="470CF2D1" w14:textId="77777777" w:rsidR="00992412" w:rsidRPr="000F6373" w:rsidRDefault="00992412" w:rsidP="00992412">
            <w:pPr>
              <w:pStyle w:val="TableParagraph"/>
              <w:spacing w:before="27" w:line="360" w:lineRule="auto"/>
              <w:ind w:left="111"/>
              <w:rPr>
                <w:rFonts w:asciiTheme="majorBidi" w:hAnsiTheme="majorBidi" w:cstheme="majorBidi"/>
                <w:sz w:val="24"/>
              </w:rPr>
            </w:pPr>
            <w:r w:rsidRPr="000F6373">
              <w:rPr>
                <w:rFonts w:asciiTheme="majorBidi" w:hAnsiTheme="majorBidi" w:cstheme="majorBidi"/>
                <w:sz w:val="24"/>
              </w:rPr>
              <w:t>C4</w:t>
            </w:r>
          </w:p>
        </w:tc>
        <w:tc>
          <w:tcPr>
            <w:tcW w:w="3584" w:type="dxa"/>
          </w:tcPr>
          <w:p w14:paraId="56CC146A" w14:textId="77777777" w:rsidR="00992412" w:rsidRPr="000F6373" w:rsidRDefault="00992412">
            <w:pPr>
              <w:pStyle w:val="ListParagraph"/>
              <w:widowControl w:val="0"/>
              <w:numPr>
                <w:ilvl w:val="0"/>
                <w:numId w:val="37"/>
              </w:numPr>
              <w:autoSpaceDE w:val="0"/>
              <w:autoSpaceDN w:val="0"/>
              <w:spacing w:after="0" w:line="360" w:lineRule="auto"/>
              <w:ind w:left="394" w:right="175"/>
              <w:contextualSpacing w:val="0"/>
              <w:jc w:val="both"/>
              <w:rPr>
                <w:rFonts w:asciiTheme="majorBidi" w:hAnsiTheme="majorBidi" w:cstheme="majorBidi"/>
                <w:sz w:val="24"/>
              </w:rPr>
            </w:pPr>
            <w:proofErr w:type="spellStart"/>
            <w:r w:rsidRPr="000F6373">
              <w:rPr>
                <w:rFonts w:asciiTheme="majorBidi" w:hAnsiTheme="majorBidi" w:cstheme="majorBidi"/>
                <w:sz w:val="24"/>
              </w:rPr>
              <w:t>Rumah</w:t>
            </w:r>
            <w:proofErr w:type="spellEnd"/>
            <w:r w:rsidRPr="000F6373">
              <w:rPr>
                <w:rFonts w:asciiTheme="majorBidi" w:hAnsiTheme="majorBidi" w:cstheme="majorBidi"/>
                <w:sz w:val="24"/>
              </w:rPr>
              <w:t xml:space="preserve"> Arya, </w:t>
            </w:r>
            <w:proofErr w:type="spellStart"/>
            <w:r w:rsidRPr="000F6373">
              <w:rPr>
                <w:rFonts w:asciiTheme="majorBidi" w:hAnsiTheme="majorBidi" w:cstheme="majorBidi"/>
                <w:sz w:val="24"/>
              </w:rPr>
              <w:t>sekolah</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lapangan</w:t>
            </w:r>
            <w:proofErr w:type="spellEnd"/>
            <w:r w:rsidRPr="000F6373">
              <w:rPr>
                <w:rFonts w:asciiTheme="majorBidi" w:hAnsiTheme="majorBidi" w:cstheme="majorBidi"/>
                <w:sz w:val="24"/>
              </w:rPr>
              <w:t xml:space="preserve">, dan </w:t>
            </w:r>
            <w:proofErr w:type="spellStart"/>
            <w:r w:rsidRPr="000F6373">
              <w:rPr>
                <w:rFonts w:asciiTheme="majorBidi" w:hAnsiTheme="majorBidi" w:cstheme="majorBidi"/>
                <w:sz w:val="24"/>
              </w:rPr>
              <w:t>rumah</w:t>
            </w:r>
            <w:proofErr w:type="spellEnd"/>
            <w:r w:rsidRPr="000F6373">
              <w:rPr>
                <w:rFonts w:asciiTheme="majorBidi" w:hAnsiTheme="majorBidi" w:cstheme="majorBidi"/>
                <w:sz w:val="24"/>
              </w:rPr>
              <w:t xml:space="preserve"> Putri </w:t>
            </w:r>
            <w:proofErr w:type="spellStart"/>
            <w:r w:rsidRPr="000F6373">
              <w:rPr>
                <w:rFonts w:asciiTheme="majorBidi" w:hAnsiTheme="majorBidi" w:cstheme="majorBidi"/>
                <w:sz w:val="24"/>
              </w:rPr>
              <w:t>berada</w:t>
            </w:r>
            <w:proofErr w:type="spellEnd"/>
            <w:r w:rsidRPr="000F6373">
              <w:rPr>
                <w:rFonts w:asciiTheme="majorBidi" w:hAnsiTheme="majorBidi" w:cstheme="majorBidi"/>
                <w:sz w:val="24"/>
              </w:rPr>
              <w:t xml:space="preserve"> pada </w:t>
            </w:r>
            <w:proofErr w:type="spellStart"/>
            <w:r w:rsidRPr="000F6373">
              <w:rPr>
                <w:rFonts w:asciiTheme="majorBidi" w:hAnsiTheme="majorBidi" w:cstheme="majorBidi"/>
                <w:sz w:val="24"/>
              </w:rPr>
              <w:t>satu</w:t>
            </w:r>
            <w:proofErr w:type="spellEnd"/>
            <w:r w:rsidRPr="000F6373">
              <w:rPr>
                <w:rFonts w:asciiTheme="majorBidi" w:hAnsiTheme="majorBidi" w:cstheme="majorBidi"/>
                <w:sz w:val="24"/>
              </w:rPr>
              <w:t xml:space="preserve"> garis </w:t>
            </w:r>
            <w:proofErr w:type="spellStart"/>
            <w:r w:rsidRPr="000F6373">
              <w:rPr>
                <w:rFonts w:asciiTheme="majorBidi" w:hAnsiTheme="majorBidi" w:cstheme="majorBidi"/>
                <w:sz w:val="24"/>
              </w:rPr>
              <w:t>lurus</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Rumah</w:t>
            </w:r>
            <w:proofErr w:type="spellEnd"/>
            <w:r w:rsidRPr="000F6373">
              <w:rPr>
                <w:rFonts w:asciiTheme="majorBidi" w:hAnsiTheme="majorBidi" w:cstheme="majorBidi"/>
                <w:sz w:val="24"/>
              </w:rPr>
              <w:t xml:space="preserve"> Arya </w:t>
            </w:r>
            <w:proofErr w:type="spellStart"/>
            <w:r w:rsidRPr="000F6373">
              <w:rPr>
                <w:rFonts w:asciiTheme="majorBidi" w:hAnsiTheme="majorBidi" w:cstheme="majorBidi"/>
                <w:sz w:val="24"/>
              </w:rPr>
              <w:t>dekat</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dengan</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sekolah</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sementara</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lapangan</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berada</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diantara</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sekolah</w:t>
            </w:r>
            <w:proofErr w:type="spellEnd"/>
            <w:r w:rsidRPr="000F6373">
              <w:rPr>
                <w:rFonts w:asciiTheme="majorBidi" w:hAnsiTheme="majorBidi" w:cstheme="majorBidi"/>
                <w:sz w:val="24"/>
              </w:rPr>
              <w:t xml:space="preserve"> dan </w:t>
            </w:r>
            <w:proofErr w:type="spellStart"/>
            <w:r w:rsidRPr="000F6373">
              <w:rPr>
                <w:rFonts w:asciiTheme="majorBidi" w:hAnsiTheme="majorBidi" w:cstheme="majorBidi"/>
                <w:sz w:val="24"/>
              </w:rPr>
              <w:t>rumah</w:t>
            </w:r>
            <w:proofErr w:type="spellEnd"/>
            <w:r w:rsidRPr="000F6373">
              <w:rPr>
                <w:rFonts w:asciiTheme="majorBidi" w:hAnsiTheme="majorBidi" w:cstheme="majorBidi"/>
                <w:sz w:val="24"/>
              </w:rPr>
              <w:t xml:space="preserve"> Putri. </w:t>
            </w:r>
            <w:proofErr w:type="spellStart"/>
            <w:r w:rsidRPr="000F6373">
              <w:rPr>
                <w:rFonts w:asciiTheme="majorBidi" w:hAnsiTheme="majorBidi" w:cstheme="majorBidi"/>
                <w:sz w:val="24"/>
              </w:rPr>
              <w:t>Dengan</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tabel</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jarak</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berikut</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ini</w:t>
            </w:r>
            <w:proofErr w:type="spellEnd"/>
            <w:r w:rsidRPr="000F6373">
              <w:rPr>
                <w:rFonts w:asciiTheme="majorBidi" w:hAnsiTheme="majorBidi" w:cstheme="majorBidi"/>
                <w:sz w:val="24"/>
              </w:rPr>
              <w:t>:</w:t>
            </w:r>
          </w:p>
          <w:tbl>
            <w:tblPr>
              <w:tblStyle w:val="TableGrid"/>
              <w:tblW w:w="2622" w:type="dxa"/>
              <w:tblInd w:w="309" w:type="dxa"/>
              <w:tblLayout w:type="fixed"/>
              <w:tblLook w:val="04A0" w:firstRow="1" w:lastRow="0" w:firstColumn="1" w:lastColumn="0" w:noHBand="0" w:noVBand="1"/>
            </w:tblPr>
            <w:tblGrid>
              <w:gridCol w:w="530"/>
              <w:gridCol w:w="831"/>
              <w:gridCol w:w="1261"/>
            </w:tblGrid>
            <w:tr w:rsidR="00992412" w:rsidRPr="000F6373" w14:paraId="1CE7AB05" w14:textId="77777777" w:rsidTr="00493094">
              <w:trPr>
                <w:trHeight w:val="594"/>
              </w:trPr>
              <w:tc>
                <w:tcPr>
                  <w:tcW w:w="530" w:type="dxa"/>
                  <w:shd w:val="clear" w:color="auto" w:fill="D9D9D9" w:themeFill="background1" w:themeFillShade="D9"/>
                </w:tcPr>
                <w:p w14:paraId="6E381433" w14:textId="77777777" w:rsidR="00992412" w:rsidRPr="000F6373" w:rsidRDefault="00992412" w:rsidP="00992412">
                  <w:pPr>
                    <w:pStyle w:val="BodyText"/>
                    <w:spacing w:line="360" w:lineRule="auto"/>
                    <w:jc w:val="center"/>
                    <w:rPr>
                      <w:rFonts w:asciiTheme="majorBidi" w:hAnsiTheme="majorBidi" w:cstheme="majorBidi"/>
                      <w:b/>
                      <w:bCs/>
                      <w:lang w:val="en-US"/>
                    </w:rPr>
                  </w:pPr>
                  <w:r w:rsidRPr="000F6373">
                    <w:rPr>
                      <w:rFonts w:asciiTheme="majorBidi" w:hAnsiTheme="majorBidi" w:cstheme="majorBidi"/>
                      <w:b/>
                      <w:bCs/>
                      <w:lang w:val="en-US"/>
                    </w:rPr>
                    <w:t>No</w:t>
                  </w:r>
                </w:p>
              </w:tc>
              <w:tc>
                <w:tcPr>
                  <w:tcW w:w="831" w:type="dxa"/>
                  <w:shd w:val="clear" w:color="auto" w:fill="D9D9D9" w:themeFill="background1" w:themeFillShade="D9"/>
                </w:tcPr>
                <w:p w14:paraId="786BE5BB" w14:textId="77777777" w:rsidR="00992412" w:rsidRPr="000F6373" w:rsidRDefault="00992412" w:rsidP="00992412">
                  <w:pPr>
                    <w:pStyle w:val="BodyText"/>
                    <w:spacing w:line="360" w:lineRule="auto"/>
                    <w:jc w:val="center"/>
                    <w:rPr>
                      <w:rFonts w:asciiTheme="majorBidi" w:hAnsiTheme="majorBidi" w:cstheme="majorBidi"/>
                      <w:b/>
                      <w:bCs/>
                      <w:lang w:val="en-US"/>
                    </w:rPr>
                  </w:pPr>
                  <w:r w:rsidRPr="000F6373">
                    <w:rPr>
                      <w:rFonts w:asciiTheme="majorBidi" w:hAnsiTheme="majorBidi" w:cstheme="majorBidi"/>
                      <w:b/>
                      <w:bCs/>
                      <w:lang w:val="en-US"/>
                    </w:rPr>
                    <w:t xml:space="preserve">Jarak </w:t>
                  </w:r>
                  <w:proofErr w:type="spellStart"/>
                  <w:r w:rsidRPr="000F6373">
                    <w:rPr>
                      <w:rFonts w:asciiTheme="majorBidi" w:hAnsiTheme="majorBidi" w:cstheme="majorBidi"/>
                      <w:b/>
                      <w:bCs/>
                      <w:lang w:val="en-US"/>
                    </w:rPr>
                    <w:t>Tempuh</w:t>
                  </w:r>
                  <w:proofErr w:type="spellEnd"/>
                </w:p>
              </w:tc>
              <w:tc>
                <w:tcPr>
                  <w:tcW w:w="1261" w:type="dxa"/>
                  <w:shd w:val="clear" w:color="auto" w:fill="D9D9D9" w:themeFill="background1" w:themeFillShade="D9"/>
                </w:tcPr>
                <w:p w14:paraId="5E5924DA" w14:textId="77777777" w:rsidR="00992412" w:rsidRPr="000F6373" w:rsidRDefault="00992412" w:rsidP="00992412">
                  <w:pPr>
                    <w:pStyle w:val="BodyText"/>
                    <w:spacing w:line="360" w:lineRule="auto"/>
                    <w:jc w:val="center"/>
                    <w:rPr>
                      <w:rFonts w:asciiTheme="majorBidi" w:hAnsiTheme="majorBidi" w:cstheme="majorBidi"/>
                      <w:b/>
                      <w:bCs/>
                      <w:lang w:val="en-US"/>
                    </w:rPr>
                  </w:pPr>
                  <w:proofErr w:type="spellStart"/>
                  <w:r w:rsidRPr="000F6373">
                    <w:rPr>
                      <w:rFonts w:asciiTheme="majorBidi" w:hAnsiTheme="majorBidi" w:cstheme="majorBidi"/>
                      <w:b/>
                      <w:bCs/>
                      <w:lang w:val="en-US"/>
                    </w:rPr>
                    <w:t>Keterangan</w:t>
                  </w:r>
                  <w:proofErr w:type="spellEnd"/>
                </w:p>
              </w:tc>
            </w:tr>
            <w:tr w:rsidR="00992412" w:rsidRPr="000F6373" w14:paraId="1C67A67A" w14:textId="77777777" w:rsidTr="00493094">
              <w:trPr>
                <w:trHeight w:val="582"/>
              </w:trPr>
              <w:tc>
                <w:tcPr>
                  <w:tcW w:w="530" w:type="dxa"/>
                </w:tcPr>
                <w:p w14:paraId="7E98A0E6" w14:textId="77777777" w:rsidR="00992412" w:rsidRPr="000F6373" w:rsidRDefault="00992412" w:rsidP="00992412">
                  <w:pPr>
                    <w:pStyle w:val="BodyText"/>
                    <w:spacing w:line="360" w:lineRule="auto"/>
                    <w:jc w:val="center"/>
                    <w:rPr>
                      <w:rFonts w:asciiTheme="majorBidi" w:hAnsiTheme="majorBidi" w:cstheme="majorBidi"/>
                      <w:lang w:val="en-US"/>
                    </w:rPr>
                  </w:pPr>
                  <w:r w:rsidRPr="000F6373">
                    <w:rPr>
                      <w:rFonts w:asciiTheme="majorBidi" w:hAnsiTheme="majorBidi" w:cstheme="majorBidi"/>
                      <w:lang w:val="en-US"/>
                    </w:rPr>
                    <w:t>1</w:t>
                  </w:r>
                </w:p>
              </w:tc>
              <w:tc>
                <w:tcPr>
                  <w:tcW w:w="831" w:type="dxa"/>
                </w:tcPr>
                <w:p w14:paraId="40619FB3" w14:textId="77777777" w:rsidR="00992412" w:rsidRPr="000F6373" w:rsidRDefault="00992412" w:rsidP="00992412">
                  <w:pPr>
                    <w:pStyle w:val="BodyText"/>
                    <w:spacing w:line="360" w:lineRule="auto"/>
                    <w:jc w:val="center"/>
                    <w:rPr>
                      <w:rFonts w:asciiTheme="majorBidi" w:hAnsiTheme="majorBidi" w:cstheme="majorBidi"/>
                      <w:lang w:val="en-US"/>
                    </w:rPr>
                  </w:pPr>
                  <w:r w:rsidRPr="000F6373">
                    <w:rPr>
                      <w:rFonts w:asciiTheme="majorBidi" w:hAnsiTheme="majorBidi" w:cstheme="majorBidi"/>
                      <w:lang w:val="en-US"/>
                    </w:rPr>
                    <w:t>2.500 m</w:t>
                  </w:r>
                </w:p>
              </w:tc>
              <w:tc>
                <w:tcPr>
                  <w:tcW w:w="1261" w:type="dxa"/>
                </w:tcPr>
                <w:p w14:paraId="7C387183" w14:textId="77777777" w:rsidR="00992412" w:rsidRPr="000F6373" w:rsidRDefault="00992412" w:rsidP="00992412">
                  <w:pPr>
                    <w:pStyle w:val="BodyText"/>
                    <w:spacing w:line="360" w:lineRule="auto"/>
                    <w:rPr>
                      <w:rFonts w:asciiTheme="majorBidi" w:hAnsiTheme="majorBidi" w:cstheme="majorBidi"/>
                      <w:lang w:val="en-US"/>
                    </w:rPr>
                  </w:pPr>
                  <w:proofErr w:type="spellStart"/>
                  <w:r w:rsidRPr="000F6373">
                    <w:rPr>
                      <w:rFonts w:asciiTheme="majorBidi" w:hAnsiTheme="majorBidi" w:cstheme="majorBidi"/>
                      <w:lang w:val="en-US"/>
                    </w:rPr>
                    <w:t>Rumah</w:t>
                  </w:r>
                  <w:proofErr w:type="spellEnd"/>
                  <w:r w:rsidRPr="000F6373">
                    <w:rPr>
                      <w:rFonts w:asciiTheme="majorBidi" w:hAnsiTheme="majorBidi" w:cstheme="majorBidi"/>
                      <w:lang w:val="en-US"/>
                    </w:rPr>
                    <w:t xml:space="preserve"> Arya – </w:t>
                  </w:r>
                  <w:proofErr w:type="spellStart"/>
                  <w:r w:rsidRPr="000F6373">
                    <w:rPr>
                      <w:rFonts w:asciiTheme="majorBidi" w:hAnsiTheme="majorBidi" w:cstheme="majorBidi"/>
                      <w:lang w:val="en-US"/>
                    </w:rPr>
                    <w:lastRenderedPageBreak/>
                    <w:t>Sekolah</w:t>
                  </w:r>
                  <w:proofErr w:type="spellEnd"/>
                </w:p>
              </w:tc>
            </w:tr>
            <w:tr w:rsidR="00992412" w:rsidRPr="000F6373" w14:paraId="6F704D78" w14:textId="77777777" w:rsidTr="00493094">
              <w:trPr>
                <w:trHeight w:val="594"/>
              </w:trPr>
              <w:tc>
                <w:tcPr>
                  <w:tcW w:w="530" w:type="dxa"/>
                </w:tcPr>
                <w:p w14:paraId="4F6A61C6" w14:textId="77777777" w:rsidR="00992412" w:rsidRPr="000F6373" w:rsidRDefault="00992412" w:rsidP="00992412">
                  <w:pPr>
                    <w:pStyle w:val="BodyText"/>
                    <w:spacing w:line="360" w:lineRule="auto"/>
                    <w:jc w:val="center"/>
                    <w:rPr>
                      <w:rFonts w:asciiTheme="majorBidi" w:hAnsiTheme="majorBidi" w:cstheme="majorBidi"/>
                      <w:lang w:val="en-US"/>
                    </w:rPr>
                  </w:pPr>
                  <w:r w:rsidRPr="000F6373">
                    <w:rPr>
                      <w:rFonts w:asciiTheme="majorBidi" w:hAnsiTheme="majorBidi" w:cstheme="majorBidi"/>
                      <w:lang w:val="en-US"/>
                    </w:rPr>
                    <w:lastRenderedPageBreak/>
                    <w:t>2</w:t>
                  </w:r>
                </w:p>
              </w:tc>
              <w:tc>
                <w:tcPr>
                  <w:tcW w:w="831" w:type="dxa"/>
                </w:tcPr>
                <w:p w14:paraId="3F35BF66" w14:textId="77777777" w:rsidR="00992412" w:rsidRPr="000F6373" w:rsidRDefault="00992412" w:rsidP="00992412">
                  <w:pPr>
                    <w:pStyle w:val="BodyText"/>
                    <w:spacing w:line="360" w:lineRule="auto"/>
                    <w:jc w:val="center"/>
                    <w:rPr>
                      <w:rFonts w:asciiTheme="majorBidi" w:hAnsiTheme="majorBidi" w:cstheme="majorBidi"/>
                      <w:lang w:val="en-US"/>
                    </w:rPr>
                  </w:pPr>
                  <w:r w:rsidRPr="000F6373">
                    <w:rPr>
                      <w:rFonts w:asciiTheme="majorBidi" w:hAnsiTheme="majorBidi" w:cstheme="majorBidi"/>
                      <w:lang w:val="en-US"/>
                    </w:rPr>
                    <w:t>500 m</w:t>
                  </w:r>
                </w:p>
              </w:tc>
              <w:tc>
                <w:tcPr>
                  <w:tcW w:w="1261" w:type="dxa"/>
                </w:tcPr>
                <w:p w14:paraId="0BFC7710" w14:textId="77777777" w:rsidR="00992412" w:rsidRPr="000F6373" w:rsidRDefault="00992412" w:rsidP="00992412">
                  <w:pPr>
                    <w:pStyle w:val="BodyText"/>
                    <w:spacing w:line="360" w:lineRule="auto"/>
                    <w:rPr>
                      <w:rFonts w:asciiTheme="majorBidi" w:hAnsiTheme="majorBidi" w:cstheme="majorBidi"/>
                      <w:lang w:val="en-US"/>
                    </w:rPr>
                  </w:pPr>
                  <w:proofErr w:type="spellStart"/>
                  <w:r w:rsidRPr="000F6373">
                    <w:rPr>
                      <w:rFonts w:asciiTheme="majorBidi" w:hAnsiTheme="majorBidi" w:cstheme="majorBidi"/>
                      <w:lang w:val="en-US"/>
                    </w:rPr>
                    <w:t>Sekolah</w:t>
                  </w:r>
                  <w:proofErr w:type="spellEnd"/>
                  <w:r w:rsidRPr="000F6373">
                    <w:rPr>
                      <w:rFonts w:asciiTheme="majorBidi" w:hAnsiTheme="majorBidi" w:cstheme="majorBidi"/>
                      <w:lang w:val="en-US"/>
                    </w:rPr>
                    <w:t xml:space="preserve"> – </w:t>
                  </w:r>
                  <w:proofErr w:type="spellStart"/>
                  <w:r w:rsidRPr="000F6373">
                    <w:rPr>
                      <w:rFonts w:asciiTheme="majorBidi" w:hAnsiTheme="majorBidi" w:cstheme="majorBidi"/>
                      <w:lang w:val="en-US"/>
                    </w:rPr>
                    <w:t>Lapangan</w:t>
                  </w:r>
                  <w:proofErr w:type="spellEnd"/>
                </w:p>
              </w:tc>
            </w:tr>
            <w:tr w:rsidR="00992412" w:rsidRPr="000F6373" w14:paraId="7E4CC06C" w14:textId="77777777" w:rsidTr="00493094">
              <w:trPr>
                <w:trHeight w:val="582"/>
              </w:trPr>
              <w:tc>
                <w:tcPr>
                  <w:tcW w:w="530" w:type="dxa"/>
                </w:tcPr>
                <w:p w14:paraId="4258D853" w14:textId="77777777" w:rsidR="00992412" w:rsidRPr="000F6373" w:rsidRDefault="00992412" w:rsidP="00992412">
                  <w:pPr>
                    <w:pStyle w:val="BodyText"/>
                    <w:spacing w:line="360" w:lineRule="auto"/>
                    <w:jc w:val="center"/>
                    <w:rPr>
                      <w:rFonts w:asciiTheme="majorBidi" w:hAnsiTheme="majorBidi" w:cstheme="majorBidi"/>
                      <w:lang w:val="en-US"/>
                    </w:rPr>
                  </w:pPr>
                  <w:r w:rsidRPr="000F6373">
                    <w:rPr>
                      <w:rFonts w:asciiTheme="majorBidi" w:hAnsiTheme="majorBidi" w:cstheme="majorBidi"/>
                      <w:lang w:val="en-US"/>
                    </w:rPr>
                    <w:t>3</w:t>
                  </w:r>
                </w:p>
              </w:tc>
              <w:tc>
                <w:tcPr>
                  <w:tcW w:w="831" w:type="dxa"/>
                </w:tcPr>
                <w:p w14:paraId="656FB8FF" w14:textId="77777777" w:rsidR="00992412" w:rsidRPr="000F6373" w:rsidRDefault="00992412" w:rsidP="00992412">
                  <w:pPr>
                    <w:pStyle w:val="BodyText"/>
                    <w:spacing w:line="360" w:lineRule="auto"/>
                    <w:jc w:val="center"/>
                    <w:rPr>
                      <w:rFonts w:asciiTheme="majorBidi" w:hAnsiTheme="majorBidi" w:cstheme="majorBidi"/>
                      <w:lang w:val="en-US"/>
                    </w:rPr>
                  </w:pPr>
                  <w:r w:rsidRPr="000F6373">
                    <w:rPr>
                      <w:rFonts w:asciiTheme="majorBidi" w:hAnsiTheme="majorBidi" w:cstheme="majorBidi"/>
                      <w:lang w:val="en-US"/>
                    </w:rPr>
                    <w:t>3 km</w:t>
                  </w:r>
                </w:p>
              </w:tc>
              <w:tc>
                <w:tcPr>
                  <w:tcW w:w="1261" w:type="dxa"/>
                </w:tcPr>
                <w:p w14:paraId="0A190E78" w14:textId="77777777" w:rsidR="00992412" w:rsidRPr="000F6373" w:rsidRDefault="00992412" w:rsidP="00992412">
                  <w:pPr>
                    <w:pStyle w:val="BodyText"/>
                    <w:spacing w:line="360" w:lineRule="auto"/>
                    <w:rPr>
                      <w:rFonts w:asciiTheme="majorBidi" w:hAnsiTheme="majorBidi" w:cstheme="majorBidi"/>
                      <w:lang w:val="en-US"/>
                    </w:rPr>
                  </w:pPr>
                  <w:proofErr w:type="spellStart"/>
                  <w:r w:rsidRPr="000F6373">
                    <w:rPr>
                      <w:rFonts w:asciiTheme="majorBidi" w:hAnsiTheme="majorBidi" w:cstheme="majorBidi"/>
                      <w:lang w:val="en-US"/>
                    </w:rPr>
                    <w:t>Lapangan</w:t>
                  </w:r>
                  <w:proofErr w:type="spellEnd"/>
                  <w:r w:rsidRPr="000F6373">
                    <w:rPr>
                      <w:rFonts w:asciiTheme="majorBidi" w:hAnsiTheme="majorBidi" w:cstheme="majorBidi"/>
                      <w:lang w:val="en-US"/>
                    </w:rPr>
                    <w:t xml:space="preserve"> – </w:t>
                  </w:r>
                  <w:proofErr w:type="spellStart"/>
                  <w:r w:rsidRPr="000F6373">
                    <w:rPr>
                      <w:rFonts w:asciiTheme="majorBidi" w:hAnsiTheme="majorBidi" w:cstheme="majorBidi"/>
                      <w:lang w:val="en-US"/>
                    </w:rPr>
                    <w:t>Rumah</w:t>
                  </w:r>
                  <w:proofErr w:type="spellEnd"/>
                  <w:r w:rsidRPr="000F6373">
                    <w:rPr>
                      <w:rFonts w:asciiTheme="majorBidi" w:hAnsiTheme="majorBidi" w:cstheme="majorBidi"/>
                      <w:lang w:val="en-US"/>
                    </w:rPr>
                    <w:t xml:space="preserve"> Putri</w:t>
                  </w:r>
                </w:p>
              </w:tc>
            </w:tr>
          </w:tbl>
          <w:p w14:paraId="617EDD3A" w14:textId="77777777" w:rsidR="00992412" w:rsidRPr="000F6373" w:rsidRDefault="00992412" w:rsidP="00992412">
            <w:pPr>
              <w:pStyle w:val="BodyText"/>
              <w:spacing w:line="360" w:lineRule="auto"/>
              <w:ind w:left="2948"/>
              <w:rPr>
                <w:rFonts w:asciiTheme="majorBidi" w:hAnsiTheme="majorBidi" w:cstheme="majorBidi"/>
                <w:sz w:val="20"/>
              </w:rPr>
            </w:pPr>
          </w:p>
          <w:p w14:paraId="5AF9ECC9" w14:textId="77777777" w:rsidR="00992412" w:rsidRPr="000F6373" w:rsidRDefault="00992412">
            <w:pPr>
              <w:pStyle w:val="ListParagraph"/>
              <w:widowControl w:val="0"/>
              <w:numPr>
                <w:ilvl w:val="1"/>
                <w:numId w:val="37"/>
              </w:numPr>
              <w:autoSpaceDE w:val="0"/>
              <w:autoSpaceDN w:val="0"/>
              <w:spacing w:before="103" w:after="0" w:line="360" w:lineRule="auto"/>
              <w:ind w:left="677"/>
              <w:contextualSpacing w:val="0"/>
              <w:rPr>
                <w:rFonts w:asciiTheme="majorBidi" w:hAnsiTheme="majorBidi" w:cstheme="majorBidi"/>
                <w:sz w:val="24"/>
              </w:rPr>
            </w:pPr>
            <w:proofErr w:type="spellStart"/>
            <w:r w:rsidRPr="000F6373">
              <w:rPr>
                <w:rFonts w:asciiTheme="majorBidi" w:hAnsiTheme="majorBidi" w:cstheme="majorBidi"/>
                <w:sz w:val="24"/>
              </w:rPr>
              <w:t>Berapa</w:t>
            </w:r>
            <w:proofErr w:type="spellEnd"/>
            <w:r w:rsidRPr="000F6373">
              <w:rPr>
                <w:rFonts w:asciiTheme="majorBidi" w:hAnsiTheme="majorBidi" w:cstheme="majorBidi"/>
                <w:spacing w:val="-3"/>
                <w:sz w:val="24"/>
              </w:rPr>
              <w:t xml:space="preserve"> </w:t>
            </w:r>
            <w:proofErr w:type="spellStart"/>
            <w:r w:rsidRPr="000F6373">
              <w:rPr>
                <w:rFonts w:asciiTheme="majorBidi" w:hAnsiTheme="majorBidi" w:cstheme="majorBidi"/>
                <w:sz w:val="24"/>
              </w:rPr>
              <w:t>jarak</w:t>
            </w:r>
            <w:proofErr w:type="spellEnd"/>
            <w:r w:rsidRPr="000F6373">
              <w:rPr>
                <w:rFonts w:asciiTheme="majorBidi" w:hAnsiTheme="majorBidi" w:cstheme="majorBidi"/>
                <w:spacing w:val="-1"/>
                <w:sz w:val="24"/>
              </w:rPr>
              <w:t xml:space="preserve"> </w:t>
            </w:r>
            <w:proofErr w:type="spellStart"/>
            <w:r w:rsidRPr="000F6373">
              <w:rPr>
                <w:rFonts w:asciiTheme="majorBidi" w:hAnsiTheme="majorBidi" w:cstheme="majorBidi"/>
                <w:sz w:val="24"/>
              </w:rPr>
              <w:t>rumah</w:t>
            </w:r>
            <w:proofErr w:type="spellEnd"/>
            <w:r w:rsidRPr="000F6373">
              <w:rPr>
                <w:rFonts w:asciiTheme="majorBidi" w:hAnsiTheme="majorBidi" w:cstheme="majorBidi"/>
                <w:spacing w:val="-1"/>
                <w:sz w:val="24"/>
              </w:rPr>
              <w:t xml:space="preserve"> </w:t>
            </w:r>
            <w:r w:rsidRPr="000F6373">
              <w:rPr>
                <w:rFonts w:asciiTheme="majorBidi" w:hAnsiTheme="majorBidi" w:cstheme="majorBidi"/>
                <w:sz w:val="24"/>
              </w:rPr>
              <w:t xml:space="preserve">Arya </w:t>
            </w:r>
            <w:proofErr w:type="spellStart"/>
            <w:r w:rsidRPr="000F6373">
              <w:rPr>
                <w:rFonts w:asciiTheme="majorBidi" w:hAnsiTheme="majorBidi" w:cstheme="majorBidi"/>
                <w:sz w:val="24"/>
              </w:rPr>
              <w:t>ke</w:t>
            </w:r>
            <w:proofErr w:type="spellEnd"/>
            <w:r w:rsidRPr="000F6373">
              <w:rPr>
                <w:rFonts w:asciiTheme="majorBidi" w:hAnsiTheme="majorBidi" w:cstheme="majorBidi"/>
                <w:spacing w:val="-2"/>
                <w:sz w:val="24"/>
              </w:rPr>
              <w:t xml:space="preserve"> </w:t>
            </w:r>
            <w:proofErr w:type="spellStart"/>
            <w:r w:rsidRPr="000F6373">
              <w:rPr>
                <w:rFonts w:asciiTheme="majorBidi" w:hAnsiTheme="majorBidi" w:cstheme="majorBidi"/>
                <w:sz w:val="24"/>
              </w:rPr>
              <w:t>lapangan</w:t>
            </w:r>
            <w:proofErr w:type="spellEnd"/>
            <w:r w:rsidRPr="000F6373">
              <w:rPr>
                <w:rFonts w:asciiTheme="majorBidi" w:hAnsiTheme="majorBidi" w:cstheme="majorBidi"/>
                <w:sz w:val="24"/>
              </w:rPr>
              <w:t>?</w:t>
            </w:r>
          </w:p>
          <w:p w14:paraId="40FDB861" w14:textId="77777777" w:rsidR="00992412" w:rsidRPr="000F6373" w:rsidRDefault="00992412">
            <w:pPr>
              <w:pStyle w:val="ListParagraph"/>
              <w:widowControl w:val="0"/>
              <w:numPr>
                <w:ilvl w:val="1"/>
                <w:numId w:val="37"/>
              </w:numPr>
              <w:tabs>
                <w:tab w:val="left" w:pos="2097"/>
              </w:tabs>
              <w:autoSpaceDE w:val="0"/>
              <w:autoSpaceDN w:val="0"/>
              <w:spacing w:before="137" w:after="0" w:line="360" w:lineRule="auto"/>
              <w:ind w:left="677"/>
              <w:contextualSpacing w:val="0"/>
              <w:rPr>
                <w:rFonts w:asciiTheme="majorBidi" w:hAnsiTheme="majorBidi" w:cstheme="majorBidi"/>
                <w:sz w:val="24"/>
              </w:rPr>
            </w:pPr>
            <w:proofErr w:type="spellStart"/>
            <w:r w:rsidRPr="000F6373">
              <w:rPr>
                <w:rFonts w:asciiTheme="majorBidi" w:hAnsiTheme="majorBidi" w:cstheme="majorBidi"/>
                <w:sz w:val="24"/>
              </w:rPr>
              <w:t>Berapa</w:t>
            </w:r>
            <w:proofErr w:type="spellEnd"/>
            <w:r w:rsidRPr="000F6373">
              <w:rPr>
                <w:rFonts w:asciiTheme="majorBidi" w:hAnsiTheme="majorBidi" w:cstheme="majorBidi"/>
                <w:spacing w:val="-3"/>
                <w:sz w:val="24"/>
              </w:rPr>
              <w:t xml:space="preserve"> </w:t>
            </w:r>
            <w:proofErr w:type="spellStart"/>
            <w:r w:rsidRPr="000F6373">
              <w:rPr>
                <w:rFonts w:asciiTheme="majorBidi" w:hAnsiTheme="majorBidi" w:cstheme="majorBidi"/>
                <w:sz w:val="24"/>
              </w:rPr>
              <w:t>jarak</w:t>
            </w:r>
            <w:proofErr w:type="spellEnd"/>
            <w:r w:rsidRPr="000F6373">
              <w:rPr>
                <w:rFonts w:asciiTheme="majorBidi" w:hAnsiTheme="majorBidi" w:cstheme="majorBidi"/>
                <w:spacing w:val="-1"/>
                <w:sz w:val="24"/>
              </w:rPr>
              <w:t xml:space="preserve"> </w:t>
            </w:r>
            <w:proofErr w:type="spellStart"/>
            <w:r w:rsidRPr="000F6373">
              <w:rPr>
                <w:rFonts w:asciiTheme="majorBidi" w:hAnsiTheme="majorBidi" w:cstheme="majorBidi"/>
                <w:sz w:val="24"/>
              </w:rPr>
              <w:t>rumah</w:t>
            </w:r>
            <w:proofErr w:type="spellEnd"/>
            <w:r w:rsidRPr="000F6373">
              <w:rPr>
                <w:rFonts w:asciiTheme="majorBidi" w:hAnsiTheme="majorBidi" w:cstheme="majorBidi"/>
                <w:spacing w:val="-1"/>
                <w:sz w:val="24"/>
              </w:rPr>
              <w:t xml:space="preserve"> </w:t>
            </w:r>
            <w:r w:rsidRPr="000F6373">
              <w:rPr>
                <w:rFonts w:asciiTheme="majorBidi" w:hAnsiTheme="majorBidi" w:cstheme="majorBidi"/>
                <w:sz w:val="24"/>
              </w:rPr>
              <w:t xml:space="preserve">Arya </w:t>
            </w:r>
            <w:proofErr w:type="spellStart"/>
            <w:r w:rsidRPr="000F6373">
              <w:rPr>
                <w:rFonts w:asciiTheme="majorBidi" w:hAnsiTheme="majorBidi" w:cstheme="majorBidi"/>
                <w:sz w:val="24"/>
              </w:rPr>
              <w:t>ke</w:t>
            </w:r>
            <w:proofErr w:type="spellEnd"/>
            <w:r w:rsidRPr="000F6373">
              <w:rPr>
                <w:rFonts w:asciiTheme="majorBidi" w:hAnsiTheme="majorBidi" w:cstheme="majorBidi"/>
                <w:spacing w:val="-2"/>
                <w:sz w:val="24"/>
              </w:rPr>
              <w:t xml:space="preserve"> </w:t>
            </w:r>
            <w:proofErr w:type="spellStart"/>
            <w:r w:rsidRPr="000F6373">
              <w:rPr>
                <w:rFonts w:asciiTheme="majorBidi" w:hAnsiTheme="majorBidi" w:cstheme="majorBidi"/>
                <w:sz w:val="24"/>
              </w:rPr>
              <w:t>rumah</w:t>
            </w:r>
            <w:proofErr w:type="spellEnd"/>
            <w:r w:rsidRPr="000F6373">
              <w:rPr>
                <w:rFonts w:asciiTheme="majorBidi" w:hAnsiTheme="majorBidi" w:cstheme="majorBidi"/>
                <w:spacing w:val="-1"/>
                <w:sz w:val="24"/>
              </w:rPr>
              <w:t xml:space="preserve"> </w:t>
            </w:r>
            <w:r w:rsidRPr="000F6373">
              <w:rPr>
                <w:rFonts w:asciiTheme="majorBidi" w:hAnsiTheme="majorBidi" w:cstheme="majorBidi"/>
                <w:sz w:val="24"/>
              </w:rPr>
              <w:t>Putri?</w:t>
            </w:r>
          </w:p>
          <w:p w14:paraId="60974784" w14:textId="77777777" w:rsidR="00992412" w:rsidRPr="000F6373" w:rsidRDefault="00992412">
            <w:pPr>
              <w:pStyle w:val="ListParagraph"/>
              <w:widowControl w:val="0"/>
              <w:numPr>
                <w:ilvl w:val="1"/>
                <w:numId w:val="37"/>
              </w:numPr>
              <w:tabs>
                <w:tab w:val="left" w:pos="2097"/>
              </w:tabs>
              <w:autoSpaceDE w:val="0"/>
              <w:autoSpaceDN w:val="0"/>
              <w:spacing w:before="139" w:after="0" w:line="360" w:lineRule="auto"/>
              <w:ind w:left="677"/>
              <w:contextualSpacing w:val="0"/>
              <w:rPr>
                <w:rFonts w:asciiTheme="majorBidi" w:hAnsiTheme="majorBidi" w:cstheme="majorBidi"/>
                <w:sz w:val="24"/>
              </w:rPr>
            </w:pPr>
            <w:proofErr w:type="spellStart"/>
            <w:r w:rsidRPr="000F6373">
              <w:rPr>
                <w:rFonts w:asciiTheme="majorBidi" w:hAnsiTheme="majorBidi" w:cstheme="majorBidi"/>
                <w:sz w:val="24"/>
              </w:rPr>
              <w:t>Berapa</w:t>
            </w:r>
            <w:proofErr w:type="spellEnd"/>
            <w:r w:rsidRPr="000F6373">
              <w:rPr>
                <w:rFonts w:asciiTheme="majorBidi" w:hAnsiTheme="majorBidi" w:cstheme="majorBidi"/>
                <w:spacing w:val="-2"/>
                <w:sz w:val="24"/>
              </w:rPr>
              <w:t xml:space="preserve"> </w:t>
            </w:r>
            <w:proofErr w:type="spellStart"/>
            <w:r w:rsidRPr="000F6373">
              <w:rPr>
                <w:rFonts w:asciiTheme="majorBidi" w:hAnsiTheme="majorBidi" w:cstheme="majorBidi"/>
                <w:sz w:val="24"/>
              </w:rPr>
              <w:t>jarak</w:t>
            </w:r>
            <w:proofErr w:type="spellEnd"/>
            <w:r w:rsidRPr="000F6373">
              <w:rPr>
                <w:rFonts w:asciiTheme="majorBidi" w:hAnsiTheme="majorBidi" w:cstheme="majorBidi"/>
                <w:spacing w:val="-1"/>
                <w:sz w:val="24"/>
              </w:rPr>
              <w:t xml:space="preserve"> </w:t>
            </w:r>
            <w:proofErr w:type="spellStart"/>
            <w:r w:rsidRPr="000F6373">
              <w:rPr>
                <w:rFonts w:asciiTheme="majorBidi" w:hAnsiTheme="majorBidi" w:cstheme="majorBidi"/>
                <w:sz w:val="24"/>
              </w:rPr>
              <w:t>rumah</w:t>
            </w:r>
            <w:proofErr w:type="spellEnd"/>
            <w:r w:rsidRPr="000F6373">
              <w:rPr>
                <w:rFonts w:asciiTheme="majorBidi" w:hAnsiTheme="majorBidi" w:cstheme="majorBidi"/>
                <w:spacing w:val="-1"/>
                <w:sz w:val="24"/>
              </w:rPr>
              <w:t xml:space="preserve"> </w:t>
            </w:r>
            <w:r w:rsidRPr="000F6373">
              <w:rPr>
                <w:rFonts w:asciiTheme="majorBidi" w:hAnsiTheme="majorBidi" w:cstheme="majorBidi"/>
                <w:sz w:val="24"/>
              </w:rPr>
              <w:t>Putri</w:t>
            </w:r>
            <w:r w:rsidRPr="000F6373">
              <w:rPr>
                <w:rFonts w:asciiTheme="majorBidi" w:hAnsiTheme="majorBidi" w:cstheme="majorBidi"/>
                <w:spacing w:val="-1"/>
                <w:sz w:val="24"/>
              </w:rPr>
              <w:t xml:space="preserve"> </w:t>
            </w:r>
            <w:proofErr w:type="spellStart"/>
            <w:r w:rsidRPr="000F6373">
              <w:rPr>
                <w:rFonts w:asciiTheme="majorBidi" w:hAnsiTheme="majorBidi" w:cstheme="majorBidi"/>
                <w:sz w:val="24"/>
              </w:rPr>
              <w:t>ke</w:t>
            </w:r>
            <w:proofErr w:type="spellEnd"/>
            <w:r w:rsidRPr="000F6373">
              <w:rPr>
                <w:rFonts w:asciiTheme="majorBidi" w:hAnsiTheme="majorBidi" w:cstheme="majorBidi"/>
                <w:spacing w:val="-1"/>
                <w:sz w:val="24"/>
              </w:rPr>
              <w:t xml:space="preserve"> </w:t>
            </w:r>
            <w:proofErr w:type="spellStart"/>
            <w:r w:rsidRPr="000F6373">
              <w:rPr>
                <w:rFonts w:asciiTheme="majorBidi" w:hAnsiTheme="majorBidi" w:cstheme="majorBidi"/>
                <w:sz w:val="24"/>
              </w:rPr>
              <w:t>sekolah</w:t>
            </w:r>
            <w:proofErr w:type="spellEnd"/>
            <w:r w:rsidRPr="000F6373">
              <w:rPr>
                <w:rFonts w:asciiTheme="majorBidi" w:hAnsiTheme="majorBidi" w:cstheme="majorBidi"/>
                <w:sz w:val="24"/>
              </w:rPr>
              <w:t>?</w:t>
            </w:r>
          </w:p>
        </w:tc>
      </w:tr>
      <w:tr w:rsidR="00992412" w:rsidRPr="000F6373" w14:paraId="06B45849" w14:textId="77777777" w:rsidTr="005658BE">
        <w:trPr>
          <w:trHeight w:val="1700"/>
        </w:trPr>
        <w:tc>
          <w:tcPr>
            <w:tcW w:w="1620" w:type="dxa"/>
          </w:tcPr>
          <w:p w14:paraId="4CC45D6D" w14:textId="77777777" w:rsidR="00992412" w:rsidRPr="000F6373" w:rsidRDefault="00992412" w:rsidP="00992412">
            <w:pPr>
              <w:pStyle w:val="TableParagraph"/>
              <w:spacing w:line="360" w:lineRule="auto"/>
              <w:ind w:left="0"/>
              <w:rPr>
                <w:rFonts w:asciiTheme="majorBidi" w:hAnsiTheme="majorBidi" w:cstheme="majorBidi"/>
              </w:rPr>
            </w:pPr>
          </w:p>
        </w:tc>
        <w:tc>
          <w:tcPr>
            <w:tcW w:w="1890" w:type="dxa"/>
          </w:tcPr>
          <w:p w14:paraId="244104A7" w14:textId="77777777" w:rsidR="00992412" w:rsidRPr="000F6373" w:rsidRDefault="00992412" w:rsidP="00992412">
            <w:pPr>
              <w:pStyle w:val="TableParagraph"/>
              <w:spacing w:line="360" w:lineRule="auto"/>
              <w:ind w:left="0"/>
              <w:rPr>
                <w:rFonts w:asciiTheme="majorBidi" w:hAnsiTheme="majorBidi" w:cstheme="majorBidi"/>
              </w:rPr>
            </w:pPr>
          </w:p>
        </w:tc>
        <w:tc>
          <w:tcPr>
            <w:tcW w:w="2340" w:type="dxa"/>
          </w:tcPr>
          <w:p w14:paraId="6D5C3D47" w14:textId="77777777" w:rsidR="00992412" w:rsidRPr="000F6373" w:rsidRDefault="00992412" w:rsidP="00992412">
            <w:pPr>
              <w:pStyle w:val="TableParagraph"/>
              <w:spacing w:line="360" w:lineRule="auto"/>
              <w:ind w:left="111" w:right="160"/>
              <w:rPr>
                <w:rFonts w:asciiTheme="majorBidi" w:hAnsiTheme="majorBidi" w:cstheme="majorBidi"/>
                <w:sz w:val="24"/>
              </w:rPr>
            </w:pPr>
            <w:r w:rsidRPr="000F6373">
              <w:rPr>
                <w:rFonts w:asciiTheme="majorBidi" w:hAnsiTheme="majorBidi" w:cstheme="majorBidi"/>
                <w:sz w:val="24"/>
              </w:rPr>
              <w:t>Disajikan</w:t>
            </w:r>
            <w:r w:rsidRPr="000F6373">
              <w:rPr>
                <w:rFonts w:asciiTheme="majorBidi" w:hAnsiTheme="majorBidi" w:cstheme="majorBidi"/>
                <w:spacing w:val="1"/>
                <w:sz w:val="24"/>
              </w:rPr>
              <w:t xml:space="preserve"> </w:t>
            </w:r>
            <w:r w:rsidRPr="000F6373">
              <w:rPr>
                <w:rFonts w:asciiTheme="majorBidi" w:hAnsiTheme="majorBidi" w:cstheme="majorBidi"/>
                <w:sz w:val="24"/>
              </w:rPr>
              <w:t>sebuah</w:t>
            </w:r>
            <w:r w:rsidRPr="000F6373">
              <w:rPr>
                <w:rFonts w:asciiTheme="majorBidi" w:hAnsiTheme="majorBidi" w:cstheme="majorBidi"/>
                <w:spacing w:val="1"/>
                <w:sz w:val="24"/>
              </w:rPr>
              <w:t xml:space="preserve"> </w:t>
            </w:r>
            <w:proofErr w:type="spellStart"/>
            <w:r w:rsidRPr="000F6373">
              <w:rPr>
                <w:rFonts w:asciiTheme="majorBidi" w:hAnsiTheme="majorBidi" w:cstheme="majorBidi"/>
                <w:sz w:val="24"/>
                <w:lang w:val="en-US"/>
              </w:rPr>
              <w:t>tabel</w:t>
            </w:r>
            <w:proofErr w:type="spellEnd"/>
            <w:r w:rsidRPr="000F6373">
              <w:rPr>
                <w:rFonts w:asciiTheme="majorBidi" w:hAnsiTheme="majorBidi" w:cstheme="majorBidi"/>
                <w:sz w:val="24"/>
              </w:rPr>
              <w:t xml:space="preserve"> dan</w:t>
            </w:r>
            <w:r w:rsidRPr="000F6373">
              <w:rPr>
                <w:rFonts w:asciiTheme="majorBidi" w:hAnsiTheme="majorBidi" w:cstheme="majorBidi"/>
                <w:spacing w:val="1"/>
                <w:sz w:val="24"/>
              </w:rPr>
              <w:t xml:space="preserve"> </w:t>
            </w:r>
            <w:r w:rsidRPr="000F6373">
              <w:rPr>
                <w:rFonts w:asciiTheme="majorBidi" w:hAnsiTheme="majorBidi" w:cstheme="majorBidi"/>
                <w:spacing w:val="-1"/>
                <w:sz w:val="24"/>
              </w:rPr>
              <w:t>permasalahan</w:t>
            </w:r>
            <w:r w:rsidRPr="000F6373">
              <w:rPr>
                <w:rFonts w:asciiTheme="majorBidi" w:hAnsiTheme="majorBidi" w:cstheme="majorBidi"/>
                <w:spacing w:val="-57"/>
                <w:sz w:val="24"/>
              </w:rPr>
              <w:t xml:space="preserve"> </w:t>
            </w:r>
            <w:r w:rsidRPr="000F6373">
              <w:rPr>
                <w:rFonts w:asciiTheme="majorBidi" w:hAnsiTheme="majorBidi" w:cstheme="majorBidi"/>
                <w:sz w:val="24"/>
              </w:rPr>
              <w:t>dalam bentuk</w:t>
            </w:r>
            <w:r w:rsidRPr="000F6373">
              <w:rPr>
                <w:rFonts w:asciiTheme="majorBidi" w:hAnsiTheme="majorBidi" w:cstheme="majorBidi"/>
                <w:spacing w:val="-57"/>
                <w:sz w:val="24"/>
              </w:rPr>
              <w:t xml:space="preserve"> </w:t>
            </w:r>
            <w:r w:rsidRPr="000F6373">
              <w:rPr>
                <w:rFonts w:asciiTheme="majorBidi" w:hAnsiTheme="majorBidi" w:cstheme="majorBidi"/>
                <w:sz w:val="24"/>
              </w:rPr>
              <w:t>cerita terkait</w:t>
            </w:r>
          </w:p>
          <w:p w14:paraId="06A7B8FE" w14:textId="77777777" w:rsidR="00992412" w:rsidRPr="000F6373" w:rsidRDefault="00992412" w:rsidP="00992412">
            <w:pPr>
              <w:pStyle w:val="TableParagraph"/>
              <w:spacing w:line="360" w:lineRule="auto"/>
              <w:ind w:left="111" w:right="160"/>
              <w:rPr>
                <w:rFonts w:asciiTheme="majorBidi" w:hAnsiTheme="majorBidi" w:cstheme="majorBidi"/>
                <w:sz w:val="24"/>
                <w:lang w:val="en-US"/>
              </w:rPr>
            </w:pPr>
            <w:r w:rsidRPr="000F6373">
              <w:rPr>
                <w:rFonts w:asciiTheme="majorBidi" w:hAnsiTheme="majorBidi" w:cstheme="majorBidi"/>
                <w:sz w:val="24"/>
              </w:rPr>
              <w:t>dengan</w:t>
            </w:r>
            <w:r w:rsidRPr="000F6373">
              <w:rPr>
                <w:rFonts w:asciiTheme="majorBidi" w:hAnsiTheme="majorBidi" w:cstheme="majorBidi"/>
                <w:spacing w:val="1"/>
                <w:sz w:val="24"/>
              </w:rPr>
              <w:t xml:space="preserve"> </w:t>
            </w:r>
            <w:r w:rsidRPr="000F6373">
              <w:rPr>
                <w:rFonts w:asciiTheme="majorBidi" w:hAnsiTheme="majorBidi" w:cstheme="majorBidi"/>
                <w:sz w:val="24"/>
              </w:rPr>
              <w:t>kecepatan</w:t>
            </w:r>
            <w:r w:rsidRPr="000F6373">
              <w:rPr>
                <w:rFonts w:asciiTheme="majorBidi" w:hAnsiTheme="majorBidi" w:cstheme="majorBidi"/>
                <w:spacing w:val="-15"/>
                <w:sz w:val="24"/>
              </w:rPr>
              <w:t xml:space="preserve"> </w:t>
            </w:r>
            <w:r w:rsidRPr="000F6373">
              <w:rPr>
                <w:rFonts w:asciiTheme="majorBidi" w:hAnsiTheme="majorBidi" w:cstheme="majorBidi"/>
                <w:sz w:val="24"/>
              </w:rPr>
              <w:t>dan</w:t>
            </w:r>
            <w:r w:rsidRPr="000F6373">
              <w:rPr>
                <w:rFonts w:asciiTheme="majorBidi" w:hAnsiTheme="majorBidi" w:cstheme="majorBidi"/>
                <w:spacing w:val="-57"/>
                <w:sz w:val="24"/>
              </w:rPr>
              <w:t xml:space="preserve"> </w:t>
            </w:r>
            <w:r w:rsidRPr="000F6373">
              <w:rPr>
                <w:rFonts w:asciiTheme="majorBidi" w:hAnsiTheme="majorBidi" w:cstheme="majorBidi"/>
                <w:sz w:val="24"/>
              </w:rPr>
              <w:t>debit dalam</w:t>
            </w:r>
            <w:r w:rsidRPr="000F6373">
              <w:rPr>
                <w:rFonts w:asciiTheme="majorBidi" w:hAnsiTheme="majorBidi" w:cstheme="majorBidi"/>
                <w:spacing w:val="1"/>
                <w:sz w:val="24"/>
              </w:rPr>
              <w:t xml:space="preserve"> </w:t>
            </w:r>
            <w:r w:rsidRPr="000F6373">
              <w:rPr>
                <w:rFonts w:asciiTheme="majorBidi" w:hAnsiTheme="majorBidi" w:cstheme="majorBidi"/>
                <w:sz w:val="24"/>
              </w:rPr>
              <w:t>kehidupan</w:t>
            </w:r>
            <w:r w:rsidRPr="000F6373">
              <w:rPr>
                <w:rFonts w:asciiTheme="majorBidi" w:hAnsiTheme="majorBidi" w:cstheme="majorBidi"/>
                <w:spacing w:val="1"/>
                <w:sz w:val="24"/>
              </w:rPr>
              <w:t xml:space="preserve"> </w:t>
            </w:r>
            <w:r w:rsidRPr="000F6373">
              <w:rPr>
                <w:rFonts w:asciiTheme="majorBidi" w:hAnsiTheme="majorBidi" w:cstheme="majorBidi"/>
                <w:sz w:val="24"/>
              </w:rPr>
              <w:t>sehari-hari</w:t>
            </w:r>
            <w:r w:rsidRPr="000F6373">
              <w:rPr>
                <w:rFonts w:asciiTheme="majorBidi" w:hAnsiTheme="majorBidi" w:cstheme="majorBidi"/>
                <w:sz w:val="24"/>
                <w:lang w:val="en-US"/>
              </w:rPr>
              <w:t>.</w:t>
            </w:r>
          </w:p>
        </w:tc>
        <w:tc>
          <w:tcPr>
            <w:tcW w:w="646" w:type="dxa"/>
          </w:tcPr>
          <w:p w14:paraId="6B70A6D6" w14:textId="77777777" w:rsidR="00992412" w:rsidRPr="000F6373" w:rsidRDefault="00992412" w:rsidP="00992412">
            <w:pPr>
              <w:pStyle w:val="TableParagraph"/>
              <w:spacing w:before="27" w:line="360" w:lineRule="auto"/>
              <w:ind w:left="111"/>
              <w:rPr>
                <w:rFonts w:asciiTheme="majorBidi" w:hAnsiTheme="majorBidi" w:cstheme="majorBidi"/>
                <w:sz w:val="24"/>
              </w:rPr>
            </w:pPr>
          </w:p>
        </w:tc>
        <w:tc>
          <w:tcPr>
            <w:tcW w:w="3584" w:type="dxa"/>
          </w:tcPr>
          <w:p w14:paraId="5BBD5348" w14:textId="77777777" w:rsidR="00992412" w:rsidRPr="000F6373" w:rsidRDefault="00992412">
            <w:pPr>
              <w:pStyle w:val="ListParagraph"/>
              <w:widowControl w:val="0"/>
              <w:numPr>
                <w:ilvl w:val="0"/>
                <w:numId w:val="37"/>
              </w:numPr>
              <w:autoSpaceDE w:val="0"/>
              <w:autoSpaceDN w:val="0"/>
              <w:spacing w:after="0" w:line="360" w:lineRule="auto"/>
              <w:ind w:left="394" w:right="175"/>
              <w:contextualSpacing w:val="0"/>
              <w:jc w:val="both"/>
              <w:rPr>
                <w:rFonts w:asciiTheme="majorBidi" w:hAnsiTheme="majorBidi" w:cstheme="majorBidi"/>
                <w:sz w:val="24"/>
              </w:rPr>
            </w:pPr>
            <w:r w:rsidRPr="000F6373">
              <w:rPr>
                <w:rFonts w:asciiTheme="majorBidi" w:hAnsiTheme="majorBidi" w:cstheme="majorBidi"/>
                <w:sz w:val="24"/>
              </w:rPr>
              <w:t xml:space="preserve">Arya </w:t>
            </w:r>
            <w:proofErr w:type="spellStart"/>
            <w:r w:rsidRPr="000F6373">
              <w:rPr>
                <w:rFonts w:asciiTheme="majorBidi" w:hAnsiTheme="majorBidi" w:cstheme="majorBidi"/>
                <w:sz w:val="24"/>
              </w:rPr>
              <w:t>mengisi</w:t>
            </w:r>
            <w:proofErr w:type="spellEnd"/>
            <w:r w:rsidRPr="000F6373">
              <w:rPr>
                <w:rFonts w:asciiTheme="majorBidi" w:hAnsiTheme="majorBidi" w:cstheme="majorBidi"/>
                <w:sz w:val="24"/>
              </w:rPr>
              <w:t xml:space="preserve"> dua aquarium </w:t>
            </w:r>
            <w:proofErr w:type="spellStart"/>
            <w:r w:rsidRPr="000F6373">
              <w:rPr>
                <w:rFonts w:asciiTheme="majorBidi" w:hAnsiTheme="majorBidi" w:cstheme="majorBidi"/>
                <w:sz w:val="24"/>
              </w:rPr>
              <w:t>dengan</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muatan</w:t>
            </w:r>
            <w:proofErr w:type="spellEnd"/>
            <w:r w:rsidRPr="000F6373">
              <w:rPr>
                <w:rFonts w:asciiTheme="majorBidi" w:hAnsiTheme="majorBidi" w:cstheme="majorBidi"/>
                <w:sz w:val="24"/>
              </w:rPr>
              <w:t xml:space="preserve"> yang </w:t>
            </w:r>
            <w:proofErr w:type="spellStart"/>
            <w:r w:rsidRPr="000F6373">
              <w:rPr>
                <w:rFonts w:asciiTheme="majorBidi" w:hAnsiTheme="majorBidi" w:cstheme="majorBidi"/>
                <w:sz w:val="24"/>
              </w:rPr>
              <w:t>sama</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Namun</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kedua</w:t>
            </w:r>
            <w:proofErr w:type="spellEnd"/>
            <w:r w:rsidRPr="000F6373">
              <w:rPr>
                <w:rFonts w:asciiTheme="majorBidi" w:hAnsiTheme="majorBidi" w:cstheme="majorBidi"/>
                <w:sz w:val="24"/>
              </w:rPr>
              <w:t xml:space="preserve"> aquarium </w:t>
            </w:r>
            <w:proofErr w:type="spellStart"/>
            <w:r w:rsidRPr="000F6373">
              <w:rPr>
                <w:rFonts w:asciiTheme="majorBidi" w:hAnsiTheme="majorBidi" w:cstheme="majorBidi"/>
                <w:sz w:val="24"/>
              </w:rPr>
              <w:t>dapat</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terisi</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penuh</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dengan</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waktu</w:t>
            </w:r>
            <w:proofErr w:type="spellEnd"/>
            <w:r w:rsidRPr="000F6373">
              <w:rPr>
                <w:rFonts w:asciiTheme="majorBidi" w:hAnsiTheme="majorBidi" w:cstheme="majorBidi"/>
                <w:sz w:val="24"/>
              </w:rPr>
              <w:t xml:space="preserve"> yang </w:t>
            </w:r>
            <w:proofErr w:type="spellStart"/>
            <w:r w:rsidRPr="000F6373">
              <w:rPr>
                <w:rFonts w:asciiTheme="majorBidi" w:hAnsiTheme="majorBidi" w:cstheme="majorBidi"/>
                <w:sz w:val="24"/>
              </w:rPr>
              <w:t>berbeda</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Prosesnya</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terdata</w:t>
            </w:r>
            <w:proofErr w:type="spellEnd"/>
            <w:r w:rsidRPr="000F6373">
              <w:rPr>
                <w:rFonts w:asciiTheme="majorBidi" w:hAnsiTheme="majorBidi" w:cstheme="majorBidi"/>
                <w:sz w:val="24"/>
              </w:rPr>
              <w:t xml:space="preserve"> pada </w:t>
            </w:r>
            <w:proofErr w:type="spellStart"/>
            <w:r w:rsidRPr="000F6373">
              <w:rPr>
                <w:rFonts w:asciiTheme="majorBidi" w:hAnsiTheme="majorBidi" w:cstheme="majorBidi"/>
                <w:sz w:val="24"/>
              </w:rPr>
              <w:t>tabel</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dibawah</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ini</w:t>
            </w:r>
            <w:proofErr w:type="spellEnd"/>
            <w:r w:rsidRPr="000F6373">
              <w:rPr>
                <w:rFonts w:asciiTheme="majorBidi" w:hAnsiTheme="majorBidi" w:cstheme="majorBidi"/>
                <w:sz w:val="24"/>
              </w:rPr>
              <w:t>!</w:t>
            </w:r>
          </w:p>
          <w:tbl>
            <w:tblPr>
              <w:tblStyle w:val="TableGrid"/>
              <w:tblW w:w="2821" w:type="dxa"/>
              <w:tblInd w:w="235" w:type="dxa"/>
              <w:tblLayout w:type="fixed"/>
              <w:tblLook w:val="04A0" w:firstRow="1" w:lastRow="0" w:firstColumn="1" w:lastColumn="0" w:noHBand="0" w:noVBand="1"/>
            </w:tblPr>
            <w:tblGrid>
              <w:gridCol w:w="1015"/>
              <w:gridCol w:w="925"/>
              <w:gridCol w:w="881"/>
            </w:tblGrid>
            <w:tr w:rsidR="00992412" w:rsidRPr="000F6373" w14:paraId="05347451" w14:textId="77777777" w:rsidTr="00493094">
              <w:trPr>
                <w:trHeight w:val="387"/>
              </w:trPr>
              <w:tc>
                <w:tcPr>
                  <w:tcW w:w="1015" w:type="dxa"/>
                  <w:shd w:val="clear" w:color="auto" w:fill="D9D9D9" w:themeFill="background1" w:themeFillShade="D9"/>
                </w:tcPr>
                <w:p w14:paraId="0930CE98" w14:textId="77777777" w:rsidR="00992412" w:rsidRPr="000F6373" w:rsidRDefault="00992412" w:rsidP="00992412">
                  <w:pPr>
                    <w:pStyle w:val="BodyText"/>
                    <w:spacing w:line="360" w:lineRule="auto"/>
                    <w:jc w:val="center"/>
                    <w:rPr>
                      <w:rFonts w:asciiTheme="majorBidi" w:hAnsiTheme="majorBidi" w:cstheme="majorBidi"/>
                      <w:b/>
                      <w:bCs/>
                      <w:lang w:val="en-US"/>
                    </w:rPr>
                  </w:pPr>
                  <w:r w:rsidRPr="000F6373">
                    <w:rPr>
                      <w:rFonts w:asciiTheme="majorBidi" w:hAnsiTheme="majorBidi" w:cstheme="majorBidi"/>
                      <w:b/>
                      <w:bCs/>
                      <w:lang w:val="en-US"/>
                    </w:rPr>
                    <w:t>Aquarium</w:t>
                  </w:r>
                </w:p>
              </w:tc>
              <w:tc>
                <w:tcPr>
                  <w:tcW w:w="925" w:type="dxa"/>
                  <w:shd w:val="clear" w:color="auto" w:fill="D9D9D9" w:themeFill="background1" w:themeFillShade="D9"/>
                </w:tcPr>
                <w:p w14:paraId="3072641A" w14:textId="77777777" w:rsidR="00992412" w:rsidRPr="000F6373" w:rsidRDefault="00992412" w:rsidP="00992412">
                  <w:pPr>
                    <w:pStyle w:val="BodyText"/>
                    <w:spacing w:line="360" w:lineRule="auto"/>
                    <w:jc w:val="center"/>
                    <w:rPr>
                      <w:rFonts w:asciiTheme="majorBidi" w:hAnsiTheme="majorBidi" w:cstheme="majorBidi"/>
                      <w:b/>
                      <w:bCs/>
                      <w:lang w:val="en-US"/>
                    </w:rPr>
                  </w:pPr>
                  <w:r w:rsidRPr="000F6373">
                    <w:rPr>
                      <w:rFonts w:asciiTheme="majorBidi" w:hAnsiTheme="majorBidi" w:cstheme="majorBidi"/>
                      <w:b/>
                      <w:bCs/>
                      <w:lang w:val="en-US"/>
                    </w:rPr>
                    <w:t>Volume</w:t>
                  </w:r>
                </w:p>
              </w:tc>
              <w:tc>
                <w:tcPr>
                  <w:tcW w:w="881" w:type="dxa"/>
                  <w:shd w:val="clear" w:color="auto" w:fill="D9D9D9" w:themeFill="background1" w:themeFillShade="D9"/>
                </w:tcPr>
                <w:p w14:paraId="2F770CD8" w14:textId="77777777" w:rsidR="00992412" w:rsidRPr="000F6373" w:rsidRDefault="00992412" w:rsidP="00992412">
                  <w:pPr>
                    <w:pStyle w:val="BodyText"/>
                    <w:spacing w:line="360" w:lineRule="auto"/>
                    <w:jc w:val="center"/>
                    <w:rPr>
                      <w:rFonts w:asciiTheme="majorBidi" w:hAnsiTheme="majorBidi" w:cstheme="majorBidi"/>
                      <w:b/>
                      <w:bCs/>
                      <w:lang w:val="en-US"/>
                    </w:rPr>
                  </w:pPr>
                  <w:r w:rsidRPr="000F6373">
                    <w:rPr>
                      <w:rFonts w:asciiTheme="majorBidi" w:hAnsiTheme="majorBidi" w:cstheme="majorBidi"/>
                      <w:b/>
                      <w:bCs/>
                      <w:lang w:val="en-US"/>
                    </w:rPr>
                    <w:t>Waktu</w:t>
                  </w:r>
                </w:p>
              </w:tc>
            </w:tr>
            <w:tr w:rsidR="00992412" w:rsidRPr="000F6373" w14:paraId="1305F1A3" w14:textId="77777777" w:rsidTr="00493094">
              <w:trPr>
                <w:trHeight w:val="371"/>
              </w:trPr>
              <w:tc>
                <w:tcPr>
                  <w:tcW w:w="1015" w:type="dxa"/>
                </w:tcPr>
                <w:p w14:paraId="485F0398" w14:textId="77777777" w:rsidR="00992412" w:rsidRPr="000F6373" w:rsidRDefault="00992412" w:rsidP="00992412">
                  <w:pPr>
                    <w:pStyle w:val="BodyText"/>
                    <w:spacing w:line="360" w:lineRule="auto"/>
                    <w:jc w:val="center"/>
                    <w:rPr>
                      <w:rFonts w:asciiTheme="majorBidi" w:hAnsiTheme="majorBidi" w:cstheme="majorBidi"/>
                      <w:lang w:val="en-US"/>
                    </w:rPr>
                  </w:pPr>
                  <w:r w:rsidRPr="000F6373">
                    <w:rPr>
                      <w:rFonts w:asciiTheme="majorBidi" w:hAnsiTheme="majorBidi" w:cstheme="majorBidi"/>
                      <w:lang w:val="en-US"/>
                    </w:rPr>
                    <w:t>Koi</w:t>
                  </w:r>
                </w:p>
              </w:tc>
              <w:tc>
                <w:tcPr>
                  <w:tcW w:w="925" w:type="dxa"/>
                </w:tcPr>
                <w:p w14:paraId="0019B298" w14:textId="77777777" w:rsidR="00992412" w:rsidRPr="000F6373" w:rsidRDefault="00992412" w:rsidP="00992412">
                  <w:pPr>
                    <w:pStyle w:val="BodyText"/>
                    <w:spacing w:line="360" w:lineRule="auto"/>
                    <w:jc w:val="center"/>
                    <w:rPr>
                      <w:rFonts w:asciiTheme="majorBidi" w:hAnsiTheme="majorBidi" w:cstheme="majorBidi"/>
                      <w:lang w:val="en-US"/>
                    </w:rPr>
                  </w:pPr>
                  <w:r w:rsidRPr="000F6373">
                    <w:rPr>
                      <w:rFonts w:asciiTheme="majorBidi" w:hAnsiTheme="majorBidi" w:cstheme="majorBidi"/>
                      <w:lang w:val="en-US"/>
                    </w:rPr>
                    <w:t>30 L</w:t>
                  </w:r>
                </w:p>
              </w:tc>
              <w:tc>
                <w:tcPr>
                  <w:tcW w:w="881" w:type="dxa"/>
                </w:tcPr>
                <w:p w14:paraId="74E5128F" w14:textId="77777777" w:rsidR="00992412" w:rsidRPr="000F6373" w:rsidRDefault="00992412" w:rsidP="00992412">
                  <w:pPr>
                    <w:pStyle w:val="BodyText"/>
                    <w:spacing w:line="360" w:lineRule="auto"/>
                    <w:rPr>
                      <w:rFonts w:asciiTheme="majorBidi" w:hAnsiTheme="majorBidi" w:cstheme="majorBidi"/>
                      <w:lang w:val="en-US"/>
                    </w:rPr>
                  </w:pPr>
                  <w:r w:rsidRPr="000F6373">
                    <w:rPr>
                      <w:rFonts w:asciiTheme="majorBidi" w:hAnsiTheme="majorBidi" w:cstheme="majorBidi"/>
                      <w:lang w:val="en-US"/>
                    </w:rPr>
                    <w:t xml:space="preserve">3 </w:t>
                  </w:r>
                  <w:proofErr w:type="spellStart"/>
                  <w:r w:rsidRPr="000F6373">
                    <w:rPr>
                      <w:rFonts w:asciiTheme="majorBidi" w:hAnsiTheme="majorBidi" w:cstheme="majorBidi"/>
                      <w:lang w:val="en-US"/>
                    </w:rPr>
                    <w:t>menit</w:t>
                  </w:r>
                  <w:proofErr w:type="spellEnd"/>
                </w:p>
              </w:tc>
            </w:tr>
            <w:tr w:rsidR="00992412" w:rsidRPr="000F6373" w14:paraId="6D9C0BBE" w14:textId="77777777" w:rsidTr="00493094">
              <w:trPr>
                <w:trHeight w:val="371"/>
              </w:trPr>
              <w:tc>
                <w:tcPr>
                  <w:tcW w:w="1015" w:type="dxa"/>
                </w:tcPr>
                <w:p w14:paraId="6613BAE0" w14:textId="77777777" w:rsidR="00992412" w:rsidRPr="000F6373" w:rsidRDefault="00992412" w:rsidP="00992412">
                  <w:pPr>
                    <w:pStyle w:val="BodyText"/>
                    <w:spacing w:line="360" w:lineRule="auto"/>
                    <w:jc w:val="center"/>
                    <w:rPr>
                      <w:rFonts w:asciiTheme="majorBidi" w:hAnsiTheme="majorBidi" w:cstheme="majorBidi"/>
                      <w:lang w:val="en-US"/>
                    </w:rPr>
                  </w:pPr>
                  <w:proofErr w:type="spellStart"/>
                  <w:r w:rsidRPr="000F6373">
                    <w:rPr>
                      <w:rFonts w:asciiTheme="majorBidi" w:hAnsiTheme="majorBidi" w:cstheme="majorBidi"/>
                      <w:lang w:val="en-US"/>
                    </w:rPr>
                    <w:t>Cupang</w:t>
                  </w:r>
                  <w:proofErr w:type="spellEnd"/>
                </w:p>
              </w:tc>
              <w:tc>
                <w:tcPr>
                  <w:tcW w:w="925" w:type="dxa"/>
                </w:tcPr>
                <w:p w14:paraId="1DF51A37" w14:textId="77777777" w:rsidR="00992412" w:rsidRPr="000F6373" w:rsidRDefault="00992412" w:rsidP="00992412">
                  <w:pPr>
                    <w:pStyle w:val="BodyText"/>
                    <w:spacing w:line="360" w:lineRule="auto"/>
                    <w:jc w:val="center"/>
                    <w:rPr>
                      <w:rFonts w:asciiTheme="majorBidi" w:hAnsiTheme="majorBidi" w:cstheme="majorBidi"/>
                      <w:lang w:val="en-US"/>
                    </w:rPr>
                  </w:pPr>
                  <w:r w:rsidRPr="000F6373">
                    <w:rPr>
                      <w:rFonts w:asciiTheme="majorBidi" w:hAnsiTheme="majorBidi" w:cstheme="majorBidi"/>
                      <w:lang w:val="en-US"/>
                    </w:rPr>
                    <w:t>30 L</w:t>
                  </w:r>
                </w:p>
              </w:tc>
              <w:tc>
                <w:tcPr>
                  <w:tcW w:w="881" w:type="dxa"/>
                </w:tcPr>
                <w:p w14:paraId="5EFB669A" w14:textId="77777777" w:rsidR="00992412" w:rsidRPr="000F6373" w:rsidRDefault="00992412" w:rsidP="00992412">
                  <w:pPr>
                    <w:pStyle w:val="BodyText"/>
                    <w:spacing w:line="360" w:lineRule="auto"/>
                    <w:rPr>
                      <w:rFonts w:asciiTheme="majorBidi" w:hAnsiTheme="majorBidi" w:cstheme="majorBidi"/>
                      <w:lang w:val="en-US"/>
                    </w:rPr>
                  </w:pPr>
                  <w:r w:rsidRPr="000F6373">
                    <w:rPr>
                      <w:rFonts w:asciiTheme="majorBidi" w:hAnsiTheme="majorBidi" w:cstheme="majorBidi"/>
                      <w:lang w:val="en-US"/>
                    </w:rPr>
                    <w:t xml:space="preserve">30 </w:t>
                  </w:r>
                  <w:proofErr w:type="spellStart"/>
                  <w:r w:rsidRPr="000F6373">
                    <w:rPr>
                      <w:rFonts w:asciiTheme="majorBidi" w:hAnsiTheme="majorBidi" w:cstheme="majorBidi"/>
                      <w:lang w:val="en-US"/>
                    </w:rPr>
                    <w:t>detik</w:t>
                  </w:r>
                  <w:proofErr w:type="spellEnd"/>
                </w:p>
              </w:tc>
            </w:tr>
          </w:tbl>
          <w:p w14:paraId="167B6426" w14:textId="77777777" w:rsidR="00992412" w:rsidRPr="000F6373" w:rsidRDefault="00992412" w:rsidP="00992412">
            <w:pPr>
              <w:pStyle w:val="ListParagraph"/>
              <w:tabs>
                <w:tab w:val="left" w:pos="1672"/>
              </w:tabs>
              <w:spacing w:line="360" w:lineRule="auto"/>
              <w:ind w:left="1671" w:right="1179"/>
              <w:jc w:val="both"/>
              <w:rPr>
                <w:rFonts w:asciiTheme="majorBidi" w:hAnsiTheme="majorBidi" w:cstheme="majorBidi"/>
                <w:sz w:val="24"/>
              </w:rPr>
            </w:pPr>
          </w:p>
          <w:p w14:paraId="16BDBD7B" w14:textId="77777777" w:rsidR="00992412" w:rsidRPr="000F6373" w:rsidRDefault="00992412">
            <w:pPr>
              <w:pStyle w:val="ListParagraph"/>
              <w:widowControl w:val="0"/>
              <w:numPr>
                <w:ilvl w:val="1"/>
                <w:numId w:val="37"/>
              </w:numPr>
              <w:autoSpaceDE w:val="0"/>
              <w:autoSpaceDN w:val="0"/>
              <w:spacing w:after="0" w:line="360" w:lineRule="auto"/>
              <w:ind w:left="677"/>
              <w:contextualSpacing w:val="0"/>
              <w:jc w:val="both"/>
              <w:rPr>
                <w:rFonts w:asciiTheme="majorBidi" w:hAnsiTheme="majorBidi" w:cstheme="majorBidi"/>
                <w:sz w:val="24"/>
              </w:rPr>
            </w:pPr>
            <w:proofErr w:type="spellStart"/>
            <w:r w:rsidRPr="000F6373">
              <w:rPr>
                <w:rFonts w:asciiTheme="majorBidi" w:hAnsiTheme="majorBidi" w:cstheme="majorBidi"/>
                <w:sz w:val="24"/>
              </w:rPr>
              <w:t>Manakah</w:t>
            </w:r>
            <w:proofErr w:type="spellEnd"/>
            <w:r w:rsidRPr="000F6373">
              <w:rPr>
                <w:rFonts w:asciiTheme="majorBidi" w:hAnsiTheme="majorBidi" w:cstheme="majorBidi"/>
                <w:sz w:val="24"/>
              </w:rPr>
              <w:t xml:space="preserve"> aquarium yang paling </w:t>
            </w:r>
            <w:proofErr w:type="spellStart"/>
            <w:r w:rsidRPr="000F6373">
              <w:rPr>
                <w:rFonts w:asciiTheme="majorBidi" w:hAnsiTheme="majorBidi" w:cstheme="majorBidi"/>
                <w:sz w:val="24"/>
              </w:rPr>
              <w:t>cepat</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terisi</w:t>
            </w:r>
            <w:proofErr w:type="spellEnd"/>
            <w:r w:rsidRPr="000F6373">
              <w:rPr>
                <w:rFonts w:asciiTheme="majorBidi" w:hAnsiTheme="majorBidi" w:cstheme="majorBidi"/>
                <w:sz w:val="24"/>
              </w:rPr>
              <w:t xml:space="preserve">? Dan </w:t>
            </w:r>
            <w:proofErr w:type="spellStart"/>
            <w:r w:rsidRPr="000F6373">
              <w:rPr>
                <w:rFonts w:asciiTheme="majorBidi" w:hAnsiTheme="majorBidi" w:cstheme="majorBidi"/>
                <w:sz w:val="24"/>
              </w:rPr>
              <w:t>manakah</w:t>
            </w:r>
            <w:proofErr w:type="spellEnd"/>
            <w:r w:rsidRPr="000F6373">
              <w:rPr>
                <w:rFonts w:asciiTheme="majorBidi" w:hAnsiTheme="majorBidi" w:cstheme="majorBidi"/>
                <w:sz w:val="24"/>
              </w:rPr>
              <w:t xml:space="preserve"> aquarium yang </w:t>
            </w:r>
            <w:r w:rsidRPr="000F6373">
              <w:rPr>
                <w:rFonts w:asciiTheme="majorBidi" w:hAnsiTheme="majorBidi" w:cstheme="majorBidi"/>
                <w:sz w:val="24"/>
              </w:rPr>
              <w:lastRenderedPageBreak/>
              <w:t xml:space="preserve">paling </w:t>
            </w:r>
            <w:proofErr w:type="spellStart"/>
            <w:r w:rsidRPr="000F6373">
              <w:rPr>
                <w:rFonts w:asciiTheme="majorBidi" w:hAnsiTheme="majorBidi" w:cstheme="majorBidi"/>
                <w:sz w:val="24"/>
              </w:rPr>
              <w:t>lambat</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terisi</w:t>
            </w:r>
            <w:proofErr w:type="spellEnd"/>
            <w:r w:rsidRPr="000F6373">
              <w:rPr>
                <w:rFonts w:asciiTheme="majorBidi" w:hAnsiTheme="majorBidi" w:cstheme="majorBidi"/>
                <w:sz w:val="24"/>
              </w:rPr>
              <w:t xml:space="preserve">? </w:t>
            </w:r>
          </w:p>
          <w:p w14:paraId="081AC997" w14:textId="77777777" w:rsidR="00992412" w:rsidRPr="000F6373" w:rsidRDefault="00992412">
            <w:pPr>
              <w:pStyle w:val="ListParagraph"/>
              <w:widowControl w:val="0"/>
              <w:numPr>
                <w:ilvl w:val="1"/>
                <w:numId w:val="37"/>
              </w:numPr>
              <w:autoSpaceDE w:val="0"/>
              <w:autoSpaceDN w:val="0"/>
              <w:spacing w:before="139" w:after="0" w:line="360" w:lineRule="auto"/>
              <w:ind w:left="677"/>
              <w:contextualSpacing w:val="0"/>
              <w:rPr>
                <w:rFonts w:asciiTheme="majorBidi" w:hAnsiTheme="majorBidi" w:cstheme="majorBidi"/>
                <w:sz w:val="24"/>
              </w:rPr>
            </w:pPr>
            <w:proofErr w:type="spellStart"/>
            <w:r w:rsidRPr="000F6373">
              <w:rPr>
                <w:rFonts w:asciiTheme="majorBidi" w:hAnsiTheme="majorBidi" w:cstheme="majorBidi"/>
                <w:sz w:val="24"/>
              </w:rPr>
              <w:t>Apakah</w:t>
            </w:r>
            <w:proofErr w:type="spellEnd"/>
            <w:r w:rsidRPr="000F6373">
              <w:rPr>
                <w:rFonts w:asciiTheme="majorBidi" w:hAnsiTheme="majorBidi" w:cstheme="majorBidi"/>
                <w:spacing w:val="-2"/>
                <w:sz w:val="24"/>
              </w:rPr>
              <w:t xml:space="preserve"> </w:t>
            </w:r>
            <w:r w:rsidRPr="000F6373">
              <w:rPr>
                <w:rFonts w:asciiTheme="majorBidi" w:hAnsiTheme="majorBidi" w:cstheme="majorBidi"/>
                <w:sz w:val="24"/>
              </w:rPr>
              <w:t>yang</w:t>
            </w:r>
            <w:r w:rsidRPr="000F6373">
              <w:rPr>
                <w:rFonts w:asciiTheme="majorBidi" w:hAnsiTheme="majorBidi" w:cstheme="majorBidi"/>
                <w:spacing w:val="-2"/>
                <w:sz w:val="24"/>
              </w:rPr>
              <w:t xml:space="preserve"> </w:t>
            </w:r>
            <w:proofErr w:type="spellStart"/>
            <w:r w:rsidRPr="000F6373">
              <w:rPr>
                <w:rFonts w:asciiTheme="majorBidi" w:hAnsiTheme="majorBidi" w:cstheme="majorBidi"/>
                <w:sz w:val="24"/>
              </w:rPr>
              <w:t>membuat</w:t>
            </w:r>
            <w:proofErr w:type="spellEnd"/>
            <w:r w:rsidRPr="000F6373">
              <w:rPr>
                <w:rFonts w:asciiTheme="majorBidi" w:hAnsiTheme="majorBidi" w:cstheme="majorBidi"/>
                <w:sz w:val="24"/>
              </w:rPr>
              <w:t xml:space="preserve"> aquarium Ikan </w:t>
            </w:r>
            <w:proofErr w:type="spellStart"/>
            <w:r w:rsidRPr="000F6373">
              <w:rPr>
                <w:rFonts w:asciiTheme="majorBidi" w:hAnsiTheme="majorBidi" w:cstheme="majorBidi"/>
                <w:sz w:val="24"/>
              </w:rPr>
              <w:t>cupang</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lebih</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cepat</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Jelaskan</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alasanmu</w:t>
            </w:r>
            <w:proofErr w:type="spellEnd"/>
            <w:r w:rsidRPr="000F6373">
              <w:rPr>
                <w:rFonts w:asciiTheme="majorBidi" w:hAnsiTheme="majorBidi" w:cstheme="majorBidi"/>
                <w:sz w:val="24"/>
              </w:rPr>
              <w:t>!</w:t>
            </w:r>
          </w:p>
        </w:tc>
      </w:tr>
    </w:tbl>
    <w:p w14:paraId="4A588AFE" w14:textId="77777777" w:rsidR="00992412" w:rsidRPr="000F6373" w:rsidRDefault="00992412" w:rsidP="006C38C8">
      <w:pPr>
        <w:spacing w:line="360" w:lineRule="auto"/>
        <w:ind w:left="426" w:firstLine="720"/>
        <w:jc w:val="both"/>
        <w:rPr>
          <w:rFonts w:asciiTheme="majorBidi" w:eastAsia="Times New Roman" w:hAnsiTheme="majorBidi" w:cstheme="majorBidi"/>
          <w:sz w:val="24"/>
          <w:szCs w:val="24"/>
        </w:rPr>
      </w:pPr>
    </w:p>
    <w:p w14:paraId="7C751460" w14:textId="3EC75CB4" w:rsidR="0003367E" w:rsidRPr="000F6373" w:rsidRDefault="0003367E" w:rsidP="0003367E">
      <w:pPr>
        <w:spacing w:line="360" w:lineRule="auto"/>
        <w:ind w:left="426" w:firstLine="720"/>
        <w:jc w:val="center"/>
        <w:rPr>
          <w:rFonts w:asciiTheme="majorBidi" w:eastAsia="Times New Roman" w:hAnsiTheme="majorBidi" w:cstheme="majorBidi"/>
          <w:sz w:val="24"/>
          <w:szCs w:val="24"/>
          <w:lang w:val="en-US"/>
        </w:rPr>
      </w:pPr>
      <w:bookmarkStart w:id="73" w:name="_Toc136880899"/>
      <w:bookmarkStart w:id="74" w:name="_Toc139604026"/>
      <w:bookmarkStart w:id="75" w:name="_Toc139604122"/>
      <w:r w:rsidRPr="000F6373">
        <w:rPr>
          <w:rFonts w:asciiTheme="majorBidi" w:hAnsiTheme="majorBidi" w:cstheme="majorBidi"/>
          <w:b/>
          <w:bCs/>
          <w:sz w:val="24"/>
          <w:szCs w:val="24"/>
        </w:rPr>
        <w:t xml:space="preserve">Tabel 3. </w:t>
      </w:r>
      <w:r w:rsidRPr="000F6373">
        <w:rPr>
          <w:rFonts w:asciiTheme="majorBidi" w:hAnsiTheme="majorBidi" w:cstheme="majorBidi"/>
          <w:b/>
          <w:bCs/>
          <w:sz w:val="24"/>
          <w:szCs w:val="24"/>
        </w:rPr>
        <w:fldChar w:fldCharType="begin"/>
      </w:r>
      <w:r w:rsidRPr="000F6373">
        <w:rPr>
          <w:rFonts w:asciiTheme="majorBidi" w:hAnsiTheme="majorBidi" w:cstheme="majorBidi"/>
          <w:b/>
          <w:bCs/>
          <w:sz w:val="24"/>
          <w:szCs w:val="24"/>
        </w:rPr>
        <w:instrText xml:space="preserve"> SEQ Tabel_3. \* ARABIC </w:instrText>
      </w:r>
      <w:r w:rsidRPr="000F6373">
        <w:rPr>
          <w:rFonts w:asciiTheme="majorBidi" w:hAnsiTheme="majorBidi" w:cstheme="majorBidi"/>
          <w:b/>
          <w:bCs/>
          <w:sz w:val="24"/>
          <w:szCs w:val="24"/>
        </w:rPr>
        <w:fldChar w:fldCharType="separate"/>
      </w:r>
      <w:r w:rsidR="006F078A">
        <w:rPr>
          <w:rFonts w:asciiTheme="majorBidi" w:hAnsiTheme="majorBidi" w:cstheme="majorBidi"/>
          <w:b/>
          <w:bCs/>
          <w:noProof/>
          <w:sz w:val="24"/>
          <w:szCs w:val="24"/>
        </w:rPr>
        <w:t>2</w:t>
      </w:r>
      <w:r w:rsidRPr="000F6373">
        <w:rPr>
          <w:rFonts w:asciiTheme="majorBidi" w:hAnsiTheme="majorBidi" w:cstheme="majorBidi"/>
          <w:b/>
          <w:bCs/>
          <w:sz w:val="24"/>
          <w:szCs w:val="24"/>
        </w:rPr>
        <w:fldChar w:fldCharType="end"/>
      </w:r>
      <w:r w:rsidRPr="000F6373">
        <w:rPr>
          <w:rFonts w:asciiTheme="majorBidi" w:hAnsiTheme="majorBidi" w:cstheme="majorBidi"/>
          <w:sz w:val="24"/>
          <w:szCs w:val="24"/>
        </w:rPr>
        <w:t xml:space="preserve"> </w:t>
      </w:r>
      <w:r w:rsidRPr="000F6373">
        <w:rPr>
          <w:rFonts w:asciiTheme="majorBidi" w:eastAsia="Times New Roman" w:hAnsiTheme="majorBidi" w:cstheme="majorBidi"/>
          <w:sz w:val="24"/>
          <w:szCs w:val="24"/>
          <w:lang w:val="en-US"/>
        </w:rPr>
        <w:t xml:space="preserve">Rubrik </w:t>
      </w:r>
      <w:proofErr w:type="spellStart"/>
      <w:r w:rsidRPr="000F6373">
        <w:rPr>
          <w:rFonts w:asciiTheme="majorBidi" w:eastAsia="Times New Roman" w:hAnsiTheme="majorBidi" w:cstheme="majorBidi"/>
          <w:sz w:val="24"/>
          <w:szCs w:val="24"/>
          <w:lang w:val="en-US"/>
        </w:rPr>
        <w:t>Penilaian</w:t>
      </w:r>
      <w:bookmarkEnd w:id="73"/>
      <w:bookmarkEnd w:id="74"/>
      <w:bookmarkEnd w:id="75"/>
      <w:proofErr w:type="spellEnd"/>
    </w:p>
    <w:tbl>
      <w:tblPr>
        <w:tblStyle w:val="TableGrid"/>
        <w:tblW w:w="7380" w:type="dxa"/>
        <w:tblInd w:w="535" w:type="dxa"/>
        <w:tblLook w:val="04A0" w:firstRow="1" w:lastRow="0" w:firstColumn="1" w:lastColumn="0" w:noHBand="0" w:noVBand="1"/>
      </w:tblPr>
      <w:tblGrid>
        <w:gridCol w:w="900"/>
        <w:gridCol w:w="3240"/>
        <w:gridCol w:w="1620"/>
        <w:gridCol w:w="1620"/>
      </w:tblGrid>
      <w:tr w:rsidR="006C38C8" w:rsidRPr="000F6373" w14:paraId="03F63020" w14:textId="77777777" w:rsidTr="006A01FF">
        <w:tc>
          <w:tcPr>
            <w:tcW w:w="900" w:type="dxa"/>
            <w:vAlign w:val="center"/>
          </w:tcPr>
          <w:p w14:paraId="1511CCB3" w14:textId="77777777" w:rsidR="006C38C8" w:rsidRPr="000F6373" w:rsidRDefault="006C38C8" w:rsidP="00FD6F83">
            <w:pPr>
              <w:pStyle w:val="ListParagraph"/>
              <w:spacing w:line="360" w:lineRule="auto"/>
              <w:ind w:left="0"/>
              <w:jc w:val="center"/>
              <w:rPr>
                <w:rFonts w:asciiTheme="majorBidi" w:hAnsiTheme="majorBidi" w:cstheme="majorBidi"/>
                <w:sz w:val="24"/>
                <w:szCs w:val="24"/>
              </w:rPr>
            </w:pPr>
            <w:proofErr w:type="spellStart"/>
            <w:r w:rsidRPr="000F6373">
              <w:rPr>
                <w:rFonts w:asciiTheme="majorBidi" w:hAnsiTheme="majorBidi" w:cstheme="majorBidi"/>
                <w:sz w:val="24"/>
                <w:szCs w:val="24"/>
              </w:rPr>
              <w:t>Butir</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soal</w:t>
            </w:r>
            <w:proofErr w:type="spellEnd"/>
          </w:p>
        </w:tc>
        <w:tc>
          <w:tcPr>
            <w:tcW w:w="3240" w:type="dxa"/>
            <w:vAlign w:val="center"/>
          </w:tcPr>
          <w:p w14:paraId="66E6A280" w14:textId="77777777" w:rsidR="006C38C8" w:rsidRPr="000F6373" w:rsidRDefault="006C38C8" w:rsidP="00FD6F83">
            <w:pPr>
              <w:pStyle w:val="ListParagraph"/>
              <w:spacing w:line="360" w:lineRule="auto"/>
              <w:ind w:left="0"/>
              <w:jc w:val="center"/>
              <w:rPr>
                <w:rFonts w:asciiTheme="majorBidi" w:hAnsiTheme="majorBidi" w:cstheme="majorBidi"/>
                <w:sz w:val="24"/>
                <w:szCs w:val="24"/>
              </w:rPr>
            </w:pPr>
            <w:proofErr w:type="spellStart"/>
            <w:r w:rsidRPr="000F6373">
              <w:rPr>
                <w:rFonts w:asciiTheme="majorBidi" w:hAnsiTheme="majorBidi" w:cstheme="majorBidi"/>
                <w:sz w:val="24"/>
                <w:szCs w:val="24"/>
              </w:rPr>
              <w:t>Aspek</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akan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diukur</w:t>
            </w:r>
            <w:proofErr w:type="spellEnd"/>
          </w:p>
        </w:tc>
        <w:tc>
          <w:tcPr>
            <w:tcW w:w="1620" w:type="dxa"/>
            <w:vAlign w:val="center"/>
          </w:tcPr>
          <w:p w14:paraId="38F50089" w14:textId="77777777" w:rsidR="006C38C8" w:rsidRPr="000F6373" w:rsidRDefault="006C38C8" w:rsidP="00FD6F83">
            <w:pPr>
              <w:pStyle w:val="ListParagraph"/>
              <w:spacing w:line="360" w:lineRule="auto"/>
              <w:ind w:left="0"/>
              <w:jc w:val="center"/>
              <w:rPr>
                <w:rFonts w:asciiTheme="majorBidi" w:hAnsiTheme="majorBidi" w:cstheme="majorBidi"/>
                <w:sz w:val="24"/>
                <w:szCs w:val="24"/>
              </w:rPr>
            </w:pPr>
            <w:r w:rsidRPr="000F6373">
              <w:rPr>
                <w:rFonts w:asciiTheme="majorBidi" w:hAnsiTheme="majorBidi" w:cstheme="majorBidi"/>
                <w:sz w:val="24"/>
                <w:szCs w:val="24"/>
              </w:rPr>
              <w:t xml:space="preserve">Skor </w:t>
            </w:r>
            <w:proofErr w:type="spellStart"/>
            <w:r w:rsidRPr="000F6373">
              <w:rPr>
                <w:rFonts w:asciiTheme="majorBidi" w:hAnsiTheme="majorBidi" w:cstheme="majorBidi"/>
                <w:sz w:val="24"/>
                <w:szCs w:val="24"/>
              </w:rPr>
              <w:t>tertinggi</w:t>
            </w:r>
            <w:proofErr w:type="spellEnd"/>
            <w:r w:rsidRPr="000F6373">
              <w:rPr>
                <w:rFonts w:asciiTheme="majorBidi" w:hAnsiTheme="majorBidi" w:cstheme="majorBidi"/>
                <w:sz w:val="24"/>
                <w:szCs w:val="24"/>
              </w:rPr>
              <w:t xml:space="preserve"> per </w:t>
            </w:r>
            <w:proofErr w:type="spellStart"/>
            <w:r w:rsidRPr="000F6373">
              <w:rPr>
                <w:rFonts w:asciiTheme="majorBidi" w:hAnsiTheme="majorBidi" w:cstheme="majorBidi"/>
                <w:sz w:val="24"/>
                <w:szCs w:val="24"/>
              </w:rPr>
              <w:t>butir</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soal</w:t>
            </w:r>
            <w:proofErr w:type="spellEnd"/>
          </w:p>
        </w:tc>
        <w:tc>
          <w:tcPr>
            <w:tcW w:w="1620" w:type="dxa"/>
            <w:vAlign w:val="center"/>
          </w:tcPr>
          <w:p w14:paraId="2A226129" w14:textId="77777777" w:rsidR="006C38C8" w:rsidRPr="000F6373" w:rsidRDefault="006C38C8" w:rsidP="00FD6F83">
            <w:pPr>
              <w:pStyle w:val="ListParagraph"/>
              <w:spacing w:line="360" w:lineRule="auto"/>
              <w:ind w:left="0"/>
              <w:jc w:val="center"/>
              <w:rPr>
                <w:rFonts w:asciiTheme="majorBidi" w:hAnsiTheme="majorBidi" w:cstheme="majorBidi"/>
                <w:sz w:val="24"/>
                <w:szCs w:val="24"/>
              </w:rPr>
            </w:pPr>
            <w:proofErr w:type="spellStart"/>
            <w:r w:rsidRPr="000F6373">
              <w:rPr>
                <w:rFonts w:asciiTheme="majorBidi" w:hAnsiTheme="majorBidi" w:cstheme="majorBidi"/>
                <w:sz w:val="24"/>
                <w:szCs w:val="24"/>
              </w:rPr>
              <w:t>Alokasi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waktu</w:t>
            </w:r>
            <w:proofErr w:type="spellEnd"/>
          </w:p>
        </w:tc>
      </w:tr>
      <w:tr w:rsidR="006C38C8" w:rsidRPr="000F6373" w14:paraId="5C0CCF8D" w14:textId="77777777" w:rsidTr="006A01FF">
        <w:tc>
          <w:tcPr>
            <w:tcW w:w="900" w:type="dxa"/>
            <w:vMerge w:val="restart"/>
            <w:vAlign w:val="center"/>
          </w:tcPr>
          <w:p w14:paraId="16A0E104" w14:textId="77777777" w:rsidR="006C38C8" w:rsidRPr="000F6373" w:rsidRDefault="006C38C8" w:rsidP="00FD6F83">
            <w:pPr>
              <w:pStyle w:val="ListParagraph"/>
              <w:spacing w:line="360" w:lineRule="auto"/>
              <w:ind w:left="0"/>
              <w:jc w:val="center"/>
              <w:rPr>
                <w:rFonts w:asciiTheme="majorBidi" w:hAnsiTheme="majorBidi" w:cstheme="majorBidi"/>
                <w:sz w:val="24"/>
                <w:szCs w:val="24"/>
              </w:rPr>
            </w:pPr>
            <w:proofErr w:type="spellStart"/>
            <w:r w:rsidRPr="000F6373">
              <w:rPr>
                <w:rFonts w:asciiTheme="majorBidi" w:hAnsiTheme="majorBidi" w:cstheme="majorBidi"/>
                <w:sz w:val="24"/>
                <w:szCs w:val="24"/>
              </w:rPr>
              <w:t>Soal</w:t>
            </w:r>
            <w:proofErr w:type="spellEnd"/>
            <w:r w:rsidRPr="000F6373">
              <w:rPr>
                <w:rFonts w:asciiTheme="majorBidi" w:hAnsiTheme="majorBidi" w:cstheme="majorBidi"/>
                <w:sz w:val="24"/>
                <w:szCs w:val="24"/>
              </w:rPr>
              <w:t xml:space="preserve"> 1, 2, dan 3</w:t>
            </w:r>
          </w:p>
        </w:tc>
        <w:tc>
          <w:tcPr>
            <w:tcW w:w="3240" w:type="dxa"/>
          </w:tcPr>
          <w:p w14:paraId="34E5226E" w14:textId="77777777" w:rsidR="006C38C8" w:rsidRPr="000F6373" w:rsidRDefault="006C38C8" w:rsidP="00FD6F83">
            <w:pPr>
              <w:pStyle w:val="ListParagraph"/>
              <w:spacing w:line="360" w:lineRule="auto"/>
              <w:ind w:left="0"/>
              <w:jc w:val="both"/>
              <w:rPr>
                <w:rFonts w:asciiTheme="majorBidi" w:hAnsiTheme="majorBidi" w:cstheme="majorBidi"/>
                <w:sz w:val="24"/>
                <w:szCs w:val="24"/>
              </w:rPr>
            </w:pPr>
            <w:proofErr w:type="spellStart"/>
            <w:r w:rsidRPr="000F6373">
              <w:rPr>
                <w:rFonts w:asciiTheme="majorBidi" w:hAnsiTheme="majorBidi" w:cstheme="majorBidi"/>
                <w:sz w:val="24"/>
                <w:szCs w:val="24"/>
              </w:rPr>
              <w:t>Menggunakan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berbagai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macam</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angka</w:t>
            </w:r>
            <w:proofErr w:type="spellEnd"/>
            <w:r w:rsidRPr="000F6373">
              <w:rPr>
                <w:rFonts w:asciiTheme="majorBidi" w:hAnsiTheme="majorBidi" w:cstheme="majorBidi"/>
                <w:sz w:val="24"/>
                <w:szCs w:val="24"/>
              </w:rPr>
              <w:t xml:space="preserve"> dan </w:t>
            </w:r>
            <w:proofErr w:type="spellStart"/>
            <w:r w:rsidRPr="000F6373">
              <w:rPr>
                <w:rFonts w:asciiTheme="majorBidi" w:hAnsiTheme="majorBidi" w:cstheme="majorBidi"/>
                <w:sz w:val="24"/>
                <w:szCs w:val="24"/>
              </w:rPr>
              <w:t>simbol</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terkait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dengan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matematika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dasar</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untuk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memecahkan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masalah</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praktis</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dalam</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berbagai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macam</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konteks</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kehidupan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sehari-hari</w:t>
            </w:r>
            <w:proofErr w:type="spellEnd"/>
          </w:p>
        </w:tc>
        <w:tc>
          <w:tcPr>
            <w:tcW w:w="1620" w:type="dxa"/>
            <w:vAlign w:val="center"/>
          </w:tcPr>
          <w:p w14:paraId="5566B6D8" w14:textId="77777777" w:rsidR="006C38C8" w:rsidRPr="000F6373" w:rsidRDefault="006C38C8" w:rsidP="00FD6F83">
            <w:pPr>
              <w:pStyle w:val="ListParagraph"/>
              <w:spacing w:line="360" w:lineRule="auto"/>
              <w:ind w:left="0"/>
              <w:jc w:val="center"/>
              <w:rPr>
                <w:rFonts w:asciiTheme="majorBidi" w:hAnsiTheme="majorBidi" w:cstheme="majorBidi"/>
                <w:sz w:val="24"/>
                <w:szCs w:val="24"/>
              </w:rPr>
            </w:pPr>
            <w:r w:rsidRPr="000F6373">
              <w:rPr>
                <w:rFonts w:asciiTheme="majorBidi" w:hAnsiTheme="majorBidi" w:cstheme="majorBidi"/>
                <w:sz w:val="24"/>
                <w:szCs w:val="24"/>
              </w:rPr>
              <w:t>2</w:t>
            </w:r>
          </w:p>
        </w:tc>
        <w:tc>
          <w:tcPr>
            <w:tcW w:w="1620" w:type="dxa"/>
            <w:vMerge w:val="restart"/>
            <w:vAlign w:val="center"/>
          </w:tcPr>
          <w:p w14:paraId="608150FC" w14:textId="77777777" w:rsidR="006C38C8" w:rsidRPr="000F6373" w:rsidRDefault="006C38C8" w:rsidP="00FD6F83">
            <w:pPr>
              <w:pStyle w:val="ListParagraph"/>
              <w:spacing w:line="360" w:lineRule="auto"/>
              <w:ind w:left="0"/>
              <w:jc w:val="center"/>
              <w:rPr>
                <w:rFonts w:asciiTheme="majorBidi" w:hAnsiTheme="majorBidi" w:cstheme="majorBidi"/>
                <w:sz w:val="24"/>
                <w:szCs w:val="24"/>
              </w:rPr>
            </w:pPr>
            <w:r w:rsidRPr="000F6373">
              <w:rPr>
                <w:rFonts w:asciiTheme="majorBidi" w:hAnsiTheme="majorBidi" w:cstheme="majorBidi"/>
                <w:sz w:val="24"/>
                <w:szCs w:val="24"/>
              </w:rPr>
              <w:t xml:space="preserve">45 </w:t>
            </w:r>
            <w:proofErr w:type="spellStart"/>
            <w:r w:rsidRPr="000F6373">
              <w:rPr>
                <w:rFonts w:asciiTheme="majorBidi" w:hAnsiTheme="majorBidi" w:cstheme="majorBidi"/>
                <w:sz w:val="24"/>
                <w:szCs w:val="24"/>
              </w:rPr>
              <w:t>Menit</w:t>
            </w:r>
            <w:proofErr w:type="spellEnd"/>
          </w:p>
        </w:tc>
      </w:tr>
      <w:tr w:rsidR="006C38C8" w:rsidRPr="000F6373" w14:paraId="2EA1FD8D" w14:textId="77777777" w:rsidTr="006A01FF">
        <w:tc>
          <w:tcPr>
            <w:tcW w:w="900" w:type="dxa"/>
            <w:vMerge/>
            <w:vAlign w:val="center"/>
          </w:tcPr>
          <w:p w14:paraId="728345A9" w14:textId="77777777" w:rsidR="006C38C8" w:rsidRPr="000F6373" w:rsidRDefault="006C38C8" w:rsidP="00FD6F83">
            <w:pPr>
              <w:pStyle w:val="ListParagraph"/>
              <w:spacing w:line="360" w:lineRule="auto"/>
              <w:ind w:left="0"/>
              <w:jc w:val="center"/>
              <w:rPr>
                <w:rFonts w:asciiTheme="majorBidi" w:hAnsiTheme="majorBidi" w:cstheme="majorBidi"/>
                <w:sz w:val="24"/>
                <w:szCs w:val="24"/>
              </w:rPr>
            </w:pPr>
          </w:p>
        </w:tc>
        <w:tc>
          <w:tcPr>
            <w:tcW w:w="3240" w:type="dxa"/>
          </w:tcPr>
          <w:p w14:paraId="311464BF" w14:textId="77777777" w:rsidR="006C38C8" w:rsidRPr="000F6373" w:rsidRDefault="006C38C8" w:rsidP="00FD6F83">
            <w:pPr>
              <w:spacing w:line="360" w:lineRule="auto"/>
              <w:jc w:val="both"/>
              <w:rPr>
                <w:rFonts w:asciiTheme="majorBidi" w:hAnsiTheme="majorBidi" w:cstheme="majorBidi"/>
                <w:sz w:val="24"/>
                <w:szCs w:val="24"/>
              </w:rPr>
            </w:pPr>
            <w:r w:rsidRPr="000F6373">
              <w:rPr>
                <w:rFonts w:asciiTheme="majorBidi" w:hAnsiTheme="majorBidi" w:cstheme="majorBidi"/>
                <w:sz w:val="24"/>
                <w:szCs w:val="24"/>
              </w:rPr>
              <w:t xml:space="preserve">Menganalisis informasi yang ditampilkan dalam berbagai bentuk (grafik, tabel, bagan, dsb) </w:t>
            </w:r>
          </w:p>
          <w:p w14:paraId="7669D311" w14:textId="77777777" w:rsidR="006C38C8" w:rsidRPr="000F6373" w:rsidRDefault="006C38C8" w:rsidP="00FD6F83">
            <w:pPr>
              <w:pStyle w:val="ListParagraph"/>
              <w:spacing w:line="360" w:lineRule="auto"/>
              <w:ind w:left="0"/>
              <w:jc w:val="both"/>
              <w:rPr>
                <w:rFonts w:asciiTheme="majorBidi" w:hAnsiTheme="majorBidi" w:cstheme="majorBidi"/>
                <w:sz w:val="24"/>
                <w:szCs w:val="24"/>
              </w:rPr>
            </w:pPr>
          </w:p>
        </w:tc>
        <w:tc>
          <w:tcPr>
            <w:tcW w:w="1620" w:type="dxa"/>
            <w:vAlign w:val="center"/>
          </w:tcPr>
          <w:p w14:paraId="54D331A7" w14:textId="77777777" w:rsidR="006C38C8" w:rsidRPr="000F6373" w:rsidRDefault="006C38C8" w:rsidP="00FD6F83">
            <w:pPr>
              <w:pStyle w:val="ListParagraph"/>
              <w:spacing w:line="360" w:lineRule="auto"/>
              <w:ind w:left="0"/>
              <w:jc w:val="center"/>
              <w:rPr>
                <w:rFonts w:asciiTheme="majorBidi" w:hAnsiTheme="majorBidi" w:cstheme="majorBidi"/>
                <w:sz w:val="24"/>
                <w:szCs w:val="24"/>
              </w:rPr>
            </w:pPr>
            <w:r w:rsidRPr="000F6373">
              <w:rPr>
                <w:rFonts w:asciiTheme="majorBidi" w:hAnsiTheme="majorBidi" w:cstheme="majorBidi"/>
                <w:sz w:val="24"/>
                <w:szCs w:val="24"/>
              </w:rPr>
              <w:t>6</w:t>
            </w:r>
          </w:p>
        </w:tc>
        <w:tc>
          <w:tcPr>
            <w:tcW w:w="1620" w:type="dxa"/>
            <w:vMerge/>
          </w:tcPr>
          <w:p w14:paraId="4524C4E2" w14:textId="77777777" w:rsidR="006C38C8" w:rsidRPr="000F6373" w:rsidRDefault="006C38C8" w:rsidP="00FD6F83">
            <w:pPr>
              <w:pStyle w:val="ListParagraph"/>
              <w:spacing w:line="360" w:lineRule="auto"/>
              <w:ind w:left="0"/>
              <w:jc w:val="both"/>
              <w:rPr>
                <w:rFonts w:asciiTheme="majorBidi" w:hAnsiTheme="majorBidi" w:cstheme="majorBidi"/>
                <w:sz w:val="24"/>
                <w:szCs w:val="24"/>
              </w:rPr>
            </w:pPr>
          </w:p>
        </w:tc>
      </w:tr>
      <w:tr w:rsidR="006C38C8" w:rsidRPr="000F6373" w14:paraId="7738AA00" w14:textId="77777777" w:rsidTr="006A01FF">
        <w:tc>
          <w:tcPr>
            <w:tcW w:w="900" w:type="dxa"/>
            <w:vMerge/>
            <w:vAlign w:val="center"/>
          </w:tcPr>
          <w:p w14:paraId="1788CFD5" w14:textId="77777777" w:rsidR="006C38C8" w:rsidRPr="000F6373" w:rsidRDefault="006C38C8" w:rsidP="00FD6F83">
            <w:pPr>
              <w:pStyle w:val="ListParagraph"/>
              <w:spacing w:line="360" w:lineRule="auto"/>
              <w:ind w:left="0"/>
              <w:jc w:val="center"/>
              <w:rPr>
                <w:rFonts w:asciiTheme="majorBidi" w:hAnsiTheme="majorBidi" w:cstheme="majorBidi"/>
                <w:sz w:val="24"/>
                <w:szCs w:val="24"/>
              </w:rPr>
            </w:pPr>
          </w:p>
        </w:tc>
        <w:tc>
          <w:tcPr>
            <w:tcW w:w="3240" w:type="dxa"/>
          </w:tcPr>
          <w:p w14:paraId="7699EE66" w14:textId="77777777" w:rsidR="006C38C8" w:rsidRPr="000F6373" w:rsidRDefault="006C38C8" w:rsidP="00FD6F83">
            <w:pPr>
              <w:pStyle w:val="ListParagraph"/>
              <w:spacing w:line="360" w:lineRule="auto"/>
              <w:ind w:left="0"/>
              <w:jc w:val="both"/>
              <w:rPr>
                <w:rFonts w:asciiTheme="majorBidi" w:hAnsiTheme="majorBidi" w:cstheme="majorBidi"/>
                <w:sz w:val="24"/>
                <w:szCs w:val="24"/>
              </w:rPr>
            </w:pPr>
            <w:proofErr w:type="spellStart"/>
            <w:r w:rsidRPr="000F6373">
              <w:rPr>
                <w:rFonts w:asciiTheme="majorBidi" w:hAnsiTheme="majorBidi" w:cstheme="majorBidi"/>
                <w:sz w:val="24"/>
                <w:szCs w:val="24"/>
              </w:rPr>
              <w:t>Menafsirkan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hasil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analisis</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telah</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dilakukan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untuk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memprediksi</w:t>
            </w:r>
            <w:proofErr w:type="spellEnd"/>
            <w:r w:rsidRPr="000F6373">
              <w:rPr>
                <w:rFonts w:asciiTheme="majorBidi" w:hAnsiTheme="majorBidi" w:cstheme="majorBidi"/>
                <w:sz w:val="24"/>
                <w:szCs w:val="24"/>
              </w:rPr>
              <w:t xml:space="preserve"> dan </w:t>
            </w:r>
            <w:proofErr w:type="spellStart"/>
            <w:r w:rsidRPr="000F6373">
              <w:rPr>
                <w:rFonts w:asciiTheme="majorBidi" w:hAnsiTheme="majorBidi" w:cstheme="majorBidi"/>
                <w:sz w:val="24"/>
                <w:szCs w:val="24"/>
              </w:rPr>
              <w:t>mengambil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kesimpulan</w:t>
            </w:r>
            <w:proofErr w:type="spellEnd"/>
            <w:r w:rsidRPr="000F6373">
              <w:rPr>
                <w:rFonts w:asciiTheme="majorBidi" w:hAnsiTheme="majorBidi" w:cstheme="majorBidi"/>
                <w:sz w:val="24"/>
                <w:szCs w:val="24"/>
              </w:rPr>
              <w:t>.</w:t>
            </w:r>
          </w:p>
        </w:tc>
        <w:tc>
          <w:tcPr>
            <w:tcW w:w="1620" w:type="dxa"/>
            <w:vAlign w:val="center"/>
          </w:tcPr>
          <w:p w14:paraId="0A5BBEF6" w14:textId="77777777" w:rsidR="006C38C8" w:rsidRPr="000F6373" w:rsidRDefault="006C38C8" w:rsidP="00FD6F83">
            <w:pPr>
              <w:pStyle w:val="ListParagraph"/>
              <w:spacing w:line="360" w:lineRule="auto"/>
              <w:ind w:left="0"/>
              <w:jc w:val="center"/>
              <w:rPr>
                <w:rFonts w:asciiTheme="majorBidi" w:hAnsiTheme="majorBidi" w:cstheme="majorBidi"/>
                <w:sz w:val="24"/>
                <w:szCs w:val="24"/>
              </w:rPr>
            </w:pPr>
            <w:r w:rsidRPr="000F6373">
              <w:rPr>
                <w:rFonts w:asciiTheme="majorBidi" w:hAnsiTheme="majorBidi" w:cstheme="majorBidi"/>
                <w:sz w:val="24"/>
                <w:szCs w:val="24"/>
              </w:rPr>
              <w:t>2</w:t>
            </w:r>
          </w:p>
        </w:tc>
        <w:tc>
          <w:tcPr>
            <w:tcW w:w="1620" w:type="dxa"/>
            <w:vMerge/>
          </w:tcPr>
          <w:p w14:paraId="7CB9993D" w14:textId="77777777" w:rsidR="006C38C8" w:rsidRPr="000F6373" w:rsidRDefault="006C38C8" w:rsidP="00FD6F83">
            <w:pPr>
              <w:pStyle w:val="ListParagraph"/>
              <w:spacing w:line="360" w:lineRule="auto"/>
              <w:ind w:left="0"/>
              <w:jc w:val="both"/>
              <w:rPr>
                <w:rFonts w:asciiTheme="majorBidi" w:hAnsiTheme="majorBidi" w:cstheme="majorBidi"/>
                <w:sz w:val="24"/>
                <w:szCs w:val="24"/>
              </w:rPr>
            </w:pPr>
          </w:p>
        </w:tc>
      </w:tr>
    </w:tbl>
    <w:p w14:paraId="21EE83CE" w14:textId="77777777" w:rsidR="006C38C8" w:rsidRPr="000F6373" w:rsidRDefault="006C38C8" w:rsidP="006C38C8">
      <w:pPr>
        <w:spacing w:line="360" w:lineRule="auto"/>
        <w:jc w:val="both"/>
        <w:rPr>
          <w:rFonts w:asciiTheme="majorBidi" w:eastAsia="Times New Roman" w:hAnsiTheme="majorBidi" w:cstheme="majorBidi"/>
          <w:sz w:val="24"/>
          <w:szCs w:val="24"/>
        </w:rPr>
      </w:pPr>
    </w:p>
    <w:p w14:paraId="200A188C" w14:textId="77777777" w:rsidR="00FB0C0B" w:rsidRPr="000F6373" w:rsidRDefault="00FB0C0B">
      <w:pPr>
        <w:pStyle w:val="Heading2"/>
        <w:numPr>
          <w:ilvl w:val="0"/>
          <w:numId w:val="27"/>
        </w:numPr>
        <w:tabs>
          <w:tab w:val="num" w:pos="360"/>
        </w:tabs>
        <w:spacing w:line="360" w:lineRule="auto"/>
        <w:ind w:left="426" w:hanging="426"/>
        <w:rPr>
          <w:rFonts w:asciiTheme="majorBidi" w:eastAsia="Times New Roman" w:hAnsiTheme="majorBidi"/>
          <w:b/>
          <w:color w:val="000000"/>
          <w:sz w:val="24"/>
          <w:szCs w:val="24"/>
        </w:rPr>
      </w:pPr>
      <w:bookmarkStart w:id="76" w:name="_Toc125964638"/>
      <w:bookmarkStart w:id="77" w:name="_Toc139602616"/>
      <w:r w:rsidRPr="000F6373">
        <w:rPr>
          <w:rFonts w:asciiTheme="majorBidi" w:eastAsia="Times New Roman" w:hAnsiTheme="majorBidi"/>
          <w:b/>
          <w:color w:val="000000"/>
          <w:sz w:val="24"/>
          <w:szCs w:val="24"/>
        </w:rPr>
        <w:t>Pengecekan Keabsahan Data</w:t>
      </w:r>
      <w:bookmarkEnd w:id="76"/>
      <w:bookmarkEnd w:id="77"/>
    </w:p>
    <w:p w14:paraId="3E5C892D" w14:textId="31AB275A" w:rsidR="00FB0C0B" w:rsidRPr="000F6373" w:rsidRDefault="006F5CB4" w:rsidP="002C7ECC">
      <w:pPr>
        <w:spacing w:line="360" w:lineRule="auto"/>
        <w:ind w:left="360" w:firstLine="720"/>
        <w:jc w:val="both"/>
        <w:rPr>
          <w:rFonts w:asciiTheme="majorBidi" w:eastAsia="Times New Roman" w:hAnsiTheme="majorBidi" w:cstheme="majorBidi"/>
          <w:sz w:val="24"/>
          <w:szCs w:val="24"/>
        </w:rPr>
      </w:pPr>
      <w:r w:rsidRPr="006F5CB4">
        <w:rPr>
          <w:rFonts w:asciiTheme="majorBidi" w:eastAsia="Times New Roman" w:hAnsiTheme="majorBidi" w:cstheme="majorBidi"/>
          <w:sz w:val="24"/>
          <w:szCs w:val="24"/>
        </w:rPr>
        <w:t xml:space="preserve">Untuk memastikan keabsahan data dalam penelitian ini, dilakukan pengecekan berdasarkan kriteria tertentu. Untuk itu, digunakan teknik triangulasi sebagai metode pemeriksaan keabsahan data. Triangulasi, seperti </w:t>
      </w:r>
      <w:r w:rsidRPr="006F5CB4">
        <w:rPr>
          <w:rFonts w:asciiTheme="majorBidi" w:eastAsia="Times New Roman" w:hAnsiTheme="majorBidi" w:cstheme="majorBidi"/>
          <w:sz w:val="24"/>
          <w:szCs w:val="24"/>
        </w:rPr>
        <w:lastRenderedPageBreak/>
        <w:t xml:space="preserve">yang dijelaskan oleh Sugiyono, melibatkan pengecekan data dari berbagai sumber dengan menggunakan pendekatan dan waktu yang berbeda. </w:t>
      </w:r>
      <w:bookmarkStart w:id="78" w:name="_Hlk139753617"/>
      <w:r w:rsidRPr="006F5CB4">
        <w:rPr>
          <w:rFonts w:asciiTheme="majorBidi" w:eastAsia="Times New Roman" w:hAnsiTheme="majorBidi" w:cstheme="majorBidi"/>
          <w:sz w:val="24"/>
          <w:szCs w:val="24"/>
        </w:rPr>
        <w:t>Dengan menggunakan teknik ini, dapat dipastikan bahwa data yang digunakan dalam penelitian memiliki tingkat keabsahan yang tinggi.</w:t>
      </w:r>
      <w:r w:rsidR="00FB0C0B" w:rsidRPr="000F6373">
        <w:rPr>
          <w:rFonts w:asciiTheme="majorBidi" w:eastAsia="Times New Roman" w:hAnsiTheme="majorBidi" w:cstheme="majorBidi"/>
          <w:sz w:val="24"/>
          <w:szCs w:val="24"/>
        </w:rPr>
        <w:t xml:space="preserve"> </w:t>
      </w:r>
      <w:bookmarkEnd w:id="78"/>
      <w:r w:rsidR="00FB0C0B" w:rsidRPr="000F6373">
        <w:rPr>
          <w:rFonts w:asciiTheme="majorBidi" w:eastAsia="Times New Roman" w:hAnsiTheme="majorBidi" w:cstheme="majorBidi"/>
          <w:sz w:val="24"/>
          <w:szCs w:val="24"/>
          <w:vertAlign w:val="superscript"/>
        </w:rPr>
        <w:footnoteReference w:id="69"/>
      </w:r>
    </w:p>
    <w:p w14:paraId="7F0766C6" w14:textId="77777777" w:rsidR="00FB0C0B" w:rsidRPr="000F6373" w:rsidRDefault="00FB0C0B" w:rsidP="002C7ECC">
      <w:pPr>
        <w:spacing w:line="360" w:lineRule="auto"/>
        <w:ind w:left="360" w:firstLine="720"/>
        <w:jc w:val="both"/>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 xml:space="preserve">Triangulasi teknik untuk menguji kredibilitas data yang dilakukan dengan cara mengecek data kepada sumber yang sama dengan teknik yang berbeda. </w:t>
      </w:r>
      <w:bookmarkStart w:id="79" w:name="_Hlk139718618"/>
      <w:r w:rsidRPr="000F6373">
        <w:rPr>
          <w:rFonts w:asciiTheme="majorBidi" w:eastAsia="Times New Roman" w:hAnsiTheme="majorBidi" w:cstheme="majorBidi"/>
          <w:sz w:val="24"/>
          <w:szCs w:val="24"/>
        </w:rPr>
        <w:t>Triagulasi teknik ini digunakan oleh peneliti setelah mendapatkan hasil tes akhir yang kemudian dicek hasil observasi dan dokumentasi. Bebagai teknik yang berbeda hasilnya dikonfirmasi dan dikombinasikan untuk mendapatkan kesimpulan sebagai hasil penelitian.</w:t>
      </w:r>
      <w:bookmarkEnd w:id="79"/>
      <w:r w:rsidRPr="000F6373">
        <w:rPr>
          <w:rFonts w:asciiTheme="majorBidi" w:eastAsia="Times New Roman" w:hAnsiTheme="majorBidi" w:cstheme="majorBidi"/>
          <w:sz w:val="24"/>
          <w:szCs w:val="24"/>
        </w:rPr>
        <w:t xml:space="preserve"> </w:t>
      </w:r>
    </w:p>
    <w:p w14:paraId="3953BB16" w14:textId="729B9761" w:rsidR="004478EB" w:rsidRPr="000F6373" w:rsidRDefault="004478EB">
      <w:pPr>
        <w:pStyle w:val="ListParagraph"/>
        <w:numPr>
          <w:ilvl w:val="3"/>
          <w:numId w:val="27"/>
        </w:numPr>
        <w:spacing w:line="360" w:lineRule="auto"/>
        <w:ind w:left="810"/>
        <w:jc w:val="both"/>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 xml:space="preserve">Uji </w:t>
      </w:r>
      <w:proofErr w:type="spellStart"/>
      <w:r w:rsidRPr="000F6373">
        <w:rPr>
          <w:rFonts w:asciiTheme="majorBidi" w:eastAsia="Times New Roman" w:hAnsiTheme="majorBidi" w:cstheme="majorBidi"/>
          <w:sz w:val="24"/>
          <w:szCs w:val="24"/>
        </w:rPr>
        <w:t>Validasi</w:t>
      </w:r>
      <w:proofErr w:type="spellEnd"/>
    </w:p>
    <w:p w14:paraId="778C1C9D" w14:textId="77777777" w:rsidR="006F5CB4" w:rsidRDefault="006F5CB4" w:rsidP="006F5CB4">
      <w:pPr>
        <w:pStyle w:val="ListParagraph"/>
        <w:spacing w:line="360" w:lineRule="auto"/>
        <w:ind w:left="810" w:firstLine="630"/>
        <w:jc w:val="both"/>
        <w:rPr>
          <w:rFonts w:asciiTheme="majorBidi" w:eastAsia="Times New Roman" w:hAnsiTheme="majorBidi" w:cstheme="majorBidi"/>
          <w:sz w:val="24"/>
          <w:szCs w:val="24"/>
        </w:rPr>
      </w:pPr>
      <w:r w:rsidRPr="006F5CB4">
        <w:rPr>
          <w:rFonts w:asciiTheme="majorBidi" w:eastAsia="Times New Roman" w:hAnsiTheme="majorBidi" w:cstheme="majorBidi"/>
          <w:sz w:val="24"/>
          <w:szCs w:val="24"/>
        </w:rPr>
        <w:t xml:space="preserve">Alat </w:t>
      </w:r>
      <w:proofErr w:type="spellStart"/>
      <w:r w:rsidRPr="006F5CB4">
        <w:rPr>
          <w:rFonts w:asciiTheme="majorBidi" w:eastAsia="Times New Roman" w:hAnsiTheme="majorBidi" w:cstheme="majorBidi"/>
          <w:sz w:val="24"/>
          <w:szCs w:val="24"/>
        </w:rPr>
        <w:t>pengumpul</w:t>
      </w:r>
      <w:proofErr w:type="spellEnd"/>
      <w:r w:rsidRPr="006F5CB4">
        <w:rPr>
          <w:rFonts w:asciiTheme="majorBidi" w:eastAsia="Times New Roman" w:hAnsiTheme="majorBidi" w:cstheme="majorBidi"/>
          <w:sz w:val="24"/>
          <w:szCs w:val="24"/>
        </w:rPr>
        <w:t xml:space="preserve"> data </w:t>
      </w:r>
      <w:proofErr w:type="spellStart"/>
      <w:r w:rsidRPr="006F5CB4">
        <w:rPr>
          <w:rFonts w:asciiTheme="majorBidi" w:eastAsia="Times New Roman" w:hAnsiTheme="majorBidi" w:cstheme="majorBidi"/>
          <w:sz w:val="24"/>
          <w:szCs w:val="24"/>
        </w:rPr>
        <w:t>dalam</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penelitian</w:t>
      </w:r>
      <w:proofErr w:type="spellEnd"/>
      <w:r w:rsidRPr="006F5CB4">
        <w:rPr>
          <w:rFonts w:asciiTheme="majorBidi" w:eastAsia="Times New Roman" w:hAnsiTheme="majorBidi" w:cstheme="majorBidi"/>
          <w:sz w:val="24"/>
          <w:szCs w:val="24"/>
        </w:rPr>
        <w:t xml:space="preserve">, yang </w:t>
      </w:r>
      <w:proofErr w:type="spellStart"/>
      <w:r w:rsidRPr="006F5CB4">
        <w:rPr>
          <w:rFonts w:asciiTheme="majorBidi" w:eastAsia="Times New Roman" w:hAnsiTheme="majorBidi" w:cstheme="majorBidi"/>
          <w:sz w:val="24"/>
          <w:szCs w:val="24"/>
        </w:rPr>
        <w:t>disebut</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sebagai</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instrumen</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penelitian</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perlu</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melalui</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tahap</w:t>
      </w:r>
      <w:proofErr w:type="spellEnd"/>
      <w:r w:rsidRPr="006F5CB4">
        <w:rPr>
          <w:rFonts w:asciiTheme="majorBidi" w:eastAsia="Times New Roman" w:hAnsiTheme="majorBidi" w:cstheme="majorBidi"/>
          <w:sz w:val="24"/>
          <w:szCs w:val="24"/>
        </w:rPr>
        <w:t xml:space="preserve"> uji </w:t>
      </w:r>
      <w:proofErr w:type="spellStart"/>
      <w:r w:rsidRPr="006F5CB4">
        <w:rPr>
          <w:rFonts w:asciiTheme="majorBidi" w:eastAsia="Times New Roman" w:hAnsiTheme="majorBidi" w:cstheme="majorBidi"/>
          <w:sz w:val="24"/>
          <w:szCs w:val="24"/>
        </w:rPr>
        <w:t>coba</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untuk</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memastikan</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keandalannya</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Validasi</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adalah</w:t>
      </w:r>
      <w:proofErr w:type="spellEnd"/>
      <w:r w:rsidRPr="006F5CB4">
        <w:rPr>
          <w:rFonts w:asciiTheme="majorBidi" w:eastAsia="Times New Roman" w:hAnsiTheme="majorBidi" w:cstheme="majorBidi"/>
          <w:sz w:val="24"/>
          <w:szCs w:val="24"/>
        </w:rPr>
        <w:t xml:space="preserve"> proses </w:t>
      </w:r>
      <w:proofErr w:type="spellStart"/>
      <w:r w:rsidRPr="006F5CB4">
        <w:rPr>
          <w:rFonts w:asciiTheme="majorBidi" w:eastAsia="Times New Roman" w:hAnsiTheme="majorBidi" w:cstheme="majorBidi"/>
          <w:sz w:val="24"/>
          <w:szCs w:val="24"/>
        </w:rPr>
        <w:t>untuk</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mengukur</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tingkat</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keabsahan</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atau</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kevalidan</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suatu</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instrumen</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Instrumen</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dikatakan</w:t>
      </w:r>
      <w:proofErr w:type="spellEnd"/>
      <w:r w:rsidRPr="006F5CB4">
        <w:rPr>
          <w:rFonts w:asciiTheme="majorBidi" w:eastAsia="Times New Roman" w:hAnsiTheme="majorBidi" w:cstheme="majorBidi"/>
          <w:sz w:val="24"/>
          <w:szCs w:val="24"/>
        </w:rPr>
        <w:t xml:space="preserve"> valid </w:t>
      </w:r>
      <w:proofErr w:type="spellStart"/>
      <w:r w:rsidRPr="006F5CB4">
        <w:rPr>
          <w:rFonts w:asciiTheme="majorBidi" w:eastAsia="Times New Roman" w:hAnsiTheme="majorBidi" w:cstheme="majorBidi"/>
          <w:sz w:val="24"/>
          <w:szCs w:val="24"/>
        </w:rPr>
        <w:t>jika</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mampu</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mengukur</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dengan</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tepat</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apa</w:t>
      </w:r>
      <w:proofErr w:type="spellEnd"/>
      <w:r w:rsidRPr="006F5CB4">
        <w:rPr>
          <w:rFonts w:asciiTheme="majorBidi" w:eastAsia="Times New Roman" w:hAnsiTheme="majorBidi" w:cstheme="majorBidi"/>
          <w:sz w:val="24"/>
          <w:szCs w:val="24"/>
        </w:rPr>
        <w:t xml:space="preserve"> yang </w:t>
      </w:r>
      <w:proofErr w:type="spellStart"/>
      <w:r w:rsidRPr="006F5CB4">
        <w:rPr>
          <w:rFonts w:asciiTheme="majorBidi" w:eastAsia="Times New Roman" w:hAnsiTheme="majorBidi" w:cstheme="majorBidi"/>
          <w:sz w:val="24"/>
          <w:szCs w:val="24"/>
        </w:rPr>
        <w:t>ingin</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diukur</w:t>
      </w:r>
      <w:proofErr w:type="spellEnd"/>
      <w:r w:rsidRPr="006F5CB4">
        <w:rPr>
          <w:rFonts w:asciiTheme="majorBidi" w:eastAsia="Times New Roman" w:hAnsiTheme="majorBidi" w:cstheme="majorBidi"/>
          <w:sz w:val="24"/>
          <w:szCs w:val="24"/>
        </w:rPr>
        <w:t>.</w:t>
      </w:r>
      <w:r w:rsidR="00C2712C" w:rsidRPr="000F6373">
        <w:rPr>
          <w:rStyle w:val="FootnoteReference"/>
          <w:rFonts w:asciiTheme="majorBidi" w:eastAsia="Times New Roman" w:hAnsiTheme="majorBidi" w:cstheme="majorBidi"/>
          <w:sz w:val="24"/>
          <w:szCs w:val="24"/>
        </w:rPr>
        <w:footnoteReference w:id="70"/>
      </w:r>
      <w:r w:rsidR="00C2712C" w:rsidRPr="000F6373">
        <w:rPr>
          <w:rFonts w:asciiTheme="majorBidi" w:eastAsia="Times New Roman" w:hAnsiTheme="majorBidi" w:cstheme="majorBidi"/>
          <w:sz w:val="24"/>
          <w:szCs w:val="24"/>
        </w:rPr>
        <w:t xml:space="preserve"> </w:t>
      </w:r>
      <w:bookmarkStart w:id="80" w:name="_Hlk139718761"/>
      <w:r w:rsidRPr="006F5CB4">
        <w:rPr>
          <w:rFonts w:asciiTheme="majorBidi" w:eastAsia="Times New Roman" w:hAnsiTheme="majorBidi" w:cstheme="majorBidi"/>
          <w:sz w:val="24"/>
          <w:szCs w:val="24"/>
        </w:rPr>
        <w:t xml:space="preserve">Uji </w:t>
      </w:r>
      <w:proofErr w:type="spellStart"/>
      <w:r w:rsidRPr="006F5CB4">
        <w:rPr>
          <w:rFonts w:asciiTheme="majorBidi" w:eastAsia="Times New Roman" w:hAnsiTheme="majorBidi" w:cstheme="majorBidi"/>
          <w:sz w:val="24"/>
          <w:szCs w:val="24"/>
        </w:rPr>
        <w:t>validitas</w:t>
      </w:r>
      <w:proofErr w:type="spellEnd"/>
      <w:r w:rsidRPr="006F5CB4">
        <w:rPr>
          <w:rFonts w:asciiTheme="majorBidi" w:eastAsia="Times New Roman" w:hAnsiTheme="majorBidi" w:cstheme="majorBidi"/>
          <w:sz w:val="24"/>
          <w:szCs w:val="24"/>
        </w:rPr>
        <w:t xml:space="preserve"> yang </w:t>
      </w:r>
      <w:proofErr w:type="spellStart"/>
      <w:r w:rsidRPr="006F5CB4">
        <w:rPr>
          <w:rFonts w:asciiTheme="majorBidi" w:eastAsia="Times New Roman" w:hAnsiTheme="majorBidi" w:cstheme="majorBidi"/>
          <w:sz w:val="24"/>
          <w:szCs w:val="24"/>
        </w:rPr>
        <w:t>dilakukan</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terhadap</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instrumen</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penelitian</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ini</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adalah</w:t>
      </w:r>
      <w:proofErr w:type="spellEnd"/>
      <w:r w:rsidRPr="006F5CB4">
        <w:rPr>
          <w:rFonts w:asciiTheme="majorBidi" w:eastAsia="Times New Roman" w:hAnsiTheme="majorBidi" w:cstheme="majorBidi"/>
          <w:sz w:val="24"/>
          <w:szCs w:val="24"/>
        </w:rPr>
        <w:t xml:space="preserve"> uji </w:t>
      </w:r>
      <w:proofErr w:type="spellStart"/>
      <w:r w:rsidRPr="006F5CB4">
        <w:rPr>
          <w:rFonts w:asciiTheme="majorBidi" w:eastAsia="Times New Roman" w:hAnsiTheme="majorBidi" w:cstheme="majorBidi"/>
          <w:sz w:val="24"/>
          <w:szCs w:val="24"/>
        </w:rPr>
        <w:t>validitas</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isi</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Validitas</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isi</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melibatkan</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penilaian</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dari</w:t>
      </w:r>
      <w:proofErr w:type="spellEnd"/>
      <w:r w:rsidRPr="006F5CB4">
        <w:rPr>
          <w:rFonts w:asciiTheme="majorBidi" w:eastAsia="Times New Roman" w:hAnsiTheme="majorBidi" w:cstheme="majorBidi"/>
          <w:sz w:val="24"/>
          <w:szCs w:val="24"/>
        </w:rPr>
        <w:t xml:space="preserve"> para </w:t>
      </w:r>
      <w:proofErr w:type="spellStart"/>
      <w:r w:rsidRPr="006F5CB4">
        <w:rPr>
          <w:rFonts w:asciiTheme="majorBidi" w:eastAsia="Times New Roman" w:hAnsiTheme="majorBidi" w:cstheme="majorBidi"/>
          <w:sz w:val="24"/>
          <w:szCs w:val="24"/>
        </w:rPr>
        <w:t>ahli</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mengenai</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kesesuaian</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indikator</w:t>
      </w:r>
      <w:proofErr w:type="spellEnd"/>
      <w:r w:rsidRPr="006F5CB4">
        <w:rPr>
          <w:rFonts w:asciiTheme="majorBidi" w:eastAsia="Times New Roman" w:hAnsiTheme="majorBidi" w:cstheme="majorBidi"/>
          <w:sz w:val="24"/>
          <w:szCs w:val="24"/>
        </w:rPr>
        <w:t xml:space="preserve"> dan </w:t>
      </w:r>
      <w:proofErr w:type="spellStart"/>
      <w:r w:rsidRPr="006F5CB4">
        <w:rPr>
          <w:rFonts w:asciiTheme="majorBidi" w:eastAsia="Times New Roman" w:hAnsiTheme="majorBidi" w:cstheme="majorBidi"/>
          <w:sz w:val="24"/>
          <w:szCs w:val="24"/>
        </w:rPr>
        <w:t>pertanyaan</w:t>
      </w:r>
      <w:proofErr w:type="spellEnd"/>
      <w:r w:rsidRPr="006F5CB4">
        <w:rPr>
          <w:rFonts w:asciiTheme="majorBidi" w:eastAsia="Times New Roman" w:hAnsiTheme="majorBidi" w:cstheme="majorBidi"/>
          <w:sz w:val="24"/>
          <w:szCs w:val="24"/>
        </w:rPr>
        <w:t xml:space="preserve"> yang </w:t>
      </w:r>
      <w:proofErr w:type="spellStart"/>
      <w:r w:rsidRPr="006F5CB4">
        <w:rPr>
          <w:rFonts w:asciiTheme="majorBidi" w:eastAsia="Times New Roman" w:hAnsiTheme="majorBidi" w:cstheme="majorBidi"/>
          <w:sz w:val="24"/>
          <w:szCs w:val="24"/>
        </w:rPr>
        <w:t>ada</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dalam</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instrumen</w:t>
      </w:r>
      <w:proofErr w:type="spellEnd"/>
      <w:r w:rsidRPr="006F5CB4">
        <w:rPr>
          <w:rFonts w:asciiTheme="majorBidi" w:eastAsia="Times New Roman" w:hAnsiTheme="majorBidi" w:cstheme="majorBidi"/>
          <w:sz w:val="24"/>
          <w:szCs w:val="24"/>
        </w:rPr>
        <w:t>.</w:t>
      </w:r>
      <w:bookmarkEnd w:id="80"/>
    </w:p>
    <w:p w14:paraId="62F6DDB3" w14:textId="77777777" w:rsidR="006F5CB4" w:rsidRDefault="006F5CB4" w:rsidP="00C2712C">
      <w:pPr>
        <w:pStyle w:val="ListParagraph"/>
        <w:spacing w:line="360" w:lineRule="auto"/>
        <w:ind w:left="810" w:firstLine="630"/>
        <w:jc w:val="both"/>
        <w:rPr>
          <w:rFonts w:asciiTheme="majorBidi" w:eastAsia="Times New Roman" w:hAnsiTheme="majorBidi" w:cstheme="majorBidi"/>
          <w:sz w:val="24"/>
          <w:szCs w:val="24"/>
        </w:rPr>
      </w:pPr>
      <w:proofErr w:type="spellStart"/>
      <w:r w:rsidRPr="006F5CB4">
        <w:rPr>
          <w:rFonts w:asciiTheme="majorBidi" w:eastAsia="Times New Roman" w:hAnsiTheme="majorBidi" w:cstheme="majorBidi"/>
          <w:sz w:val="24"/>
          <w:szCs w:val="24"/>
        </w:rPr>
        <w:t>Dalam</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penelitian</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ini</w:t>
      </w:r>
      <w:proofErr w:type="spellEnd"/>
      <w:r w:rsidRPr="006F5CB4">
        <w:rPr>
          <w:rFonts w:asciiTheme="majorBidi" w:eastAsia="Times New Roman" w:hAnsiTheme="majorBidi" w:cstheme="majorBidi"/>
          <w:sz w:val="24"/>
          <w:szCs w:val="24"/>
        </w:rPr>
        <w:t xml:space="preserve">, 6 </w:t>
      </w:r>
      <w:proofErr w:type="spellStart"/>
      <w:r w:rsidRPr="006F5CB4">
        <w:rPr>
          <w:rFonts w:asciiTheme="majorBidi" w:eastAsia="Times New Roman" w:hAnsiTheme="majorBidi" w:cstheme="majorBidi"/>
          <w:sz w:val="24"/>
          <w:szCs w:val="24"/>
        </w:rPr>
        <w:t>ahli</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matematika</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terdiri</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dari</w:t>
      </w:r>
      <w:proofErr w:type="spellEnd"/>
      <w:r w:rsidRPr="006F5CB4">
        <w:rPr>
          <w:rFonts w:asciiTheme="majorBidi" w:eastAsia="Times New Roman" w:hAnsiTheme="majorBidi" w:cstheme="majorBidi"/>
          <w:sz w:val="24"/>
          <w:szCs w:val="24"/>
        </w:rPr>
        <w:t xml:space="preserve"> 2 </w:t>
      </w:r>
      <w:proofErr w:type="spellStart"/>
      <w:r w:rsidRPr="006F5CB4">
        <w:rPr>
          <w:rFonts w:asciiTheme="majorBidi" w:eastAsia="Times New Roman" w:hAnsiTheme="majorBidi" w:cstheme="majorBidi"/>
          <w:sz w:val="24"/>
          <w:szCs w:val="24"/>
        </w:rPr>
        <w:t>dosen</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matematika</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dari</w:t>
      </w:r>
      <w:proofErr w:type="spellEnd"/>
      <w:r w:rsidRPr="006F5CB4">
        <w:rPr>
          <w:rFonts w:asciiTheme="majorBidi" w:eastAsia="Times New Roman" w:hAnsiTheme="majorBidi" w:cstheme="majorBidi"/>
          <w:sz w:val="24"/>
          <w:szCs w:val="24"/>
        </w:rPr>
        <w:t xml:space="preserve"> UIN </w:t>
      </w:r>
      <w:proofErr w:type="spellStart"/>
      <w:r w:rsidRPr="006F5CB4">
        <w:rPr>
          <w:rFonts w:asciiTheme="majorBidi" w:eastAsia="Times New Roman" w:hAnsiTheme="majorBidi" w:cstheme="majorBidi"/>
          <w:sz w:val="24"/>
          <w:szCs w:val="24"/>
        </w:rPr>
        <w:t>Syarif</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Hidayatullah</w:t>
      </w:r>
      <w:proofErr w:type="spellEnd"/>
      <w:r w:rsidRPr="006F5CB4">
        <w:rPr>
          <w:rFonts w:asciiTheme="majorBidi" w:eastAsia="Times New Roman" w:hAnsiTheme="majorBidi" w:cstheme="majorBidi"/>
          <w:sz w:val="24"/>
          <w:szCs w:val="24"/>
        </w:rPr>
        <w:t xml:space="preserve"> Jakarta dan 4 guru </w:t>
      </w:r>
      <w:proofErr w:type="spellStart"/>
      <w:r w:rsidRPr="006F5CB4">
        <w:rPr>
          <w:rFonts w:asciiTheme="majorBidi" w:eastAsia="Times New Roman" w:hAnsiTheme="majorBidi" w:cstheme="majorBidi"/>
          <w:sz w:val="24"/>
          <w:szCs w:val="24"/>
        </w:rPr>
        <w:t>kelas</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dari</w:t>
      </w:r>
      <w:proofErr w:type="spellEnd"/>
      <w:r w:rsidRPr="006F5CB4">
        <w:rPr>
          <w:rFonts w:asciiTheme="majorBidi" w:eastAsia="Times New Roman" w:hAnsiTheme="majorBidi" w:cstheme="majorBidi"/>
          <w:sz w:val="24"/>
          <w:szCs w:val="24"/>
        </w:rPr>
        <w:t xml:space="preserve"> UPTD SDN </w:t>
      </w:r>
      <w:proofErr w:type="spellStart"/>
      <w:r w:rsidRPr="006F5CB4">
        <w:rPr>
          <w:rFonts w:asciiTheme="majorBidi" w:eastAsia="Times New Roman" w:hAnsiTheme="majorBidi" w:cstheme="majorBidi"/>
          <w:sz w:val="24"/>
          <w:szCs w:val="24"/>
        </w:rPr>
        <w:t>Mekarjaya</w:t>
      </w:r>
      <w:proofErr w:type="spellEnd"/>
      <w:r w:rsidRPr="006F5CB4">
        <w:rPr>
          <w:rFonts w:asciiTheme="majorBidi" w:eastAsia="Times New Roman" w:hAnsiTheme="majorBidi" w:cstheme="majorBidi"/>
          <w:sz w:val="24"/>
          <w:szCs w:val="24"/>
        </w:rPr>
        <w:t xml:space="preserve"> 14 Depok, </w:t>
      </w:r>
      <w:proofErr w:type="spellStart"/>
      <w:r w:rsidRPr="006F5CB4">
        <w:rPr>
          <w:rFonts w:asciiTheme="majorBidi" w:eastAsia="Times New Roman" w:hAnsiTheme="majorBidi" w:cstheme="majorBidi"/>
          <w:sz w:val="24"/>
          <w:szCs w:val="24"/>
        </w:rPr>
        <w:t>berpartisipasi</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dalam</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menilai</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kevaliditasan</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isi</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dari</w:t>
      </w:r>
      <w:proofErr w:type="spellEnd"/>
      <w:r w:rsidRPr="006F5CB4">
        <w:rPr>
          <w:rFonts w:asciiTheme="majorBidi" w:eastAsia="Times New Roman" w:hAnsiTheme="majorBidi" w:cstheme="majorBidi"/>
          <w:sz w:val="24"/>
          <w:szCs w:val="24"/>
        </w:rPr>
        <w:t xml:space="preserve"> 3 </w:t>
      </w:r>
      <w:proofErr w:type="spellStart"/>
      <w:r w:rsidRPr="006F5CB4">
        <w:rPr>
          <w:rFonts w:asciiTheme="majorBidi" w:eastAsia="Times New Roman" w:hAnsiTheme="majorBidi" w:cstheme="majorBidi"/>
          <w:sz w:val="24"/>
          <w:szCs w:val="24"/>
        </w:rPr>
        <w:t>butir</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soal</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cerita</w:t>
      </w:r>
      <w:proofErr w:type="spellEnd"/>
      <w:r w:rsidRPr="006F5CB4">
        <w:rPr>
          <w:rFonts w:asciiTheme="majorBidi" w:eastAsia="Times New Roman" w:hAnsiTheme="majorBidi" w:cstheme="majorBidi"/>
          <w:sz w:val="24"/>
          <w:szCs w:val="24"/>
        </w:rPr>
        <w:t xml:space="preserve"> yang </w:t>
      </w:r>
      <w:proofErr w:type="spellStart"/>
      <w:r w:rsidRPr="006F5CB4">
        <w:rPr>
          <w:rFonts w:asciiTheme="majorBidi" w:eastAsia="Times New Roman" w:hAnsiTheme="majorBidi" w:cstheme="majorBidi"/>
          <w:sz w:val="24"/>
          <w:szCs w:val="24"/>
        </w:rPr>
        <w:t>telah</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dibuat</w:t>
      </w:r>
      <w:proofErr w:type="spellEnd"/>
      <w:r w:rsidRPr="006F5CB4">
        <w:rPr>
          <w:rFonts w:asciiTheme="majorBidi" w:eastAsia="Times New Roman" w:hAnsiTheme="majorBidi" w:cstheme="majorBidi"/>
          <w:sz w:val="24"/>
          <w:szCs w:val="24"/>
        </w:rPr>
        <w:t xml:space="preserve"> oleh </w:t>
      </w:r>
      <w:proofErr w:type="spellStart"/>
      <w:r w:rsidRPr="006F5CB4">
        <w:rPr>
          <w:rFonts w:asciiTheme="majorBidi" w:eastAsia="Times New Roman" w:hAnsiTheme="majorBidi" w:cstheme="majorBidi"/>
          <w:sz w:val="24"/>
          <w:szCs w:val="24"/>
        </w:rPr>
        <w:t>peneliti</w:t>
      </w:r>
      <w:proofErr w:type="spellEnd"/>
      <w:r w:rsidRPr="006F5CB4">
        <w:rPr>
          <w:rFonts w:asciiTheme="majorBidi" w:eastAsia="Times New Roman" w:hAnsiTheme="majorBidi" w:cstheme="majorBidi"/>
          <w:sz w:val="24"/>
          <w:szCs w:val="24"/>
        </w:rPr>
        <w:t xml:space="preserve">. Hasil </w:t>
      </w:r>
      <w:proofErr w:type="spellStart"/>
      <w:r w:rsidRPr="006F5CB4">
        <w:rPr>
          <w:rFonts w:asciiTheme="majorBidi" w:eastAsia="Times New Roman" w:hAnsiTheme="majorBidi" w:cstheme="majorBidi"/>
          <w:sz w:val="24"/>
          <w:szCs w:val="24"/>
        </w:rPr>
        <w:t>validitas</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ini</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akan</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digunakan</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sebagai</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acuan</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untuk</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melakukan</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perbaikan</w:t>
      </w:r>
      <w:proofErr w:type="spellEnd"/>
      <w:r w:rsidRPr="006F5CB4">
        <w:rPr>
          <w:rFonts w:asciiTheme="majorBidi" w:eastAsia="Times New Roman" w:hAnsiTheme="majorBidi" w:cstheme="majorBidi"/>
          <w:sz w:val="24"/>
          <w:szCs w:val="24"/>
        </w:rPr>
        <w:t xml:space="preserve"> pada </w:t>
      </w:r>
      <w:proofErr w:type="spellStart"/>
      <w:r w:rsidRPr="006F5CB4">
        <w:rPr>
          <w:rFonts w:asciiTheme="majorBidi" w:eastAsia="Times New Roman" w:hAnsiTheme="majorBidi" w:cstheme="majorBidi"/>
          <w:sz w:val="24"/>
          <w:szCs w:val="24"/>
        </w:rPr>
        <w:t>instrumen</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penelitian</w:t>
      </w:r>
      <w:proofErr w:type="spellEnd"/>
      <w:r w:rsidRPr="006F5CB4">
        <w:rPr>
          <w:rFonts w:asciiTheme="majorBidi" w:eastAsia="Times New Roman" w:hAnsiTheme="majorBidi" w:cstheme="majorBidi"/>
          <w:sz w:val="24"/>
          <w:szCs w:val="24"/>
        </w:rPr>
        <w:t>.</w:t>
      </w:r>
    </w:p>
    <w:p w14:paraId="0FC5DD53" w14:textId="3BDB3116" w:rsidR="00417C6B" w:rsidRPr="000F6373" w:rsidRDefault="00417C6B" w:rsidP="00C2712C">
      <w:pPr>
        <w:pStyle w:val="ListParagraph"/>
        <w:spacing w:line="360" w:lineRule="auto"/>
        <w:ind w:left="810" w:firstLine="630"/>
        <w:jc w:val="both"/>
        <w:rPr>
          <w:rFonts w:asciiTheme="majorBidi" w:eastAsia="Times New Roman" w:hAnsiTheme="majorBidi" w:cstheme="majorBidi"/>
          <w:sz w:val="24"/>
          <w:szCs w:val="24"/>
        </w:rPr>
      </w:pPr>
      <w:proofErr w:type="spellStart"/>
      <w:r w:rsidRPr="000F6373">
        <w:rPr>
          <w:rFonts w:asciiTheme="majorBidi" w:eastAsia="Times New Roman" w:hAnsiTheme="majorBidi" w:cstheme="majorBidi"/>
          <w:sz w:val="24"/>
          <w:szCs w:val="24"/>
        </w:rPr>
        <w:lastRenderedPageBreak/>
        <w:t>Metode</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perhitungan</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validasi</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isi</w:t>
      </w:r>
      <w:proofErr w:type="spellEnd"/>
      <w:r w:rsidRPr="000F6373">
        <w:rPr>
          <w:rFonts w:asciiTheme="majorBidi" w:eastAsia="Times New Roman" w:hAnsiTheme="majorBidi" w:cstheme="majorBidi"/>
          <w:sz w:val="24"/>
          <w:szCs w:val="24"/>
        </w:rPr>
        <w:t xml:space="preserve"> yang </w:t>
      </w:r>
      <w:proofErr w:type="spellStart"/>
      <w:r w:rsidRPr="000F6373">
        <w:rPr>
          <w:rFonts w:asciiTheme="majorBidi" w:eastAsia="Times New Roman" w:hAnsiTheme="majorBidi" w:cstheme="majorBidi"/>
          <w:sz w:val="24"/>
          <w:szCs w:val="24"/>
        </w:rPr>
        <w:t>digunakan</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peneliti</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adalah</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metode</w:t>
      </w:r>
      <w:proofErr w:type="spellEnd"/>
      <w:r w:rsidRPr="000F6373">
        <w:rPr>
          <w:rFonts w:asciiTheme="majorBidi" w:eastAsia="Times New Roman" w:hAnsiTheme="majorBidi" w:cstheme="majorBidi"/>
          <w:sz w:val="24"/>
          <w:szCs w:val="24"/>
        </w:rPr>
        <w:t xml:space="preserve"> CVR</w:t>
      </w:r>
      <w:r w:rsidR="00DE630D" w:rsidRPr="000F6373">
        <w:rPr>
          <w:rFonts w:asciiTheme="majorBidi" w:eastAsia="Times New Roman" w:hAnsiTheme="majorBidi" w:cstheme="majorBidi"/>
          <w:sz w:val="24"/>
          <w:szCs w:val="24"/>
        </w:rPr>
        <w:t xml:space="preserve">. </w:t>
      </w:r>
      <w:proofErr w:type="spellStart"/>
      <w:r w:rsidR="00DE630D" w:rsidRPr="000F6373">
        <w:rPr>
          <w:rFonts w:asciiTheme="majorBidi" w:eastAsia="Times New Roman" w:hAnsiTheme="majorBidi" w:cstheme="majorBidi"/>
          <w:sz w:val="24"/>
          <w:szCs w:val="24"/>
        </w:rPr>
        <w:t>Rumus</w:t>
      </w:r>
      <w:proofErr w:type="spellEnd"/>
      <w:r w:rsidR="00DE630D" w:rsidRPr="000F6373">
        <w:rPr>
          <w:rFonts w:asciiTheme="majorBidi" w:eastAsia="Times New Roman" w:hAnsiTheme="majorBidi" w:cstheme="majorBidi"/>
          <w:sz w:val="24"/>
          <w:szCs w:val="24"/>
        </w:rPr>
        <w:t xml:space="preserve"> CVR yang </w:t>
      </w:r>
      <w:proofErr w:type="spellStart"/>
      <w:r w:rsidR="00DE630D" w:rsidRPr="000F6373">
        <w:rPr>
          <w:rFonts w:asciiTheme="majorBidi" w:eastAsia="Times New Roman" w:hAnsiTheme="majorBidi" w:cstheme="majorBidi"/>
          <w:sz w:val="24"/>
          <w:szCs w:val="24"/>
        </w:rPr>
        <w:t>digunakan</w:t>
      </w:r>
      <w:proofErr w:type="spellEnd"/>
      <w:r w:rsidR="00DE630D" w:rsidRPr="000F6373">
        <w:rPr>
          <w:rFonts w:asciiTheme="majorBidi" w:eastAsia="Times New Roman" w:hAnsiTheme="majorBidi" w:cstheme="majorBidi"/>
          <w:sz w:val="24"/>
          <w:szCs w:val="24"/>
        </w:rPr>
        <w:t xml:space="preserve"> </w:t>
      </w:r>
      <w:proofErr w:type="spellStart"/>
      <w:r w:rsidR="00DE630D" w:rsidRPr="000F6373">
        <w:rPr>
          <w:rFonts w:asciiTheme="majorBidi" w:eastAsia="Times New Roman" w:hAnsiTheme="majorBidi" w:cstheme="majorBidi"/>
          <w:sz w:val="24"/>
          <w:szCs w:val="24"/>
        </w:rPr>
        <w:t>adalah</w:t>
      </w:r>
      <w:proofErr w:type="spellEnd"/>
      <w:r w:rsidR="00DE630D" w:rsidRPr="000F6373">
        <w:rPr>
          <w:rFonts w:asciiTheme="majorBidi" w:eastAsia="Times New Roman" w:hAnsiTheme="majorBidi" w:cstheme="majorBidi"/>
          <w:sz w:val="24"/>
          <w:szCs w:val="24"/>
        </w:rPr>
        <w:t>:</w:t>
      </w:r>
      <w:r w:rsidR="00DE630D" w:rsidRPr="000F6373">
        <w:rPr>
          <w:rStyle w:val="FootnoteReference"/>
          <w:rFonts w:asciiTheme="majorBidi" w:eastAsia="Times New Roman" w:hAnsiTheme="majorBidi" w:cstheme="majorBidi"/>
          <w:sz w:val="24"/>
          <w:szCs w:val="24"/>
        </w:rPr>
        <w:footnoteReference w:id="71"/>
      </w:r>
    </w:p>
    <w:p w14:paraId="3BF1AD13" w14:textId="4790FF25" w:rsidR="00DE630D" w:rsidRPr="000F6373" w:rsidRDefault="00DE630D" w:rsidP="00DE630D">
      <w:pPr>
        <w:pStyle w:val="ListParagraph"/>
        <w:spacing w:line="360" w:lineRule="auto"/>
        <w:ind w:left="810" w:firstLine="630"/>
        <w:jc w:val="both"/>
        <w:rPr>
          <w:rFonts w:asciiTheme="majorBidi" w:eastAsia="Times New Roman" w:hAnsiTheme="majorBidi" w:cstheme="majorBidi"/>
          <w:sz w:val="24"/>
          <w:szCs w:val="24"/>
        </w:rPr>
      </w:pPr>
      <m:oMathPara>
        <m:oMath>
          <m:r>
            <w:rPr>
              <w:rFonts w:ascii="Cambria Math" w:eastAsia="Times New Roman" w:hAnsi="Cambria Math" w:cstheme="majorBidi"/>
              <w:sz w:val="24"/>
              <w:szCs w:val="24"/>
            </w:rPr>
            <m:t>CVR=</m:t>
          </m:r>
          <m:f>
            <m:fPr>
              <m:ctrlPr>
                <w:rPr>
                  <w:rFonts w:ascii="Cambria Math" w:eastAsia="Times New Roman" w:hAnsi="Cambria Math" w:cstheme="majorBidi"/>
                  <w:i/>
                  <w:sz w:val="24"/>
                  <w:szCs w:val="24"/>
                </w:rPr>
              </m:ctrlPr>
            </m:fPr>
            <m:num>
              <m:sSub>
                <m:sSubPr>
                  <m:ctrlPr>
                    <w:rPr>
                      <w:rFonts w:ascii="Cambria Math" w:eastAsia="Times New Roman" w:hAnsi="Cambria Math" w:cstheme="majorBidi"/>
                      <w:i/>
                      <w:sz w:val="24"/>
                      <w:szCs w:val="24"/>
                    </w:rPr>
                  </m:ctrlPr>
                </m:sSubPr>
                <m:e>
                  <m:r>
                    <w:rPr>
                      <w:rFonts w:ascii="Cambria Math" w:eastAsia="Times New Roman" w:hAnsi="Cambria Math" w:cstheme="majorBidi"/>
                      <w:sz w:val="24"/>
                      <w:szCs w:val="24"/>
                    </w:rPr>
                    <m:t>N</m:t>
                  </m:r>
                </m:e>
                <m:sub>
                  <m:r>
                    <w:rPr>
                      <w:rFonts w:ascii="Cambria Math" w:eastAsia="Times New Roman" w:hAnsi="Cambria Math" w:cstheme="majorBidi"/>
                      <w:sz w:val="24"/>
                      <w:szCs w:val="24"/>
                    </w:rPr>
                    <m:t xml:space="preserve">e- </m:t>
                  </m:r>
                  <m:f>
                    <m:fPr>
                      <m:ctrlPr>
                        <w:rPr>
                          <w:rFonts w:ascii="Cambria Math" w:eastAsia="Times New Roman" w:hAnsi="Cambria Math" w:cstheme="majorBidi"/>
                          <w:i/>
                          <w:sz w:val="24"/>
                          <w:szCs w:val="24"/>
                        </w:rPr>
                      </m:ctrlPr>
                    </m:fPr>
                    <m:num>
                      <m:r>
                        <w:rPr>
                          <w:rFonts w:ascii="Cambria Math" w:eastAsia="Times New Roman" w:hAnsi="Cambria Math" w:cstheme="majorBidi"/>
                          <w:sz w:val="24"/>
                          <w:szCs w:val="24"/>
                        </w:rPr>
                        <m:t>N</m:t>
                      </m:r>
                    </m:num>
                    <m:den>
                      <m:r>
                        <w:rPr>
                          <w:rFonts w:ascii="Cambria Math" w:eastAsia="Times New Roman" w:hAnsi="Cambria Math" w:cstheme="majorBidi"/>
                          <w:sz w:val="24"/>
                          <w:szCs w:val="24"/>
                        </w:rPr>
                        <m:t>2</m:t>
                      </m:r>
                    </m:den>
                  </m:f>
                </m:sub>
              </m:sSub>
            </m:num>
            <m:den>
              <m:f>
                <m:fPr>
                  <m:ctrlPr>
                    <w:rPr>
                      <w:rFonts w:ascii="Cambria Math" w:eastAsia="Times New Roman" w:hAnsi="Cambria Math" w:cstheme="majorBidi"/>
                      <w:i/>
                      <w:sz w:val="24"/>
                      <w:szCs w:val="24"/>
                    </w:rPr>
                  </m:ctrlPr>
                </m:fPr>
                <m:num>
                  <m:r>
                    <w:rPr>
                      <w:rFonts w:ascii="Cambria Math" w:eastAsia="Times New Roman" w:hAnsi="Cambria Math" w:cstheme="majorBidi"/>
                      <w:sz w:val="24"/>
                      <w:szCs w:val="24"/>
                    </w:rPr>
                    <m:t>N</m:t>
                  </m:r>
                </m:num>
                <m:den>
                  <m:r>
                    <w:rPr>
                      <w:rFonts w:ascii="Cambria Math" w:eastAsia="Times New Roman" w:hAnsi="Cambria Math" w:cstheme="majorBidi"/>
                      <w:sz w:val="24"/>
                      <w:szCs w:val="24"/>
                    </w:rPr>
                    <m:t>2</m:t>
                  </m:r>
                </m:den>
              </m:f>
            </m:den>
          </m:f>
        </m:oMath>
      </m:oMathPara>
    </w:p>
    <w:p w14:paraId="2CB3CE66" w14:textId="2DD36252" w:rsidR="00DE630D" w:rsidRPr="000F6373" w:rsidRDefault="00DE630D" w:rsidP="00DE630D">
      <w:pPr>
        <w:spacing w:line="360" w:lineRule="auto"/>
        <w:ind w:firstLine="720"/>
        <w:jc w:val="both"/>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rPr>
        <w:t>CVR</w:t>
      </w:r>
      <w:r w:rsidRPr="000F6373">
        <w:rPr>
          <w:rFonts w:asciiTheme="majorBidi" w:eastAsia="Times New Roman" w:hAnsiTheme="majorBidi" w:cstheme="majorBidi"/>
          <w:sz w:val="24"/>
          <w:szCs w:val="24"/>
          <w:lang w:val="en-US"/>
        </w:rPr>
        <w:tab/>
        <w:t xml:space="preserve">: </w:t>
      </w:r>
      <w:proofErr w:type="spellStart"/>
      <w:r w:rsidRPr="000F6373">
        <w:rPr>
          <w:rFonts w:asciiTheme="majorBidi" w:eastAsia="Times New Roman" w:hAnsiTheme="majorBidi" w:cstheme="majorBidi"/>
          <w:sz w:val="24"/>
          <w:szCs w:val="24"/>
          <w:lang w:val="en-US"/>
        </w:rPr>
        <w:t>Konten</w:t>
      </w:r>
      <w:proofErr w:type="spellEnd"/>
      <w:r w:rsidRPr="000F6373">
        <w:rPr>
          <w:rFonts w:asciiTheme="majorBidi" w:eastAsia="Times New Roman" w:hAnsiTheme="majorBidi" w:cstheme="majorBidi"/>
          <w:sz w:val="24"/>
          <w:szCs w:val="24"/>
          <w:lang w:val="en-US"/>
        </w:rPr>
        <w:t xml:space="preserve"> </w:t>
      </w:r>
      <w:proofErr w:type="spellStart"/>
      <w:r w:rsidRPr="000F6373">
        <w:rPr>
          <w:rFonts w:asciiTheme="majorBidi" w:eastAsia="Times New Roman" w:hAnsiTheme="majorBidi" w:cstheme="majorBidi"/>
          <w:sz w:val="24"/>
          <w:szCs w:val="24"/>
          <w:lang w:val="en-US"/>
        </w:rPr>
        <w:t>Validasi</w:t>
      </w:r>
      <w:proofErr w:type="spellEnd"/>
      <w:r w:rsidRPr="000F6373">
        <w:rPr>
          <w:rFonts w:asciiTheme="majorBidi" w:eastAsia="Times New Roman" w:hAnsiTheme="majorBidi" w:cstheme="majorBidi"/>
          <w:sz w:val="24"/>
          <w:szCs w:val="24"/>
          <w:lang w:val="en-US"/>
        </w:rPr>
        <w:t xml:space="preserve"> </w:t>
      </w:r>
      <w:proofErr w:type="spellStart"/>
      <w:r w:rsidRPr="000F6373">
        <w:rPr>
          <w:rFonts w:asciiTheme="majorBidi" w:eastAsia="Times New Roman" w:hAnsiTheme="majorBidi" w:cstheme="majorBidi"/>
          <w:sz w:val="24"/>
          <w:szCs w:val="24"/>
          <w:lang w:val="en-US"/>
        </w:rPr>
        <w:t>Rasio</w:t>
      </w:r>
      <w:proofErr w:type="spellEnd"/>
      <w:r w:rsidRPr="000F6373">
        <w:rPr>
          <w:rFonts w:asciiTheme="majorBidi" w:eastAsia="Times New Roman" w:hAnsiTheme="majorBidi" w:cstheme="majorBidi"/>
          <w:sz w:val="24"/>
          <w:szCs w:val="24"/>
          <w:lang w:val="en-US"/>
        </w:rPr>
        <w:t xml:space="preserve"> </w:t>
      </w:r>
    </w:p>
    <w:p w14:paraId="718F3A55" w14:textId="23ECBDF4" w:rsidR="00DE630D" w:rsidRPr="000F6373" w:rsidRDefault="00DE630D" w:rsidP="00DE630D">
      <w:pPr>
        <w:spacing w:line="360" w:lineRule="auto"/>
        <w:ind w:firstLine="720"/>
        <w:jc w:val="both"/>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N</w:t>
      </w:r>
      <w:r w:rsidRPr="000F6373">
        <w:rPr>
          <w:rFonts w:asciiTheme="majorBidi" w:eastAsia="Times New Roman" w:hAnsiTheme="majorBidi" w:cstheme="majorBidi"/>
          <w:sz w:val="24"/>
          <w:szCs w:val="24"/>
          <w:vertAlign w:val="subscript"/>
          <w:lang w:val="en-US"/>
        </w:rPr>
        <w:t>e</w:t>
      </w:r>
      <w:r w:rsidRPr="000F6373">
        <w:rPr>
          <w:rFonts w:asciiTheme="majorBidi" w:eastAsia="Times New Roman" w:hAnsiTheme="majorBidi" w:cstheme="majorBidi"/>
          <w:sz w:val="24"/>
          <w:szCs w:val="24"/>
          <w:vertAlign w:val="subscript"/>
          <w:lang w:val="en-US"/>
        </w:rPr>
        <w:tab/>
        <w:t xml:space="preserve">: </w:t>
      </w:r>
      <w:proofErr w:type="spellStart"/>
      <w:r w:rsidRPr="000F6373">
        <w:rPr>
          <w:rFonts w:asciiTheme="majorBidi" w:eastAsia="Times New Roman" w:hAnsiTheme="majorBidi" w:cstheme="majorBidi"/>
          <w:sz w:val="24"/>
          <w:szCs w:val="24"/>
          <w:lang w:val="en-US"/>
        </w:rPr>
        <w:t>Jumlah</w:t>
      </w:r>
      <w:proofErr w:type="spellEnd"/>
      <w:r w:rsidRPr="000F6373">
        <w:rPr>
          <w:rFonts w:asciiTheme="majorBidi" w:eastAsia="Times New Roman" w:hAnsiTheme="majorBidi" w:cstheme="majorBidi"/>
          <w:sz w:val="24"/>
          <w:szCs w:val="24"/>
          <w:lang w:val="en-US"/>
        </w:rPr>
        <w:t xml:space="preserve"> </w:t>
      </w:r>
      <w:proofErr w:type="spellStart"/>
      <w:r w:rsidRPr="000F6373">
        <w:rPr>
          <w:rFonts w:asciiTheme="majorBidi" w:eastAsia="Times New Roman" w:hAnsiTheme="majorBidi" w:cstheme="majorBidi"/>
          <w:sz w:val="24"/>
          <w:szCs w:val="24"/>
          <w:lang w:val="en-US"/>
        </w:rPr>
        <w:t>penilai</w:t>
      </w:r>
      <w:proofErr w:type="spellEnd"/>
      <w:r w:rsidRPr="000F6373">
        <w:rPr>
          <w:rFonts w:asciiTheme="majorBidi" w:eastAsia="Times New Roman" w:hAnsiTheme="majorBidi" w:cstheme="majorBidi"/>
          <w:sz w:val="24"/>
          <w:szCs w:val="24"/>
          <w:lang w:val="en-US"/>
        </w:rPr>
        <w:t xml:space="preserve"> yang </w:t>
      </w:r>
      <w:proofErr w:type="spellStart"/>
      <w:r w:rsidRPr="000F6373">
        <w:rPr>
          <w:rFonts w:asciiTheme="majorBidi" w:eastAsia="Times New Roman" w:hAnsiTheme="majorBidi" w:cstheme="majorBidi"/>
          <w:sz w:val="24"/>
          <w:szCs w:val="24"/>
          <w:lang w:val="en-US"/>
        </w:rPr>
        <w:t>menyatakan</w:t>
      </w:r>
      <w:proofErr w:type="spellEnd"/>
      <w:r w:rsidRPr="000F6373">
        <w:rPr>
          <w:rFonts w:asciiTheme="majorBidi" w:eastAsia="Times New Roman" w:hAnsiTheme="majorBidi" w:cstheme="majorBidi"/>
          <w:sz w:val="24"/>
          <w:szCs w:val="24"/>
          <w:lang w:val="en-US"/>
        </w:rPr>
        <w:t xml:space="preserve"> item </w:t>
      </w:r>
      <w:proofErr w:type="spellStart"/>
      <w:r w:rsidRPr="000F6373">
        <w:rPr>
          <w:rFonts w:asciiTheme="majorBidi" w:eastAsia="Times New Roman" w:hAnsiTheme="majorBidi" w:cstheme="majorBidi"/>
          <w:sz w:val="24"/>
          <w:szCs w:val="24"/>
          <w:lang w:val="en-US"/>
        </w:rPr>
        <w:t>soal</w:t>
      </w:r>
      <w:proofErr w:type="spellEnd"/>
      <w:r w:rsidRPr="000F6373">
        <w:rPr>
          <w:rFonts w:asciiTheme="majorBidi" w:eastAsia="Times New Roman" w:hAnsiTheme="majorBidi" w:cstheme="majorBidi"/>
          <w:sz w:val="24"/>
          <w:szCs w:val="24"/>
          <w:lang w:val="en-US"/>
        </w:rPr>
        <w:t xml:space="preserve"> </w:t>
      </w:r>
      <w:proofErr w:type="spellStart"/>
      <w:r w:rsidRPr="000F6373">
        <w:rPr>
          <w:rFonts w:asciiTheme="majorBidi" w:eastAsia="Times New Roman" w:hAnsiTheme="majorBidi" w:cstheme="majorBidi"/>
          <w:sz w:val="24"/>
          <w:szCs w:val="24"/>
          <w:lang w:val="en-US"/>
        </w:rPr>
        <w:t>esensial</w:t>
      </w:r>
      <w:proofErr w:type="spellEnd"/>
      <w:r w:rsidRPr="000F6373">
        <w:rPr>
          <w:rFonts w:asciiTheme="majorBidi" w:eastAsia="Times New Roman" w:hAnsiTheme="majorBidi" w:cstheme="majorBidi"/>
          <w:sz w:val="24"/>
          <w:szCs w:val="24"/>
          <w:lang w:val="en-US"/>
        </w:rPr>
        <w:t xml:space="preserve"> </w:t>
      </w:r>
    </w:p>
    <w:p w14:paraId="5DFD2B3A" w14:textId="6C5E3D22" w:rsidR="00DE630D" w:rsidRPr="000F6373" w:rsidRDefault="00DE630D" w:rsidP="00DE630D">
      <w:pPr>
        <w:spacing w:line="360" w:lineRule="auto"/>
        <w:ind w:firstLine="720"/>
        <w:jc w:val="both"/>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N</w:t>
      </w:r>
      <w:r w:rsidRPr="000F6373">
        <w:rPr>
          <w:rFonts w:asciiTheme="majorBidi" w:eastAsia="Times New Roman" w:hAnsiTheme="majorBidi" w:cstheme="majorBidi"/>
          <w:sz w:val="24"/>
          <w:szCs w:val="24"/>
          <w:lang w:val="en-US"/>
        </w:rPr>
        <w:tab/>
        <w:t xml:space="preserve">: </w:t>
      </w:r>
      <w:proofErr w:type="spellStart"/>
      <w:r w:rsidRPr="000F6373">
        <w:rPr>
          <w:rFonts w:asciiTheme="majorBidi" w:eastAsia="Times New Roman" w:hAnsiTheme="majorBidi" w:cstheme="majorBidi"/>
          <w:sz w:val="24"/>
          <w:szCs w:val="24"/>
          <w:lang w:val="en-US"/>
        </w:rPr>
        <w:t>Jumlah</w:t>
      </w:r>
      <w:proofErr w:type="spellEnd"/>
      <w:r w:rsidRPr="000F6373">
        <w:rPr>
          <w:rFonts w:asciiTheme="majorBidi" w:eastAsia="Times New Roman" w:hAnsiTheme="majorBidi" w:cstheme="majorBidi"/>
          <w:sz w:val="24"/>
          <w:szCs w:val="24"/>
          <w:lang w:val="en-US"/>
        </w:rPr>
        <w:t xml:space="preserve"> </w:t>
      </w:r>
      <w:proofErr w:type="spellStart"/>
      <w:r w:rsidRPr="000F6373">
        <w:rPr>
          <w:rFonts w:asciiTheme="majorBidi" w:eastAsia="Times New Roman" w:hAnsiTheme="majorBidi" w:cstheme="majorBidi"/>
          <w:sz w:val="24"/>
          <w:szCs w:val="24"/>
          <w:lang w:val="en-US"/>
        </w:rPr>
        <w:t>penilai</w:t>
      </w:r>
      <w:proofErr w:type="spellEnd"/>
    </w:p>
    <w:p w14:paraId="6DAA1720" w14:textId="1A8138D8" w:rsidR="00BD0A86" w:rsidRPr="000F6373" w:rsidRDefault="006A2D86" w:rsidP="0003367E">
      <w:pPr>
        <w:spacing w:line="360" w:lineRule="auto"/>
        <w:ind w:firstLine="720"/>
        <w:jc w:val="both"/>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 xml:space="preserve">Pada </w:t>
      </w:r>
      <w:proofErr w:type="spellStart"/>
      <w:r w:rsidRPr="000F6373">
        <w:rPr>
          <w:rFonts w:asciiTheme="majorBidi" w:eastAsia="Times New Roman" w:hAnsiTheme="majorBidi" w:cstheme="majorBidi"/>
          <w:sz w:val="24"/>
          <w:szCs w:val="24"/>
          <w:lang w:val="en-US"/>
        </w:rPr>
        <w:t>setiap</w:t>
      </w:r>
      <w:proofErr w:type="spellEnd"/>
      <w:r w:rsidRPr="000F6373">
        <w:rPr>
          <w:rFonts w:asciiTheme="majorBidi" w:eastAsia="Times New Roman" w:hAnsiTheme="majorBidi" w:cstheme="majorBidi"/>
          <w:sz w:val="24"/>
          <w:szCs w:val="24"/>
          <w:lang w:val="en-US"/>
        </w:rPr>
        <w:t xml:space="preserve"> </w:t>
      </w:r>
      <w:proofErr w:type="spellStart"/>
      <w:r w:rsidRPr="000F6373">
        <w:rPr>
          <w:rFonts w:asciiTheme="majorBidi" w:eastAsia="Times New Roman" w:hAnsiTheme="majorBidi" w:cstheme="majorBidi"/>
          <w:sz w:val="24"/>
          <w:szCs w:val="24"/>
          <w:lang w:val="en-US"/>
        </w:rPr>
        <w:t>intrumen</w:t>
      </w:r>
      <w:proofErr w:type="spellEnd"/>
      <w:r w:rsidRPr="000F6373">
        <w:rPr>
          <w:rFonts w:asciiTheme="majorBidi" w:eastAsia="Times New Roman" w:hAnsiTheme="majorBidi" w:cstheme="majorBidi"/>
          <w:sz w:val="24"/>
          <w:szCs w:val="24"/>
          <w:lang w:val="en-US"/>
        </w:rPr>
        <w:t xml:space="preserve"> </w:t>
      </w:r>
      <w:proofErr w:type="spellStart"/>
      <w:r w:rsidRPr="000F6373">
        <w:rPr>
          <w:rFonts w:asciiTheme="majorBidi" w:eastAsia="Times New Roman" w:hAnsiTheme="majorBidi" w:cstheme="majorBidi"/>
          <w:sz w:val="24"/>
          <w:szCs w:val="24"/>
          <w:lang w:val="en-US"/>
        </w:rPr>
        <w:t>soal</w:t>
      </w:r>
      <w:proofErr w:type="spellEnd"/>
      <w:r w:rsidRPr="000F6373">
        <w:rPr>
          <w:rFonts w:asciiTheme="majorBidi" w:eastAsia="Times New Roman" w:hAnsiTheme="majorBidi" w:cstheme="majorBidi"/>
          <w:sz w:val="24"/>
          <w:szCs w:val="24"/>
          <w:lang w:val="en-US"/>
        </w:rPr>
        <w:t xml:space="preserve"> </w:t>
      </w:r>
      <w:r w:rsidR="00BD0A86" w:rsidRPr="000F6373">
        <w:rPr>
          <w:rFonts w:asciiTheme="majorBidi" w:eastAsia="Times New Roman" w:hAnsiTheme="majorBidi" w:cstheme="majorBidi"/>
          <w:sz w:val="24"/>
          <w:szCs w:val="24"/>
          <w:lang w:val="en-US"/>
        </w:rPr>
        <w:t xml:space="preserve">yang </w:t>
      </w:r>
      <w:proofErr w:type="spellStart"/>
      <w:r w:rsidR="00BD0A86" w:rsidRPr="000F6373">
        <w:rPr>
          <w:rFonts w:asciiTheme="majorBidi" w:eastAsia="Times New Roman" w:hAnsiTheme="majorBidi" w:cstheme="majorBidi"/>
          <w:sz w:val="24"/>
          <w:szCs w:val="24"/>
          <w:lang w:val="en-US"/>
        </w:rPr>
        <w:t>dilakukan</w:t>
      </w:r>
      <w:proofErr w:type="spellEnd"/>
      <w:r w:rsidRPr="000F6373">
        <w:rPr>
          <w:rFonts w:asciiTheme="majorBidi" w:eastAsia="Times New Roman" w:hAnsiTheme="majorBidi" w:cstheme="majorBidi"/>
          <w:sz w:val="24"/>
          <w:szCs w:val="24"/>
          <w:lang w:val="en-US"/>
        </w:rPr>
        <w:t xml:space="preserve"> </w:t>
      </w:r>
      <w:proofErr w:type="spellStart"/>
      <w:r w:rsidRPr="000F6373">
        <w:rPr>
          <w:rFonts w:asciiTheme="majorBidi" w:eastAsia="Times New Roman" w:hAnsiTheme="majorBidi" w:cstheme="majorBidi"/>
          <w:sz w:val="24"/>
          <w:szCs w:val="24"/>
          <w:lang w:val="en-US"/>
        </w:rPr>
        <w:t>valida</w:t>
      </w:r>
      <w:r w:rsidR="00BD0A86" w:rsidRPr="000F6373">
        <w:rPr>
          <w:rFonts w:asciiTheme="majorBidi" w:eastAsia="Times New Roman" w:hAnsiTheme="majorBidi" w:cstheme="majorBidi"/>
          <w:sz w:val="24"/>
          <w:szCs w:val="24"/>
          <w:lang w:val="en-US"/>
        </w:rPr>
        <w:t>s</w:t>
      </w:r>
      <w:r w:rsidRPr="000F6373">
        <w:rPr>
          <w:rFonts w:asciiTheme="majorBidi" w:eastAsia="Times New Roman" w:hAnsiTheme="majorBidi" w:cstheme="majorBidi"/>
          <w:sz w:val="24"/>
          <w:szCs w:val="24"/>
          <w:lang w:val="en-US"/>
        </w:rPr>
        <w:t>i</w:t>
      </w:r>
      <w:proofErr w:type="spellEnd"/>
      <w:r w:rsidRPr="000F6373">
        <w:rPr>
          <w:rFonts w:asciiTheme="majorBidi" w:eastAsia="Times New Roman" w:hAnsiTheme="majorBidi" w:cstheme="majorBidi"/>
          <w:sz w:val="24"/>
          <w:szCs w:val="24"/>
          <w:lang w:val="en-US"/>
        </w:rPr>
        <w:t xml:space="preserve"> </w:t>
      </w:r>
      <w:proofErr w:type="spellStart"/>
      <w:r w:rsidRPr="000F6373">
        <w:rPr>
          <w:rFonts w:asciiTheme="majorBidi" w:eastAsia="Times New Roman" w:hAnsiTheme="majorBidi" w:cstheme="majorBidi"/>
          <w:sz w:val="24"/>
          <w:szCs w:val="24"/>
          <w:lang w:val="en-US"/>
        </w:rPr>
        <w:t>isi</w:t>
      </w:r>
      <w:proofErr w:type="spellEnd"/>
      <w:r w:rsidRPr="000F6373">
        <w:rPr>
          <w:rFonts w:asciiTheme="majorBidi" w:eastAsia="Times New Roman" w:hAnsiTheme="majorBidi" w:cstheme="majorBidi"/>
          <w:sz w:val="24"/>
          <w:szCs w:val="24"/>
          <w:lang w:val="en-US"/>
        </w:rPr>
        <w:t xml:space="preserve"> </w:t>
      </w:r>
      <w:proofErr w:type="spellStart"/>
      <w:r w:rsidR="00BD0A86" w:rsidRPr="000F6373">
        <w:rPr>
          <w:rFonts w:asciiTheme="majorBidi" w:eastAsia="Times New Roman" w:hAnsiTheme="majorBidi" w:cstheme="majorBidi"/>
          <w:sz w:val="24"/>
          <w:szCs w:val="24"/>
          <w:lang w:val="en-US"/>
        </w:rPr>
        <w:t>menggunakan</w:t>
      </w:r>
      <w:proofErr w:type="spellEnd"/>
      <w:r w:rsidR="00BD0A86" w:rsidRPr="000F6373">
        <w:rPr>
          <w:rFonts w:asciiTheme="majorBidi" w:eastAsia="Times New Roman" w:hAnsiTheme="majorBidi" w:cstheme="majorBidi"/>
          <w:sz w:val="24"/>
          <w:szCs w:val="24"/>
          <w:lang w:val="en-US"/>
        </w:rPr>
        <w:t xml:space="preserve"> </w:t>
      </w:r>
      <w:proofErr w:type="spellStart"/>
      <w:r w:rsidRPr="000F6373">
        <w:rPr>
          <w:rFonts w:asciiTheme="majorBidi" w:eastAsia="Times New Roman" w:hAnsiTheme="majorBidi" w:cstheme="majorBidi"/>
          <w:sz w:val="24"/>
          <w:szCs w:val="24"/>
          <w:lang w:val="en-US"/>
        </w:rPr>
        <w:t>metode</w:t>
      </w:r>
      <w:proofErr w:type="spellEnd"/>
      <w:r w:rsidRPr="000F6373">
        <w:rPr>
          <w:rFonts w:asciiTheme="majorBidi" w:eastAsia="Times New Roman" w:hAnsiTheme="majorBidi" w:cstheme="majorBidi"/>
          <w:sz w:val="24"/>
          <w:szCs w:val="24"/>
          <w:lang w:val="en-US"/>
        </w:rPr>
        <w:t xml:space="preserve"> CVR</w:t>
      </w:r>
      <w:r w:rsidR="00BD0A86" w:rsidRPr="000F6373">
        <w:rPr>
          <w:rFonts w:asciiTheme="majorBidi" w:eastAsia="Times New Roman" w:hAnsiTheme="majorBidi" w:cstheme="majorBidi"/>
          <w:sz w:val="24"/>
          <w:szCs w:val="24"/>
          <w:lang w:val="en-US"/>
        </w:rPr>
        <w:t xml:space="preserve">. </w:t>
      </w:r>
      <w:proofErr w:type="spellStart"/>
      <w:r w:rsidR="00BD0A86" w:rsidRPr="000F6373">
        <w:rPr>
          <w:rFonts w:asciiTheme="majorBidi" w:eastAsia="Times New Roman" w:hAnsiTheme="majorBidi" w:cstheme="majorBidi"/>
          <w:sz w:val="24"/>
          <w:szCs w:val="24"/>
          <w:lang w:val="en-US"/>
        </w:rPr>
        <w:t>Apabila</w:t>
      </w:r>
      <w:proofErr w:type="spellEnd"/>
      <w:r w:rsidR="00BD0A86" w:rsidRPr="000F6373">
        <w:rPr>
          <w:rFonts w:asciiTheme="majorBidi" w:eastAsia="Times New Roman" w:hAnsiTheme="majorBidi" w:cstheme="majorBidi"/>
          <w:sz w:val="24"/>
          <w:szCs w:val="24"/>
          <w:lang w:val="en-US"/>
        </w:rPr>
        <w:t xml:space="preserve"> </w:t>
      </w:r>
      <w:proofErr w:type="spellStart"/>
      <w:r w:rsidR="00BD0A86" w:rsidRPr="000F6373">
        <w:rPr>
          <w:rFonts w:asciiTheme="majorBidi" w:eastAsia="Times New Roman" w:hAnsiTheme="majorBidi" w:cstheme="majorBidi"/>
          <w:sz w:val="24"/>
          <w:szCs w:val="24"/>
          <w:lang w:val="en-US"/>
        </w:rPr>
        <w:t>terdapat</w:t>
      </w:r>
      <w:proofErr w:type="spellEnd"/>
      <w:r w:rsidR="00BD0A86" w:rsidRPr="000F6373">
        <w:rPr>
          <w:rFonts w:asciiTheme="majorBidi" w:eastAsia="Times New Roman" w:hAnsiTheme="majorBidi" w:cstheme="majorBidi"/>
          <w:sz w:val="24"/>
          <w:szCs w:val="24"/>
          <w:lang w:val="en-US"/>
        </w:rPr>
        <w:t xml:space="preserve"> </w:t>
      </w:r>
      <w:proofErr w:type="spellStart"/>
      <w:r w:rsidR="00BD0A86" w:rsidRPr="000F6373">
        <w:rPr>
          <w:rFonts w:asciiTheme="majorBidi" w:eastAsia="Times New Roman" w:hAnsiTheme="majorBidi" w:cstheme="majorBidi"/>
          <w:sz w:val="24"/>
          <w:szCs w:val="24"/>
          <w:lang w:val="en-US"/>
        </w:rPr>
        <w:t>soal</w:t>
      </w:r>
      <w:proofErr w:type="spellEnd"/>
      <w:r w:rsidR="00BD0A86" w:rsidRPr="000F6373">
        <w:rPr>
          <w:rFonts w:asciiTheme="majorBidi" w:eastAsia="Times New Roman" w:hAnsiTheme="majorBidi" w:cstheme="majorBidi"/>
          <w:sz w:val="24"/>
          <w:szCs w:val="24"/>
          <w:lang w:val="en-US"/>
        </w:rPr>
        <w:t xml:space="preserve"> yang </w:t>
      </w:r>
      <w:proofErr w:type="spellStart"/>
      <w:r w:rsidR="00BD0A86" w:rsidRPr="000F6373">
        <w:rPr>
          <w:rFonts w:asciiTheme="majorBidi" w:eastAsia="Times New Roman" w:hAnsiTheme="majorBidi" w:cstheme="majorBidi"/>
          <w:sz w:val="24"/>
          <w:szCs w:val="24"/>
          <w:lang w:val="en-US"/>
        </w:rPr>
        <w:t>memiliki</w:t>
      </w:r>
      <w:proofErr w:type="spellEnd"/>
      <w:r w:rsidR="00BD0A86" w:rsidRPr="000F6373">
        <w:rPr>
          <w:rFonts w:asciiTheme="majorBidi" w:eastAsia="Times New Roman" w:hAnsiTheme="majorBidi" w:cstheme="majorBidi"/>
          <w:sz w:val="24"/>
          <w:szCs w:val="24"/>
          <w:lang w:val="en-US"/>
        </w:rPr>
        <w:t xml:space="preserve"> </w:t>
      </w:r>
      <w:proofErr w:type="spellStart"/>
      <w:r w:rsidR="00BD0A86" w:rsidRPr="000F6373">
        <w:rPr>
          <w:rFonts w:asciiTheme="majorBidi" w:eastAsia="Times New Roman" w:hAnsiTheme="majorBidi" w:cstheme="majorBidi"/>
          <w:sz w:val="24"/>
          <w:szCs w:val="24"/>
          <w:lang w:val="en-US"/>
        </w:rPr>
        <w:t>nilai</w:t>
      </w:r>
      <w:proofErr w:type="spellEnd"/>
      <w:r w:rsidR="00BD0A86" w:rsidRPr="000F6373">
        <w:rPr>
          <w:rFonts w:asciiTheme="majorBidi" w:eastAsia="Times New Roman" w:hAnsiTheme="majorBidi" w:cstheme="majorBidi"/>
          <w:sz w:val="24"/>
          <w:szCs w:val="24"/>
          <w:lang w:val="en-US"/>
        </w:rPr>
        <w:t xml:space="preserve"> CVR yang </w:t>
      </w:r>
      <w:proofErr w:type="spellStart"/>
      <w:r w:rsidR="00BD0A86" w:rsidRPr="000F6373">
        <w:rPr>
          <w:rFonts w:asciiTheme="majorBidi" w:eastAsia="Times New Roman" w:hAnsiTheme="majorBidi" w:cstheme="majorBidi"/>
          <w:sz w:val="24"/>
          <w:szCs w:val="24"/>
          <w:lang w:val="en-US"/>
        </w:rPr>
        <w:t>tidak</w:t>
      </w:r>
      <w:proofErr w:type="spellEnd"/>
      <w:r w:rsidR="00BD0A86" w:rsidRPr="000F6373">
        <w:rPr>
          <w:rFonts w:asciiTheme="majorBidi" w:eastAsia="Times New Roman" w:hAnsiTheme="majorBidi" w:cstheme="majorBidi"/>
          <w:sz w:val="24"/>
          <w:szCs w:val="24"/>
          <w:lang w:val="en-US"/>
        </w:rPr>
        <w:t xml:space="preserve"> </w:t>
      </w:r>
      <w:proofErr w:type="spellStart"/>
      <w:r w:rsidR="00BD0A86" w:rsidRPr="000F6373">
        <w:rPr>
          <w:rFonts w:asciiTheme="majorBidi" w:eastAsia="Times New Roman" w:hAnsiTheme="majorBidi" w:cstheme="majorBidi"/>
          <w:sz w:val="24"/>
          <w:szCs w:val="24"/>
          <w:lang w:val="en-US"/>
        </w:rPr>
        <w:t>memenuhi</w:t>
      </w:r>
      <w:proofErr w:type="spellEnd"/>
      <w:r w:rsidR="00BD0A86" w:rsidRPr="000F6373">
        <w:rPr>
          <w:rFonts w:asciiTheme="majorBidi" w:eastAsia="Times New Roman" w:hAnsiTheme="majorBidi" w:cstheme="majorBidi"/>
          <w:sz w:val="24"/>
          <w:szCs w:val="24"/>
          <w:lang w:val="en-US"/>
        </w:rPr>
        <w:t xml:space="preserve"> </w:t>
      </w:r>
      <w:proofErr w:type="spellStart"/>
      <w:r w:rsidR="00BD0A86" w:rsidRPr="000F6373">
        <w:rPr>
          <w:rFonts w:asciiTheme="majorBidi" w:eastAsia="Times New Roman" w:hAnsiTheme="majorBidi" w:cstheme="majorBidi"/>
          <w:sz w:val="24"/>
          <w:szCs w:val="24"/>
          <w:lang w:val="en-US"/>
        </w:rPr>
        <w:t>nilai</w:t>
      </w:r>
      <w:proofErr w:type="spellEnd"/>
      <w:r w:rsidR="00BD0A86" w:rsidRPr="000F6373">
        <w:rPr>
          <w:rFonts w:asciiTheme="majorBidi" w:eastAsia="Times New Roman" w:hAnsiTheme="majorBidi" w:cstheme="majorBidi"/>
          <w:sz w:val="24"/>
          <w:szCs w:val="24"/>
          <w:lang w:val="en-US"/>
        </w:rPr>
        <w:t xml:space="preserve"> minimum CVR, </w:t>
      </w:r>
      <w:proofErr w:type="spellStart"/>
      <w:r w:rsidR="00BD0A86" w:rsidRPr="000F6373">
        <w:rPr>
          <w:rFonts w:asciiTheme="majorBidi" w:eastAsia="Times New Roman" w:hAnsiTheme="majorBidi" w:cstheme="majorBidi"/>
          <w:sz w:val="24"/>
          <w:szCs w:val="24"/>
          <w:lang w:val="en-US"/>
        </w:rPr>
        <w:t>maka</w:t>
      </w:r>
      <w:proofErr w:type="spellEnd"/>
      <w:r w:rsidR="00BD0A86" w:rsidRPr="000F6373">
        <w:rPr>
          <w:rFonts w:asciiTheme="majorBidi" w:eastAsia="Times New Roman" w:hAnsiTheme="majorBidi" w:cstheme="majorBidi"/>
          <w:sz w:val="24"/>
          <w:szCs w:val="24"/>
          <w:lang w:val="en-US"/>
        </w:rPr>
        <w:t xml:space="preserve"> </w:t>
      </w:r>
      <w:proofErr w:type="spellStart"/>
      <w:r w:rsidR="00BD0A86" w:rsidRPr="000F6373">
        <w:rPr>
          <w:rFonts w:asciiTheme="majorBidi" w:eastAsia="Times New Roman" w:hAnsiTheme="majorBidi" w:cstheme="majorBidi"/>
          <w:sz w:val="24"/>
          <w:szCs w:val="24"/>
          <w:lang w:val="en-US"/>
        </w:rPr>
        <w:t>soal</w:t>
      </w:r>
      <w:proofErr w:type="spellEnd"/>
      <w:r w:rsidR="00BD0A86" w:rsidRPr="000F6373">
        <w:rPr>
          <w:rFonts w:asciiTheme="majorBidi" w:eastAsia="Times New Roman" w:hAnsiTheme="majorBidi" w:cstheme="majorBidi"/>
          <w:sz w:val="24"/>
          <w:szCs w:val="24"/>
          <w:lang w:val="en-US"/>
        </w:rPr>
        <w:t xml:space="preserve"> </w:t>
      </w:r>
      <w:proofErr w:type="spellStart"/>
      <w:r w:rsidR="00BD0A86" w:rsidRPr="000F6373">
        <w:rPr>
          <w:rFonts w:asciiTheme="majorBidi" w:eastAsia="Times New Roman" w:hAnsiTheme="majorBidi" w:cstheme="majorBidi"/>
          <w:sz w:val="24"/>
          <w:szCs w:val="24"/>
          <w:lang w:val="en-US"/>
        </w:rPr>
        <w:t>tersebut</w:t>
      </w:r>
      <w:proofErr w:type="spellEnd"/>
      <w:r w:rsidR="00BD0A86" w:rsidRPr="000F6373">
        <w:rPr>
          <w:rFonts w:asciiTheme="majorBidi" w:eastAsia="Times New Roman" w:hAnsiTheme="majorBidi" w:cstheme="majorBidi"/>
          <w:sz w:val="24"/>
          <w:szCs w:val="24"/>
          <w:lang w:val="en-US"/>
        </w:rPr>
        <w:t xml:space="preserve"> </w:t>
      </w:r>
      <w:proofErr w:type="spellStart"/>
      <w:r w:rsidR="00BD0A86" w:rsidRPr="000F6373">
        <w:rPr>
          <w:rFonts w:asciiTheme="majorBidi" w:eastAsia="Times New Roman" w:hAnsiTheme="majorBidi" w:cstheme="majorBidi"/>
          <w:sz w:val="24"/>
          <w:szCs w:val="24"/>
          <w:lang w:val="en-US"/>
        </w:rPr>
        <w:t>tidak</w:t>
      </w:r>
      <w:proofErr w:type="spellEnd"/>
      <w:r w:rsidR="00BD0A86" w:rsidRPr="000F6373">
        <w:rPr>
          <w:rFonts w:asciiTheme="majorBidi" w:eastAsia="Times New Roman" w:hAnsiTheme="majorBidi" w:cstheme="majorBidi"/>
          <w:sz w:val="24"/>
          <w:szCs w:val="24"/>
          <w:lang w:val="en-US"/>
        </w:rPr>
        <w:t xml:space="preserve"> valid dan </w:t>
      </w:r>
      <w:proofErr w:type="spellStart"/>
      <w:r w:rsidR="00BD0A86" w:rsidRPr="000F6373">
        <w:rPr>
          <w:rFonts w:asciiTheme="majorBidi" w:eastAsia="Times New Roman" w:hAnsiTheme="majorBidi" w:cstheme="majorBidi"/>
          <w:sz w:val="24"/>
          <w:szCs w:val="24"/>
          <w:lang w:val="en-US"/>
        </w:rPr>
        <w:t>akan</w:t>
      </w:r>
      <w:proofErr w:type="spellEnd"/>
      <w:r w:rsidR="00BD0A86" w:rsidRPr="000F6373">
        <w:rPr>
          <w:rFonts w:asciiTheme="majorBidi" w:eastAsia="Times New Roman" w:hAnsiTheme="majorBidi" w:cstheme="majorBidi"/>
          <w:sz w:val="24"/>
          <w:szCs w:val="24"/>
          <w:lang w:val="en-US"/>
        </w:rPr>
        <w:t xml:space="preserve"> </w:t>
      </w:r>
      <w:proofErr w:type="spellStart"/>
      <w:r w:rsidR="00BD0A86" w:rsidRPr="000F6373">
        <w:rPr>
          <w:rFonts w:asciiTheme="majorBidi" w:eastAsia="Times New Roman" w:hAnsiTheme="majorBidi" w:cstheme="majorBidi"/>
          <w:sz w:val="24"/>
          <w:szCs w:val="24"/>
          <w:lang w:val="en-US"/>
        </w:rPr>
        <w:t>dihilangkan</w:t>
      </w:r>
      <w:proofErr w:type="spellEnd"/>
      <w:r w:rsidR="00BD0A86" w:rsidRPr="000F6373">
        <w:rPr>
          <w:rFonts w:asciiTheme="majorBidi" w:eastAsia="Times New Roman" w:hAnsiTheme="majorBidi" w:cstheme="majorBidi"/>
          <w:sz w:val="24"/>
          <w:szCs w:val="24"/>
          <w:lang w:val="en-US"/>
        </w:rPr>
        <w:t xml:space="preserve"> </w:t>
      </w:r>
      <w:proofErr w:type="spellStart"/>
      <w:r w:rsidR="00BD0A86" w:rsidRPr="000F6373">
        <w:rPr>
          <w:rFonts w:asciiTheme="majorBidi" w:eastAsia="Times New Roman" w:hAnsiTheme="majorBidi" w:cstheme="majorBidi"/>
          <w:sz w:val="24"/>
          <w:szCs w:val="24"/>
          <w:lang w:val="en-US"/>
        </w:rPr>
        <w:t>atau</w:t>
      </w:r>
      <w:proofErr w:type="spellEnd"/>
      <w:r w:rsidR="00BD0A86" w:rsidRPr="000F6373">
        <w:rPr>
          <w:rFonts w:asciiTheme="majorBidi" w:eastAsia="Times New Roman" w:hAnsiTheme="majorBidi" w:cstheme="majorBidi"/>
          <w:sz w:val="24"/>
          <w:szCs w:val="24"/>
          <w:lang w:val="en-US"/>
        </w:rPr>
        <w:t xml:space="preserve"> </w:t>
      </w:r>
      <w:proofErr w:type="spellStart"/>
      <w:r w:rsidR="00BD0A86" w:rsidRPr="000F6373">
        <w:rPr>
          <w:rFonts w:asciiTheme="majorBidi" w:eastAsia="Times New Roman" w:hAnsiTheme="majorBidi" w:cstheme="majorBidi"/>
          <w:sz w:val="24"/>
          <w:szCs w:val="24"/>
          <w:lang w:val="en-US"/>
        </w:rPr>
        <w:t>diperbaiki</w:t>
      </w:r>
      <w:proofErr w:type="spellEnd"/>
      <w:r w:rsidR="00BD0A86" w:rsidRPr="000F6373">
        <w:rPr>
          <w:rFonts w:asciiTheme="majorBidi" w:eastAsia="Times New Roman" w:hAnsiTheme="majorBidi" w:cstheme="majorBidi"/>
          <w:sz w:val="24"/>
          <w:szCs w:val="24"/>
          <w:lang w:val="en-US"/>
        </w:rPr>
        <w:t xml:space="preserve">. </w:t>
      </w:r>
      <w:proofErr w:type="spellStart"/>
      <w:r w:rsidR="00BD0A86" w:rsidRPr="000F6373">
        <w:rPr>
          <w:rFonts w:asciiTheme="majorBidi" w:eastAsia="Times New Roman" w:hAnsiTheme="majorBidi" w:cstheme="majorBidi"/>
          <w:sz w:val="24"/>
          <w:szCs w:val="24"/>
          <w:lang w:val="en-US"/>
        </w:rPr>
        <w:t>Berikut</w:t>
      </w:r>
      <w:proofErr w:type="spellEnd"/>
      <w:r w:rsidR="00BD0A86" w:rsidRPr="000F6373">
        <w:rPr>
          <w:rFonts w:asciiTheme="majorBidi" w:eastAsia="Times New Roman" w:hAnsiTheme="majorBidi" w:cstheme="majorBidi"/>
          <w:sz w:val="24"/>
          <w:szCs w:val="24"/>
          <w:lang w:val="en-US"/>
        </w:rPr>
        <w:t xml:space="preserve"> </w:t>
      </w:r>
      <w:proofErr w:type="spellStart"/>
      <w:r w:rsidR="00BD0A86" w:rsidRPr="000F6373">
        <w:rPr>
          <w:rFonts w:asciiTheme="majorBidi" w:eastAsia="Times New Roman" w:hAnsiTheme="majorBidi" w:cstheme="majorBidi"/>
          <w:sz w:val="24"/>
          <w:szCs w:val="24"/>
          <w:lang w:val="en-US"/>
        </w:rPr>
        <w:t>merupakan</w:t>
      </w:r>
      <w:proofErr w:type="spellEnd"/>
      <w:r w:rsidR="00BD0A86" w:rsidRPr="000F6373">
        <w:rPr>
          <w:rFonts w:asciiTheme="majorBidi" w:eastAsia="Times New Roman" w:hAnsiTheme="majorBidi" w:cstheme="majorBidi"/>
          <w:sz w:val="24"/>
          <w:szCs w:val="24"/>
          <w:lang w:val="en-US"/>
        </w:rPr>
        <w:t xml:space="preserve"> </w:t>
      </w:r>
      <w:proofErr w:type="spellStart"/>
      <w:r w:rsidR="00BD0A86" w:rsidRPr="000F6373">
        <w:rPr>
          <w:rFonts w:asciiTheme="majorBidi" w:eastAsia="Times New Roman" w:hAnsiTheme="majorBidi" w:cstheme="majorBidi"/>
          <w:sz w:val="24"/>
          <w:szCs w:val="24"/>
          <w:lang w:val="en-US"/>
        </w:rPr>
        <w:t>tabel</w:t>
      </w:r>
      <w:proofErr w:type="spellEnd"/>
      <w:r w:rsidR="00BD0A86" w:rsidRPr="000F6373">
        <w:rPr>
          <w:rFonts w:asciiTheme="majorBidi" w:eastAsia="Times New Roman" w:hAnsiTheme="majorBidi" w:cstheme="majorBidi"/>
          <w:sz w:val="24"/>
          <w:szCs w:val="24"/>
          <w:lang w:val="en-US"/>
        </w:rPr>
        <w:t xml:space="preserve"> minimum </w:t>
      </w:r>
      <w:proofErr w:type="spellStart"/>
      <w:r w:rsidR="00BD0A86" w:rsidRPr="000F6373">
        <w:rPr>
          <w:rFonts w:asciiTheme="majorBidi" w:eastAsia="Times New Roman" w:hAnsiTheme="majorBidi" w:cstheme="majorBidi"/>
          <w:sz w:val="24"/>
          <w:szCs w:val="24"/>
          <w:lang w:val="en-US"/>
        </w:rPr>
        <w:t>Lawse</w:t>
      </w:r>
      <w:proofErr w:type="spellEnd"/>
      <w:r w:rsidR="00BD0A86" w:rsidRPr="000F6373">
        <w:rPr>
          <w:rFonts w:asciiTheme="majorBidi" w:eastAsia="Times New Roman" w:hAnsiTheme="majorBidi" w:cstheme="majorBidi"/>
          <w:sz w:val="24"/>
          <w:szCs w:val="24"/>
          <w:lang w:val="en-US"/>
        </w:rPr>
        <w:t>:</w:t>
      </w:r>
      <w:r w:rsidR="00157E43" w:rsidRPr="000F6373">
        <w:rPr>
          <w:rStyle w:val="FootnoteReference"/>
          <w:rFonts w:asciiTheme="majorBidi" w:eastAsia="Times New Roman" w:hAnsiTheme="majorBidi" w:cstheme="majorBidi"/>
          <w:sz w:val="24"/>
          <w:szCs w:val="24"/>
          <w:lang w:val="en-US"/>
        </w:rPr>
        <w:footnoteReference w:id="72"/>
      </w:r>
    </w:p>
    <w:p w14:paraId="582386E2" w14:textId="7558B85F" w:rsidR="0003367E" w:rsidRPr="000F6373" w:rsidRDefault="0003367E" w:rsidP="0003367E">
      <w:pPr>
        <w:pStyle w:val="Caption"/>
        <w:keepNext/>
        <w:jc w:val="center"/>
        <w:rPr>
          <w:rFonts w:asciiTheme="majorBidi" w:hAnsiTheme="majorBidi" w:cstheme="majorBidi"/>
          <w:i w:val="0"/>
          <w:iCs w:val="0"/>
          <w:color w:val="auto"/>
          <w:sz w:val="24"/>
          <w:szCs w:val="24"/>
        </w:rPr>
      </w:pPr>
      <w:bookmarkStart w:id="81" w:name="_Toc136880900"/>
      <w:bookmarkStart w:id="82" w:name="_Toc139604027"/>
      <w:bookmarkStart w:id="83" w:name="_Toc139604123"/>
      <w:proofErr w:type="spellStart"/>
      <w:r w:rsidRPr="000F6373">
        <w:rPr>
          <w:rFonts w:asciiTheme="majorBidi" w:hAnsiTheme="majorBidi" w:cstheme="majorBidi"/>
          <w:b/>
          <w:bCs/>
          <w:i w:val="0"/>
          <w:iCs w:val="0"/>
          <w:color w:val="auto"/>
          <w:sz w:val="24"/>
          <w:szCs w:val="24"/>
        </w:rPr>
        <w:t>Tabel</w:t>
      </w:r>
      <w:proofErr w:type="spellEnd"/>
      <w:r w:rsidRPr="000F6373">
        <w:rPr>
          <w:rFonts w:asciiTheme="majorBidi" w:hAnsiTheme="majorBidi" w:cstheme="majorBidi"/>
          <w:b/>
          <w:bCs/>
          <w:i w:val="0"/>
          <w:iCs w:val="0"/>
          <w:color w:val="auto"/>
          <w:sz w:val="24"/>
          <w:szCs w:val="24"/>
        </w:rPr>
        <w:t xml:space="preserve"> 3. </w:t>
      </w:r>
      <w:r w:rsidRPr="000F6373">
        <w:rPr>
          <w:rFonts w:asciiTheme="majorBidi" w:hAnsiTheme="majorBidi" w:cstheme="majorBidi"/>
          <w:b/>
          <w:bCs/>
          <w:i w:val="0"/>
          <w:iCs w:val="0"/>
          <w:color w:val="auto"/>
          <w:sz w:val="24"/>
          <w:szCs w:val="24"/>
        </w:rPr>
        <w:fldChar w:fldCharType="begin"/>
      </w:r>
      <w:r w:rsidRPr="000F6373">
        <w:rPr>
          <w:rFonts w:asciiTheme="majorBidi" w:hAnsiTheme="majorBidi" w:cstheme="majorBidi"/>
          <w:b/>
          <w:bCs/>
          <w:i w:val="0"/>
          <w:iCs w:val="0"/>
          <w:color w:val="auto"/>
          <w:sz w:val="24"/>
          <w:szCs w:val="24"/>
        </w:rPr>
        <w:instrText xml:space="preserve"> SEQ Tabel_3. \* ARABIC </w:instrText>
      </w:r>
      <w:r w:rsidRPr="000F6373">
        <w:rPr>
          <w:rFonts w:asciiTheme="majorBidi" w:hAnsiTheme="majorBidi" w:cstheme="majorBidi"/>
          <w:b/>
          <w:bCs/>
          <w:i w:val="0"/>
          <w:iCs w:val="0"/>
          <w:color w:val="auto"/>
          <w:sz w:val="24"/>
          <w:szCs w:val="24"/>
        </w:rPr>
        <w:fldChar w:fldCharType="separate"/>
      </w:r>
      <w:r w:rsidR="006F078A">
        <w:rPr>
          <w:rFonts w:asciiTheme="majorBidi" w:hAnsiTheme="majorBidi" w:cstheme="majorBidi"/>
          <w:b/>
          <w:bCs/>
          <w:i w:val="0"/>
          <w:iCs w:val="0"/>
          <w:noProof/>
          <w:color w:val="auto"/>
          <w:sz w:val="24"/>
          <w:szCs w:val="24"/>
        </w:rPr>
        <w:t>3</w:t>
      </w:r>
      <w:r w:rsidRPr="000F6373">
        <w:rPr>
          <w:rFonts w:asciiTheme="majorBidi" w:hAnsiTheme="majorBidi" w:cstheme="majorBidi"/>
          <w:b/>
          <w:bCs/>
          <w:i w:val="0"/>
          <w:iCs w:val="0"/>
          <w:color w:val="auto"/>
          <w:sz w:val="24"/>
          <w:szCs w:val="24"/>
        </w:rPr>
        <w:fldChar w:fldCharType="end"/>
      </w:r>
      <w:r w:rsidRPr="000F6373">
        <w:rPr>
          <w:rFonts w:asciiTheme="majorBidi" w:hAnsiTheme="majorBidi" w:cstheme="majorBidi"/>
          <w:color w:val="auto"/>
          <w:sz w:val="24"/>
          <w:szCs w:val="24"/>
        </w:rPr>
        <w:t xml:space="preserve"> </w:t>
      </w:r>
      <w:r w:rsidRPr="000F6373">
        <w:rPr>
          <w:rFonts w:asciiTheme="majorBidi" w:hAnsiTheme="majorBidi" w:cstheme="majorBidi"/>
          <w:i w:val="0"/>
          <w:iCs w:val="0"/>
          <w:color w:val="auto"/>
          <w:sz w:val="24"/>
          <w:szCs w:val="24"/>
        </w:rPr>
        <w:t>Nilai Minimum CVR</w:t>
      </w:r>
      <w:bookmarkEnd w:id="81"/>
      <w:bookmarkEnd w:id="82"/>
      <w:bookmarkEnd w:id="83"/>
    </w:p>
    <w:tbl>
      <w:tblPr>
        <w:tblStyle w:val="TableGrid"/>
        <w:tblW w:w="3600" w:type="dxa"/>
        <w:tblInd w:w="1795" w:type="dxa"/>
        <w:tblLook w:val="04A0" w:firstRow="1" w:lastRow="0" w:firstColumn="1" w:lastColumn="0" w:noHBand="0" w:noVBand="1"/>
      </w:tblPr>
      <w:tblGrid>
        <w:gridCol w:w="1800"/>
        <w:gridCol w:w="1800"/>
      </w:tblGrid>
      <w:tr w:rsidR="00BD0A86" w:rsidRPr="000F6373" w14:paraId="35374529" w14:textId="77777777" w:rsidTr="00BD0A86">
        <w:tc>
          <w:tcPr>
            <w:tcW w:w="1800" w:type="dxa"/>
          </w:tcPr>
          <w:p w14:paraId="6C76808F" w14:textId="3CC549AE" w:rsidR="00BD0A86" w:rsidRPr="000F6373" w:rsidRDefault="00BD0A86" w:rsidP="00BD0A86">
            <w:pPr>
              <w:spacing w:line="240" w:lineRule="auto"/>
              <w:jc w:val="center"/>
              <w:rPr>
                <w:rFonts w:asciiTheme="majorBidi" w:eastAsia="Times New Roman" w:hAnsiTheme="majorBidi" w:cstheme="majorBidi"/>
                <w:sz w:val="24"/>
                <w:szCs w:val="24"/>
                <w:lang w:val="en-US"/>
              </w:rPr>
            </w:pPr>
            <w:proofErr w:type="spellStart"/>
            <w:r w:rsidRPr="000F6373">
              <w:rPr>
                <w:rFonts w:asciiTheme="majorBidi" w:eastAsia="Times New Roman" w:hAnsiTheme="majorBidi" w:cstheme="majorBidi"/>
                <w:sz w:val="24"/>
                <w:szCs w:val="24"/>
                <w:lang w:val="en-US"/>
              </w:rPr>
              <w:t>Jumlah</w:t>
            </w:r>
            <w:proofErr w:type="spellEnd"/>
            <w:r w:rsidRPr="000F6373">
              <w:rPr>
                <w:rFonts w:asciiTheme="majorBidi" w:eastAsia="Times New Roman" w:hAnsiTheme="majorBidi" w:cstheme="majorBidi"/>
                <w:sz w:val="24"/>
                <w:szCs w:val="24"/>
                <w:lang w:val="en-US"/>
              </w:rPr>
              <w:t xml:space="preserve"> </w:t>
            </w:r>
            <w:proofErr w:type="spellStart"/>
            <w:r w:rsidRPr="000F6373">
              <w:rPr>
                <w:rFonts w:asciiTheme="majorBidi" w:eastAsia="Times New Roman" w:hAnsiTheme="majorBidi" w:cstheme="majorBidi"/>
                <w:sz w:val="24"/>
                <w:szCs w:val="24"/>
                <w:lang w:val="en-US"/>
              </w:rPr>
              <w:t>Panelis</w:t>
            </w:r>
            <w:proofErr w:type="spellEnd"/>
          </w:p>
        </w:tc>
        <w:tc>
          <w:tcPr>
            <w:tcW w:w="1800" w:type="dxa"/>
          </w:tcPr>
          <w:p w14:paraId="192ED893" w14:textId="17FD04A1" w:rsidR="00BD0A86" w:rsidRPr="000F6373" w:rsidRDefault="00BD0A86" w:rsidP="00BD0A86">
            <w:pPr>
              <w:spacing w:line="240" w:lineRule="auto"/>
              <w:jc w:val="center"/>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Nilai Minimum CVR</w:t>
            </w:r>
          </w:p>
        </w:tc>
      </w:tr>
      <w:tr w:rsidR="00BD0A86" w:rsidRPr="000F6373" w14:paraId="20307379" w14:textId="77777777" w:rsidTr="00BD0A86">
        <w:tc>
          <w:tcPr>
            <w:tcW w:w="1800" w:type="dxa"/>
          </w:tcPr>
          <w:p w14:paraId="246513DB" w14:textId="60A75227" w:rsidR="00BD0A86" w:rsidRPr="000F6373" w:rsidRDefault="00BD0A86" w:rsidP="00BD0A86">
            <w:pPr>
              <w:spacing w:line="240" w:lineRule="auto"/>
              <w:jc w:val="center"/>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5</w:t>
            </w:r>
          </w:p>
        </w:tc>
        <w:tc>
          <w:tcPr>
            <w:tcW w:w="1800" w:type="dxa"/>
          </w:tcPr>
          <w:p w14:paraId="54B789DB" w14:textId="58A165B6" w:rsidR="00BD0A86" w:rsidRPr="000F6373" w:rsidRDefault="00BD0A86" w:rsidP="00BD0A86">
            <w:pPr>
              <w:spacing w:line="240" w:lineRule="auto"/>
              <w:jc w:val="center"/>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0,99</w:t>
            </w:r>
          </w:p>
        </w:tc>
      </w:tr>
      <w:tr w:rsidR="00BD0A86" w:rsidRPr="000F6373" w14:paraId="4239F60E" w14:textId="77777777" w:rsidTr="00BD0A86">
        <w:tc>
          <w:tcPr>
            <w:tcW w:w="1800" w:type="dxa"/>
          </w:tcPr>
          <w:p w14:paraId="7DCAA56C" w14:textId="0E078ED1" w:rsidR="00BD0A86" w:rsidRPr="000F6373" w:rsidRDefault="00BD0A86" w:rsidP="00BD0A86">
            <w:pPr>
              <w:spacing w:line="240" w:lineRule="auto"/>
              <w:jc w:val="center"/>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6</w:t>
            </w:r>
          </w:p>
        </w:tc>
        <w:tc>
          <w:tcPr>
            <w:tcW w:w="1800" w:type="dxa"/>
          </w:tcPr>
          <w:p w14:paraId="6239107A" w14:textId="2A07BBA2" w:rsidR="00BD0A86" w:rsidRPr="000F6373" w:rsidRDefault="00BD0A86" w:rsidP="00BD0A86">
            <w:pPr>
              <w:spacing w:line="240" w:lineRule="auto"/>
              <w:jc w:val="center"/>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0,99</w:t>
            </w:r>
          </w:p>
        </w:tc>
      </w:tr>
      <w:tr w:rsidR="00BD0A86" w:rsidRPr="000F6373" w14:paraId="15CA48F3" w14:textId="77777777" w:rsidTr="00BD0A86">
        <w:tc>
          <w:tcPr>
            <w:tcW w:w="1800" w:type="dxa"/>
          </w:tcPr>
          <w:p w14:paraId="44A159D7" w14:textId="52FEA9F0" w:rsidR="00BD0A86" w:rsidRPr="000F6373" w:rsidRDefault="00BD0A86" w:rsidP="00BD0A86">
            <w:pPr>
              <w:spacing w:line="240" w:lineRule="auto"/>
              <w:jc w:val="center"/>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7</w:t>
            </w:r>
          </w:p>
        </w:tc>
        <w:tc>
          <w:tcPr>
            <w:tcW w:w="1800" w:type="dxa"/>
          </w:tcPr>
          <w:p w14:paraId="7D007660" w14:textId="664ABB45" w:rsidR="00BD0A86" w:rsidRPr="000F6373" w:rsidRDefault="00BD0A86" w:rsidP="00BD0A86">
            <w:pPr>
              <w:spacing w:line="240" w:lineRule="auto"/>
              <w:jc w:val="center"/>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0,99</w:t>
            </w:r>
          </w:p>
        </w:tc>
      </w:tr>
      <w:tr w:rsidR="00BD0A86" w:rsidRPr="000F6373" w14:paraId="33C10648" w14:textId="77777777" w:rsidTr="00BD0A86">
        <w:tc>
          <w:tcPr>
            <w:tcW w:w="1800" w:type="dxa"/>
          </w:tcPr>
          <w:p w14:paraId="0C5D405D" w14:textId="0ECA3701" w:rsidR="00BD0A86" w:rsidRPr="000F6373" w:rsidRDefault="00BD0A86" w:rsidP="00BD0A86">
            <w:pPr>
              <w:spacing w:line="240" w:lineRule="auto"/>
              <w:jc w:val="center"/>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8</w:t>
            </w:r>
          </w:p>
        </w:tc>
        <w:tc>
          <w:tcPr>
            <w:tcW w:w="1800" w:type="dxa"/>
          </w:tcPr>
          <w:p w14:paraId="707AD818" w14:textId="3401FAEA" w:rsidR="00BD0A86" w:rsidRPr="000F6373" w:rsidRDefault="00BD0A86" w:rsidP="00BD0A86">
            <w:pPr>
              <w:spacing w:line="240" w:lineRule="auto"/>
              <w:jc w:val="center"/>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0,78</w:t>
            </w:r>
          </w:p>
        </w:tc>
      </w:tr>
      <w:tr w:rsidR="00BD0A86" w:rsidRPr="000F6373" w14:paraId="4AA0DD4F" w14:textId="77777777" w:rsidTr="00BD0A86">
        <w:tc>
          <w:tcPr>
            <w:tcW w:w="1800" w:type="dxa"/>
          </w:tcPr>
          <w:p w14:paraId="0F1AD1D9" w14:textId="7EACDA88" w:rsidR="00BD0A86" w:rsidRPr="000F6373" w:rsidRDefault="00BD0A86" w:rsidP="00BD0A86">
            <w:pPr>
              <w:spacing w:line="240" w:lineRule="auto"/>
              <w:jc w:val="center"/>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9</w:t>
            </w:r>
          </w:p>
        </w:tc>
        <w:tc>
          <w:tcPr>
            <w:tcW w:w="1800" w:type="dxa"/>
          </w:tcPr>
          <w:p w14:paraId="12F13592" w14:textId="283E0E83" w:rsidR="00BD0A86" w:rsidRPr="000F6373" w:rsidRDefault="00BD0A86" w:rsidP="00BD0A86">
            <w:pPr>
              <w:spacing w:line="240" w:lineRule="auto"/>
              <w:jc w:val="center"/>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0,75</w:t>
            </w:r>
          </w:p>
        </w:tc>
      </w:tr>
      <w:tr w:rsidR="00BD0A86" w:rsidRPr="000F6373" w14:paraId="74ED1C43" w14:textId="77777777" w:rsidTr="00BD0A86">
        <w:tc>
          <w:tcPr>
            <w:tcW w:w="1800" w:type="dxa"/>
          </w:tcPr>
          <w:p w14:paraId="1856ED2E" w14:textId="20FAD486" w:rsidR="00BD0A86" w:rsidRPr="000F6373" w:rsidRDefault="00BD0A86" w:rsidP="00BD0A86">
            <w:pPr>
              <w:spacing w:line="240" w:lineRule="auto"/>
              <w:jc w:val="center"/>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10</w:t>
            </w:r>
          </w:p>
        </w:tc>
        <w:tc>
          <w:tcPr>
            <w:tcW w:w="1800" w:type="dxa"/>
          </w:tcPr>
          <w:p w14:paraId="59D5AA24" w14:textId="38EDDB4D" w:rsidR="00BD0A86" w:rsidRPr="000F6373" w:rsidRDefault="00BD0A86" w:rsidP="00BD0A86">
            <w:pPr>
              <w:spacing w:line="240" w:lineRule="auto"/>
              <w:jc w:val="center"/>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0,62</w:t>
            </w:r>
          </w:p>
        </w:tc>
      </w:tr>
      <w:tr w:rsidR="00BD0A86" w:rsidRPr="000F6373" w14:paraId="41081212" w14:textId="77777777" w:rsidTr="00BD0A86">
        <w:tc>
          <w:tcPr>
            <w:tcW w:w="1800" w:type="dxa"/>
          </w:tcPr>
          <w:p w14:paraId="476239D7" w14:textId="17BD570E" w:rsidR="00BD0A86" w:rsidRPr="000F6373" w:rsidRDefault="00BD0A86" w:rsidP="00BD0A86">
            <w:pPr>
              <w:spacing w:line="240" w:lineRule="auto"/>
              <w:jc w:val="center"/>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11</w:t>
            </w:r>
          </w:p>
        </w:tc>
        <w:tc>
          <w:tcPr>
            <w:tcW w:w="1800" w:type="dxa"/>
          </w:tcPr>
          <w:p w14:paraId="1E51BE8E" w14:textId="07E3A22F" w:rsidR="00BD0A86" w:rsidRPr="000F6373" w:rsidRDefault="00BD0A86" w:rsidP="00BD0A86">
            <w:pPr>
              <w:spacing w:line="240" w:lineRule="auto"/>
              <w:jc w:val="center"/>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0,59</w:t>
            </w:r>
          </w:p>
        </w:tc>
      </w:tr>
    </w:tbl>
    <w:p w14:paraId="51081EE9" w14:textId="77777777" w:rsidR="00BD0A86" w:rsidRPr="000F6373" w:rsidRDefault="00BD0A86" w:rsidP="00BD0A86">
      <w:pPr>
        <w:spacing w:line="360" w:lineRule="auto"/>
        <w:rPr>
          <w:rFonts w:asciiTheme="majorBidi" w:eastAsia="Times New Roman" w:hAnsiTheme="majorBidi" w:cstheme="majorBidi"/>
          <w:sz w:val="24"/>
          <w:szCs w:val="24"/>
          <w:lang w:val="en-US"/>
        </w:rPr>
      </w:pPr>
    </w:p>
    <w:p w14:paraId="476077A6" w14:textId="3CFC5524" w:rsidR="00BD0A86" w:rsidRPr="000F6373" w:rsidRDefault="00BD0A86" w:rsidP="0003367E">
      <w:pPr>
        <w:spacing w:line="360" w:lineRule="auto"/>
        <w:ind w:firstLine="720"/>
        <w:rPr>
          <w:rFonts w:asciiTheme="majorBidi" w:eastAsia="Times New Roman" w:hAnsiTheme="majorBidi" w:cstheme="majorBidi"/>
          <w:sz w:val="24"/>
          <w:szCs w:val="24"/>
          <w:lang w:val="en-US"/>
        </w:rPr>
      </w:pPr>
      <w:proofErr w:type="spellStart"/>
      <w:r w:rsidRPr="000F6373">
        <w:rPr>
          <w:rFonts w:asciiTheme="majorBidi" w:eastAsia="Times New Roman" w:hAnsiTheme="majorBidi" w:cstheme="majorBidi"/>
          <w:sz w:val="24"/>
          <w:szCs w:val="24"/>
          <w:lang w:val="en-US"/>
        </w:rPr>
        <w:lastRenderedPageBreak/>
        <w:t>Berdasarkan</w:t>
      </w:r>
      <w:proofErr w:type="spellEnd"/>
      <w:r w:rsidRPr="000F6373">
        <w:rPr>
          <w:rFonts w:asciiTheme="majorBidi" w:eastAsia="Times New Roman" w:hAnsiTheme="majorBidi" w:cstheme="majorBidi"/>
          <w:sz w:val="24"/>
          <w:szCs w:val="24"/>
          <w:lang w:val="en-US"/>
        </w:rPr>
        <w:t xml:space="preserve"> </w:t>
      </w:r>
      <w:proofErr w:type="spellStart"/>
      <w:r w:rsidRPr="000F6373">
        <w:rPr>
          <w:rFonts w:asciiTheme="majorBidi" w:eastAsia="Times New Roman" w:hAnsiTheme="majorBidi" w:cstheme="majorBidi"/>
          <w:sz w:val="24"/>
          <w:szCs w:val="24"/>
          <w:lang w:val="en-US"/>
        </w:rPr>
        <w:t>hasil</w:t>
      </w:r>
      <w:proofErr w:type="spellEnd"/>
      <w:r w:rsidRPr="000F6373">
        <w:rPr>
          <w:rFonts w:asciiTheme="majorBidi" w:eastAsia="Times New Roman" w:hAnsiTheme="majorBidi" w:cstheme="majorBidi"/>
          <w:sz w:val="24"/>
          <w:szCs w:val="24"/>
          <w:lang w:val="en-US"/>
        </w:rPr>
        <w:t xml:space="preserve"> </w:t>
      </w:r>
      <w:proofErr w:type="spellStart"/>
      <w:r w:rsidRPr="000F6373">
        <w:rPr>
          <w:rFonts w:asciiTheme="majorBidi" w:eastAsia="Times New Roman" w:hAnsiTheme="majorBidi" w:cstheme="majorBidi"/>
          <w:sz w:val="24"/>
          <w:szCs w:val="24"/>
          <w:lang w:val="en-US"/>
        </w:rPr>
        <w:t>perhitungan</w:t>
      </w:r>
      <w:proofErr w:type="spellEnd"/>
      <w:r w:rsidRPr="000F6373">
        <w:rPr>
          <w:rFonts w:asciiTheme="majorBidi" w:eastAsia="Times New Roman" w:hAnsiTheme="majorBidi" w:cstheme="majorBidi"/>
          <w:sz w:val="24"/>
          <w:szCs w:val="24"/>
          <w:lang w:val="en-US"/>
        </w:rPr>
        <w:t xml:space="preserve"> CVR, </w:t>
      </w:r>
      <w:proofErr w:type="spellStart"/>
      <w:r w:rsidRPr="000F6373">
        <w:rPr>
          <w:rFonts w:asciiTheme="majorBidi" w:eastAsia="Times New Roman" w:hAnsiTheme="majorBidi" w:cstheme="majorBidi"/>
          <w:sz w:val="24"/>
          <w:szCs w:val="24"/>
          <w:lang w:val="en-US"/>
        </w:rPr>
        <w:t>dari</w:t>
      </w:r>
      <w:proofErr w:type="spellEnd"/>
      <w:r w:rsidRPr="000F6373">
        <w:rPr>
          <w:rFonts w:asciiTheme="majorBidi" w:eastAsia="Times New Roman" w:hAnsiTheme="majorBidi" w:cstheme="majorBidi"/>
          <w:sz w:val="24"/>
          <w:szCs w:val="24"/>
          <w:lang w:val="en-US"/>
        </w:rPr>
        <w:t xml:space="preserve"> 3 </w:t>
      </w:r>
      <w:proofErr w:type="spellStart"/>
      <w:r w:rsidRPr="000F6373">
        <w:rPr>
          <w:rFonts w:asciiTheme="majorBidi" w:eastAsia="Times New Roman" w:hAnsiTheme="majorBidi" w:cstheme="majorBidi"/>
          <w:sz w:val="24"/>
          <w:szCs w:val="24"/>
          <w:lang w:val="en-US"/>
        </w:rPr>
        <w:t>soal</w:t>
      </w:r>
      <w:proofErr w:type="spellEnd"/>
      <w:r w:rsidRPr="000F6373">
        <w:rPr>
          <w:rFonts w:asciiTheme="majorBidi" w:eastAsia="Times New Roman" w:hAnsiTheme="majorBidi" w:cstheme="majorBidi"/>
          <w:sz w:val="24"/>
          <w:szCs w:val="24"/>
          <w:lang w:val="en-US"/>
        </w:rPr>
        <w:t xml:space="preserve"> yang </w:t>
      </w:r>
      <w:proofErr w:type="spellStart"/>
      <w:r w:rsidRPr="000F6373">
        <w:rPr>
          <w:rFonts w:asciiTheme="majorBidi" w:eastAsia="Times New Roman" w:hAnsiTheme="majorBidi" w:cstheme="majorBidi"/>
          <w:sz w:val="24"/>
          <w:szCs w:val="24"/>
          <w:lang w:val="en-US"/>
        </w:rPr>
        <w:t>disajikan</w:t>
      </w:r>
      <w:proofErr w:type="spellEnd"/>
      <w:r w:rsidRPr="000F6373">
        <w:rPr>
          <w:rFonts w:asciiTheme="majorBidi" w:eastAsia="Times New Roman" w:hAnsiTheme="majorBidi" w:cstheme="majorBidi"/>
          <w:sz w:val="24"/>
          <w:szCs w:val="24"/>
          <w:lang w:val="en-US"/>
        </w:rPr>
        <w:t xml:space="preserve"> </w:t>
      </w:r>
      <w:proofErr w:type="spellStart"/>
      <w:r w:rsidRPr="000F6373">
        <w:rPr>
          <w:rFonts w:asciiTheme="majorBidi" w:eastAsia="Times New Roman" w:hAnsiTheme="majorBidi" w:cstheme="majorBidi"/>
          <w:sz w:val="24"/>
          <w:szCs w:val="24"/>
          <w:lang w:val="en-US"/>
        </w:rPr>
        <w:t>dperoleh</w:t>
      </w:r>
      <w:proofErr w:type="spellEnd"/>
      <w:r w:rsidRPr="000F6373">
        <w:rPr>
          <w:rFonts w:asciiTheme="majorBidi" w:eastAsia="Times New Roman" w:hAnsiTheme="majorBidi" w:cstheme="majorBidi"/>
          <w:sz w:val="24"/>
          <w:szCs w:val="24"/>
          <w:lang w:val="en-US"/>
        </w:rPr>
        <w:t xml:space="preserve"> </w:t>
      </w:r>
      <w:proofErr w:type="spellStart"/>
      <w:r w:rsidRPr="000F6373">
        <w:rPr>
          <w:rFonts w:asciiTheme="majorBidi" w:eastAsia="Times New Roman" w:hAnsiTheme="majorBidi" w:cstheme="majorBidi"/>
          <w:sz w:val="24"/>
          <w:szCs w:val="24"/>
          <w:lang w:val="en-US"/>
        </w:rPr>
        <w:t>hasil</w:t>
      </w:r>
      <w:proofErr w:type="spellEnd"/>
      <w:r w:rsidRPr="000F6373">
        <w:rPr>
          <w:rFonts w:asciiTheme="majorBidi" w:eastAsia="Times New Roman" w:hAnsiTheme="majorBidi" w:cstheme="majorBidi"/>
          <w:sz w:val="24"/>
          <w:szCs w:val="24"/>
          <w:lang w:val="en-US"/>
        </w:rPr>
        <w:t xml:space="preserve"> </w:t>
      </w:r>
      <w:proofErr w:type="spellStart"/>
      <w:r w:rsidRPr="000F6373">
        <w:rPr>
          <w:rFonts w:asciiTheme="majorBidi" w:eastAsia="Times New Roman" w:hAnsiTheme="majorBidi" w:cstheme="majorBidi"/>
          <w:sz w:val="24"/>
          <w:szCs w:val="24"/>
          <w:lang w:val="en-US"/>
        </w:rPr>
        <w:t>bahwa</w:t>
      </w:r>
      <w:proofErr w:type="spellEnd"/>
      <w:r w:rsidRPr="000F6373">
        <w:rPr>
          <w:rFonts w:asciiTheme="majorBidi" w:eastAsia="Times New Roman" w:hAnsiTheme="majorBidi" w:cstheme="majorBidi"/>
          <w:sz w:val="24"/>
          <w:szCs w:val="24"/>
          <w:lang w:val="en-US"/>
        </w:rPr>
        <w:t xml:space="preserve"> 3 </w:t>
      </w:r>
      <w:proofErr w:type="spellStart"/>
      <w:r w:rsidRPr="000F6373">
        <w:rPr>
          <w:rFonts w:asciiTheme="majorBidi" w:eastAsia="Times New Roman" w:hAnsiTheme="majorBidi" w:cstheme="majorBidi"/>
          <w:sz w:val="24"/>
          <w:szCs w:val="24"/>
          <w:lang w:val="en-US"/>
        </w:rPr>
        <w:t>butir</w:t>
      </w:r>
      <w:proofErr w:type="spellEnd"/>
      <w:r w:rsidRPr="000F6373">
        <w:rPr>
          <w:rFonts w:asciiTheme="majorBidi" w:eastAsia="Times New Roman" w:hAnsiTheme="majorBidi" w:cstheme="majorBidi"/>
          <w:sz w:val="24"/>
          <w:szCs w:val="24"/>
          <w:lang w:val="en-US"/>
        </w:rPr>
        <w:t xml:space="preserve"> </w:t>
      </w:r>
      <w:proofErr w:type="spellStart"/>
      <w:r w:rsidRPr="000F6373">
        <w:rPr>
          <w:rFonts w:asciiTheme="majorBidi" w:eastAsia="Times New Roman" w:hAnsiTheme="majorBidi" w:cstheme="majorBidi"/>
          <w:sz w:val="24"/>
          <w:szCs w:val="24"/>
          <w:lang w:val="en-US"/>
        </w:rPr>
        <w:t>soal</w:t>
      </w:r>
      <w:proofErr w:type="spellEnd"/>
      <w:r w:rsidRPr="000F6373">
        <w:rPr>
          <w:rFonts w:asciiTheme="majorBidi" w:eastAsia="Times New Roman" w:hAnsiTheme="majorBidi" w:cstheme="majorBidi"/>
          <w:sz w:val="24"/>
          <w:szCs w:val="24"/>
          <w:lang w:val="en-US"/>
        </w:rPr>
        <w:t xml:space="preserve"> </w:t>
      </w:r>
      <w:proofErr w:type="spellStart"/>
      <w:r w:rsidRPr="000F6373">
        <w:rPr>
          <w:rFonts w:asciiTheme="majorBidi" w:eastAsia="Times New Roman" w:hAnsiTheme="majorBidi" w:cstheme="majorBidi"/>
          <w:sz w:val="24"/>
          <w:szCs w:val="24"/>
          <w:lang w:val="en-US"/>
        </w:rPr>
        <w:t>tersebut</w:t>
      </w:r>
      <w:proofErr w:type="spellEnd"/>
      <w:r w:rsidRPr="000F6373">
        <w:rPr>
          <w:rFonts w:asciiTheme="majorBidi" w:eastAsia="Times New Roman" w:hAnsiTheme="majorBidi" w:cstheme="majorBidi"/>
          <w:sz w:val="24"/>
          <w:szCs w:val="24"/>
          <w:lang w:val="en-US"/>
        </w:rPr>
        <w:t xml:space="preserve"> valid. </w:t>
      </w:r>
      <w:proofErr w:type="spellStart"/>
      <w:r w:rsidRPr="000F6373">
        <w:rPr>
          <w:rFonts w:asciiTheme="majorBidi" w:eastAsia="Times New Roman" w:hAnsiTheme="majorBidi" w:cstheme="majorBidi"/>
          <w:sz w:val="24"/>
          <w:szCs w:val="24"/>
          <w:lang w:val="en-US"/>
        </w:rPr>
        <w:t>Berikut</w:t>
      </w:r>
      <w:proofErr w:type="spellEnd"/>
      <w:r w:rsidRPr="000F6373">
        <w:rPr>
          <w:rFonts w:asciiTheme="majorBidi" w:eastAsia="Times New Roman" w:hAnsiTheme="majorBidi" w:cstheme="majorBidi"/>
          <w:sz w:val="24"/>
          <w:szCs w:val="24"/>
          <w:lang w:val="en-US"/>
        </w:rPr>
        <w:t xml:space="preserve"> </w:t>
      </w:r>
      <w:proofErr w:type="spellStart"/>
      <w:r w:rsidRPr="000F6373">
        <w:rPr>
          <w:rFonts w:asciiTheme="majorBidi" w:eastAsia="Times New Roman" w:hAnsiTheme="majorBidi" w:cstheme="majorBidi"/>
          <w:sz w:val="24"/>
          <w:szCs w:val="24"/>
          <w:lang w:val="en-US"/>
        </w:rPr>
        <w:t>adalah</w:t>
      </w:r>
      <w:proofErr w:type="spellEnd"/>
      <w:r w:rsidRPr="000F6373">
        <w:rPr>
          <w:rFonts w:asciiTheme="majorBidi" w:eastAsia="Times New Roman" w:hAnsiTheme="majorBidi" w:cstheme="majorBidi"/>
          <w:sz w:val="24"/>
          <w:szCs w:val="24"/>
          <w:lang w:val="en-US"/>
        </w:rPr>
        <w:t xml:space="preserve"> </w:t>
      </w:r>
      <w:proofErr w:type="spellStart"/>
      <w:r w:rsidRPr="000F6373">
        <w:rPr>
          <w:rFonts w:asciiTheme="majorBidi" w:eastAsia="Times New Roman" w:hAnsiTheme="majorBidi" w:cstheme="majorBidi"/>
          <w:sz w:val="24"/>
          <w:szCs w:val="24"/>
          <w:lang w:val="en-US"/>
        </w:rPr>
        <w:t>penyajian</w:t>
      </w:r>
      <w:proofErr w:type="spellEnd"/>
      <w:r w:rsidRPr="000F6373">
        <w:rPr>
          <w:rFonts w:asciiTheme="majorBidi" w:eastAsia="Times New Roman" w:hAnsiTheme="majorBidi" w:cstheme="majorBidi"/>
          <w:sz w:val="24"/>
          <w:szCs w:val="24"/>
          <w:lang w:val="en-US"/>
        </w:rPr>
        <w:t xml:space="preserve"> </w:t>
      </w:r>
      <w:proofErr w:type="spellStart"/>
      <w:r w:rsidRPr="000F6373">
        <w:rPr>
          <w:rFonts w:asciiTheme="majorBidi" w:eastAsia="Times New Roman" w:hAnsiTheme="majorBidi" w:cstheme="majorBidi"/>
          <w:sz w:val="24"/>
          <w:szCs w:val="24"/>
          <w:lang w:val="en-US"/>
        </w:rPr>
        <w:t>hasil</w:t>
      </w:r>
      <w:proofErr w:type="spellEnd"/>
      <w:r w:rsidRPr="000F6373">
        <w:rPr>
          <w:rFonts w:asciiTheme="majorBidi" w:eastAsia="Times New Roman" w:hAnsiTheme="majorBidi" w:cstheme="majorBidi"/>
          <w:sz w:val="24"/>
          <w:szCs w:val="24"/>
          <w:lang w:val="en-US"/>
        </w:rPr>
        <w:t xml:space="preserve"> uji </w:t>
      </w:r>
      <w:proofErr w:type="spellStart"/>
      <w:r w:rsidRPr="000F6373">
        <w:rPr>
          <w:rFonts w:asciiTheme="majorBidi" w:eastAsia="Times New Roman" w:hAnsiTheme="majorBidi" w:cstheme="majorBidi"/>
          <w:sz w:val="24"/>
          <w:szCs w:val="24"/>
          <w:lang w:val="en-US"/>
        </w:rPr>
        <w:t>validitas</w:t>
      </w:r>
      <w:proofErr w:type="spellEnd"/>
      <w:r w:rsidRPr="000F6373">
        <w:rPr>
          <w:rFonts w:asciiTheme="majorBidi" w:eastAsia="Times New Roman" w:hAnsiTheme="majorBidi" w:cstheme="majorBidi"/>
          <w:sz w:val="24"/>
          <w:szCs w:val="24"/>
          <w:lang w:val="en-US"/>
        </w:rPr>
        <w:t xml:space="preserve"> 5 orang </w:t>
      </w:r>
      <w:proofErr w:type="spellStart"/>
      <w:r w:rsidRPr="000F6373">
        <w:rPr>
          <w:rFonts w:asciiTheme="majorBidi" w:eastAsia="Times New Roman" w:hAnsiTheme="majorBidi" w:cstheme="majorBidi"/>
          <w:sz w:val="24"/>
          <w:szCs w:val="24"/>
          <w:lang w:val="en-US"/>
        </w:rPr>
        <w:t>ahli</w:t>
      </w:r>
      <w:proofErr w:type="spellEnd"/>
      <w:r w:rsidR="0003367E" w:rsidRPr="000F6373">
        <w:rPr>
          <w:rFonts w:asciiTheme="majorBidi" w:eastAsia="Times New Roman" w:hAnsiTheme="majorBidi" w:cstheme="majorBidi"/>
          <w:sz w:val="24"/>
          <w:szCs w:val="24"/>
          <w:lang w:val="en-US"/>
        </w:rPr>
        <w:t>:</w:t>
      </w:r>
    </w:p>
    <w:p w14:paraId="2229C992" w14:textId="4A659892" w:rsidR="0003367E" w:rsidRPr="000F6373" w:rsidRDefault="0003367E" w:rsidP="0003367E">
      <w:pPr>
        <w:pStyle w:val="Caption"/>
        <w:keepNext/>
        <w:jc w:val="center"/>
        <w:rPr>
          <w:rFonts w:asciiTheme="majorBidi" w:hAnsiTheme="majorBidi" w:cstheme="majorBidi"/>
          <w:i w:val="0"/>
          <w:iCs w:val="0"/>
          <w:color w:val="auto"/>
          <w:sz w:val="24"/>
          <w:szCs w:val="24"/>
        </w:rPr>
      </w:pPr>
      <w:bookmarkStart w:id="84" w:name="_Toc136880901"/>
      <w:bookmarkStart w:id="85" w:name="_Toc139604028"/>
      <w:bookmarkStart w:id="86" w:name="_Toc139604124"/>
      <w:proofErr w:type="spellStart"/>
      <w:r w:rsidRPr="000F6373">
        <w:rPr>
          <w:rFonts w:asciiTheme="majorBidi" w:hAnsiTheme="majorBidi" w:cstheme="majorBidi"/>
          <w:b/>
          <w:bCs/>
          <w:i w:val="0"/>
          <w:iCs w:val="0"/>
          <w:color w:val="auto"/>
          <w:sz w:val="24"/>
          <w:szCs w:val="24"/>
        </w:rPr>
        <w:t>Tabel</w:t>
      </w:r>
      <w:proofErr w:type="spellEnd"/>
      <w:r w:rsidRPr="000F6373">
        <w:rPr>
          <w:rFonts w:asciiTheme="majorBidi" w:hAnsiTheme="majorBidi" w:cstheme="majorBidi"/>
          <w:b/>
          <w:bCs/>
          <w:i w:val="0"/>
          <w:iCs w:val="0"/>
          <w:color w:val="auto"/>
          <w:sz w:val="24"/>
          <w:szCs w:val="24"/>
        </w:rPr>
        <w:t xml:space="preserve"> 3. </w:t>
      </w:r>
      <w:r w:rsidRPr="000F6373">
        <w:rPr>
          <w:rFonts w:asciiTheme="majorBidi" w:hAnsiTheme="majorBidi" w:cstheme="majorBidi"/>
          <w:b/>
          <w:bCs/>
          <w:i w:val="0"/>
          <w:iCs w:val="0"/>
          <w:color w:val="auto"/>
          <w:sz w:val="24"/>
          <w:szCs w:val="24"/>
        </w:rPr>
        <w:fldChar w:fldCharType="begin"/>
      </w:r>
      <w:r w:rsidRPr="000F6373">
        <w:rPr>
          <w:rFonts w:asciiTheme="majorBidi" w:hAnsiTheme="majorBidi" w:cstheme="majorBidi"/>
          <w:b/>
          <w:bCs/>
          <w:i w:val="0"/>
          <w:iCs w:val="0"/>
          <w:color w:val="auto"/>
          <w:sz w:val="24"/>
          <w:szCs w:val="24"/>
        </w:rPr>
        <w:instrText xml:space="preserve"> SEQ Tabel_3. \* ARABIC </w:instrText>
      </w:r>
      <w:r w:rsidRPr="000F6373">
        <w:rPr>
          <w:rFonts w:asciiTheme="majorBidi" w:hAnsiTheme="majorBidi" w:cstheme="majorBidi"/>
          <w:b/>
          <w:bCs/>
          <w:i w:val="0"/>
          <w:iCs w:val="0"/>
          <w:color w:val="auto"/>
          <w:sz w:val="24"/>
          <w:szCs w:val="24"/>
        </w:rPr>
        <w:fldChar w:fldCharType="separate"/>
      </w:r>
      <w:r w:rsidR="006F078A">
        <w:rPr>
          <w:rFonts w:asciiTheme="majorBidi" w:hAnsiTheme="majorBidi" w:cstheme="majorBidi"/>
          <w:b/>
          <w:bCs/>
          <w:i w:val="0"/>
          <w:iCs w:val="0"/>
          <w:noProof/>
          <w:color w:val="auto"/>
          <w:sz w:val="24"/>
          <w:szCs w:val="24"/>
        </w:rPr>
        <w:t>4</w:t>
      </w:r>
      <w:r w:rsidRPr="000F6373">
        <w:rPr>
          <w:rFonts w:asciiTheme="majorBidi" w:hAnsiTheme="majorBidi" w:cstheme="majorBidi"/>
          <w:b/>
          <w:bCs/>
          <w:i w:val="0"/>
          <w:iCs w:val="0"/>
          <w:color w:val="auto"/>
          <w:sz w:val="24"/>
          <w:szCs w:val="24"/>
        </w:rPr>
        <w:fldChar w:fldCharType="end"/>
      </w:r>
      <w:r w:rsidRPr="000F6373">
        <w:rPr>
          <w:rFonts w:asciiTheme="majorBidi" w:hAnsiTheme="majorBidi" w:cstheme="majorBidi"/>
          <w:color w:val="auto"/>
          <w:sz w:val="24"/>
          <w:szCs w:val="24"/>
        </w:rPr>
        <w:t xml:space="preserve"> </w:t>
      </w:r>
      <w:r w:rsidRPr="000F6373">
        <w:rPr>
          <w:rFonts w:asciiTheme="majorBidi" w:hAnsiTheme="majorBidi" w:cstheme="majorBidi"/>
          <w:i w:val="0"/>
          <w:iCs w:val="0"/>
          <w:color w:val="auto"/>
          <w:sz w:val="24"/>
          <w:szCs w:val="24"/>
        </w:rPr>
        <w:t xml:space="preserve">Hasil Uji </w:t>
      </w:r>
      <w:proofErr w:type="spellStart"/>
      <w:r w:rsidRPr="000F6373">
        <w:rPr>
          <w:rFonts w:asciiTheme="majorBidi" w:hAnsiTheme="majorBidi" w:cstheme="majorBidi"/>
          <w:i w:val="0"/>
          <w:iCs w:val="0"/>
          <w:color w:val="auto"/>
          <w:sz w:val="24"/>
          <w:szCs w:val="24"/>
        </w:rPr>
        <w:t>Validitas</w:t>
      </w:r>
      <w:bookmarkEnd w:id="84"/>
      <w:bookmarkEnd w:id="85"/>
      <w:bookmarkEnd w:id="86"/>
      <w:proofErr w:type="spellEnd"/>
    </w:p>
    <w:tbl>
      <w:tblPr>
        <w:tblStyle w:val="TableGrid"/>
        <w:tblW w:w="0" w:type="auto"/>
        <w:jc w:val="center"/>
        <w:tblLook w:val="04A0" w:firstRow="1" w:lastRow="0" w:firstColumn="1" w:lastColumn="0" w:noHBand="0" w:noVBand="1"/>
      </w:tblPr>
      <w:tblGrid>
        <w:gridCol w:w="625"/>
        <w:gridCol w:w="400"/>
        <w:gridCol w:w="550"/>
        <w:gridCol w:w="414"/>
        <w:gridCol w:w="442"/>
        <w:gridCol w:w="589"/>
        <w:gridCol w:w="664"/>
        <w:gridCol w:w="737"/>
        <w:gridCol w:w="712"/>
        <w:gridCol w:w="1457"/>
        <w:gridCol w:w="1337"/>
      </w:tblGrid>
      <w:tr w:rsidR="00BD0A86" w:rsidRPr="000F6373" w14:paraId="46E7D302" w14:textId="6AE08973" w:rsidTr="0003367E">
        <w:trPr>
          <w:jc w:val="center"/>
        </w:trPr>
        <w:tc>
          <w:tcPr>
            <w:tcW w:w="625" w:type="dxa"/>
          </w:tcPr>
          <w:p w14:paraId="3AFF9B62" w14:textId="021F2A13" w:rsidR="00BD0A86" w:rsidRPr="000F6373" w:rsidRDefault="00BD0A86" w:rsidP="000A17E8">
            <w:pPr>
              <w:spacing w:line="360" w:lineRule="auto"/>
              <w:jc w:val="center"/>
              <w:rPr>
                <w:rFonts w:asciiTheme="majorBidi" w:eastAsia="Times New Roman" w:hAnsiTheme="majorBidi" w:cstheme="majorBidi"/>
                <w:b/>
                <w:bCs/>
                <w:sz w:val="24"/>
                <w:szCs w:val="24"/>
                <w:lang w:val="en-US"/>
              </w:rPr>
            </w:pPr>
            <w:r w:rsidRPr="000F6373">
              <w:rPr>
                <w:rFonts w:asciiTheme="majorBidi" w:eastAsia="Times New Roman" w:hAnsiTheme="majorBidi" w:cstheme="majorBidi"/>
                <w:b/>
                <w:bCs/>
                <w:sz w:val="24"/>
                <w:szCs w:val="24"/>
                <w:lang w:val="en-US"/>
              </w:rPr>
              <w:t xml:space="preserve">No </w:t>
            </w:r>
            <w:proofErr w:type="spellStart"/>
            <w:r w:rsidRPr="000F6373">
              <w:rPr>
                <w:rFonts w:asciiTheme="majorBidi" w:eastAsia="Times New Roman" w:hAnsiTheme="majorBidi" w:cstheme="majorBidi"/>
                <w:b/>
                <w:bCs/>
                <w:sz w:val="24"/>
                <w:szCs w:val="24"/>
                <w:lang w:val="en-US"/>
              </w:rPr>
              <w:t>soal</w:t>
            </w:r>
            <w:proofErr w:type="spellEnd"/>
          </w:p>
        </w:tc>
        <w:tc>
          <w:tcPr>
            <w:tcW w:w="400" w:type="dxa"/>
          </w:tcPr>
          <w:p w14:paraId="7AF8DA89" w14:textId="3C410955" w:rsidR="00BD0A86" w:rsidRPr="000F6373" w:rsidRDefault="00BD0A86" w:rsidP="000A17E8">
            <w:pPr>
              <w:spacing w:line="360" w:lineRule="auto"/>
              <w:jc w:val="center"/>
              <w:rPr>
                <w:rFonts w:asciiTheme="majorBidi" w:eastAsia="Times New Roman" w:hAnsiTheme="majorBidi" w:cstheme="majorBidi"/>
                <w:b/>
                <w:bCs/>
                <w:sz w:val="24"/>
                <w:szCs w:val="24"/>
                <w:lang w:val="en-US"/>
              </w:rPr>
            </w:pPr>
            <w:r w:rsidRPr="000F6373">
              <w:rPr>
                <w:rFonts w:asciiTheme="majorBidi" w:eastAsia="Times New Roman" w:hAnsiTheme="majorBidi" w:cstheme="majorBidi"/>
                <w:b/>
                <w:bCs/>
                <w:sz w:val="24"/>
                <w:szCs w:val="24"/>
                <w:lang w:val="en-US"/>
              </w:rPr>
              <w:t>E</w:t>
            </w:r>
          </w:p>
        </w:tc>
        <w:tc>
          <w:tcPr>
            <w:tcW w:w="550" w:type="dxa"/>
          </w:tcPr>
          <w:p w14:paraId="37E4B51A" w14:textId="4E81D0E6" w:rsidR="00BD0A86" w:rsidRPr="000F6373" w:rsidRDefault="00BD0A86" w:rsidP="000A17E8">
            <w:pPr>
              <w:spacing w:line="360" w:lineRule="auto"/>
              <w:jc w:val="center"/>
              <w:rPr>
                <w:rFonts w:asciiTheme="majorBidi" w:eastAsia="Times New Roman" w:hAnsiTheme="majorBidi" w:cstheme="majorBidi"/>
                <w:b/>
                <w:bCs/>
                <w:sz w:val="24"/>
                <w:szCs w:val="24"/>
                <w:lang w:val="en-US"/>
              </w:rPr>
            </w:pPr>
            <w:r w:rsidRPr="000F6373">
              <w:rPr>
                <w:rFonts w:asciiTheme="majorBidi" w:eastAsia="Times New Roman" w:hAnsiTheme="majorBidi" w:cstheme="majorBidi"/>
                <w:b/>
                <w:bCs/>
                <w:sz w:val="24"/>
                <w:szCs w:val="24"/>
                <w:lang w:val="en-US"/>
              </w:rPr>
              <w:t>TE</w:t>
            </w:r>
          </w:p>
        </w:tc>
        <w:tc>
          <w:tcPr>
            <w:tcW w:w="414" w:type="dxa"/>
          </w:tcPr>
          <w:p w14:paraId="5C047FAF" w14:textId="6537F34D" w:rsidR="00BD0A86" w:rsidRPr="000F6373" w:rsidRDefault="00BD0A86" w:rsidP="000A17E8">
            <w:pPr>
              <w:spacing w:line="360" w:lineRule="auto"/>
              <w:jc w:val="center"/>
              <w:rPr>
                <w:rFonts w:asciiTheme="majorBidi" w:eastAsia="Times New Roman" w:hAnsiTheme="majorBidi" w:cstheme="majorBidi"/>
                <w:b/>
                <w:bCs/>
                <w:sz w:val="24"/>
                <w:szCs w:val="24"/>
                <w:lang w:val="en-US"/>
              </w:rPr>
            </w:pPr>
            <w:r w:rsidRPr="000F6373">
              <w:rPr>
                <w:rFonts w:asciiTheme="majorBidi" w:eastAsia="Times New Roman" w:hAnsiTheme="majorBidi" w:cstheme="majorBidi"/>
                <w:b/>
                <w:bCs/>
                <w:sz w:val="24"/>
                <w:szCs w:val="24"/>
                <w:lang w:val="en-US"/>
              </w:rPr>
              <w:t>N</w:t>
            </w:r>
          </w:p>
        </w:tc>
        <w:tc>
          <w:tcPr>
            <w:tcW w:w="442" w:type="dxa"/>
          </w:tcPr>
          <w:p w14:paraId="33A3433A" w14:textId="2733F20C" w:rsidR="00BD0A86" w:rsidRPr="000F6373" w:rsidRDefault="00BD0A86" w:rsidP="000A17E8">
            <w:pPr>
              <w:spacing w:line="360" w:lineRule="auto"/>
              <w:jc w:val="center"/>
              <w:rPr>
                <w:rFonts w:asciiTheme="majorBidi" w:eastAsia="Times New Roman" w:hAnsiTheme="majorBidi" w:cstheme="majorBidi"/>
                <w:b/>
                <w:bCs/>
                <w:sz w:val="24"/>
                <w:szCs w:val="24"/>
                <w:vertAlign w:val="subscript"/>
                <w:lang w:val="en-US"/>
              </w:rPr>
            </w:pPr>
            <w:r w:rsidRPr="000F6373">
              <w:rPr>
                <w:rFonts w:asciiTheme="majorBidi" w:eastAsia="Times New Roman" w:hAnsiTheme="majorBidi" w:cstheme="majorBidi"/>
                <w:b/>
                <w:bCs/>
                <w:sz w:val="24"/>
                <w:szCs w:val="24"/>
                <w:lang w:val="en-US"/>
              </w:rPr>
              <w:t>n</w:t>
            </w:r>
            <w:r w:rsidRPr="000F6373">
              <w:rPr>
                <w:rFonts w:asciiTheme="majorBidi" w:eastAsia="Times New Roman" w:hAnsiTheme="majorBidi" w:cstheme="majorBidi"/>
                <w:b/>
                <w:bCs/>
                <w:sz w:val="24"/>
                <w:szCs w:val="24"/>
                <w:vertAlign w:val="subscript"/>
                <w:lang w:val="en-US"/>
              </w:rPr>
              <w:t>e</w:t>
            </w:r>
          </w:p>
        </w:tc>
        <w:tc>
          <w:tcPr>
            <w:tcW w:w="589" w:type="dxa"/>
          </w:tcPr>
          <w:p w14:paraId="1956DC11" w14:textId="0ABC4227" w:rsidR="00BD0A86" w:rsidRPr="000F6373" w:rsidRDefault="00BD0A86" w:rsidP="000A17E8">
            <w:pPr>
              <w:spacing w:line="360" w:lineRule="auto"/>
              <w:jc w:val="center"/>
              <w:rPr>
                <w:rFonts w:asciiTheme="majorBidi" w:eastAsia="Times New Roman" w:hAnsiTheme="majorBidi" w:cstheme="majorBidi"/>
                <w:b/>
                <w:bCs/>
                <w:sz w:val="24"/>
                <w:szCs w:val="24"/>
                <w:lang w:val="en-US"/>
              </w:rPr>
            </w:pPr>
            <w:r w:rsidRPr="000F6373">
              <w:rPr>
                <w:rFonts w:asciiTheme="majorBidi" w:eastAsia="Times New Roman" w:hAnsiTheme="majorBidi" w:cstheme="majorBidi"/>
                <w:b/>
                <w:bCs/>
                <w:sz w:val="24"/>
                <w:szCs w:val="24"/>
                <w:lang w:val="en-US"/>
              </w:rPr>
              <w:t>N/2</w:t>
            </w:r>
          </w:p>
        </w:tc>
        <w:tc>
          <w:tcPr>
            <w:tcW w:w="664" w:type="dxa"/>
          </w:tcPr>
          <w:p w14:paraId="34454368" w14:textId="4F2A2C1A" w:rsidR="00BD0A86" w:rsidRPr="000F6373" w:rsidRDefault="00BD0A86" w:rsidP="000A17E8">
            <w:pPr>
              <w:spacing w:line="360" w:lineRule="auto"/>
              <w:jc w:val="center"/>
              <w:rPr>
                <w:rFonts w:asciiTheme="majorBidi" w:eastAsia="Times New Roman" w:hAnsiTheme="majorBidi" w:cstheme="majorBidi"/>
                <w:b/>
                <w:bCs/>
                <w:sz w:val="24"/>
                <w:szCs w:val="24"/>
                <w:lang w:val="en-US"/>
              </w:rPr>
            </w:pPr>
            <w:r w:rsidRPr="000F6373">
              <w:rPr>
                <w:rFonts w:asciiTheme="majorBidi" w:eastAsia="Times New Roman" w:hAnsiTheme="majorBidi" w:cstheme="majorBidi"/>
                <w:b/>
                <w:bCs/>
                <w:sz w:val="24"/>
                <w:szCs w:val="24"/>
                <w:lang w:val="en-US"/>
              </w:rPr>
              <w:t>(</w:t>
            </w:r>
            <w:proofErr w:type="gramStart"/>
            <w:r w:rsidRPr="000F6373">
              <w:rPr>
                <w:rFonts w:asciiTheme="majorBidi" w:eastAsia="Times New Roman" w:hAnsiTheme="majorBidi" w:cstheme="majorBidi"/>
                <w:b/>
                <w:bCs/>
                <w:sz w:val="24"/>
                <w:szCs w:val="24"/>
                <w:lang w:val="en-US"/>
              </w:rPr>
              <w:t>n</w:t>
            </w:r>
            <w:r w:rsidRPr="000F6373">
              <w:rPr>
                <w:rFonts w:asciiTheme="majorBidi" w:eastAsia="Times New Roman" w:hAnsiTheme="majorBidi" w:cstheme="majorBidi"/>
                <w:b/>
                <w:bCs/>
                <w:sz w:val="24"/>
                <w:szCs w:val="24"/>
                <w:vertAlign w:val="subscript"/>
                <w:lang w:val="en-US"/>
              </w:rPr>
              <w:t>e</w:t>
            </w:r>
            <w:proofErr w:type="gramEnd"/>
            <w:r w:rsidRPr="000F6373">
              <w:rPr>
                <w:rFonts w:asciiTheme="majorBidi" w:eastAsia="Times New Roman" w:hAnsiTheme="majorBidi" w:cstheme="majorBidi"/>
                <w:b/>
                <w:bCs/>
                <w:sz w:val="24"/>
                <w:szCs w:val="24"/>
                <w:vertAlign w:val="subscript"/>
                <w:lang w:val="en-US"/>
              </w:rPr>
              <w:t xml:space="preserve"> </w:t>
            </w:r>
            <w:r w:rsidRPr="000F6373">
              <w:rPr>
                <w:rFonts w:asciiTheme="majorBidi" w:eastAsia="Times New Roman" w:hAnsiTheme="majorBidi" w:cstheme="majorBidi"/>
                <w:b/>
                <w:bCs/>
                <w:sz w:val="24"/>
                <w:szCs w:val="24"/>
                <w:lang w:val="en-US"/>
              </w:rPr>
              <w:t>– N/2)</w:t>
            </w:r>
          </w:p>
        </w:tc>
        <w:tc>
          <w:tcPr>
            <w:tcW w:w="737" w:type="dxa"/>
          </w:tcPr>
          <w:p w14:paraId="6037AE58" w14:textId="4E4136CE" w:rsidR="00BD0A86" w:rsidRPr="000F6373" w:rsidRDefault="00BD0A86" w:rsidP="000A17E8">
            <w:pPr>
              <w:spacing w:line="360" w:lineRule="auto"/>
              <w:jc w:val="center"/>
              <w:rPr>
                <w:rFonts w:asciiTheme="majorBidi" w:eastAsia="Times New Roman" w:hAnsiTheme="majorBidi" w:cstheme="majorBidi"/>
                <w:b/>
                <w:bCs/>
                <w:sz w:val="24"/>
                <w:szCs w:val="24"/>
                <w:lang w:val="en-US"/>
              </w:rPr>
            </w:pPr>
            <w:r w:rsidRPr="000F6373">
              <w:rPr>
                <w:rFonts w:asciiTheme="majorBidi" w:eastAsia="Times New Roman" w:hAnsiTheme="majorBidi" w:cstheme="majorBidi"/>
                <w:b/>
                <w:bCs/>
                <w:sz w:val="24"/>
                <w:szCs w:val="24"/>
                <w:lang w:val="en-US"/>
              </w:rPr>
              <w:t>Nilai CVR</w:t>
            </w:r>
          </w:p>
        </w:tc>
        <w:tc>
          <w:tcPr>
            <w:tcW w:w="712" w:type="dxa"/>
          </w:tcPr>
          <w:p w14:paraId="53283D56" w14:textId="59BD090D" w:rsidR="00BD0A86" w:rsidRPr="000F6373" w:rsidRDefault="00BD0A86" w:rsidP="000A17E8">
            <w:pPr>
              <w:spacing w:line="360" w:lineRule="auto"/>
              <w:jc w:val="center"/>
              <w:rPr>
                <w:rFonts w:asciiTheme="majorBidi" w:eastAsia="Times New Roman" w:hAnsiTheme="majorBidi" w:cstheme="majorBidi"/>
                <w:b/>
                <w:bCs/>
                <w:sz w:val="24"/>
                <w:szCs w:val="24"/>
                <w:lang w:val="en-US"/>
              </w:rPr>
            </w:pPr>
            <w:r w:rsidRPr="000F6373">
              <w:rPr>
                <w:rFonts w:asciiTheme="majorBidi" w:eastAsia="Times New Roman" w:hAnsiTheme="majorBidi" w:cstheme="majorBidi"/>
                <w:b/>
                <w:bCs/>
                <w:sz w:val="24"/>
                <w:szCs w:val="24"/>
                <w:lang w:val="en-US"/>
              </w:rPr>
              <w:t>Min Skor</w:t>
            </w:r>
          </w:p>
        </w:tc>
        <w:tc>
          <w:tcPr>
            <w:tcW w:w="1457" w:type="dxa"/>
          </w:tcPr>
          <w:p w14:paraId="49C5DE23" w14:textId="62C5EC44" w:rsidR="00BD0A86" w:rsidRPr="000F6373" w:rsidRDefault="00BD0A86" w:rsidP="000A17E8">
            <w:pPr>
              <w:spacing w:line="360" w:lineRule="auto"/>
              <w:jc w:val="center"/>
              <w:rPr>
                <w:rFonts w:asciiTheme="majorBidi" w:eastAsia="Times New Roman" w:hAnsiTheme="majorBidi" w:cstheme="majorBidi"/>
                <w:b/>
                <w:bCs/>
                <w:sz w:val="24"/>
                <w:szCs w:val="24"/>
                <w:lang w:val="en-US"/>
              </w:rPr>
            </w:pPr>
            <w:r w:rsidRPr="000F6373">
              <w:rPr>
                <w:rFonts w:asciiTheme="majorBidi" w:eastAsia="Times New Roman" w:hAnsiTheme="majorBidi" w:cstheme="majorBidi"/>
                <w:b/>
                <w:bCs/>
                <w:sz w:val="24"/>
                <w:szCs w:val="24"/>
                <w:lang w:val="en-US"/>
              </w:rPr>
              <w:t>Kesimpulan</w:t>
            </w:r>
          </w:p>
        </w:tc>
        <w:tc>
          <w:tcPr>
            <w:tcW w:w="1337" w:type="dxa"/>
          </w:tcPr>
          <w:p w14:paraId="4305E8B4" w14:textId="0F6EF6B0" w:rsidR="00BD0A86" w:rsidRPr="000F6373" w:rsidRDefault="00BD0A86" w:rsidP="000A17E8">
            <w:pPr>
              <w:spacing w:line="360" w:lineRule="auto"/>
              <w:jc w:val="center"/>
              <w:rPr>
                <w:rFonts w:asciiTheme="majorBidi" w:eastAsia="Times New Roman" w:hAnsiTheme="majorBidi" w:cstheme="majorBidi"/>
                <w:b/>
                <w:bCs/>
                <w:sz w:val="24"/>
                <w:szCs w:val="24"/>
                <w:lang w:val="en-US"/>
              </w:rPr>
            </w:pPr>
            <w:r w:rsidRPr="000F6373">
              <w:rPr>
                <w:rFonts w:asciiTheme="majorBidi" w:eastAsia="Times New Roman" w:hAnsiTheme="majorBidi" w:cstheme="majorBidi"/>
                <w:b/>
                <w:bCs/>
                <w:sz w:val="24"/>
                <w:szCs w:val="24"/>
                <w:lang w:val="en-US"/>
              </w:rPr>
              <w:t>Keputusan</w:t>
            </w:r>
          </w:p>
        </w:tc>
      </w:tr>
      <w:tr w:rsidR="00BD0A86" w:rsidRPr="000F6373" w14:paraId="5CF7D38B" w14:textId="54BD18D5" w:rsidTr="0003367E">
        <w:trPr>
          <w:jc w:val="center"/>
        </w:trPr>
        <w:tc>
          <w:tcPr>
            <w:tcW w:w="625" w:type="dxa"/>
          </w:tcPr>
          <w:p w14:paraId="4696DBF4" w14:textId="009DD7D3" w:rsidR="00BD0A86" w:rsidRPr="000F6373" w:rsidRDefault="00BD0A86" w:rsidP="000A17E8">
            <w:pPr>
              <w:spacing w:line="360" w:lineRule="auto"/>
              <w:jc w:val="center"/>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1</w:t>
            </w:r>
          </w:p>
        </w:tc>
        <w:tc>
          <w:tcPr>
            <w:tcW w:w="400" w:type="dxa"/>
          </w:tcPr>
          <w:p w14:paraId="2480EC85" w14:textId="6169CCC4" w:rsidR="00BD0A86" w:rsidRPr="000F6373" w:rsidRDefault="000A17E8" w:rsidP="000A17E8">
            <w:pPr>
              <w:spacing w:line="360" w:lineRule="auto"/>
              <w:jc w:val="center"/>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5</w:t>
            </w:r>
          </w:p>
        </w:tc>
        <w:tc>
          <w:tcPr>
            <w:tcW w:w="550" w:type="dxa"/>
          </w:tcPr>
          <w:p w14:paraId="00FE6BBC" w14:textId="50BDD4EC" w:rsidR="00BD0A86" w:rsidRPr="000F6373" w:rsidRDefault="000A17E8" w:rsidP="000A17E8">
            <w:pPr>
              <w:spacing w:line="360" w:lineRule="auto"/>
              <w:jc w:val="center"/>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0</w:t>
            </w:r>
          </w:p>
        </w:tc>
        <w:tc>
          <w:tcPr>
            <w:tcW w:w="414" w:type="dxa"/>
          </w:tcPr>
          <w:p w14:paraId="3B77AE5D" w14:textId="1D9E2F70" w:rsidR="00BD0A86" w:rsidRPr="000F6373" w:rsidRDefault="000A17E8" w:rsidP="000A17E8">
            <w:pPr>
              <w:spacing w:line="360" w:lineRule="auto"/>
              <w:jc w:val="center"/>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5</w:t>
            </w:r>
          </w:p>
        </w:tc>
        <w:tc>
          <w:tcPr>
            <w:tcW w:w="442" w:type="dxa"/>
          </w:tcPr>
          <w:p w14:paraId="7968FFEC" w14:textId="70AD7C9F" w:rsidR="00BD0A86" w:rsidRPr="000F6373" w:rsidRDefault="000A17E8" w:rsidP="000A17E8">
            <w:pPr>
              <w:spacing w:line="360" w:lineRule="auto"/>
              <w:jc w:val="center"/>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5</w:t>
            </w:r>
          </w:p>
        </w:tc>
        <w:tc>
          <w:tcPr>
            <w:tcW w:w="589" w:type="dxa"/>
          </w:tcPr>
          <w:p w14:paraId="4C2EF9BE" w14:textId="39B7974F" w:rsidR="00BD0A86" w:rsidRPr="000F6373" w:rsidRDefault="000A17E8" w:rsidP="000A17E8">
            <w:pPr>
              <w:spacing w:line="360" w:lineRule="auto"/>
              <w:jc w:val="center"/>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2,5</w:t>
            </w:r>
          </w:p>
        </w:tc>
        <w:tc>
          <w:tcPr>
            <w:tcW w:w="664" w:type="dxa"/>
          </w:tcPr>
          <w:p w14:paraId="412FD55A" w14:textId="053FB1E8" w:rsidR="00BD0A86" w:rsidRPr="000F6373" w:rsidRDefault="000A17E8" w:rsidP="000A17E8">
            <w:pPr>
              <w:spacing w:line="360" w:lineRule="auto"/>
              <w:jc w:val="center"/>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2,5</w:t>
            </w:r>
          </w:p>
        </w:tc>
        <w:tc>
          <w:tcPr>
            <w:tcW w:w="737" w:type="dxa"/>
          </w:tcPr>
          <w:p w14:paraId="6318A3AD" w14:textId="6967EDC1" w:rsidR="00BD0A86" w:rsidRPr="000F6373" w:rsidRDefault="000A17E8" w:rsidP="000A17E8">
            <w:pPr>
              <w:spacing w:line="360" w:lineRule="auto"/>
              <w:jc w:val="center"/>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1</w:t>
            </w:r>
          </w:p>
        </w:tc>
        <w:tc>
          <w:tcPr>
            <w:tcW w:w="712" w:type="dxa"/>
          </w:tcPr>
          <w:p w14:paraId="434C16B6" w14:textId="54F97461" w:rsidR="00BD0A86" w:rsidRPr="000F6373" w:rsidRDefault="000A17E8" w:rsidP="000A17E8">
            <w:pPr>
              <w:spacing w:line="360" w:lineRule="auto"/>
              <w:jc w:val="center"/>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0,99</w:t>
            </w:r>
          </w:p>
        </w:tc>
        <w:tc>
          <w:tcPr>
            <w:tcW w:w="1457" w:type="dxa"/>
          </w:tcPr>
          <w:p w14:paraId="59102F6A" w14:textId="385A4D7E" w:rsidR="00BD0A86" w:rsidRPr="000F6373" w:rsidRDefault="000A17E8" w:rsidP="000A17E8">
            <w:pPr>
              <w:spacing w:line="360" w:lineRule="auto"/>
              <w:jc w:val="center"/>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Valid</w:t>
            </w:r>
          </w:p>
        </w:tc>
        <w:tc>
          <w:tcPr>
            <w:tcW w:w="1337" w:type="dxa"/>
          </w:tcPr>
          <w:p w14:paraId="756E7C3E" w14:textId="6EAB49F4" w:rsidR="00BD0A86" w:rsidRPr="000F6373" w:rsidRDefault="000A17E8" w:rsidP="000A17E8">
            <w:pPr>
              <w:spacing w:line="360" w:lineRule="auto"/>
              <w:jc w:val="center"/>
              <w:rPr>
                <w:rFonts w:asciiTheme="majorBidi" w:eastAsia="Times New Roman" w:hAnsiTheme="majorBidi" w:cstheme="majorBidi"/>
                <w:sz w:val="24"/>
                <w:szCs w:val="24"/>
                <w:lang w:val="en-US"/>
              </w:rPr>
            </w:pPr>
            <w:proofErr w:type="spellStart"/>
            <w:r w:rsidRPr="000F6373">
              <w:rPr>
                <w:rFonts w:asciiTheme="majorBidi" w:eastAsia="Times New Roman" w:hAnsiTheme="majorBidi" w:cstheme="majorBidi"/>
                <w:sz w:val="24"/>
                <w:szCs w:val="24"/>
                <w:lang w:val="en-US"/>
              </w:rPr>
              <w:t>Digunakan</w:t>
            </w:r>
            <w:proofErr w:type="spellEnd"/>
          </w:p>
        </w:tc>
      </w:tr>
      <w:tr w:rsidR="00BD0A86" w:rsidRPr="000F6373" w14:paraId="49139FFB" w14:textId="2AA140B3" w:rsidTr="0003367E">
        <w:trPr>
          <w:jc w:val="center"/>
        </w:trPr>
        <w:tc>
          <w:tcPr>
            <w:tcW w:w="625" w:type="dxa"/>
          </w:tcPr>
          <w:p w14:paraId="2A7B53C3" w14:textId="426D609E" w:rsidR="00BD0A86" w:rsidRPr="000F6373" w:rsidRDefault="00BD0A86" w:rsidP="000A17E8">
            <w:pPr>
              <w:spacing w:line="360" w:lineRule="auto"/>
              <w:jc w:val="center"/>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2</w:t>
            </w:r>
          </w:p>
        </w:tc>
        <w:tc>
          <w:tcPr>
            <w:tcW w:w="400" w:type="dxa"/>
          </w:tcPr>
          <w:p w14:paraId="584938A1" w14:textId="32E1600F" w:rsidR="00BD0A86" w:rsidRPr="000F6373" w:rsidRDefault="000A17E8" w:rsidP="000A17E8">
            <w:pPr>
              <w:spacing w:line="360" w:lineRule="auto"/>
              <w:jc w:val="center"/>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5</w:t>
            </w:r>
          </w:p>
        </w:tc>
        <w:tc>
          <w:tcPr>
            <w:tcW w:w="550" w:type="dxa"/>
          </w:tcPr>
          <w:p w14:paraId="0C0E5BB2" w14:textId="5FE78A9F" w:rsidR="00BD0A86" w:rsidRPr="000F6373" w:rsidRDefault="000A17E8" w:rsidP="000A17E8">
            <w:pPr>
              <w:spacing w:line="360" w:lineRule="auto"/>
              <w:jc w:val="center"/>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0</w:t>
            </w:r>
          </w:p>
        </w:tc>
        <w:tc>
          <w:tcPr>
            <w:tcW w:w="414" w:type="dxa"/>
          </w:tcPr>
          <w:p w14:paraId="1DE08206" w14:textId="588E9D06" w:rsidR="00BD0A86" w:rsidRPr="000F6373" w:rsidRDefault="000A17E8" w:rsidP="000A17E8">
            <w:pPr>
              <w:spacing w:line="360" w:lineRule="auto"/>
              <w:jc w:val="center"/>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5</w:t>
            </w:r>
          </w:p>
        </w:tc>
        <w:tc>
          <w:tcPr>
            <w:tcW w:w="442" w:type="dxa"/>
          </w:tcPr>
          <w:p w14:paraId="48E8E929" w14:textId="4A92CD15" w:rsidR="00BD0A86" w:rsidRPr="000F6373" w:rsidRDefault="000A17E8" w:rsidP="000A17E8">
            <w:pPr>
              <w:spacing w:line="360" w:lineRule="auto"/>
              <w:jc w:val="center"/>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5</w:t>
            </w:r>
          </w:p>
        </w:tc>
        <w:tc>
          <w:tcPr>
            <w:tcW w:w="589" w:type="dxa"/>
          </w:tcPr>
          <w:p w14:paraId="2A45A097" w14:textId="7A81FBEF" w:rsidR="00BD0A86" w:rsidRPr="000F6373" w:rsidRDefault="000A17E8" w:rsidP="000A17E8">
            <w:pPr>
              <w:spacing w:line="360" w:lineRule="auto"/>
              <w:jc w:val="center"/>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2,5</w:t>
            </w:r>
          </w:p>
        </w:tc>
        <w:tc>
          <w:tcPr>
            <w:tcW w:w="664" w:type="dxa"/>
          </w:tcPr>
          <w:p w14:paraId="4C2E7A66" w14:textId="0F1AAF81" w:rsidR="00BD0A86" w:rsidRPr="000F6373" w:rsidRDefault="000A17E8" w:rsidP="000A17E8">
            <w:pPr>
              <w:spacing w:line="360" w:lineRule="auto"/>
              <w:jc w:val="center"/>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2,5</w:t>
            </w:r>
          </w:p>
        </w:tc>
        <w:tc>
          <w:tcPr>
            <w:tcW w:w="737" w:type="dxa"/>
          </w:tcPr>
          <w:p w14:paraId="2E1A8814" w14:textId="5318F19C" w:rsidR="00BD0A86" w:rsidRPr="000F6373" w:rsidRDefault="000A17E8" w:rsidP="000A17E8">
            <w:pPr>
              <w:spacing w:line="360" w:lineRule="auto"/>
              <w:jc w:val="center"/>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1</w:t>
            </w:r>
          </w:p>
        </w:tc>
        <w:tc>
          <w:tcPr>
            <w:tcW w:w="712" w:type="dxa"/>
          </w:tcPr>
          <w:p w14:paraId="4AE325C1" w14:textId="7C13800A" w:rsidR="00BD0A86" w:rsidRPr="000F6373" w:rsidRDefault="000A17E8" w:rsidP="000A17E8">
            <w:pPr>
              <w:spacing w:line="360" w:lineRule="auto"/>
              <w:jc w:val="center"/>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0,99</w:t>
            </w:r>
          </w:p>
        </w:tc>
        <w:tc>
          <w:tcPr>
            <w:tcW w:w="1457" w:type="dxa"/>
          </w:tcPr>
          <w:p w14:paraId="072C49B0" w14:textId="64C25A1B" w:rsidR="00BD0A86" w:rsidRPr="000F6373" w:rsidRDefault="000A17E8" w:rsidP="000A17E8">
            <w:pPr>
              <w:spacing w:line="360" w:lineRule="auto"/>
              <w:jc w:val="center"/>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Valid</w:t>
            </w:r>
          </w:p>
        </w:tc>
        <w:tc>
          <w:tcPr>
            <w:tcW w:w="1337" w:type="dxa"/>
          </w:tcPr>
          <w:p w14:paraId="073BD558" w14:textId="7AEF3CED" w:rsidR="00BD0A86" w:rsidRPr="000F6373" w:rsidRDefault="000A17E8" w:rsidP="000A17E8">
            <w:pPr>
              <w:spacing w:line="360" w:lineRule="auto"/>
              <w:jc w:val="center"/>
              <w:rPr>
                <w:rFonts w:asciiTheme="majorBidi" w:eastAsia="Times New Roman" w:hAnsiTheme="majorBidi" w:cstheme="majorBidi"/>
                <w:sz w:val="24"/>
                <w:szCs w:val="24"/>
                <w:lang w:val="en-US"/>
              </w:rPr>
            </w:pPr>
            <w:proofErr w:type="spellStart"/>
            <w:r w:rsidRPr="000F6373">
              <w:rPr>
                <w:rFonts w:asciiTheme="majorBidi" w:eastAsia="Times New Roman" w:hAnsiTheme="majorBidi" w:cstheme="majorBidi"/>
                <w:sz w:val="24"/>
                <w:szCs w:val="24"/>
                <w:lang w:val="en-US"/>
              </w:rPr>
              <w:t>Digunakan</w:t>
            </w:r>
            <w:proofErr w:type="spellEnd"/>
          </w:p>
        </w:tc>
      </w:tr>
      <w:tr w:rsidR="00BD0A86" w:rsidRPr="000F6373" w14:paraId="3862F512" w14:textId="1D743AEE" w:rsidTr="0003367E">
        <w:trPr>
          <w:jc w:val="center"/>
        </w:trPr>
        <w:tc>
          <w:tcPr>
            <w:tcW w:w="625" w:type="dxa"/>
          </w:tcPr>
          <w:p w14:paraId="10ED3F1F" w14:textId="79206940" w:rsidR="00BD0A86" w:rsidRPr="000F6373" w:rsidRDefault="00BD0A86" w:rsidP="000A17E8">
            <w:pPr>
              <w:spacing w:line="360" w:lineRule="auto"/>
              <w:jc w:val="center"/>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3</w:t>
            </w:r>
          </w:p>
        </w:tc>
        <w:tc>
          <w:tcPr>
            <w:tcW w:w="400" w:type="dxa"/>
          </w:tcPr>
          <w:p w14:paraId="789B410E" w14:textId="0B2EE5A9" w:rsidR="00BD0A86" w:rsidRPr="000F6373" w:rsidRDefault="000A17E8" w:rsidP="000A17E8">
            <w:pPr>
              <w:spacing w:line="360" w:lineRule="auto"/>
              <w:jc w:val="center"/>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5</w:t>
            </w:r>
          </w:p>
        </w:tc>
        <w:tc>
          <w:tcPr>
            <w:tcW w:w="550" w:type="dxa"/>
          </w:tcPr>
          <w:p w14:paraId="771BAA26" w14:textId="212D3F71" w:rsidR="00BD0A86" w:rsidRPr="000F6373" w:rsidRDefault="000A17E8" w:rsidP="000A17E8">
            <w:pPr>
              <w:spacing w:line="360" w:lineRule="auto"/>
              <w:jc w:val="center"/>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0</w:t>
            </w:r>
          </w:p>
        </w:tc>
        <w:tc>
          <w:tcPr>
            <w:tcW w:w="414" w:type="dxa"/>
          </w:tcPr>
          <w:p w14:paraId="7B5B5B94" w14:textId="722AD800" w:rsidR="00BD0A86" w:rsidRPr="000F6373" w:rsidRDefault="000A17E8" w:rsidP="000A17E8">
            <w:pPr>
              <w:spacing w:line="360" w:lineRule="auto"/>
              <w:jc w:val="center"/>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5</w:t>
            </w:r>
          </w:p>
        </w:tc>
        <w:tc>
          <w:tcPr>
            <w:tcW w:w="442" w:type="dxa"/>
          </w:tcPr>
          <w:p w14:paraId="7AD52CA1" w14:textId="7CD27910" w:rsidR="00BD0A86" w:rsidRPr="000F6373" w:rsidRDefault="000A17E8" w:rsidP="000A17E8">
            <w:pPr>
              <w:spacing w:line="360" w:lineRule="auto"/>
              <w:jc w:val="center"/>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5</w:t>
            </w:r>
          </w:p>
        </w:tc>
        <w:tc>
          <w:tcPr>
            <w:tcW w:w="589" w:type="dxa"/>
          </w:tcPr>
          <w:p w14:paraId="5F1E2408" w14:textId="0C95E4AA" w:rsidR="00BD0A86" w:rsidRPr="000F6373" w:rsidRDefault="000A17E8" w:rsidP="000A17E8">
            <w:pPr>
              <w:spacing w:line="360" w:lineRule="auto"/>
              <w:jc w:val="center"/>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2,5</w:t>
            </w:r>
          </w:p>
        </w:tc>
        <w:tc>
          <w:tcPr>
            <w:tcW w:w="664" w:type="dxa"/>
          </w:tcPr>
          <w:p w14:paraId="22593760" w14:textId="28ABFF25" w:rsidR="00BD0A86" w:rsidRPr="000F6373" w:rsidRDefault="000A17E8" w:rsidP="000A17E8">
            <w:pPr>
              <w:spacing w:line="360" w:lineRule="auto"/>
              <w:jc w:val="center"/>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2,5</w:t>
            </w:r>
          </w:p>
        </w:tc>
        <w:tc>
          <w:tcPr>
            <w:tcW w:w="737" w:type="dxa"/>
          </w:tcPr>
          <w:p w14:paraId="53AE2A00" w14:textId="7EF9C81B" w:rsidR="00BD0A86" w:rsidRPr="000F6373" w:rsidRDefault="000A17E8" w:rsidP="000A17E8">
            <w:pPr>
              <w:spacing w:line="360" w:lineRule="auto"/>
              <w:jc w:val="center"/>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1</w:t>
            </w:r>
          </w:p>
        </w:tc>
        <w:tc>
          <w:tcPr>
            <w:tcW w:w="712" w:type="dxa"/>
          </w:tcPr>
          <w:p w14:paraId="5B8E30D1" w14:textId="302CADBE" w:rsidR="00BD0A86" w:rsidRPr="000F6373" w:rsidRDefault="000A17E8" w:rsidP="000A17E8">
            <w:pPr>
              <w:spacing w:line="360" w:lineRule="auto"/>
              <w:jc w:val="center"/>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0,99</w:t>
            </w:r>
          </w:p>
        </w:tc>
        <w:tc>
          <w:tcPr>
            <w:tcW w:w="1457" w:type="dxa"/>
          </w:tcPr>
          <w:p w14:paraId="78F3B490" w14:textId="0F07BA0B" w:rsidR="00BD0A86" w:rsidRPr="000F6373" w:rsidRDefault="000A17E8" w:rsidP="000A17E8">
            <w:pPr>
              <w:spacing w:line="360" w:lineRule="auto"/>
              <w:jc w:val="center"/>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Valid</w:t>
            </w:r>
          </w:p>
        </w:tc>
        <w:tc>
          <w:tcPr>
            <w:tcW w:w="1337" w:type="dxa"/>
          </w:tcPr>
          <w:p w14:paraId="0F058B83" w14:textId="08978F19" w:rsidR="00BD0A86" w:rsidRPr="000F6373" w:rsidRDefault="000A17E8" w:rsidP="000A17E8">
            <w:pPr>
              <w:spacing w:line="360" w:lineRule="auto"/>
              <w:jc w:val="center"/>
              <w:rPr>
                <w:rFonts w:asciiTheme="majorBidi" w:eastAsia="Times New Roman" w:hAnsiTheme="majorBidi" w:cstheme="majorBidi"/>
                <w:sz w:val="24"/>
                <w:szCs w:val="24"/>
                <w:lang w:val="en-US"/>
              </w:rPr>
            </w:pPr>
            <w:proofErr w:type="spellStart"/>
            <w:r w:rsidRPr="000F6373">
              <w:rPr>
                <w:rFonts w:asciiTheme="majorBidi" w:eastAsia="Times New Roman" w:hAnsiTheme="majorBidi" w:cstheme="majorBidi"/>
                <w:sz w:val="24"/>
                <w:szCs w:val="24"/>
                <w:lang w:val="en-US"/>
              </w:rPr>
              <w:t>Digunakan</w:t>
            </w:r>
            <w:proofErr w:type="spellEnd"/>
          </w:p>
        </w:tc>
      </w:tr>
    </w:tbl>
    <w:p w14:paraId="464817BA" w14:textId="77777777" w:rsidR="000A17E8" w:rsidRPr="000F6373" w:rsidRDefault="000A17E8" w:rsidP="00BD0A86">
      <w:pPr>
        <w:spacing w:line="360" w:lineRule="auto"/>
        <w:rPr>
          <w:rFonts w:asciiTheme="majorBidi" w:eastAsia="Times New Roman" w:hAnsiTheme="majorBidi" w:cstheme="majorBidi"/>
          <w:sz w:val="24"/>
          <w:szCs w:val="24"/>
          <w:lang w:val="en-US"/>
        </w:rPr>
      </w:pPr>
    </w:p>
    <w:p w14:paraId="59FEBB8E" w14:textId="77777777" w:rsidR="00FB0C0B" w:rsidRPr="000F6373" w:rsidRDefault="00FB0C0B">
      <w:pPr>
        <w:pStyle w:val="Heading2"/>
        <w:numPr>
          <w:ilvl w:val="0"/>
          <w:numId w:val="27"/>
        </w:numPr>
        <w:tabs>
          <w:tab w:val="num" w:pos="360"/>
        </w:tabs>
        <w:spacing w:line="360" w:lineRule="auto"/>
        <w:ind w:left="426" w:hanging="426"/>
        <w:rPr>
          <w:rFonts w:asciiTheme="majorBidi" w:eastAsia="Times New Roman" w:hAnsiTheme="majorBidi"/>
          <w:b/>
          <w:color w:val="000000"/>
          <w:sz w:val="24"/>
          <w:szCs w:val="24"/>
        </w:rPr>
      </w:pPr>
      <w:bookmarkStart w:id="87" w:name="_Toc125964639"/>
      <w:bookmarkStart w:id="88" w:name="_Toc139602617"/>
      <w:r w:rsidRPr="000F6373">
        <w:rPr>
          <w:rFonts w:asciiTheme="majorBidi" w:eastAsia="Times New Roman" w:hAnsiTheme="majorBidi"/>
          <w:b/>
          <w:color w:val="000000"/>
          <w:sz w:val="24"/>
          <w:szCs w:val="24"/>
        </w:rPr>
        <w:t>Analisis Data</w:t>
      </w:r>
      <w:bookmarkEnd w:id="87"/>
      <w:bookmarkEnd w:id="88"/>
    </w:p>
    <w:p w14:paraId="4491D104" w14:textId="04FBDF42" w:rsidR="006F5CB4" w:rsidRDefault="006F5CB4" w:rsidP="002C7ECC">
      <w:pPr>
        <w:pBdr>
          <w:top w:val="nil"/>
          <w:left w:val="nil"/>
          <w:bottom w:val="nil"/>
          <w:right w:val="nil"/>
          <w:between w:val="nil"/>
        </w:pBdr>
        <w:spacing w:after="0" w:line="360" w:lineRule="auto"/>
        <w:ind w:left="426" w:firstLine="720"/>
        <w:jc w:val="both"/>
        <w:rPr>
          <w:rFonts w:asciiTheme="majorBidi" w:eastAsia="Times New Roman" w:hAnsiTheme="majorBidi" w:cstheme="majorBidi"/>
          <w:sz w:val="24"/>
          <w:szCs w:val="24"/>
        </w:rPr>
      </w:pPr>
      <w:bookmarkStart w:id="89" w:name="_Hlk139718894"/>
      <w:r w:rsidRPr="006F5CB4">
        <w:rPr>
          <w:rFonts w:asciiTheme="majorBidi" w:eastAsia="Times New Roman" w:hAnsiTheme="majorBidi" w:cstheme="majorBidi"/>
          <w:sz w:val="24"/>
          <w:szCs w:val="24"/>
        </w:rPr>
        <w:t>Pada penelitian ini, dilakukan analisis data untuk mengukur kemampuan literasi numerasi peserta didik dalam menyelesaikan soal cerita. Data yang diperoleh dari tes kemudian dianalisis menggunakan pedoman penilaian yang telah disusun oleh peneliti. Berikut ini adalah langkah-langkah dalam menganalisis hasil tes kemampuan literasi peserta didik:</w:t>
      </w:r>
    </w:p>
    <w:p w14:paraId="4F817ECA" w14:textId="77777777" w:rsidR="006F5CB4" w:rsidRPr="006F5CB4" w:rsidRDefault="006F5CB4" w:rsidP="006F5CB4">
      <w:pPr>
        <w:pStyle w:val="ListParagraph"/>
        <w:pBdr>
          <w:top w:val="nil"/>
          <w:left w:val="nil"/>
          <w:bottom w:val="nil"/>
          <w:right w:val="nil"/>
          <w:between w:val="nil"/>
        </w:pBdr>
        <w:spacing w:after="0" w:line="360" w:lineRule="auto"/>
        <w:ind w:left="810"/>
        <w:jc w:val="both"/>
        <w:rPr>
          <w:rFonts w:asciiTheme="majorBidi" w:eastAsia="Times New Roman" w:hAnsiTheme="majorBidi" w:cstheme="majorBidi"/>
          <w:sz w:val="24"/>
          <w:szCs w:val="24"/>
        </w:rPr>
      </w:pPr>
      <w:r w:rsidRPr="006F5CB4">
        <w:rPr>
          <w:rFonts w:asciiTheme="majorBidi" w:eastAsia="Times New Roman" w:hAnsiTheme="majorBidi" w:cstheme="majorBidi"/>
          <w:sz w:val="24"/>
          <w:szCs w:val="24"/>
        </w:rPr>
        <w:t xml:space="preserve">1. </w:t>
      </w:r>
      <w:proofErr w:type="spellStart"/>
      <w:r w:rsidRPr="006F5CB4">
        <w:rPr>
          <w:rFonts w:asciiTheme="majorBidi" w:eastAsia="Times New Roman" w:hAnsiTheme="majorBidi" w:cstheme="majorBidi"/>
          <w:sz w:val="24"/>
          <w:szCs w:val="24"/>
        </w:rPr>
        <w:t>Melakukan</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evaluasi</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terhadap</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jawaban</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peserta</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didik</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berdasarkan</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opsi</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jawaban</w:t>
      </w:r>
      <w:proofErr w:type="spellEnd"/>
      <w:r w:rsidRPr="006F5CB4">
        <w:rPr>
          <w:rFonts w:asciiTheme="majorBidi" w:eastAsia="Times New Roman" w:hAnsiTheme="majorBidi" w:cstheme="majorBidi"/>
          <w:sz w:val="24"/>
          <w:szCs w:val="24"/>
        </w:rPr>
        <w:t xml:space="preserve"> yang </w:t>
      </w:r>
      <w:proofErr w:type="spellStart"/>
      <w:r w:rsidRPr="006F5CB4">
        <w:rPr>
          <w:rFonts w:asciiTheme="majorBidi" w:eastAsia="Times New Roman" w:hAnsiTheme="majorBidi" w:cstheme="majorBidi"/>
          <w:sz w:val="24"/>
          <w:szCs w:val="24"/>
        </w:rPr>
        <w:t>telah</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disiapkan</w:t>
      </w:r>
      <w:proofErr w:type="spellEnd"/>
      <w:r w:rsidRPr="006F5CB4">
        <w:rPr>
          <w:rFonts w:asciiTheme="majorBidi" w:eastAsia="Times New Roman" w:hAnsiTheme="majorBidi" w:cstheme="majorBidi"/>
          <w:sz w:val="24"/>
          <w:szCs w:val="24"/>
        </w:rPr>
        <w:t xml:space="preserve"> oleh </w:t>
      </w:r>
      <w:proofErr w:type="spellStart"/>
      <w:r w:rsidRPr="006F5CB4">
        <w:rPr>
          <w:rFonts w:asciiTheme="majorBidi" w:eastAsia="Times New Roman" w:hAnsiTheme="majorBidi" w:cstheme="majorBidi"/>
          <w:sz w:val="24"/>
          <w:szCs w:val="24"/>
        </w:rPr>
        <w:t>peneliti</w:t>
      </w:r>
      <w:proofErr w:type="spellEnd"/>
      <w:r w:rsidRPr="006F5CB4">
        <w:rPr>
          <w:rFonts w:asciiTheme="majorBidi" w:eastAsia="Times New Roman" w:hAnsiTheme="majorBidi" w:cstheme="majorBidi"/>
          <w:sz w:val="24"/>
          <w:szCs w:val="24"/>
        </w:rPr>
        <w:t>.</w:t>
      </w:r>
    </w:p>
    <w:p w14:paraId="35E9ED77" w14:textId="77777777" w:rsidR="006F5CB4" w:rsidRPr="006F5CB4" w:rsidRDefault="006F5CB4" w:rsidP="006F5CB4">
      <w:pPr>
        <w:pStyle w:val="ListParagraph"/>
        <w:pBdr>
          <w:top w:val="nil"/>
          <w:left w:val="nil"/>
          <w:bottom w:val="nil"/>
          <w:right w:val="nil"/>
          <w:between w:val="nil"/>
        </w:pBdr>
        <w:spacing w:after="0" w:line="360" w:lineRule="auto"/>
        <w:ind w:left="810"/>
        <w:jc w:val="both"/>
        <w:rPr>
          <w:rFonts w:asciiTheme="majorBidi" w:eastAsia="Times New Roman" w:hAnsiTheme="majorBidi" w:cstheme="majorBidi"/>
          <w:sz w:val="24"/>
          <w:szCs w:val="24"/>
        </w:rPr>
      </w:pPr>
      <w:r w:rsidRPr="006F5CB4">
        <w:rPr>
          <w:rFonts w:asciiTheme="majorBidi" w:eastAsia="Times New Roman" w:hAnsiTheme="majorBidi" w:cstheme="majorBidi"/>
          <w:sz w:val="24"/>
          <w:szCs w:val="24"/>
        </w:rPr>
        <w:t xml:space="preserve">2. </w:t>
      </w:r>
      <w:proofErr w:type="spellStart"/>
      <w:r w:rsidRPr="006F5CB4">
        <w:rPr>
          <w:rFonts w:asciiTheme="majorBidi" w:eastAsia="Times New Roman" w:hAnsiTheme="majorBidi" w:cstheme="majorBidi"/>
          <w:sz w:val="24"/>
          <w:szCs w:val="24"/>
        </w:rPr>
        <w:t>Mengelompokkan</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jawaban</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dari</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tes</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matematika</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peserta</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didik</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sesuai</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dengan</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indikator</w:t>
      </w:r>
      <w:proofErr w:type="spellEnd"/>
      <w:r w:rsidRPr="006F5CB4">
        <w:rPr>
          <w:rFonts w:asciiTheme="majorBidi" w:eastAsia="Times New Roman" w:hAnsiTheme="majorBidi" w:cstheme="majorBidi"/>
          <w:sz w:val="24"/>
          <w:szCs w:val="24"/>
        </w:rPr>
        <w:t xml:space="preserve"> dan </w:t>
      </w:r>
      <w:proofErr w:type="spellStart"/>
      <w:r w:rsidRPr="006F5CB4">
        <w:rPr>
          <w:rFonts w:asciiTheme="majorBidi" w:eastAsia="Times New Roman" w:hAnsiTheme="majorBidi" w:cstheme="majorBidi"/>
          <w:sz w:val="24"/>
          <w:szCs w:val="24"/>
        </w:rPr>
        <w:t>kriteria</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penilaian</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kemampuan</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literasi</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numerasi</w:t>
      </w:r>
      <w:proofErr w:type="spellEnd"/>
      <w:r w:rsidRPr="006F5CB4">
        <w:rPr>
          <w:rFonts w:asciiTheme="majorBidi" w:eastAsia="Times New Roman" w:hAnsiTheme="majorBidi" w:cstheme="majorBidi"/>
          <w:sz w:val="24"/>
          <w:szCs w:val="24"/>
        </w:rPr>
        <w:t>.</w:t>
      </w:r>
      <w:bookmarkEnd w:id="89"/>
    </w:p>
    <w:p w14:paraId="1FF68EE0" w14:textId="6A47BF27" w:rsidR="00FB0C0B" w:rsidRPr="000F6373" w:rsidRDefault="006F5CB4" w:rsidP="006F5CB4">
      <w:pPr>
        <w:pStyle w:val="ListParagraph"/>
        <w:pBdr>
          <w:top w:val="nil"/>
          <w:left w:val="nil"/>
          <w:bottom w:val="nil"/>
          <w:right w:val="nil"/>
          <w:between w:val="nil"/>
        </w:pBdr>
        <w:spacing w:after="0" w:line="360" w:lineRule="auto"/>
        <w:ind w:left="810"/>
        <w:jc w:val="both"/>
        <w:rPr>
          <w:rFonts w:asciiTheme="majorBidi" w:eastAsia="Times New Roman" w:hAnsiTheme="majorBidi" w:cstheme="majorBidi"/>
          <w:sz w:val="24"/>
          <w:szCs w:val="24"/>
        </w:rPr>
      </w:pPr>
      <w:proofErr w:type="spellStart"/>
      <w:r w:rsidRPr="006F5CB4">
        <w:rPr>
          <w:rFonts w:asciiTheme="majorBidi" w:eastAsia="Times New Roman" w:hAnsiTheme="majorBidi" w:cstheme="majorBidi"/>
          <w:sz w:val="24"/>
          <w:szCs w:val="24"/>
        </w:rPr>
        <w:t>Pedoman</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penilaian</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hasil</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tes</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didasarkan</w:t>
      </w:r>
      <w:proofErr w:type="spellEnd"/>
      <w:r w:rsidRPr="006F5CB4">
        <w:rPr>
          <w:rFonts w:asciiTheme="majorBidi" w:eastAsia="Times New Roman" w:hAnsiTheme="majorBidi" w:cstheme="majorBidi"/>
          <w:sz w:val="24"/>
          <w:szCs w:val="24"/>
        </w:rPr>
        <w:t xml:space="preserve"> pada </w:t>
      </w:r>
      <w:proofErr w:type="spellStart"/>
      <w:r w:rsidRPr="006F5CB4">
        <w:rPr>
          <w:rFonts w:asciiTheme="majorBidi" w:eastAsia="Times New Roman" w:hAnsiTheme="majorBidi" w:cstheme="majorBidi"/>
          <w:sz w:val="24"/>
          <w:szCs w:val="24"/>
        </w:rPr>
        <w:t>rubrik</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skor</w:t>
      </w:r>
      <w:proofErr w:type="spellEnd"/>
      <w:r w:rsidRPr="006F5CB4">
        <w:rPr>
          <w:rFonts w:asciiTheme="majorBidi" w:eastAsia="Times New Roman" w:hAnsiTheme="majorBidi" w:cstheme="majorBidi"/>
          <w:sz w:val="24"/>
          <w:szCs w:val="24"/>
        </w:rPr>
        <w:t xml:space="preserve"> yang </w:t>
      </w:r>
      <w:proofErr w:type="spellStart"/>
      <w:r w:rsidRPr="006F5CB4">
        <w:rPr>
          <w:rFonts w:asciiTheme="majorBidi" w:eastAsia="Times New Roman" w:hAnsiTheme="majorBidi" w:cstheme="majorBidi"/>
          <w:sz w:val="24"/>
          <w:szCs w:val="24"/>
        </w:rPr>
        <w:t>menggambarkan</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kemampuan</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berpikir</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secara</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literasi</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numerasi</w:t>
      </w:r>
      <w:proofErr w:type="spellEnd"/>
      <w:r w:rsidRPr="006F5CB4">
        <w:rPr>
          <w:rFonts w:asciiTheme="majorBidi" w:eastAsia="Times New Roman" w:hAnsiTheme="majorBidi" w:cstheme="majorBidi"/>
          <w:sz w:val="24"/>
          <w:szCs w:val="24"/>
        </w:rPr>
        <w:t xml:space="preserve">, yang </w:t>
      </w:r>
      <w:proofErr w:type="spellStart"/>
      <w:r w:rsidRPr="006F5CB4">
        <w:rPr>
          <w:rFonts w:asciiTheme="majorBidi" w:eastAsia="Times New Roman" w:hAnsiTheme="majorBidi" w:cstheme="majorBidi"/>
          <w:sz w:val="24"/>
          <w:szCs w:val="24"/>
        </w:rPr>
        <w:t>terdapat</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dalam</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tabel</w:t>
      </w:r>
      <w:proofErr w:type="spellEnd"/>
      <w:r w:rsidRPr="006F5CB4">
        <w:rPr>
          <w:rFonts w:asciiTheme="majorBidi" w:eastAsia="Times New Roman" w:hAnsiTheme="majorBidi" w:cstheme="majorBidi"/>
          <w:sz w:val="24"/>
          <w:szCs w:val="24"/>
        </w:rPr>
        <w:t xml:space="preserve"> </w:t>
      </w:r>
      <w:proofErr w:type="spellStart"/>
      <w:r w:rsidRPr="006F5CB4">
        <w:rPr>
          <w:rFonts w:asciiTheme="majorBidi" w:eastAsia="Times New Roman" w:hAnsiTheme="majorBidi" w:cstheme="majorBidi"/>
          <w:sz w:val="24"/>
          <w:szCs w:val="24"/>
        </w:rPr>
        <w:t>berikut</w:t>
      </w:r>
      <w:proofErr w:type="spellEnd"/>
      <w:r w:rsidRPr="006F5CB4">
        <w:rPr>
          <w:rFonts w:asciiTheme="majorBidi" w:eastAsia="Times New Roman" w:hAnsiTheme="majorBidi" w:cstheme="majorBidi"/>
          <w:sz w:val="24"/>
          <w:szCs w:val="24"/>
        </w:rPr>
        <w:t>:</w:t>
      </w:r>
    </w:p>
    <w:p w14:paraId="225F9993" w14:textId="6F4A6FC1" w:rsidR="0003367E" w:rsidRPr="000F6373" w:rsidRDefault="0003367E" w:rsidP="0003367E">
      <w:pPr>
        <w:pStyle w:val="Caption"/>
        <w:keepNext/>
        <w:jc w:val="center"/>
        <w:rPr>
          <w:rFonts w:asciiTheme="majorBidi" w:hAnsiTheme="majorBidi" w:cstheme="majorBidi"/>
          <w:color w:val="auto"/>
          <w:sz w:val="24"/>
          <w:szCs w:val="24"/>
        </w:rPr>
      </w:pPr>
      <w:bookmarkStart w:id="90" w:name="_Toc136880902"/>
      <w:bookmarkStart w:id="91" w:name="_Toc139604029"/>
      <w:bookmarkStart w:id="92" w:name="_Toc139604125"/>
      <w:proofErr w:type="spellStart"/>
      <w:r w:rsidRPr="000F6373">
        <w:rPr>
          <w:rFonts w:asciiTheme="majorBidi" w:hAnsiTheme="majorBidi" w:cstheme="majorBidi"/>
          <w:b/>
          <w:bCs/>
          <w:i w:val="0"/>
          <w:iCs w:val="0"/>
          <w:color w:val="auto"/>
          <w:sz w:val="24"/>
          <w:szCs w:val="24"/>
        </w:rPr>
        <w:t>Tabel</w:t>
      </w:r>
      <w:proofErr w:type="spellEnd"/>
      <w:r w:rsidRPr="000F6373">
        <w:rPr>
          <w:rFonts w:asciiTheme="majorBidi" w:hAnsiTheme="majorBidi" w:cstheme="majorBidi"/>
          <w:b/>
          <w:bCs/>
          <w:i w:val="0"/>
          <w:iCs w:val="0"/>
          <w:color w:val="auto"/>
          <w:sz w:val="24"/>
          <w:szCs w:val="24"/>
        </w:rPr>
        <w:t xml:space="preserve"> 3. </w:t>
      </w:r>
      <w:r w:rsidRPr="000F6373">
        <w:rPr>
          <w:rFonts w:asciiTheme="majorBidi" w:hAnsiTheme="majorBidi" w:cstheme="majorBidi"/>
          <w:b/>
          <w:bCs/>
          <w:i w:val="0"/>
          <w:iCs w:val="0"/>
          <w:color w:val="auto"/>
          <w:sz w:val="24"/>
          <w:szCs w:val="24"/>
        </w:rPr>
        <w:fldChar w:fldCharType="begin"/>
      </w:r>
      <w:r w:rsidRPr="000F6373">
        <w:rPr>
          <w:rFonts w:asciiTheme="majorBidi" w:hAnsiTheme="majorBidi" w:cstheme="majorBidi"/>
          <w:b/>
          <w:bCs/>
          <w:i w:val="0"/>
          <w:iCs w:val="0"/>
          <w:color w:val="auto"/>
          <w:sz w:val="24"/>
          <w:szCs w:val="24"/>
        </w:rPr>
        <w:instrText xml:space="preserve"> SEQ Tabel_3. \* ARABIC </w:instrText>
      </w:r>
      <w:r w:rsidRPr="000F6373">
        <w:rPr>
          <w:rFonts w:asciiTheme="majorBidi" w:hAnsiTheme="majorBidi" w:cstheme="majorBidi"/>
          <w:b/>
          <w:bCs/>
          <w:i w:val="0"/>
          <w:iCs w:val="0"/>
          <w:color w:val="auto"/>
          <w:sz w:val="24"/>
          <w:szCs w:val="24"/>
        </w:rPr>
        <w:fldChar w:fldCharType="separate"/>
      </w:r>
      <w:r w:rsidR="006F078A">
        <w:rPr>
          <w:rFonts w:asciiTheme="majorBidi" w:hAnsiTheme="majorBidi" w:cstheme="majorBidi"/>
          <w:b/>
          <w:bCs/>
          <w:i w:val="0"/>
          <w:iCs w:val="0"/>
          <w:noProof/>
          <w:color w:val="auto"/>
          <w:sz w:val="24"/>
          <w:szCs w:val="24"/>
        </w:rPr>
        <w:t>5</w:t>
      </w:r>
      <w:r w:rsidRPr="000F6373">
        <w:rPr>
          <w:rFonts w:asciiTheme="majorBidi" w:hAnsiTheme="majorBidi" w:cstheme="majorBidi"/>
          <w:b/>
          <w:bCs/>
          <w:i w:val="0"/>
          <w:iCs w:val="0"/>
          <w:color w:val="auto"/>
          <w:sz w:val="24"/>
          <w:szCs w:val="24"/>
        </w:rPr>
        <w:fldChar w:fldCharType="end"/>
      </w:r>
      <w:r w:rsidRPr="000F6373">
        <w:rPr>
          <w:rFonts w:asciiTheme="majorBidi" w:hAnsiTheme="majorBidi" w:cstheme="majorBidi"/>
          <w:color w:val="auto"/>
          <w:sz w:val="24"/>
          <w:szCs w:val="24"/>
        </w:rPr>
        <w:t xml:space="preserve"> </w:t>
      </w:r>
      <w:r w:rsidRPr="000F6373">
        <w:rPr>
          <w:rFonts w:asciiTheme="majorBidi" w:eastAsia="Times New Roman" w:hAnsiTheme="majorBidi" w:cstheme="majorBidi"/>
          <w:i w:val="0"/>
          <w:iCs w:val="0"/>
          <w:color w:val="auto"/>
          <w:sz w:val="24"/>
          <w:szCs w:val="24"/>
        </w:rPr>
        <w:t xml:space="preserve">Rubrik </w:t>
      </w:r>
      <w:proofErr w:type="spellStart"/>
      <w:r w:rsidRPr="000F6373">
        <w:rPr>
          <w:rFonts w:asciiTheme="majorBidi" w:eastAsia="Times New Roman" w:hAnsiTheme="majorBidi" w:cstheme="majorBidi"/>
          <w:i w:val="0"/>
          <w:iCs w:val="0"/>
          <w:color w:val="auto"/>
          <w:sz w:val="24"/>
          <w:szCs w:val="24"/>
        </w:rPr>
        <w:t>Penskoran</w:t>
      </w:r>
      <w:proofErr w:type="spellEnd"/>
      <w:r w:rsidRPr="000F6373">
        <w:rPr>
          <w:rFonts w:asciiTheme="majorBidi" w:eastAsia="Times New Roman" w:hAnsiTheme="majorBidi" w:cstheme="majorBidi"/>
          <w:i w:val="0"/>
          <w:iCs w:val="0"/>
          <w:color w:val="auto"/>
          <w:sz w:val="24"/>
          <w:szCs w:val="24"/>
        </w:rPr>
        <w:t xml:space="preserve"> </w:t>
      </w:r>
      <w:proofErr w:type="spellStart"/>
      <w:r w:rsidRPr="000F6373">
        <w:rPr>
          <w:rFonts w:asciiTheme="majorBidi" w:eastAsia="Times New Roman" w:hAnsiTheme="majorBidi" w:cstheme="majorBidi"/>
          <w:i w:val="0"/>
          <w:iCs w:val="0"/>
          <w:color w:val="auto"/>
          <w:sz w:val="24"/>
          <w:szCs w:val="24"/>
        </w:rPr>
        <w:t>Kemampuan</w:t>
      </w:r>
      <w:proofErr w:type="spellEnd"/>
      <w:r w:rsidRPr="000F6373">
        <w:rPr>
          <w:rFonts w:asciiTheme="majorBidi" w:eastAsia="Times New Roman" w:hAnsiTheme="majorBidi" w:cstheme="majorBidi"/>
          <w:i w:val="0"/>
          <w:iCs w:val="0"/>
          <w:color w:val="auto"/>
          <w:sz w:val="24"/>
          <w:szCs w:val="24"/>
        </w:rPr>
        <w:t xml:space="preserve"> </w:t>
      </w:r>
      <w:proofErr w:type="spellStart"/>
      <w:r w:rsidRPr="000F6373">
        <w:rPr>
          <w:rFonts w:asciiTheme="majorBidi" w:eastAsia="Times New Roman" w:hAnsiTheme="majorBidi" w:cstheme="majorBidi"/>
          <w:i w:val="0"/>
          <w:iCs w:val="0"/>
          <w:color w:val="auto"/>
          <w:sz w:val="24"/>
          <w:szCs w:val="24"/>
        </w:rPr>
        <w:t>Berpikir</w:t>
      </w:r>
      <w:proofErr w:type="spellEnd"/>
      <w:r w:rsidRPr="000F6373">
        <w:rPr>
          <w:rFonts w:asciiTheme="majorBidi" w:eastAsia="Times New Roman" w:hAnsiTheme="majorBidi" w:cstheme="majorBidi"/>
          <w:i w:val="0"/>
          <w:iCs w:val="0"/>
          <w:color w:val="auto"/>
          <w:sz w:val="24"/>
          <w:szCs w:val="24"/>
        </w:rPr>
        <w:t xml:space="preserve"> </w:t>
      </w:r>
      <w:proofErr w:type="spellStart"/>
      <w:r w:rsidRPr="000F6373">
        <w:rPr>
          <w:rFonts w:asciiTheme="majorBidi" w:eastAsia="Times New Roman" w:hAnsiTheme="majorBidi" w:cstheme="majorBidi"/>
          <w:i w:val="0"/>
          <w:iCs w:val="0"/>
          <w:color w:val="auto"/>
          <w:sz w:val="24"/>
          <w:szCs w:val="24"/>
        </w:rPr>
        <w:t>Literasi</w:t>
      </w:r>
      <w:proofErr w:type="spellEnd"/>
      <w:r w:rsidRPr="000F6373">
        <w:rPr>
          <w:rFonts w:asciiTheme="majorBidi" w:eastAsia="Times New Roman" w:hAnsiTheme="majorBidi" w:cstheme="majorBidi"/>
          <w:i w:val="0"/>
          <w:iCs w:val="0"/>
          <w:color w:val="auto"/>
          <w:sz w:val="24"/>
          <w:szCs w:val="24"/>
        </w:rPr>
        <w:t xml:space="preserve"> </w:t>
      </w:r>
      <w:proofErr w:type="spellStart"/>
      <w:r w:rsidRPr="000F6373">
        <w:rPr>
          <w:rFonts w:asciiTheme="majorBidi" w:eastAsia="Times New Roman" w:hAnsiTheme="majorBidi" w:cstheme="majorBidi"/>
          <w:i w:val="0"/>
          <w:iCs w:val="0"/>
          <w:color w:val="auto"/>
          <w:sz w:val="24"/>
          <w:szCs w:val="24"/>
        </w:rPr>
        <w:t>Numerasi</w:t>
      </w:r>
      <w:proofErr w:type="spellEnd"/>
      <w:r w:rsidRPr="000F6373">
        <w:rPr>
          <w:rFonts w:asciiTheme="majorBidi" w:eastAsia="Times New Roman" w:hAnsiTheme="majorBidi" w:cstheme="majorBidi"/>
          <w:i w:val="0"/>
          <w:iCs w:val="0"/>
          <w:color w:val="auto"/>
          <w:sz w:val="24"/>
          <w:szCs w:val="24"/>
          <w:vertAlign w:val="superscript"/>
        </w:rPr>
        <w:footnoteReference w:id="73"/>
      </w:r>
      <w:bookmarkEnd w:id="90"/>
      <w:bookmarkEnd w:id="91"/>
      <w:bookmarkEnd w:id="92"/>
    </w:p>
    <w:tbl>
      <w:tblPr>
        <w:tblW w:w="710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80"/>
        <w:gridCol w:w="822"/>
        <w:gridCol w:w="3498"/>
      </w:tblGrid>
      <w:tr w:rsidR="00FB0C0B" w:rsidRPr="000F6373" w14:paraId="63063FC6" w14:textId="77777777" w:rsidTr="00FD6F83">
        <w:tc>
          <w:tcPr>
            <w:tcW w:w="2780" w:type="dxa"/>
            <w:shd w:val="clear" w:color="auto" w:fill="auto"/>
            <w:tcMar>
              <w:top w:w="100" w:type="dxa"/>
              <w:left w:w="100" w:type="dxa"/>
              <w:bottom w:w="100" w:type="dxa"/>
              <w:right w:w="100" w:type="dxa"/>
            </w:tcMar>
          </w:tcPr>
          <w:p w14:paraId="6BEF9E50" w14:textId="77777777" w:rsidR="00FB0C0B" w:rsidRPr="000F6373" w:rsidRDefault="00FB0C0B" w:rsidP="002C7ECC">
            <w:pPr>
              <w:widowControl w:val="0"/>
              <w:pBdr>
                <w:top w:val="nil"/>
                <w:left w:val="nil"/>
                <w:bottom w:val="nil"/>
                <w:right w:val="nil"/>
                <w:between w:val="nil"/>
              </w:pBdr>
              <w:spacing w:after="0" w:line="360" w:lineRule="auto"/>
              <w:jc w:val="center"/>
              <w:rPr>
                <w:rFonts w:asciiTheme="majorBidi" w:eastAsia="Times New Roman" w:hAnsiTheme="majorBidi" w:cstheme="majorBidi"/>
                <w:b/>
                <w:sz w:val="24"/>
                <w:szCs w:val="24"/>
              </w:rPr>
            </w:pPr>
            <w:r w:rsidRPr="000F6373">
              <w:rPr>
                <w:rFonts w:asciiTheme="majorBidi" w:eastAsia="Times New Roman" w:hAnsiTheme="majorBidi" w:cstheme="majorBidi"/>
                <w:b/>
                <w:sz w:val="24"/>
                <w:szCs w:val="24"/>
              </w:rPr>
              <w:t xml:space="preserve">Aspek Berpikir Literasi </w:t>
            </w:r>
            <w:r w:rsidRPr="000F6373">
              <w:rPr>
                <w:rFonts w:asciiTheme="majorBidi" w:eastAsia="Times New Roman" w:hAnsiTheme="majorBidi" w:cstheme="majorBidi"/>
                <w:b/>
                <w:sz w:val="24"/>
                <w:szCs w:val="24"/>
              </w:rPr>
              <w:lastRenderedPageBreak/>
              <w:t>Numerasi</w:t>
            </w:r>
          </w:p>
        </w:tc>
        <w:tc>
          <w:tcPr>
            <w:tcW w:w="822" w:type="dxa"/>
            <w:shd w:val="clear" w:color="auto" w:fill="auto"/>
            <w:tcMar>
              <w:top w:w="100" w:type="dxa"/>
              <w:left w:w="100" w:type="dxa"/>
              <w:bottom w:w="100" w:type="dxa"/>
              <w:right w:w="100" w:type="dxa"/>
            </w:tcMar>
          </w:tcPr>
          <w:p w14:paraId="6299460A" w14:textId="77777777" w:rsidR="00FB0C0B" w:rsidRPr="000F6373" w:rsidRDefault="00FB0C0B" w:rsidP="002C7ECC">
            <w:pPr>
              <w:widowControl w:val="0"/>
              <w:pBdr>
                <w:top w:val="nil"/>
                <w:left w:val="nil"/>
                <w:bottom w:val="nil"/>
                <w:right w:val="nil"/>
                <w:between w:val="nil"/>
              </w:pBdr>
              <w:spacing w:after="0" w:line="360" w:lineRule="auto"/>
              <w:jc w:val="center"/>
              <w:rPr>
                <w:rFonts w:asciiTheme="majorBidi" w:eastAsia="Times New Roman" w:hAnsiTheme="majorBidi" w:cstheme="majorBidi"/>
                <w:b/>
                <w:sz w:val="24"/>
                <w:szCs w:val="24"/>
              </w:rPr>
            </w:pPr>
            <w:r w:rsidRPr="000F6373">
              <w:rPr>
                <w:rFonts w:asciiTheme="majorBidi" w:eastAsia="Times New Roman" w:hAnsiTheme="majorBidi" w:cstheme="majorBidi"/>
                <w:b/>
                <w:sz w:val="24"/>
                <w:szCs w:val="24"/>
              </w:rPr>
              <w:lastRenderedPageBreak/>
              <w:t>Skor</w:t>
            </w:r>
          </w:p>
        </w:tc>
        <w:tc>
          <w:tcPr>
            <w:tcW w:w="3498" w:type="dxa"/>
            <w:shd w:val="clear" w:color="auto" w:fill="auto"/>
            <w:tcMar>
              <w:top w:w="100" w:type="dxa"/>
              <w:left w:w="100" w:type="dxa"/>
              <w:bottom w:w="100" w:type="dxa"/>
              <w:right w:w="100" w:type="dxa"/>
            </w:tcMar>
          </w:tcPr>
          <w:p w14:paraId="2D20EBE3" w14:textId="77777777" w:rsidR="00FB0C0B" w:rsidRPr="000F6373" w:rsidRDefault="00FB0C0B" w:rsidP="002C7ECC">
            <w:pPr>
              <w:widowControl w:val="0"/>
              <w:pBdr>
                <w:top w:val="nil"/>
                <w:left w:val="nil"/>
                <w:bottom w:val="nil"/>
                <w:right w:val="nil"/>
                <w:between w:val="nil"/>
              </w:pBdr>
              <w:spacing w:after="0" w:line="360" w:lineRule="auto"/>
              <w:jc w:val="center"/>
              <w:rPr>
                <w:rFonts w:asciiTheme="majorBidi" w:eastAsia="Times New Roman" w:hAnsiTheme="majorBidi" w:cstheme="majorBidi"/>
                <w:b/>
                <w:sz w:val="24"/>
                <w:szCs w:val="24"/>
              </w:rPr>
            </w:pPr>
            <w:r w:rsidRPr="000F6373">
              <w:rPr>
                <w:rFonts w:asciiTheme="majorBidi" w:eastAsia="Times New Roman" w:hAnsiTheme="majorBidi" w:cstheme="majorBidi"/>
                <w:b/>
                <w:sz w:val="24"/>
                <w:szCs w:val="24"/>
              </w:rPr>
              <w:t>Uraian</w:t>
            </w:r>
          </w:p>
        </w:tc>
      </w:tr>
      <w:tr w:rsidR="00FB0C0B" w:rsidRPr="000F6373" w14:paraId="7692978E" w14:textId="77777777" w:rsidTr="00FD6F83">
        <w:tc>
          <w:tcPr>
            <w:tcW w:w="2780" w:type="dxa"/>
            <w:vMerge w:val="restart"/>
            <w:shd w:val="clear" w:color="auto" w:fill="auto"/>
            <w:tcMar>
              <w:top w:w="100" w:type="dxa"/>
              <w:left w:w="100" w:type="dxa"/>
              <w:bottom w:w="100" w:type="dxa"/>
              <w:right w:w="100" w:type="dxa"/>
            </w:tcMar>
          </w:tcPr>
          <w:p w14:paraId="01C986BF" w14:textId="77777777" w:rsidR="00FB0C0B" w:rsidRPr="000F6373" w:rsidRDefault="00FB0C0B" w:rsidP="002C7ECC">
            <w:pPr>
              <w:spacing w:line="360" w:lineRule="auto"/>
              <w:rPr>
                <w:rFonts w:asciiTheme="majorBidi" w:hAnsiTheme="majorBidi" w:cstheme="majorBidi"/>
                <w:sz w:val="24"/>
                <w:szCs w:val="24"/>
              </w:rPr>
            </w:pPr>
            <w:r w:rsidRPr="000F6373">
              <w:rPr>
                <w:rFonts w:asciiTheme="majorBidi" w:hAnsiTheme="majorBidi" w:cstheme="majorBidi"/>
                <w:sz w:val="24"/>
                <w:szCs w:val="24"/>
              </w:rPr>
              <w:t>Menggunakan berbagai macam angka dan simbol yang terkait dengan operasi pada bentuk aljabar untuk memecahkan masalah dalam konteks kehidupan sehari-hari</w:t>
            </w:r>
          </w:p>
        </w:tc>
        <w:tc>
          <w:tcPr>
            <w:tcW w:w="822" w:type="dxa"/>
            <w:shd w:val="clear" w:color="auto" w:fill="auto"/>
            <w:tcMar>
              <w:top w:w="100" w:type="dxa"/>
              <w:left w:w="100" w:type="dxa"/>
              <w:bottom w:w="100" w:type="dxa"/>
              <w:right w:w="100" w:type="dxa"/>
            </w:tcMar>
          </w:tcPr>
          <w:p w14:paraId="2B42EB82" w14:textId="77777777" w:rsidR="00FB0C0B" w:rsidRPr="000F6373" w:rsidRDefault="00FB0C0B" w:rsidP="002C7ECC">
            <w:pPr>
              <w:widowControl w:val="0"/>
              <w:pBdr>
                <w:top w:val="nil"/>
                <w:left w:val="nil"/>
                <w:bottom w:val="nil"/>
                <w:right w:val="nil"/>
                <w:between w:val="nil"/>
              </w:pBdr>
              <w:spacing w:after="0" w:line="360" w:lineRule="auto"/>
              <w:jc w:val="center"/>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0</w:t>
            </w:r>
          </w:p>
        </w:tc>
        <w:tc>
          <w:tcPr>
            <w:tcW w:w="3498" w:type="dxa"/>
            <w:shd w:val="clear" w:color="auto" w:fill="auto"/>
            <w:tcMar>
              <w:top w:w="100" w:type="dxa"/>
              <w:left w:w="100" w:type="dxa"/>
              <w:bottom w:w="100" w:type="dxa"/>
              <w:right w:w="100" w:type="dxa"/>
            </w:tcMar>
          </w:tcPr>
          <w:p w14:paraId="4151B4D1" w14:textId="77777777" w:rsidR="00FB0C0B" w:rsidRPr="000F6373" w:rsidRDefault="00FB0C0B" w:rsidP="002C7ECC">
            <w:pPr>
              <w:widowControl w:val="0"/>
              <w:pBdr>
                <w:top w:val="nil"/>
                <w:left w:val="nil"/>
                <w:bottom w:val="nil"/>
                <w:right w:val="nil"/>
                <w:between w:val="nil"/>
              </w:pBdr>
              <w:spacing w:after="0" w:line="360" w:lineRule="auto"/>
              <w:jc w:val="both"/>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Tidak memiliki kecakapan terkait angka dan simbol matematika</w:t>
            </w:r>
          </w:p>
        </w:tc>
      </w:tr>
      <w:tr w:rsidR="00FB0C0B" w:rsidRPr="000F6373" w14:paraId="2E3ABBBE" w14:textId="77777777" w:rsidTr="00FD6F83">
        <w:tc>
          <w:tcPr>
            <w:tcW w:w="2780" w:type="dxa"/>
            <w:vMerge/>
            <w:shd w:val="clear" w:color="auto" w:fill="auto"/>
            <w:tcMar>
              <w:top w:w="100" w:type="dxa"/>
              <w:left w:w="100" w:type="dxa"/>
              <w:bottom w:w="100" w:type="dxa"/>
              <w:right w:w="100" w:type="dxa"/>
            </w:tcMar>
          </w:tcPr>
          <w:p w14:paraId="70CD166C" w14:textId="77777777" w:rsidR="00FB0C0B" w:rsidRPr="000F6373" w:rsidRDefault="00FB0C0B" w:rsidP="002C7ECC">
            <w:pPr>
              <w:spacing w:line="360" w:lineRule="auto"/>
              <w:rPr>
                <w:rFonts w:asciiTheme="majorBidi" w:hAnsiTheme="majorBidi" w:cstheme="majorBidi"/>
                <w:sz w:val="24"/>
                <w:szCs w:val="24"/>
              </w:rPr>
            </w:pPr>
          </w:p>
        </w:tc>
        <w:tc>
          <w:tcPr>
            <w:tcW w:w="822" w:type="dxa"/>
            <w:shd w:val="clear" w:color="auto" w:fill="auto"/>
            <w:tcMar>
              <w:top w:w="100" w:type="dxa"/>
              <w:left w:w="100" w:type="dxa"/>
              <w:bottom w:w="100" w:type="dxa"/>
              <w:right w:w="100" w:type="dxa"/>
            </w:tcMar>
          </w:tcPr>
          <w:p w14:paraId="06E2268C" w14:textId="77777777" w:rsidR="00FB0C0B" w:rsidRPr="000F6373" w:rsidRDefault="00FB0C0B" w:rsidP="002C7ECC">
            <w:pPr>
              <w:widowControl w:val="0"/>
              <w:pBdr>
                <w:top w:val="nil"/>
                <w:left w:val="nil"/>
                <w:bottom w:val="nil"/>
                <w:right w:val="nil"/>
                <w:between w:val="nil"/>
              </w:pBdr>
              <w:spacing w:after="0" w:line="360" w:lineRule="auto"/>
              <w:jc w:val="center"/>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1</w:t>
            </w:r>
          </w:p>
        </w:tc>
        <w:tc>
          <w:tcPr>
            <w:tcW w:w="3498" w:type="dxa"/>
            <w:shd w:val="clear" w:color="auto" w:fill="auto"/>
            <w:tcMar>
              <w:top w:w="100" w:type="dxa"/>
              <w:left w:w="100" w:type="dxa"/>
              <w:bottom w:w="100" w:type="dxa"/>
              <w:right w:w="100" w:type="dxa"/>
            </w:tcMar>
          </w:tcPr>
          <w:p w14:paraId="2CED7F55" w14:textId="77777777" w:rsidR="00FB0C0B" w:rsidRPr="000F6373" w:rsidRDefault="00FB0C0B" w:rsidP="002C7ECC">
            <w:pPr>
              <w:widowControl w:val="0"/>
              <w:pBdr>
                <w:top w:val="nil"/>
                <w:left w:val="nil"/>
                <w:bottom w:val="nil"/>
                <w:right w:val="nil"/>
                <w:between w:val="nil"/>
              </w:pBdr>
              <w:spacing w:after="0" w:line="360" w:lineRule="auto"/>
              <w:jc w:val="both"/>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Cukup memiliki kecakapan terkait angka dan simbol matematika</w:t>
            </w:r>
          </w:p>
        </w:tc>
      </w:tr>
      <w:tr w:rsidR="00FB0C0B" w:rsidRPr="000F6373" w14:paraId="04F5ACE2" w14:textId="77777777" w:rsidTr="00FD6F83">
        <w:tc>
          <w:tcPr>
            <w:tcW w:w="2780" w:type="dxa"/>
            <w:vMerge/>
            <w:tcBorders>
              <w:bottom w:val="single" w:sz="4" w:space="0" w:color="auto"/>
            </w:tcBorders>
            <w:shd w:val="clear" w:color="auto" w:fill="auto"/>
            <w:tcMar>
              <w:top w:w="100" w:type="dxa"/>
              <w:left w:w="100" w:type="dxa"/>
              <w:bottom w:w="100" w:type="dxa"/>
              <w:right w:w="100" w:type="dxa"/>
            </w:tcMar>
          </w:tcPr>
          <w:p w14:paraId="1E413607" w14:textId="77777777" w:rsidR="00FB0C0B" w:rsidRPr="000F6373" w:rsidRDefault="00FB0C0B" w:rsidP="002C7ECC">
            <w:pPr>
              <w:spacing w:line="360" w:lineRule="auto"/>
              <w:rPr>
                <w:rFonts w:asciiTheme="majorBidi" w:hAnsiTheme="majorBidi" w:cstheme="majorBidi"/>
                <w:sz w:val="24"/>
                <w:szCs w:val="24"/>
              </w:rPr>
            </w:pPr>
          </w:p>
        </w:tc>
        <w:tc>
          <w:tcPr>
            <w:tcW w:w="822" w:type="dxa"/>
            <w:shd w:val="clear" w:color="auto" w:fill="auto"/>
            <w:tcMar>
              <w:top w:w="100" w:type="dxa"/>
              <w:left w:w="100" w:type="dxa"/>
              <w:bottom w:w="100" w:type="dxa"/>
              <w:right w:w="100" w:type="dxa"/>
            </w:tcMar>
          </w:tcPr>
          <w:p w14:paraId="46C26164" w14:textId="77777777" w:rsidR="00FB0C0B" w:rsidRPr="000F6373" w:rsidRDefault="00FB0C0B" w:rsidP="002C7ECC">
            <w:pPr>
              <w:widowControl w:val="0"/>
              <w:pBdr>
                <w:top w:val="nil"/>
                <w:left w:val="nil"/>
                <w:bottom w:val="nil"/>
                <w:right w:val="nil"/>
                <w:between w:val="nil"/>
              </w:pBdr>
              <w:spacing w:after="0" w:line="360" w:lineRule="auto"/>
              <w:jc w:val="center"/>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2</w:t>
            </w:r>
          </w:p>
        </w:tc>
        <w:tc>
          <w:tcPr>
            <w:tcW w:w="3498" w:type="dxa"/>
            <w:shd w:val="clear" w:color="auto" w:fill="auto"/>
            <w:tcMar>
              <w:top w:w="100" w:type="dxa"/>
              <w:left w:w="100" w:type="dxa"/>
              <w:bottom w:w="100" w:type="dxa"/>
              <w:right w:w="100" w:type="dxa"/>
            </w:tcMar>
          </w:tcPr>
          <w:p w14:paraId="2A1F11AC" w14:textId="77777777" w:rsidR="00FB0C0B" w:rsidRPr="000F6373" w:rsidRDefault="00FB0C0B" w:rsidP="002C7ECC">
            <w:pPr>
              <w:widowControl w:val="0"/>
              <w:pBdr>
                <w:top w:val="nil"/>
                <w:left w:val="nil"/>
                <w:bottom w:val="nil"/>
                <w:right w:val="nil"/>
                <w:between w:val="nil"/>
              </w:pBdr>
              <w:spacing w:after="0" w:line="360" w:lineRule="auto"/>
              <w:jc w:val="both"/>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Memiliki kecakapan terkait angka dan simbol matematika</w:t>
            </w:r>
          </w:p>
        </w:tc>
      </w:tr>
      <w:tr w:rsidR="00FB0C0B" w:rsidRPr="000F6373" w14:paraId="78710DC2" w14:textId="77777777" w:rsidTr="00FD6F83">
        <w:tc>
          <w:tcPr>
            <w:tcW w:w="2780" w:type="dxa"/>
            <w:vMerge w:val="restart"/>
            <w:shd w:val="clear" w:color="auto" w:fill="auto"/>
            <w:tcMar>
              <w:top w:w="100" w:type="dxa"/>
              <w:left w:w="100" w:type="dxa"/>
              <w:bottom w:w="100" w:type="dxa"/>
              <w:right w:w="100" w:type="dxa"/>
            </w:tcMar>
          </w:tcPr>
          <w:p w14:paraId="5FF612D2" w14:textId="77777777" w:rsidR="00FB0C0B" w:rsidRPr="000F6373" w:rsidRDefault="00FB0C0B" w:rsidP="002C7ECC">
            <w:pPr>
              <w:spacing w:line="360" w:lineRule="auto"/>
              <w:rPr>
                <w:rFonts w:asciiTheme="majorBidi" w:hAnsiTheme="majorBidi" w:cstheme="majorBidi"/>
                <w:sz w:val="24"/>
                <w:szCs w:val="24"/>
              </w:rPr>
            </w:pPr>
            <w:r w:rsidRPr="000F6373">
              <w:rPr>
                <w:rFonts w:asciiTheme="majorBidi" w:hAnsiTheme="majorBidi" w:cstheme="majorBidi"/>
                <w:sz w:val="24"/>
                <w:szCs w:val="24"/>
              </w:rPr>
              <w:t>Menganalisis informasi (grafik, tabel, bagan, diagram, dan lain sebagainya).</w:t>
            </w:r>
          </w:p>
        </w:tc>
        <w:tc>
          <w:tcPr>
            <w:tcW w:w="822" w:type="dxa"/>
            <w:shd w:val="clear" w:color="auto" w:fill="auto"/>
            <w:tcMar>
              <w:top w:w="100" w:type="dxa"/>
              <w:left w:w="100" w:type="dxa"/>
              <w:bottom w:w="100" w:type="dxa"/>
              <w:right w:w="100" w:type="dxa"/>
            </w:tcMar>
          </w:tcPr>
          <w:p w14:paraId="7E3CEF62" w14:textId="77777777" w:rsidR="00FB0C0B" w:rsidRPr="000F6373" w:rsidRDefault="00FB0C0B" w:rsidP="002C7ECC">
            <w:pPr>
              <w:widowControl w:val="0"/>
              <w:pBdr>
                <w:top w:val="nil"/>
                <w:left w:val="nil"/>
                <w:bottom w:val="nil"/>
                <w:right w:val="nil"/>
                <w:between w:val="nil"/>
              </w:pBdr>
              <w:spacing w:after="0" w:line="360" w:lineRule="auto"/>
              <w:jc w:val="center"/>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0</w:t>
            </w:r>
          </w:p>
        </w:tc>
        <w:tc>
          <w:tcPr>
            <w:tcW w:w="3498" w:type="dxa"/>
            <w:shd w:val="clear" w:color="auto" w:fill="auto"/>
            <w:tcMar>
              <w:top w:w="100" w:type="dxa"/>
              <w:left w:w="100" w:type="dxa"/>
              <w:bottom w:w="100" w:type="dxa"/>
              <w:right w:w="100" w:type="dxa"/>
            </w:tcMar>
          </w:tcPr>
          <w:p w14:paraId="02B86E6D" w14:textId="77777777" w:rsidR="00FB0C0B" w:rsidRPr="000F6373" w:rsidRDefault="00FB0C0B" w:rsidP="002C7ECC">
            <w:pPr>
              <w:widowControl w:val="0"/>
              <w:pBdr>
                <w:top w:val="nil"/>
                <w:left w:val="nil"/>
                <w:bottom w:val="nil"/>
                <w:right w:val="nil"/>
                <w:between w:val="nil"/>
              </w:pBdr>
              <w:spacing w:after="0" w:line="360" w:lineRule="auto"/>
              <w:jc w:val="both"/>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Tidak menganalisis soal/tidak ada usaha untuk menganalisis soal</w:t>
            </w:r>
          </w:p>
        </w:tc>
      </w:tr>
      <w:tr w:rsidR="00FB0C0B" w:rsidRPr="000F6373" w14:paraId="5EF17CDB" w14:textId="77777777" w:rsidTr="00FD6F83">
        <w:tc>
          <w:tcPr>
            <w:tcW w:w="2780" w:type="dxa"/>
            <w:vMerge/>
            <w:shd w:val="clear" w:color="auto" w:fill="auto"/>
            <w:tcMar>
              <w:top w:w="100" w:type="dxa"/>
              <w:left w:w="100" w:type="dxa"/>
              <w:bottom w:w="100" w:type="dxa"/>
              <w:right w:w="100" w:type="dxa"/>
            </w:tcMar>
          </w:tcPr>
          <w:p w14:paraId="2429B43B" w14:textId="77777777" w:rsidR="00FB0C0B" w:rsidRPr="000F6373" w:rsidRDefault="00FB0C0B" w:rsidP="002C7ECC">
            <w:pPr>
              <w:spacing w:line="360" w:lineRule="auto"/>
              <w:rPr>
                <w:rFonts w:asciiTheme="majorBidi" w:hAnsiTheme="majorBidi" w:cstheme="majorBidi"/>
                <w:sz w:val="24"/>
                <w:szCs w:val="24"/>
              </w:rPr>
            </w:pPr>
          </w:p>
        </w:tc>
        <w:tc>
          <w:tcPr>
            <w:tcW w:w="822" w:type="dxa"/>
            <w:shd w:val="clear" w:color="auto" w:fill="auto"/>
            <w:tcMar>
              <w:top w:w="100" w:type="dxa"/>
              <w:left w:w="100" w:type="dxa"/>
              <w:bottom w:w="100" w:type="dxa"/>
              <w:right w:w="100" w:type="dxa"/>
            </w:tcMar>
          </w:tcPr>
          <w:p w14:paraId="6EF40370" w14:textId="77777777" w:rsidR="00FB0C0B" w:rsidRPr="000F6373" w:rsidRDefault="00FB0C0B" w:rsidP="002C7ECC">
            <w:pPr>
              <w:widowControl w:val="0"/>
              <w:pBdr>
                <w:top w:val="nil"/>
                <w:left w:val="nil"/>
                <w:bottom w:val="nil"/>
                <w:right w:val="nil"/>
                <w:between w:val="nil"/>
              </w:pBdr>
              <w:spacing w:after="0" w:line="360" w:lineRule="auto"/>
              <w:jc w:val="center"/>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1</w:t>
            </w:r>
          </w:p>
        </w:tc>
        <w:tc>
          <w:tcPr>
            <w:tcW w:w="3498" w:type="dxa"/>
            <w:shd w:val="clear" w:color="auto" w:fill="auto"/>
            <w:tcMar>
              <w:top w:w="100" w:type="dxa"/>
              <w:left w:w="100" w:type="dxa"/>
              <w:bottom w:w="100" w:type="dxa"/>
              <w:right w:w="100" w:type="dxa"/>
            </w:tcMar>
          </w:tcPr>
          <w:p w14:paraId="2234CEE2" w14:textId="77777777" w:rsidR="00FB0C0B" w:rsidRPr="000F6373" w:rsidRDefault="00FB0C0B" w:rsidP="002C7ECC">
            <w:pPr>
              <w:widowControl w:val="0"/>
              <w:spacing w:after="0" w:line="360" w:lineRule="auto"/>
              <w:jc w:val="both"/>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Belum memahami soal secara menyeluruh, sehingga perencanaan penyelesaian yang tidak sesuai</w:t>
            </w:r>
          </w:p>
        </w:tc>
      </w:tr>
      <w:tr w:rsidR="00FB0C0B" w:rsidRPr="000F6373" w14:paraId="3B083731" w14:textId="77777777" w:rsidTr="00FD6F83">
        <w:tc>
          <w:tcPr>
            <w:tcW w:w="2780" w:type="dxa"/>
            <w:vMerge/>
            <w:shd w:val="clear" w:color="auto" w:fill="auto"/>
            <w:tcMar>
              <w:top w:w="100" w:type="dxa"/>
              <w:left w:w="100" w:type="dxa"/>
              <w:bottom w:w="100" w:type="dxa"/>
              <w:right w:w="100" w:type="dxa"/>
            </w:tcMar>
          </w:tcPr>
          <w:p w14:paraId="714FC5B5" w14:textId="77777777" w:rsidR="00FB0C0B" w:rsidRPr="000F6373" w:rsidRDefault="00FB0C0B" w:rsidP="002C7ECC">
            <w:pPr>
              <w:spacing w:line="360" w:lineRule="auto"/>
              <w:rPr>
                <w:rFonts w:asciiTheme="majorBidi" w:hAnsiTheme="majorBidi" w:cstheme="majorBidi"/>
                <w:sz w:val="24"/>
                <w:szCs w:val="24"/>
              </w:rPr>
            </w:pPr>
          </w:p>
        </w:tc>
        <w:tc>
          <w:tcPr>
            <w:tcW w:w="822" w:type="dxa"/>
            <w:shd w:val="clear" w:color="auto" w:fill="auto"/>
            <w:tcMar>
              <w:top w:w="100" w:type="dxa"/>
              <w:left w:w="100" w:type="dxa"/>
              <w:bottom w:w="100" w:type="dxa"/>
              <w:right w:w="100" w:type="dxa"/>
            </w:tcMar>
          </w:tcPr>
          <w:p w14:paraId="1C609D07" w14:textId="77777777" w:rsidR="00FB0C0B" w:rsidRPr="000F6373" w:rsidRDefault="00FB0C0B" w:rsidP="002C7ECC">
            <w:pPr>
              <w:widowControl w:val="0"/>
              <w:pBdr>
                <w:top w:val="nil"/>
                <w:left w:val="nil"/>
                <w:bottom w:val="nil"/>
                <w:right w:val="nil"/>
                <w:between w:val="nil"/>
              </w:pBdr>
              <w:spacing w:after="0" w:line="360" w:lineRule="auto"/>
              <w:jc w:val="center"/>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2</w:t>
            </w:r>
          </w:p>
        </w:tc>
        <w:tc>
          <w:tcPr>
            <w:tcW w:w="3498" w:type="dxa"/>
            <w:shd w:val="clear" w:color="auto" w:fill="auto"/>
            <w:tcMar>
              <w:top w:w="100" w:type="dxa"/>
              <w:left w:w="100" w:type="dxa"/>
              <w:bottom w:w="100" w:type="dxa"/>
              <w:right w:w="100" w:type="dxa"/>
            </w:tcMar>
          </w:tcPr>
          <w:p w14:paraId="4174DB27" w14:textId="77777777" w:rsidR="00FB0C0B" w:rsidRPr="000F6373" w:rsidRDefault="00FB0C0B" w:rsidP="002C7ECC">
            <w:pPr>
              <w:widowControl w:val="0"/>
              <w:spacing w:after="0" w:line="360" w:lineRule="auto"/>
              <w:jc w:val="both"/>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Belum memahami pada sebagian besar soal. Sehingga sebagian penyelesaian benar, tetapi kebanyakan salah</w:t>
            </w:r>
          </w:p>
        </w:tc>
      </w:tr>
      <w:tr w:rsidR="00FB0C0B" w:rsidRPr="000F6373" w14:paraId="112AF9FF" w14:textId="77777777" w:rsidTr="00FD6F83">
        <w:tc>
          <w:tcPr>
            <w:tcW w:w="2780" w:type="dxa"/>
            <w:vMerge/>
            <w:shd w:val="clear" w:color="auto" w:fill="auto"/>
            <w:tcMar>
              <w:top w:w="100" w:type="dxa"/>
              <w:left w:w="100" w:type="dxa"/>
              <w:bottom w:w="100" w:type="dxa"/>
              <w:right w:w="100" w:type="dxa"/>
            </w:tcMar>
          </w:tcPr>
          <w:p w14:paraId="453A2C57" w14:textId="77777777" w:rsidR="00FB0C0B" w:rsidRPr="000F6373" w:rsidRDefault="00FB0C0B" w:rsidP="002C7ECC">
            <w:pPr>
              <w:spacing w:line="360" w:lineRule="auto"/>
              <w:rPr>
                <w:rFonts w:asciiTheme="majorBidi" w:hAnsiTheme="majorBidi" w:cstheme="majorBidi"/>
                <w:sz w:val="24"/>
                <w:szCs w:val="24"/>
              </w:rPr>
            </w:pPr>
          </w:p>
        </w:tc>
        <w:tc>
          <w:tcPr>
            <w:tcW w:w="822" w:type="dxa"/>
            <w:shd w:val="clear" w:color="auto" w:fill="auto"/>
            <w:tcMar>
              <w:top w:w="100" w:type="dxa"/>
              <w:left w:w="100" w:type="dxa"/>
              <w:bottom w:w="100" w:type="dxa"/>
              <w:right w:w="100" w:type="dxa"/>
            </w:tcMar>
          </w:tcPr>
          <w:p w14:paraId="63C3E1C4" w14:textId="77777777" w:rsidR="00FB0C0B" w:rsidRPr="000F6373" w:rsidRDefault="00FB0C0B" w:rsidP="002C7ECC">
            <w:pPr>
              <w:widowControl w:val="0"/>
              <w:pBdr>
                <w:top w:val="nil"/>
                <w:left w:val="nil"/>
                <w:bottom w:val="nil"/>
                <w:right w:val="nil"/>
                <w:between w:val="nil"/>
              </w:pBdr>
              <w:spacing w:after="0" w:line="360" w:lineRule="auto"/>
              <w:jc w:val="center"/>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3</w:t>
            </w:r>
          </w:p>
        </w:tc>
        <w:tc>
          <w:tcPr>
            <w:tcW w:w="3498" w:type="dxa"/>
            <w:shd w:val="clear" w:color="auto" w:fill="auto"/>
            <w:tcMar>
              <w:top w:w="100" w:type="dxa"/>
              <w:left w:w="100" w:type="dxa"/>
              <w:bottom w:w="100" w:type="dxa"/>
              <w:right w:w="100" w:type="dxa"/>
            </w:tcMar>
          </w:tcPr>
          <w:p w14:paraId="6CB90613" w14:textId="77777777" w:rsidR="00FB0C0B" w:rsidRPr="000F6373" w:rsidRDefault="00FB0C0B" w:rsidP="002C7ECC">
            <w:pPr>
              <w:widowControl w:val="0"/>
              <w:spacing w:after="0" w:line="360" w:lineRule="auto"/>
              <w:jc w:val="both"/>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Belum memahami pada sebagian kecil soal. Sehingga penyelesaian benar, tetapi masih terdapat kesalahan</w:t>
            </w:r>
          </w:p>
        </w:tc>
      </w:tr>
      <w:tr w:rsidR="00FB0C0B" w:rsidRPr="000F6373" w14:paraId="653DBF2A" w14:textId="77777777" w:rsidTr="00FD6F83">
        <w:tc>
          <w:tcPr>
            <w:tcW w:w="2780" w:type="dxa"/>
            <w:vMerge/>
            <w:shd w:val="clear" w:color="auto" w:fill="auto"/>
            <w:tcMar>
              <w:top w:w="100" w:type="dxa"/>
              <w:left w:w="100" w:type="dxa"/>
              <w:bottom w:w="100" w:type="dxa"/>
              <w:right w:w="100" w:type="dxa"/>
            </w:tcMar>
          </w:tcPr>
          <w:p w14:paraId="38C55F1D" w14:textId="77777777" w:rsidR="00FB0C0B" w:rsidRPr="000F6373" w:rsidRDefault="00FB0C0B" w:rsidP="002C7ECC">
            <w:pPr>
              <w:spacing w:line="360" w:lineRule="auto"/>
              <w:rPr>
                <w:rFonts w:asciiTheme="majorBidi" w:hAnsiTheme="majorBidi" w:cstheme="majorBidi"/>
                <w:sz w:val="24"/>
                <w:szCs w:val="24"/>
              </w:rPr>
            </w:pPr>
          </w:p>
        </w:tc>
        <w:tc>
          <w:tcPr>
            <w:tcW w:w="822" w:type="dxa"/>
            <w:shd w:val="clear" w:color="auto" w:fill="auto"/>
            <w:tcMar>
              <w:top w:w="100" w:type="dxa"/>
              <w:left w:w="100" w:type="dxa"/>
              <w:bottom w:w="100" w:type="dxa"/>
              <w:right w:w="100" w:type="dxa"/>
            </w:tcMar>
          </w:tcPr>
          <w:p w14:paraId="06DEAD36" w14:textId="77777777" w:rsidR="00FB0C0B" w:rsidRPr="000F6373" w:rsidRDefault="00FB0C0B" w:rsidP="002C7ECC">
            <w:pPr>
              <w:widowControl w:val="0"/>
              <w:pBdr>
                <w:top w:val="nil"/>
                <w:left w:val="nil"/>
                <w:bottom w:val="nil"/>
                <w:right w:val="nil"/>
                <w:between w:val="nil"/>
              </w:pBdr>
              <w:spacing w:after="0" w:line="360" w:lineRule="auto"/>
              <w:jc w:val="center"/>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4</w:t>
            </w:r>
          </w:p>
        </w:tc>
        <w:tc>
          <w:tcPr>
            <w:tcW w:w="3498" w:type="dxa"/>
            <w:shd w:val="clear" w:color="auto" w:fill="auto"/>
            <w:tcMar>
              <w:top w:w="100" w:type="dxa"/>
              <w:left w:w="100" w:type="dxa"/>
              <w:bottom w:w="100" w:type="dxa"/>
              <w:right w:w="100" w:type="dxa"/>
            </w:tcMar>
          </w:tcPr>
          <w:p w14:paraId="27A7A3A5" w14:textId="77777777" w:rsidR="00FB0C0B" w:rsidRPr="000F6373" w:rsidRDefault="00FB0C0B" w:rsidP="002C7ECC">
            <w:pPr>
              <w:widowControl w:val="0"/>
              <w:spacing w:after="0" w:line="360" w:lineRule="auto"/>
              <w:jc w:val="both"/>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Memahami soal tetapi terdapat sedikit kesalahan pada penyelesaiannya.</w:t>
            </w:r>
          </w:p>
        </w:tc>
      </w:tr>
      <w:tr w:rsidR="00FB0C0B" w:rsidRPr="000F6373" w14:paraId="1DFAEDCA" w14:textId="77777777" w:rsidTr="00FD6F83">
        <w:tc>
          <w:tcPr>
            <w:tcW w:w="2780" w:type="dxa"/>
            <w:vMerge/>
            <w:shd w:val="clear" w:color="auto" w:fill="auto"/>
            <w:tcMar>
              <w:top w:w="100" w:type="dxa"/>
              <w:left w:w="100" w:type="dxa"/>
              <w:bottom w:w="100" w:type="dxa"/>
              <w:right w:w="100" w:type="dxa"/>
            </w:tcMar>
          </w:tcPr>
          <w:p w14:paraId="0CDBA061" w14:textId="77777777" w:rsidR="00FB0C0B" w:rsidRPr="000F6373" w:rsidRDefault="00FB0C0B" w:rsidP="002C7ECC">
            <w:pPr>
              <w:spacing w:line="360" w:lineRule="auto"/>
              <w:rPr>
                <w:rFonts w:asciiTheme="majorBidi" w:hAnsiTheme="majorBidi" w:cstheme="majorBidi"/>
                <w:sz w:val="24"/>
                <w:szCs w:val="24"/>
              </w:rPr>
            </w:pPr>
          </w:p>
        </w:tc>
        <w:tc>
          <w:tcPr>
            <w:tcW w:w="822" w:type="dxa"/>
            <w:shd w:val="clear" w:color="auto" w:fill="auto"/>
            <w:tcMar>
              <w:top w:w="100" w:type="dxa"/>
              <w:left w:w="100" w:type="dxa"/>
              <w:bottom w:w="100" w:type="dxa"/>
              <w:right w:w="100" w:type="dxa"/>
            </w:tcMar>
          </w:tcPr>
          <w:p w14:paraId="60A44EDA" w14:textId="77777777" w:rsidR="00FB0C0B" w:rsidRPr="000F6373" w:rsidRDefault="00FB0C0B" w:rsidP="002C7ECC">
            <w:pPr>
              <w:widowControl w:val="0"/>
              <w:pBdr>
                <w:top w:val="nil"/>
                <w:left w:val="nil"/>
                <w:bottom w:val="nil"/>
                <w:right w:val="nil"/>
                <w:between w:val="nil"/>
              </w:pBdr>
              <w:spacing w:after="0" w:line="360" w:lineRule="auto"/>
              <w:jc w:val="center"/>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5</w:t>
            </w:r>
          </w:p>
        </w:tc>
        <w:tc>
          <w:tcPr>
            <w:tcW w:w="3498" w:type="dxa"/>
            <w:shd w:val="clear" w:color="auto" w:fill="auto"/>
            <w:tcMar>
              <w:top w:w="100" w:type="dxa"/>
              <w:left w:w="100" w:type="dxa"/>
              <w:bottom w:w="100" w:type="dxa"/>
              <w:right w:w="100" w:type="dxa"/>
            </w:tcMar>
          </w:tcPr>
          <w:p w14:paraId="1A71E215" w14:textId="77777777" w:rsidR="00FB0C0B" w:rsidRPr="000F6373" w:rsidRDefault="00FB0C0B" w:rsidP="002C7ECC">
            <w:pPr>
              <w:widowControl w:val="0"/>
              <w:spacing w:after="0" w:line="360" w:lineRule="auto"/>
              <w:jc w:val="both"/>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Memahami soal tetapi masih terdapat kesalahan pada penyelesaiannya.</w:t>
            </w:r>
          </w:p>
        </w:tc>
      </w:tr>
      <w:tr w:rsidR="00FB0C0B" w:rsidRPr="000F6373" w14:paraId="3448E99E" w14:textId="77777777" w:rsidTr="00FD6F83">
        <w:tc>
          <w:tcPr>
            <w:tcW w:w="2780" w:type="dxa"/>
            <w:vMerge/>
            <w:shd w:val="clear" w:color="auto" w:fill="auto"/>
            <w:tcMar>
              <w:top w:w="100" w:type="dxa"/>
              <w:left w:w="100" w:type="dxa"/>
              <w:bottom w:w="100" w:type="dxa"/>
              <w:right w:w="100" w:type="dxa"/>
            </w:tcMar>
          </w:tcPr>
          <w:p w14:paraId="3E810DAA" w14:textId="77777777" w:rsidR="00FB0C0B" w:rsidRPr="000F6373" w:rsidRDefault="00FB0C0B" w:rsidP="002C7ECC">
            <w:pPr>
              <w:spacing w:line="360" w:lineRule="auto"/>
              <w:rPr>
                <w:rFonts w:asciiTheme="majorBidi" w:hAnsiTheme="majorBidi" w:cstheme="majorBidi"/>
                <w:sz w:val="24"/>
                <w:szCs w:val="24"/>
              </w:rPr>
            </w:pPr>
          </w:p>
        </w:tc>
        <w:tc>
          <w:tcPr>
            <w:tcW w:w="822" w:type="dxa"/>
            <w:shd w:val="clear" w:color="auto" w:fill="auto"/>
            <w:tcMar>
              <w:top w:w="100" w:type="dxa"/>
              <w:left w:w="100" w:type="dxa"/>
              <w:bottom w:w="100" w:type="dxa"/>
              <w:right w:w="100" w:type="dxa"/>
            </w:tcMar>
          </w:tcPr>
          <w:p w14:paraId="77F5FDD5" w14:textId="77777777" w:rsidR="00FB0C0B" w:rsidRPr="000F6373" w:rsidRDefault="00FB0C0B" w:rsidP="002C7ECC">
            <w:pPr>
              <w:widowControl w:val="0"/>
              <w:pBdr>
                <w:top w:val="nil"/>
                <w:left w:val="nil"/>
                <w:bottom w:val="nil"/>
                <w:right w:val="nil"/>
                <w:between w:val="nil"/>
              </w:pBdr>
              <w:spacing w:after="0" w:line="360" w:lineRule="auto"/>
              <w:jc w:val="center"/>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 xml:space="preserve">6 </w:t>
            </w:r>
          </w:p>
        </w:tc>
        <w:tc>
          <w:tcPr>
            <w:tcW w:w="3498" w:type="dxa"/>
            <w:shd w:val="clear" w:color="auto" w:fill="auto"/>
            <w:tcMar>
              <w:top w:w="100" w:type="dxa"/>
              <w:left w:w="100" w:type="dxa"/>
              <w:bottom w:w="100" w:type="dxa"/>
              <w:right w:w="100" w:type="dxa"/>
            </w:tcMar>
          </w:tcPr>
          <w:p w14:paraId="3317D4BB" w14:textId="77777777" w:rsidR="00FB0C0B" w:rsidRPr="000F6373" w:rsidRDefault="00FB0C0B" w:rsidP="002C7ECC">
            <w:pPr>
              <w:widowControl w:val="0"/>
              <w:spacing w:after="0" w:line="360" w:lineRule="auto"/>
              <w:jc w:val="both"/>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Memahami soal dan menyelesaikan dengan prosedur penyelesaian yang tepat.</w:t>
            </w:r>
          </w:p>
        </w:tc>
      </w:tr>
      <w:tr w:rsidR="00FB0C0B" w:rsidRPr="000F6373" w14:paraId="143F6C00" w14:textId="77777777" w:rsidTr="00FD6F83">
        <w:tc>
          <w:tcPr>
            <w:tcW w:w="2780" w:type="dxa"/>
            <w:vMerge w:val="restart"/>
            <w:shd w:val="clear" w:color="auto" w:fill="auto"/>
            <w:tcMar>
              <w:top w:w="100" w:type="dxa"/>
              <w:left w:w="100" w:type="dxa"/>
              <w:bottom w:w="100" w:type="dxa"/>
              <w:right w:w="100" w:type="dxa"/>
            </w:tcMar>
          </w:tcPr>
          <w:p w14:paraId="6C372A83" w14:textId="77777777" w:rsidR="00FB0C0B" w:rsidRPr="000F6373" w:rsidRDefault="00FB0C0B" w:rsidP="002C7ECC">
            <w:pPr>
              <w:spacing w:line="360" w:lineRule="auto"/>
              <w:rPr>
                <w:rFonts w:asciiTheme="majorBidi" w:hAnsiTheme="majorBidi" w:cstheme="majorBidi"/>
                <w:sz w:val="24"/>
                <w:szCs w:val="24"/>
              </w:rPr>
            </w:pPr>
            <w:r w:rsidRPr="000F6373">
              <w:rPr>
                <w:rFonts w:asciiTheme="majorBidi" w:hAnsiTheme="majorBidi" w:cstheme="majorBidi"/>
                <w:sz w:val="24"/>
                <w:szCs w:val="24"/>
              </w:rPr>
              <w:t>Menafsirkan hasil analisis tersebut untuk memprediksi dan mengambil keputusan</w:t>
            </w:r>
          </w:p>
        </w:tc>
        <w:tc>
          <w:tcPr>
            <w:tcW w:w="822" w:type="dxa"/>
            <w:shd w:val="clear" w:color="auto" w:fill="auto"/>
            <w:tcMar>
              <w:top w:w="100" w:type="dxa"/>
              <w:left w:w="100" w:type="dxa"/>
              <w:bottom w:w="100" w:type="dxa"/>
              <w:right w:w="100" w:type="dxa"/>
            </w:tcMar>
          </w:tcPr>
          <w:p w14:paraId="1B66D4CF" w14:textId="77777777" w:rsidR="00FB0C0B" w:rsidRPr="000F6373" w:rsidRDefault="00FB0C0B" w:rsidP="002C7ECC">
            <w:pPr>
              <w:widowControl w:val="0"/>
              <w:pBdr>
                <w:top w:val="nil"/>
                <w:left w:val="nil"/>
                <w:bottom w:val="nil"/>
                <w:right w:val="nil"/>
                <w:between w:val="nil"/>
              </w:pBdr>
              <w:spacing w:after="0" w:line="360" w:lineRule="auto"/>
              <w:jc w:val="center"/>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0</w:t>
            </w:r>
          </w:p>
        </w:tc>
        <w:tc>
          <w:tcPr>
            <w:tcW w:w="3498" w:type="dxa"/>
            <w:shd w:val="clear" w:color="auto" w:fill="auto"/>
            <w:tcMar>
              <w:top w:w="100" w:type="dxa"/>
              <w:left w:w="100" w:type="dxa"/>
              <w:bottom w:w="100" w:type="dxa"/>
              <w:right w:w="100" w:type="dxa"/>
            </w:tcMar>
          </w:tcPr>
          <w:p w14:paraId="52FECE5B" w14:textId="77777777" w:rsidR="00FB0C0B" w:rsidRPr="000F6373" w:rsidRDefault="00FB0C0B" w:rsidP="002C7ECC">
            <w:pPr>
              <w:widowControl w:val="0"/>
              <w:pBdr>
                <w:top w:val="nil"/>
                <w:left w:val="nil"/>
                <w:bottom w:val="nil"/>
                <w:right w:val="nil"/>
                <w:between w:val="nil"/>
              </w:pBdr>
              <w:spacing w:after="0" w:line="360" w:lineRule="auto"/>
              <w:jc w:val="both"/>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Tidak dapat menafsirkan hasil analisis untuk menarik kesimpulan.</w:t>
            </w:r>
          </w:p>
        </w:tc>
      </w:tr>
      <w:tr w:rsidR="00FB0C0B" w:rsidRPr="000F6373" w14:paraId="2E9B5B16" w14:textId="77777777" w:rsidTr="00FD6F83">
        <w:tc>
          <w:tcPr>
            <w:tcW w:w="2780" w:type="dxa"/>
            <w:vMerge/>
            <w:shd w:val="clear" w:color="auto" w:fill="auto"/>
            <w:tcMar>
              <w:top w:w="100" w:type="dxa"/>
              <w:left w:w="100" w:type="dxa"/>
              <w:bottom w:w="100" w:type="dxa"/>
              <w:right w:w="100" w:type="dxa"/>
            </w:tcMar>
          </w:tcPr>
          <w:p w14:paraId="601F07E7" w14:textId="77777777" w:rsidR="00FB0C0B" w:rsidRPr="000F6373" w:rsidRDefault="00FB0C0B" w:rsidP="002C7ECC">
            <w:pPr>
              <w:widowControl w:val="0"/>
              <w:pBdr>
                <w:top w:val="nil"/>
                <w:left w:val="nil"/>
                <w:bottom w:val="nil"/>
                <w:right w:val="nil"/>
                <w:between w:val="nil"/>
              </w:pBdr>
              <w:spacing w:after="0" w:line="360" w:lineRule="auto"/>
              <w:rPr>
                <w:rFonts w:asciiTheme="majorBidi" w:eastAsia="Times New Roman" w:hAnsiTheme="majorBidi" w:cstheme="majorBidi"/>
                <w:sz w:val="24"/>
                <w:szCs w:val="24"/>
              </w:rPr>
            </w:pPr>
          </w:p>
        </w:tc>
        <w:tc>
          <w:tcPr>
            <w:tcW w:w="822" w:type="dxa"/>
            <w:shd w:val="clear" w:color="auto" w:fill="auto"/>
            <w:tcMar>
              <w:top w:w="100" w:type="dxa"/>
              <w:left w:w="100" w:type="dxa"/>
              <w:bottom w:w="100" w:type="dxa"/>
              <w:right w:w="100" w:type="dxa"/>
            </w:tcMar>
          </w:tcPr>
          <w:p w14:paraId="217F02D6" w14:textId="77777777" w:rsidR="00FB0C0B" w:rsidRPr="000F6373" w:rsidRDefault="00FB0C0B" w:rsidP="002C7ECC">
            <w:pPr>
              <w:widowControl w:val="0"/>
              <w:pBdr>
                <w:top w:val="nil"/>
                <w:left w:val="nil"/>
                <w:bottom w:val="nil"/>
                <w:right w:val="nil"/>
                <w:between w:val="nil"/>
              </w:pBdr>
              <w:spacing w:after="0" w:line="360" w:lineRule="auto"/>
              <w:jc w:val="center"/>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1</w:t>
            </w:r>
          </w:p>
        </w:tc>
        <w:tc>
          <w:tcPr>
            <w:tcW w:w="3498" w:type="dxa"/>
            <w:shd w:val="clear" w:color="auto" w:fill="auto"/>
            <w:tcMar>
              <w:top w:w="100" w:type="dxa"/>
              <w:left w:w="100" w:type="dxa"/>
              <w:bottom w:w="100" w:type="dxa"/>
              <w:right w:w="100" w:type="dxa"/>
            </w:tcMar>
          </w:tcPr>
          <w:p w14:paraId="209C7E05" w14:textId="77777777" w:rsidR="00FB0C0B" w:rsidRPr="000F6373" w:rsidRDefault="00FB0C0B" w:rsidP="002C7ECC">
            <w:pPr>
              <w:widowControl w:val="0"/>
              <w:pBdr>
                <w:top w:val="nil"/>
                <w:left w:val="nil"/>
                <w:bottom w:val="nil"/>
                <w:right w:val="nil"/>
                <w:between w:val="nil"/>
              </w:pBdr>
              <w:spacing w:after="0" w:line="360" w:lineRule="auto"/>
              <w:jc w:val="both"/>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Dapat menafsirkan hasil analisis tetapi salah komputasi atau jawaban salah yang diakibatkan dari penyelesaian yang tidak tepat</w:t>
            </w:r>
          </w:p>
        </w:tc>
      </w:tr>
      <w:tr w:rsidR="00FB0C0B" w:rsidRPr="000F6373" w14:paraId="2556AD5A" w14:textId="77777777" w:rsidTr="00FD6F83">
        <w:tc>
          <w:tcPr>
            <w:tcW w:w="2780" w:type="dxa"/>
            <w:vMerge/>
            <w:shd w:val="clear" w:color="auto" w:fill="auto"/>
            <w:tcMar>
              <w:top w:w="100" w:type="dxa"/>
              <w:left w:w="100" w:type="dxa"/>
              <w:bottom w:w="100" w:type="dxa"/>
              <w:right w:w="100" w:type="dxa"/>
            </w:tcMar>
          </w:tcPr>
          <w:p w14:paraId="19022998" w14:textId="77777777" w:rsidR="00FB0C0B" w:rsidRPr="000F6373" w:rsidRDefault="00FB0C0B" w:rsidP="002C7ECC">
            <w:pPr>
              <w:widowControl w:val="0"/>
              <w:pBdr>
                <w:top w:val="nil"/>
                <w:left w:val="nil"/>
                <w:bottom w:val="nil"/>
                <w:right w:val="nil"/>
                <w:between w:val="nil"/>
              </w:pBdr>
              <w:spacing w:after="0" w:line="360" w:lineRule="auto"/>
              <w:rPr>
                <w:rFonts w:asciiTheme="majorBidi" w:eastAsia="Times New Roman" w:hAnsiTheme="majorBidi" w:cstheme="majorBidi"/>
                <w:sz w:val="24"/>
                <w:szCs w:val="24"/>
              </w:rPr>
            </w:pPr>
          </w:p>
        </w:tc>
        <w:tc>
          <w:tcPr>
            <w:tcW w:w="822" w:type="dxa"/>
            <w:shd w:val="clear" w:color="auto" w:fill="auto"/>
            <w:tcMar>
              <w:top w:w="100" w:type="dxa"/>
              <w:left w:w="100" w:type="dxa"/>
              <w:bottom w:w="100" w:type="dxa"/>
              <w:right w:w="100" w:type="dxa"/>
            </w:tcMar>
          </w:tcPr>
          <w:p w14:paraId="03027474" w14:textId="77777777" w:rsidR="00FB0C0B" w:rsidRPr="000F6373" w:rsidRDefault="00FB0C0B" w:rsidP="002C7ECC">
            <w:pPr>
              <w:widowControl w:val="0"/>
              <w:pBdr>
                <w:top w:val="nil"/>
                <w:left w:val="nil"/>
                <w:bottom w:val="nil"/>
                <w:right w:val="nil"/>
                <w:between w:val="nil"/>
              </w:pBdr>
              <w:spacing w:after="0" w:line="360" w:lineRule="auto"/>
              <w:jc w:val="center"/>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2</w:t>
            </w:r>
          </w:p>
        </w:tc>
        <w:tc>
          <w:tcPr>
            <w:tcW w:w="3498" w:type="dxa"/>
            <w:shd w:val="clear" w:color="auto" w:fill="auto"/>
            <w:tcMar>
              <w:top w:w="100" w:type="dxa"/>
              <w:left w:w="100" w:type="dxa"/>
              <w:bottom w:w="100" w:type="dxa"/>
              <w:right w:w="100" w:type="dxa"/>
            </w:tcMar>
          </w:tcPr>
          <w:p w14:paraId="103A3D84" w14:textId="77777777" w:rsidR="00FB0C0B" w:rsidRPr="000F6373" w:rsidRDefault="00FB0C0B" w:rsidP="002C7ECC">
            <w:pPr>
              <w:widowControl w:val="0"/>
              <w:pBdr>
                <w:top w:val="nil"/>
                <w:left w:val="nil"/>
                <w:bottom w:val="nil"/>
                <w:right w:val="nil"/>
                <w:between w:val="nil"/>
              </w:pBdr>
              <w:spacing w:after="0" w:line="360" w:lineRule="auto"/>
              <w:jc w:val="both"/>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Dapat menafsirkan hasil analisis dengan benar.</w:t>
            </w:r>
          </w:p>
        </w:tc>
      </w:tr>
    </w:tbl>
    <w:p w14:paraId="09450940" w14:textId="77777777" w:rsidR="00FB0C0B" w:rsidRPr="000F6373" w:rsidRDefault="00FB0C0B" w:rsidP="002C7ECC">
      <w:pPr>
        <w:pBdr>
          <w:top w:val="nil"/>
          <w:left w:val="nil"/>
          <w:bottom w:val="nil"/>
          <w:right w:val="nil"/>
          <w:between w:val="nil"/>
        </w:pBdr>
        <w:spacing w:after="0" w:line="360" w:lineRule="auto"/>
        <w:rPr>
          <w:rFonts w:asciiTheme="majorBidi" w:eastAsia="Times New Roman" w:hAnsiTheme="majorBidi" w:cstheme="majorBidi"/>
          <w:b/>
          <w:sz w:val="24"/>
          <w:szCs w:val="24"/>
        </w:rPr>
      </w:pPr>
    </w:p>
    <w:p w14:paraId="38808E87" w14:textId="77777777" w:rsidR="00FB0C0B" w:rsidRPr="000F6373" w:rsidRDefault="00FB0C0B" w:rsidP="002C7ECC">
      <w:pPr>
        <w:pBdr>
          <w:top w:val="nil"/>
          <w:left w:val="nil"/>
          <w:bottom w:val="nil"/>
          <w:right w:val="nil"/>
          <w:between w:val="nil"/>
        </w:pBdr>
        <w:spacing w:line="360" w:lineRule="auto"/>
        <w:ind w:left="720"/>
        <w:jc w:val="both"/>
        <w:rPr>
          <w:rFonts w:asciiTheme="majorBidi" w:eastAsia="Times New Roman" w:hAnsiTheme="majorBidi" w:cstheme="majorBidi"/>
          <w:sz w:val="24"/>
          <w:szCs w:val="24"/>
        </w:rPr>
      </w:pPr>
      <w:bookmarkStart w:id="93" w:name="_Hlk139718942"/>
      <w:r w:rsidRPr="000F6373">
        <w:rPr>
          <w:rFonts w:asciiTheme="majorBidi" w:eastAsia="Times New Roman" w:hAnsiTheme="majorBidi" w:cstheme="majorBidi"/>
          <w:sz w:val="24"/>
          <w:szCs w:val="24"/>
        </w:rPr>
        <w:t xml:space="preserve">Setelah lembar jawaban peserta didik diberi skor, akan dihitung jumlah per indikatornya. </w:t>
      </w:r>
      <w:bookmarkEnd w:id="93"/>
      <w:r w:rsidRPr="000F6373">
        <w:rPr>
          <w:rFonts w:asciiTheme="majorBidi" w:eastAsia="Times New Roman" w:hAnsiTheme="majorBidi" w:cstheme="majorBidi"/>
          <w:sz w:val="24"/>
          <w:szCs w:val="24"/>
        </w:rPr>
        <w:t>Adapun perhitungannya dengan rumus-rumus berikut:</w:t>
      </w:r>
    </w:p>
    <w:p w14:paraId="36E8A650" w14:textId="77777777" w:rsidR="00FB0C0B" w:rsidRPr="000F6373" w:rsidRDefault="00FB0C0B">
      <w:pPr>
        <w:numPr>
          <w:ilvl w:val="0"/>
          <w:numId w:val="29"/>
        </w:numPr>
        <w:pBdr>
          <w:top w:val="nil"/>
          <w:left w:val="nil"/>
          <w:bottom w:val="nil"/>
          <w:right w:val="nil"/>
          <w:between w:val="nil"/>
        </w:pBdr>
        <w:spacing w:after="0" w:line="360" w:lineRule="auto"/>
        <w:ind w:left="992" w:hanging="283"/>
        <w:jc w:val="both"/>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Persentase skor kemampuan berpikir secara literasi numerasi per Indikator</w:t>
      </w:r>
    </w:p>
    <w:p w14:paraId="164119AA" w14:textId="77777777" w:rsidR="00FB0C0B" w:rsidRPr="000F6373" w:rsidRDefault="00FB0C0B" w:rsidP="002C7ECC">
      <w:pPr>
        <w:pBdr>
          <w:top w:val="nil"/>
          <w:left w:val="nil"/>
          <w:bottom w:val="nil"/>
          <w:right w:val="nil"/>
          <w:between w:val="nil"/>
        </w:pBdr>
        <w:spacing w:after="0" w:line="360" w:lineRule="auto"/>
        <w:ind w:left="992"/>
        <w:jc w:val="both"/>
        <w:rPr>
          <w:rFonts w:asciiTheme="majorBidi" w:eastAsia="Times New Roman" w:hAnsiTheme="majorBidi" w:cstheme="majorBidi"/>
          <w:sz w:val="24"/>
          <w:szCs w:val="24"/>
        </w:rPr>
      </w:pPr>
      <m:oMathPara>
        <m:oMath>
          <m:r>
            <w:rPr>
              <w:rFonts w:ascii="Cambria Math" w:eastAsia="Times New Roman" w:hAnsi="Cambria Math" w:cstheme="majorBidi"/>
              <w:sz w:val="24"/>
              <w:szCs w:val="24"/>
            </w:rPr>
            <m:t xml:space="preserve">p= </m:t>
          </m:r>
          <m:f>
            <m:fPr>
              <m:ctrlPr>
                <w:rPr>
                  <w:rFonts w:ascii="Cambria Math" w:eastAsia="Times New Roman" w:hAnsi="Cambria Math" w:cstheme="majorBidi"/>
                  <w:i/>
                  <w:sz w:val="24"/>
                  <w:szCs w:val="24"/>
                </w:rPr>
              </m:ctrlPr>
            </m:fPr>
            <m:num>
              <m:r>
                <w:rPr>
                  <w:rFonts w:ascii="Cambria Math" w:eastAsia="Times New Roman" w:hAnsi="Cambria Math" w:cstheme="majorBidi"/>
                  <w:sz w:val="24"/>
                  <w:szCs w:val="24"/>
                </w:rPr>
                <m:t>Xi</m:t>
              </m:r>
            </m:num>
            <m:den>
              <m:r>
                <w:rPr>
                  <w:rFonts w:ascii="Cambria Math" w:eastAsia="Times New Roman" w:hAnsi="Cambria Math" w:cstheme="majorBidi"/>
                  <w:sz w:val="24"/>
                  <w:szCs w:val="24"/>
                </w:rPr>
                <m:t>skor maks x n</m:t>
              </m:r>
            </m:den>
          </m:f>
          <m:r>
            <w:rPr>
              <w:rFonts w:ascii="Cambria Math" w:eastAsia="Times New Roman" w:hAnsi="Cambria Math" w:cstheme="majorBidi"/>
              <w:sz w:val="24"/>
              <w:szCs w:val="24"/>
            </w:rPr>
            <m:t xml:space="preserve"> x 100%</m:t>
          </m:r>
        </m:oMath>
      </m:oMathPara>
    </w:p>
    <w:p w14:paraId="5A8256FD" w14:textId="77777777" w:rsidR="00FB0C0B" w:rsidRPr="000F6373" w:rsidRDefault="00FB0C0B" w:rsidP="002C7ECC">
      <w:pPr>
        <w:pBdr>
          <w:top w:val="nil"/>
          <w:left w:val="nil"/>
          <w:bottom w:val="nil"/>
          <w:right w:val="nil"/>
          <w:between w:val="nil"/>
        </w:pBdr>
        <w:spacing w:after="0" w:line="360" w:lineRule="auto"/>
        <w:ind w:left="992"/>
        <w:jc w:val="both"/>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Keterangan:</w:t>
      </w:r>
    </w:p>
    <w:p w14:paraId="555005A5" w14:textId="77777777" w:rsidR="00FB0C0B" w:rsidRPr="000F6373" w:rsidRDefault="00FB0C0B" w:rsidP="002C7ECC">
      <w:pPr>
        <w:pBdr>
          <w:top w:val="nil"/>
          <w:left w:val="nil"/>
          <w:bottom w:val="nil"/>
          <w:right w:val="nil"/>
          <w:between w:val="nil"/>
        </w:pBdr>
        <w:spacing w:after="0" w:line="360" w:lineRule="auto"/>
        <w:ind w:left="992"/>
        <w:jc w:val="both"/>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X</w:t>
      </w:r>
      <w:r w:rsidRPr="000F6373">
        <w:rPr>
          <w:rFonts w:asciiTheme="majorBidi" w:eastAsia="Times New Roman" w:hAnsiTheme="majorBidi" w:cstheme="majorBidi"/>
          <w:sz w:val="24"/>
          <w:szCs w:val="24"/>
          <w:vertAlign w:val="subscript"/>
        </w:rPr>
        <w:t xml:space="preserve">i </w:t>
      </w:r>
      <w:r w:rsidRPr="000F6373">
        <w:rPr>
          <w:rFonts w:asciiTheme="majorBidi" w:eastAsia="Times New Roman" w:hAnsiTheme="majorBidi" w:cstheme="majorBidi"/>
          <w:sz w:val="24"/>
          <w:szCs w:val="24"/>
        </w:rPr>
        <w:t>adalah jumlah skor pada indikator ke-i, dengan i = 1,2,3, …, n</w:t>
      </w:r>
    </w:p>
    <w:p w14:paraId="79F56DB2" w14:textId="77777777" w:rsidR="00FB0C0B" w:rsidRPr="000F6373" w:rsidRDefault="00FB0C0B" w:rsidP="002C7ECC">
      <w:pPr>
        <w:pBdr>
          <w:top w:val="nil"/>
          <w:left w:val="nil"/>
          <w:bottom w:val="nil"/>
          <w:right w:val="nil"/>
          <w:between w:val="nil"/>
        </w:pBdr>
        <w:spacing w:after="0" w:line="360" w:lineRule="auto"/>
        <w:ind w:left="992"/>
        <w:jc w:val="both"/>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Skor maks adalah skor maksimum setiap indikator</w:t>
      </w:r>
    </w:p>
    <w:p w14:paraId="577E2EF0" w14:textId="77777777" w:rsidR="00FB0C0B" w:rsidRPr="000F6373" w:rsidRDefault="00FB0C0B" w:rsidP="002C7ECC">
      <w:pPr>
        <w:pBdr>
          <w:top w:val="nil"/>
          <w:left w:val="nil"/>
          <w:bottom w:val="nil"/>
          <w:right w:val="nil"/>
          <w:between w:val="nil"/>
        </w:pBdr>
        <w:spacing w:after="0" w:line="360" w:lineRule="auto"/>
        <w:ind w:left="992"/>
        <w:jc w:val="both"/>
        <w:rPr>
          <w:rFonts w:asciiTheme="majorBidi" w:eastAsia="Times New Roman" w:hAnsiTheme="majorBidi" w:cstheme="majorBidi"/>
          <w:sz w:val="24"/>
          <w:szCs w:val="24"/>
        </w:rPr>
      </w:pPr>
      <w:r w:rsidRPr="000F6373">
        <w:rPr>
          <w:rFonts w:asciiTheme="majorBidi" w:eastAsia="Times New Roman" w:hAnsiTheme="majorBidi" w:cstheme="majorBidi"/>
          <w:i/>
          <w:iCs/>
          <w:sz w:val="24"/>
          <w:szCs w:val="24"/>
        </w:rPr>
        <w:t xml:space="preserve">n </w:t>
      </w:r>
      <w:r w:rsidRPr="000F6373">
        <w:rPr>
          <w:rFonts w:asciiTheme="majorBidi" w:eastAsia="Times New Roman" w:hAnsiTheme="majorBidi" w:cstheme="majorBidi"/>
          <w:sz w:val="24"/>
          <w:szCs w:val="24"/>
        </w:rPr>
        <w:t>adalah banyaknya peserta didik pada kelas tersebut</w:t>
      </w:r>
    </w:p>
    <w:p w14:paraId="1EDB8EF9" w14:textId="77777777" w:rsidR="00FB0C0B" w:rsidRPr="000F6373" w:rsidRDefault="00FB0C0B" w:rsidP="002C7ECC">
      <w:pPr>
        <w:pBdr>
          <w:top w:val="nil"/>
          <w:left w:val="nil"/>
          <w:bottom w:val="nil"/>
          <w:right w:val="nil"/>
          <w:between w:val="nil"/>
        </w:pBdr>
        <w:spacing w:after="0" w:line="360" w:lineRule="auto"/>
        <w:ind w:left="992"/>
        <w:jc w:val="both"/>
        <w:rPr>
          <w:rFonts w:asciiTheme="majorBidi" w:eastAsia="Times New Roman" w:hAnsiTheme="majorBidi" w:cstheme="majorBidi"/>
          <w:sz w:val="24"/>
          <w:szCs w:val="24"/>
        </w:rPr>
      </w:pPr>
      <w:r w:rsidRPr="000F6373">
        <w:rPr>
          <w:rFonts w:asciiTheme="majorBidi" w:eastAsia="Times New Roman" w:hAnsiTheme="majorBidi" w:cstheme="majorBidi"/>
          <w:i/>
          <w:iCs/>
          <w:sz w:val="24"/>
          <w:szCs w:val="24"/>
        </w:rPr>
        <w:t xml:space="preserve">p </w:t>
      </w:r>
      <w:r w:rsidRPr="000F6373">
        <w:rPr>
          <w:rFonts w:asciiTheme="majorBidi" w:eastAsia="Times New Roman" w:hAnsiTheme="majorBidi" w:cstheme="majorBidi"/>
          <w:sz w:val="24"/>
          <w:szCs w:val="24"/>
        </w:rPr>
        <w:t>adalah persentase kemampuan berpikir kritis secara keseluruhan</w:t>
      </w:r>
    </w:p>
    <w:p w14:paraId="410829D9" w14:textId="77777777" w:rsidR="00706464" w:rsidRPr="000F6373" w:rsidRDefault="00706464" w:rsidP="002C7ECC">
      <w:pPr>
        <w:pBdr>
          <w:top w:val="nil"/>
          <w:left w:val="nil"/>
          <w:bottom w:val="nil"/>
          <w:right w:val="nil"/>
          <w:between w:val="nil"/>
        </w:pBdr>
        <w:spacing w:after="0" w:line="360" w:lineRule="auto"/>
        <w:ind w:left="992"/>
        <w:jc w:val="both"/>
        <w:rPr>
          <w:rFonts w:asciiTheme="majorBidi" w:eastAsia="Times New Roman" w:hAnsiTheme="majorBidi" w:cstheme="majorBidi"/>
          <w:sz w:val="24"/>
          <w:szCs w:val="24"/>
        </w:rPr>
      </w:pPr>
    </w:p>
    <w:p w14:paraId="68089B81" w14:textId="77777777" w:rsidR="00FB0C0B" w:rsidRPr="000F6373" w:rsidRDefault="00FB0C0B">
      <w:pPr>
        <w:numPr>
          <w:ilvl w:val="0"/>
          <w:numId w:val="29"/>
        </w:numPr>
        <w:pBdr>
          <w:top w:val="nil"/>
          <w:left w:val="nil"/>
          <w:bottom w:val="nil"/>
          <w:right w:val="nil"/>
          <w:between w:val="nil"/>
        </w:pBdr>
        <w:spacing w:line="360" w:lineRule="auto"/>
        <w:ind w:left="992" w:hanging="283"/>
        <w:jc w:val="both"/>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lastRenderedPageBreak/>
        <w:t xml:space="preserve">Penskoran berpikir literasi numerasi secara keseluruhan </w:t>
      </w:r>
    </w:p>
    <w:p w14:paraId="2D4294C8" w14:textId="59080885" w:rsidR="00FB0C0B" w:rsidRPr="000F6373" w:rsidRDefault="00FB0C0B" w:rsidP="002C7ECC">
      <w:pPr>
        <w:pBdr>
          <w:top w:val="nil"/>
          <w:left w:val="nil"/>
          <w:bottom w:val="nil"/>
          <w:right w:val="nil"/>
          <w:between w:val="nil"/>
        </w:pBdr>
        <w:spacing w:line="360" w:lineRule="auto"/>
        <w:ind w:left="992"/>
        <w:jc w:val="center"/>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 xml:space="preserve">P = </w:t>
      </w:r>
      <m:oMath>
        <m:f>
          <m:fPr>
            <m:ctrlPr>
              <w:rPr>
                <w:rFonts w:ascii="Cambria Math" w:eastAsia="Times New Roman" w:hAnsi="Cambria Math" w:cstheme="majorBidi"/>
                <w:i/>
                <w:sz w:val="24"/>
                <w:szCs w:val="24"/>
              </w:rPr>
            </m:ctrlPr>
          </m:fPr>
          <m:num>
            <m:nary>
              <m:naryPr>
                <m:chr m:val="∑"/>
                <m:limLoc m:val="undOvr"/>
                <m:ctrlPr>
                  <w:rPr>
                    <w:rFonts w:ascii="Cambria Math" w:eastAsia="Times New Roman" w:hAnsi="Cambria Math" w:cstheme="majorBidi"/>
                    <w:i/>
                    <w:sz w:val="24"/>
                    <w:szCs w:val="24"/>
                  </w:rPr>
                </m:ctrlPr>
              </m:naryPr>
              <m:sub>
                <m:r>
                  <w:rPr>
                    <w:rFonts w:ascii="Cambria Math" w:eastAsia="Times New Roman" w:hAnsi="Cambria Math" w:cstheme="majorBidi"/>
                    <w:sz w:val="24"/>
                    <w:szCs w:val="24"/>
                  </w:rPr>
                  <m:t>k=1</m:t>
                </m:r>
              </m:sub>
              <m:sup>
                <m:r>
                  <w:rPr>
                    <w:rFonts w:ascii="Cambria Math" w:eastAsia="Times New Roman" w:hAnsi="Cambria Math" w:cstheme="majorBidi"/>
                    <w:sz w:val="24"/>
                    <w:szCs w:val="24"/>
                  </w:rPr>
                  <m:t>3</m:t>
                </m:r>
              </m:sup>
              <m:e>
                <m:sSub>
                  <m:sSubPr>
                    <m:ctrlPr>
                      <w:rPr>
                        <w:rFonts w:ascii="Cambria Math" w:eastAsia="Times New Roman" w:hAnsi="Cambria Math" w:cstheme="majorBidi"/>
                        <w:i/>
                        <w:sz w:val="24"/>
                        <w:szCs w:val="24"/>
                      </w:rPr>
                    </m:ctrlPr>
                  </m:sSubPr>
                  <m:e>
                    <m:r>
                      <w:rPr>
                        <w:rFonts w:ascii="Cambria Math" w:eastAsia="Times New Roman" w:hAnsi="Cambria Math" w:cstheme="majorBidi"/>
                        <w:sz w:val="24"/>
                        <w:szCs w:val="24"/>
                      </w:rPr>
                      <m:t>P</m:t>
                    </m:r>
                  </m:e>
                  <m:sub>
                    <m:r>
                      <w:rPr>
                        <w:rFonts w:ascii="Cambria Math" w:eastAsia="Times New Roman" w:hAnsi="Cambria Math" w:cstheme="majorBidi"/>
                        <w:sz w:val="24"/>
                        <w:szCs w:val="24"/>
                      </w:rPr>
                      <m:t>k</m:t>
                    </m:r>
                  </m:sub>
                </m:sSub>
              </m:e>
            </m:nary>
          </m:num>
          <m:den>
            <m:r>
              <w:rPr>
                <w:rFonts w:ascii="Cambria Math" w:eastAsia="Times New Roman" w:hAnsi="Cambria Math" w:cstheme="majorBidi"/>
                <w:sz w:val="24"/>
                <w:szCs w:val="24"/>
              </w:rPr>
              <m:t>3</m:t>
            </m:r>
          </m:den>
        </m:f>
      </m:oMath>
    </w:p>
    <w:p w14:paraId="6E528C3A" w14:textId="77777777" w:rsidR="00FB0C0B" w:rsidRPr="000F6373" w:rsidRDefault="00FB0C0B" w:rsidP="002C7ECC">
      <w:pPr>
        <w:pBdr>
          <w:top w:val="nil"/>
          <w:left w:val="nil"/>
          <w:bottom w:val="nil"/>
          <w:right w:val="nil"/>
          <w:between w:val="nil"/>
        </w:pBdr>
        <w:spacing w:line="360" w:lineRule="auto"/>
        <w:ind w:left="992"/>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Keterangan:</w:t>
      </w:r>
    </w:p>
    <w:p w14:paraId="6FDA8986" w14:textId="77777777" w:rsidR="00FB0C0B" w:rsidRPr="000F6373" w:rsidRDefault="00FB0C0B" w:rsidP="002C7ECC">
      <w:pPr>
        <w:pBdr>
          <w:top w:val="nil"/>
          <w:left w:val="nil"/>
          <w:bottom w:val="nil"/>
          <w:right w:val="nil"/>
          <w:between w:val="nil"/>
        </w:pBdr>
        <w:spacing w:line="360" w:lineRule="auto"/>
        <w:ind w:left="992"/>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P</w:t>
      </w:r>
      <w:r w:rsidRPr="000F6373">
        <w:rPr>
          <w:rFonts w:asciiTheme="majorBidi" w:eastAsia="Times New Roman" w:hAnsiTheme="majorBidi" w:cstheme="majorBidi"/>
          <w:sz w:val="24"/>
          <w:szCs w:val="24"/>
          <w:vertAlign w:val="subscript"/>
        </w:rPr>
        <w:t xml:space="preserve">k </w:t>
      </w:r>
      <w:r w:rsidRPr="000F6373">
        <w:rPr>
          <w:rFonts w:asciiTheme="majorBidi" w:eastAsia="Times New Roman" w:hAnsiTheme="majorBidi" w:cstheme="majorBidi"/>
          <w:sz w:val="24"/>
          <w:szCs w:val="24"/>
        </w:rPr>
        <w:t>adalah persentase pada indikator ke-k, dengan k = 1, 2, 3, …, n</w:t>
      </w:r>
      <w:r w:rsidRPr="000F6373">
        <w:rPr>
          <w:rFonts w:asciiTheme="majorBidi" w:eastAsia="Times New Roman" w:hAnsiTheme="majorBidi" w:cstheme="majorBidi"/>
          <w:sz w:val="24"/>
          <w:szCs w:val="24"/>
        </w:rPr>
        <w:br/>
        <w:t>P adalah persentase kemampuan literasi numerasi secara keseluruhan</w:t>
      </w:r>
    </w:p>
    <w:p w14:paraId="4239DEAD" w14:textId="77777777" w:rsidR="000D45E5" w:rsidRDefault="000D45E5" w:rsidP="0003367E">
      <w:pPr>
        <w:pBdr>
          <w:top w:val="nil"/>
          <w:left w:val="nil"/>
          <w:bottom w:val="nil"/>
          <w:right w:val="nil"/>
          <w:between w:val="nil"/>
        </w:pBdr>
        <w:spacing w:line="360" w:lineRule="auto"/>
        <w:ind w:left="992"/>
        <w:jc w:val="both"/>
        <w:rPr>
          <w:rFonts w:asciiTheme="majorBidi" w:eastAsia="Times New Roman" w:hAnsiTheme="majorBidi" w:cstheme="majorBidi"/>
          <w:sz w:val="24"/>
          <w:szCs w:val="24"/>
        </w:rPr>
      </w:pPr>
      <w:r w:rsidRPr="000D45E5">
        <w:rPr>
          <w:rFonts w:asciiTheme="majorBidi" w:eastAsia="Times New Roman" w:hAnsiTheme="majorBidi" w:cstheme="majorBidi"/>
          <w:sz w:val="24"/>
          <w:szCs w:val="24"/>
        </w:rPr>
        <w:t>Setelah mendapatkan hasil persentase, peneliti melakukan pengkategorian terhadap kemampuan literasi numerasi peserta didik. Pengkategorian ini bertujuan untuk menentukan tingkat kualifikasi kemampuan berpikir secara literasi numerasi berdasarkan persentase yang diperoleh.</w:t>
      </w:r>
    </w:p>
    <w:p w14:paraId="3809F270" w14:textId="15E4DFAA" w:rsidR="00BA15F3" w:rsidRPr="000F6373" w:rsidRDefault="000D45E5" w:rsidP="0003367E">
      <w:pPr>
        <w:pBdr>
          <w:top w:val="nil"/>
          <w:left w:val="nil"/>
          <w:bottom w:val="nil"/>
          <w:right w:val="nil"/>
          <w:between w:val="nil"/>
        </w:pBdr>
        <w:spacing w:line="360" w:lineRule="auto"/>
        <w:ind w:left="992"/>
        <w:jc w:val="both"/>
        <w:rPr>
          <w:rFonts w:asciiTheme="majorBidi" w:eastAsia="Times New Roman" w:hAnsiTheme="majorBidi" w:cstheme="majorBidi"/>
          <w:sz w:val="24"/>
          <w:szCs w:val="24"/>
          <w:lang w:val="en-US"/>
        </w:rPr>
      </w:pPr>
      <w:r w:rsidRPr="000D45E5">
        <w:rPr>
          <w:rFonts w:asciiTheme="majorBidi" w:eastAsia="Times New Roman" w:hAnsiTheme="majorBidi" w:cstheme="majorBidi"/>
          <w:sz w:val="24"/>
          <w:szCs w:val="24"/>
        </w:rPr>
        <w:t xml:space="preserve">Panduan pengkategorian data yang digunakan mengacu pada Azhar, dengan mengklasifikasikan data ke dalam 5 kategori. Klasifikasi tersebut didasarkan pada pendekatan </w:t>
      </w:r>
      <w:r w:rsidRPr="000D45E5">
        <w:rPr>
          <w:rFonts w:asciiTheme="majorBidi" w:eastAsia="Times New Roman" w:hAnsiTheme="majorBidi" w:cstheme="majorBidi"/>
          <w:i/>
          <w:iCs/>
          <w:sz w:val="24"/>
          <w:szCs w:val="24"/>
        </w:rPr>
        <w:t>mean</w:t>
      </w:r>
      <w:r w:rsidRPr="000D45E5">
        <w:rPr>
          <w:rFonts w:asciiTheme="majorBidi" w:eastAsia="Times New Roman" w:hAnsiTheme="majorBidi" w:cstheme="majorBidi"/>
          <w:sz w:val="24"/>
          <w:szCs w:val="24"/>
        </w:rPr>
        <w:t xml:space="preserve"> dan standar deviasi (SD).</w:t>
      </w:r>
      <w:r>
        <w:rPr>
          <w:rFonts w:asciiTheme="majorBidi" w:eastAsia="Times New Roman" w:hAnsiTheme="majorBidi" w:cstheme="majorBidi"/>
          <w:sz w:val="24"/>
          <w:szCs w:val="24"/>
          <w:lang w:val="en-US"/>
        </w:rPr>
        <w:t xml:space="preserve"> </w:t>
      </w:r>
      <w:r w:rsidR="008976C7" w:rsidRPr="000F6373">
        <w:rPr>
          <w:rStyle w:val="FootnoteReference"/>
          <w:rFonts w:asciiTheme="majorBidi" w:eastAsia="Times New Roman" w:hAnsiTheme="majorBidi" w:cstheme="majorBidi"/>
          <w:sz w:val="24"/>
          <w:szCs w:val="24"/>
          <w:lang w:val="en-US"/>
        </w:rPr>
        <w:footnoteReference w:id="74"/>
      </w:r>
    </w:p>
    <w:p w14:paraId="555BCAB8" w14:textId="738C922F" w:rsidR="0003367E" w:rsidRPr="000F6373" w:rsidRDefault="0003367E" w:rsidP="0003367E">
      <w:pPr>
        <w:pStyle w:val="Caption"/>
        <w:keepNext/>
        <w:jc w:val="center"/>
        <w:rPr>
          <w:rFonts w:asciiTheme="majorBidi" w:hAnsiTheme="majorBidi" w:cstheme="majorBidi"/>
          <w:i w:val="0"/>
          <w:iCs w:val="0"/>
          <w:color w:val="auto"/>
          <w:sz w:val="24"/>
          <w:szCs w:val="24"/>
        </w:rPr>
      </w:pPr>
      <w:bookmarkStart w:id="94" w:name="_Toc136880903"/>
      <w:bookmarkStart w:id="95" w:name="_Toc139604030"/>
      <w:bookmarkStart w:id="96" w:name="_Toc139604126"/>
      <w:proofErr w:type="spellStart"/>
      <w:r w:rsidRPr="000F6373">
        <w:rPr>
          <w:rFonts w:asciiTheme="majorBidi" w:hAnsiTheme="majorBidi" w:cstheme="majorBidi"/>
          <w:b/>
          <w:bCs/>
          <w:i w:val="0"/>
          <w:iCs w:val="0"/>
          <w:color w:val="auto"/>
          <w:sz w:val="24"/>
          <w:szCs w:val="24"/>
        </w:rPr>
        <w:t>Tabel</w:t>
      </w:r>
      <w:proofErr w:type="spellEnd"/>
      <w:r w:rsidRPr="000F6373">
        <w:rPr>
          <w:rFonts w:asciiTheme="majorBidi" w:hAnsiTheme="majorBidi" w:cstheme="majorBidi"/>
          <w:b/>
          <w:bCs/>
          <w:i w:val="0"/>
          <w:iCs w:val="0"/>
          <w:color w:val="auto"/>
          <w:sz w:val="24"/>
          <w:szCs w:val="24"/>
        </w:rPr>
        <w:t xml:space="preserve"> 3. </w:t>
      </w:r>
      <w:r w:rsidRPr="000F6373">
        <w:rPr>
          <w:rFonts w:asciiTheme="majorBidi" w:hAnsiTheme="majorBidi" w:cstheme="majorBidi"/>
          <w:b/>
          <w:bCs/>
          <w:i w:val="0"/>
          <w:iCs w:val="0"/>
          <w:color w:val="auto"/>
          <w:sz w:val="24"/>
          <w:szCs w:val="24"/>
        </w:rPr>
        <w:fldChar w:fldCharType="begin"/>
      </w:r>
      <w:r w:rsidRPr="000F6373">
        <w:rPr>
          <w:rFonts w:asciiTheme="majorBidi" w:hAnsiTheme="majorBidi" w:cstheme="majorBidi"/>
          <w:b/>
          <w:bCs/>
          <w:i w:val="0"/>
          <w:iCs w:val="0"/>
          <w:color w:val="auto"/>
          <w:sz w:val="24"/>
          <w:szCs w:val="24"/>
        </w:rPr>
        <w:instrText xml:space="preserve"> SEQ Tabel_3. \* ARABIC </w:instrText>
      </w:r>
      <w:r w:rsidRPr="000F6373">
        <w:rPr>
          <w:rFonts w:asciiTheme="majorBidi" w:hAnsiTheme="majorBidi" w:cstheme="majorBidi"/>
          <w:b/>
          <w:bCs/>
          <w:i w:val="0"/>
          <w:iCs w:val="0"/>
          <w:color w:val="auto"/>
          <w:sz w:val="24"/>
          <w:szCs w:val="24"/>
        </w:rPr>
        <w:fldChar w:fldCharType="separate"/>
      </w:r>
      <w:r w:rsidR="006F078A">
        <w:rPr>
          <w:rFonts w:asciiTheme="majorBidi" w:hAnsiTheme="majorBidi" w:cstheme="majorBidi"/>
          <w:b/>
          <w:bCs/>
          <w:i w:val="0"/>
          <w:iCs w:val="0"/>
          <w:noProof/>
          <w:color w:val="auto"/>
          <w:sz w:val="24"/>
          <w:szCs w:val="24"/>
        </w:rPr>
        <w:t>6</w:t>
      </w:r>
      <w:r w:rsidRPr="000F6373">
        <w:rPr>
          <w:rFonts w:asciiTheme="majorBidi" w:hAnsiTheme="majorBidi" w:cstheme="majorBidi"/>
          <w:b/>
          <w:bCs/>
          <w:i w:val="0"/>
          <w:iCs w:val="0"/>
          <w:color w:val="auto"/>
          <w:sz w:val="24"/>
          <w:szCs w:val="24"/>
        </w:rPr>
        <w:fldChar w:fldCharType="end"/>
      </w:r>
      <w:r w:rsidRPr="000F6373">
        <w:rPr>
          <w:rFonts w:asciiTheme="majorBidi" w:hAnsiTheme="majorBidi" w:cstheme="majorBidi"/>
          <w:i w:val="0"/>
          <w:iCs w:val="0"/>
          <w:color w:val="auto"/>
          <w:sz w:val="24"/>
          <w:szCs w:val="24"/>
        </w:rPr>
        <w:t xml:space="preserve"> </w:t>
      </w:r>
      <w:proofErr w:type="spellStart"/>
      <w:r w:rsidRPr="000F6373">
        <w:rPr>
          <w:rFonts w:asciiTheme="majorBidi" w:hAnsiTheme="majorBidi" w:cstheme="majorBidi"/>
          <w:i w:val="0"/>
          <w:iCs w:val="0"/>
          <w:color w:val="auto"/>
          <w:sz w:val="24"/>
          <w:szCs w:val="24"/>
        </w:rPr>
        <w:t>Klasifikasi</w:t>
      </w:r>
      <w:proofErr w:type="spellEnd"/>
      <w:r w:rsidRPr="000F6373">
        <w:rPr>
          <w:rFonts w:asciiTheme="majorBidi" w:hAnsiTheme="majorBidi" w:cstheme="majorBidi"/>
          <w:i w:val="0"/>
          <w:iCs w:val="0"/>
          <w:color w:val="auto"/>
          <w:sz w:val="24"/>
          <w:szCs w:val="24"/>
        </w:rPr>
        <w:t xml:space="preserve"> 5 </w:t>
      </w:r>
      <w:proofErr w:type="spellStart"/>
      <w:r w:rsidRPr="000F6373">
        <w:rPr>
          <w:rFonts w:asciiTheme="majorBidi" w:hAnsiTheme="majorBidi" w:cstheme="majorBidi"/>
          <w:i w:val="0"/>
          <w:iCs w:val="0"/>
          <w:color w:val="auto"/>
          <w:sz w:val="24"/>
          <w:szCs w:val="24"/>
        </w:rPr>
        <w:t>Kategori</w:t>
      </w:r>
      <w:bookmarkEnd w:id="94"/>
      <w:bookmarkEnd w:id="95"/>
      <w:bookmarkEnd w:id="96"/>
      <w:proofErr w:type="spellEnd"/>
    </w:p>
    <w:tbl>
      <w:tblPr>
        <w:tblStyle w:val="TableGrid"/>
        <w:tblW w:w="0" w:type="auto"/>
        <w:tblInd w:w="992" w:type="dxa"/>
        <w:tblLook w:val="04A0" w:firstRow="1" w:lastRow="0" w:firstColumn="1" w:lastColumn="0" w:noHBand="0" w:noVBand="1"/>
      </w:tblPr>
      <w:tblGrid>
        <w:gridCol w:w="3491"/>
        <w:gridCol w:w="3444"/>
      </w:tblGrid>
      <w:tr w:rsidR="00BA15F3" w:rsidRPr="000F6373" w14:paraId="719AB829" w14:textId="77777777" w:rsidTr="0003367E">
        <w:tc>
          <w:tcPr>
            <w:tcW w:w="3491" w:type="dxa"/>
          </w:tcPr>
          <w:p w14:paraId="0AFA5DA8" w14:textId="67A26B6D" w:rsidR="00BA15F3" w:rsidRPr="000F6373" w:rsidRDefault="00BA15F3" w:rsidP="0003367E">
            <w:pPr>
              <w:spacing w:line="360" w:lineRule="auto"/>
              <w:jc w:val="center"/>
              <w:rPr>
                <w:rFonts w:asciiTheme="majorBidi" w:eastAsia="Times New Roman" w:hAnsiTheme="majorBidi" w:cstheme="majorBidi"/>
                <w:b/>
                <w:bCs/>
                <w:sz w:val="24"/>
                <w:szCs w:val="24"/>
                <w:lang w:val="en-US"/>
              </w:rPr>
            </w:pPr>
            <w:proofErr w:type="spellStart"/>
            <w:r w:rsidRPr="000F6373">
              <w:rPr>
                <w:rFonts w:asciiTheme="majorBidi" w:eastAsia="Times New Roman" w:hAnsiTheme="majorBidi" w:cstheme="majorBidi"/>
                <w:b/>
                <w:bCs/>
                <w:sz w:val="24"/>
                <w:szCs w:val="24"/>
                <w:lang w:val="en-US"/>
              </w:rPr>
              <w:t>Klasifikasi</w:t>
            </w:r>
            <w:proofErr w:type="spellEnd"/>
          </w:p>
        </w:tc>
        <w:tc>
          <w:tcPr>
            <w:tcW w:w="3444" w:type="dxa"/>
          </w:tcPr>
          <w:p w14:paraId="41E7B86B" w14:textId="72B027EA" w:rsidR="00BA15F3" w:rsidRPr="000F6373" w:rsidRDefault="00BA15F3" w:rsidP="0003367E">
            <w:pPr>
              <w:spacing w:line="360" w:lineRule="auto"/>
              <w:jc w:val="center"/>
              <w:rPr>
                <w:rFonts w:asciiTheme="majorBidi" w:eastAsia="Times New Roman" w:hAnsiTheme="majorBidi" w:cstheme="majorBidi"/>
                <w:b/>
                <w:bCs/>
                <w:sz w:val="24"/>
                <w:szCs w:val="24"/>
                <w:lang w:val="en-US"/>
              </w:rPr>
            </w:pPr>
            <w:proofErr w:type="spellStart"/>
            <w:r w:rsidRPr="000F6373">
              <w:rPr>
                <w:rFonts w:asciiTheme="majorBidi" w:eastAsia="Times New Roman" w:hAnsiTheme="majorBidi" w:cstheme="majorBidi"/>
                <w:b/>
                <w:bCs/>
                <w:sz w:val="24"/>
                <w:szCs w:val="24"/>
                <w:lang w:val="en-US"/>
              </w:rPr>
              <w:t>Kelas</w:t>
            </w:r>
            <w:proofErr w:type="spellEnd"/>
            <w:r w:rsidRPr="000F6373">
              <w:rPr>
                <w:rFonts w:asciiTheme="majorBidi" w:eastAsia="Times New Roman" w:hAnsiTheme="majorBidi" w:cstheme="majorBidi"/>
                <w:b/>
                <w:bCs/>
                <w:sz w:val="24"/>
                <w:szCs w:val="24"/>
                <w:lang w:val="en-US"/>
              </w:rPr>
              <w:t xml:space="preserve"> Interval</w:t>
            </w:r>
          </w:p>
        </w:tc>
      </w:tr>
      <w:tr w:rsidR="00BA15F3" w:rsidRPr="000F6373" w14:paraId="6BF06A42" w14:textId="77777777" w:rsidTr="0003367E">
        <w:tc>
          <w:tcPr>
            <w:tcW w:w="3491" w:type="dxa"/>
          </w:tcPr>
          <w:p w14:paraId="5797EE2F" w14:textId="7194F0B5" w:rsidR="00BA15F3" w:rsidRPr="000F6373" w:rsidRDefault="00BA15F3" w:rsidP="00BA15F3">
            <w:pPr>
              <w:spacing w:line="360" w:lineRule="auto"/>
              <w:jc w:val="both"/>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Sangat Tinggi</w:t>
            </w:r>
          </w:p>
        </w:tc>
        <w:tc>
          <w:tcPr>
            <w:tcW w:w="3444" w:type="dxa"/>
          </w:tcPr>
          <w:p w14:paraId="7A99737D" w14:textId="1663B6AE" w:rsidR="00BA15F3" w:rsidRPr="000F6373" w:rsidRDefault="008976C7" w:rsidP="00BA15F3">
            <w:pPr>
              <w:spacing w:line="360" w:lineRule="auto"/>
              <w:jc w:val="both"/>
              <w:rPr>
                <w:rFonts w:asciiTheme="majorBidi" w:eastAsia="Times New Roman" w:hAnsiTheme="majorBidi" w:cstheme="majorBidi"/>
                <w:i/>
                <w:iCs/>
                <w:sz w:val="24"/>
                <w:szCs w:val="24"/>
                <w:lang w:val="en-US"/>
              </w:rPr>
            </w:pPr>
            <w:r w:rsidRPr="000F6373">
              <w:rPr>
                <w:rFonts w:asciiTheme="majorBidi" w:eastAsia="Times New Roman" w:hAnsiTheme="majorBidi" w:cstheme="majorBidi"/>
                <w:sz w:val="24"/>
                <w:szCs w:val="24"/>
                <w:lang w:val="en-US"/>
              </w:rPr>
              <w:t>X</w:t>
            </w:r>
            <w:r w:rsidR="00BA15F3" w:rsidRPr="000F6373">
              <w:rPr>
                <w:rFonts w:asciiTheme="majorBidi" w:eastAsia="Times New Roman" w:hAnsiTheme="majorBidi" w:cstheme="majorBidi"/>
                <w:sz w:val="24"/>
                <w:szCs w:val="24"/>
                <w:lang w:val="en-US"/>
              </w:rPr>
              <w:t xml:space="preserve"> &gt; M + 1,5 </w:t>
            </w:r>
            <w:r w:rsidR="00BA15F3" w:rsidRPr="000F6373">
              <w:rPr>
                <w:rFonts w:asciiTheme="majorBidi" w:eastAsia="Times New Roman" w:hAnsiTheme="majorBidi" w:cstheme="majorBidi"/>
                <w:i/>
                <w:iCs/>
                <w:sz w:val="24"/>
                <w:szCs w:val="24"/>
                <w:lang w:val="en-US"/>
              </w:rPr>
              <w:t>SD</w:t>
            </w:r>
          </w:p>
        </w:tc>
      </w:tr>
      <w:tr w:rsidR="00BA15F3" w:rsidRPr="000F6373" w14:paraId="07FF526D" w14:textId="77777777" w:rsidTr="0003367E">
        <w:tc>
          <w:tcPr>
            <w:tcW w:w="3491" w:type="dxa"/>
          </w:tcPr>
          <w:p w14:paraId="01295CE4" w14:textId="345C687F" w:rsidR="00BA15F3" w:rsidRPr="000F6373" w:rsidRDefault="00BA15F3" w:rsidP="00BA15F3">
            <w:pPr>
              <w:spacing w:line="360" w:lineRule="auto"/>
              <w:jc w:val="both"/>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Tinggi</w:t>
            </w:r>
          </w:p>
        </w:tc>
        <w:tc>
          <w:tcPr>
            <w:tcW w:w="3444" w:type="dxa"/>
          </w:tcPr>
          <w:p w14:paraId="2ADD547F" w14:textId="077D5006" w:rsidR="00BA15F3" w:rsidRPr="000F6373" w:rsidRDefault="00BA15F3" w:rsidP="00BA15F3">
            <w:pPr>
              <w:spacing w:line="360" w:lineRule="auto"/>
              <w:jc w:val="both"/>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 xml:space="preserve">M + 0,5 </w:t>
            </w:r>
            <w:r w:rsidRPr="000F6373">
              <w:rPr>
                <w:rFonts w:asciiTheme="majorBidi" w:eastAsia="Times New Roman" w:hAnsiTheme="majorBidi" w:cstheme="majorBidi"/>
                <w:i/>
                <w:iCs/>
                <w:sz w:val="24"/>
                <w:szCs w:val="24"/>
                <w:lang w:val="en-US"/>
              </w:rPr>
              <w:t>SD</w:t>
            </w:r>
            <w:r w:rsidRPr="000F6373">
              <w:rPr>
                <w:rFonts w:asciiTheme="majorBidi" w:eastAsia="Times New Roman" w:hAnsiTheme="majorBidi" w:cstheme="majorBidi"/>
                <w:sz w:val="24"/>
                <w:szCs w:val="24"/>
                <w:lang w:val="en-US"/>
              </w:rPr>
              <w:t xml:space="preserve"> &lt; </w:t>
            </w:r>
            <w:r w:rsidR="008976C7" w:rsidRPr="000F6373">
              <w:rPr>
                <w:rFonts w:asciiTheme="majorBidi" w:eastAsia="Times New Roman" w:hAnsiTheme="majorBidi" w:cstheme="majorBidi"/>
                <w:sz w:val="24"/>
                <w:szCs w:val="24"/>
                <w:lang w:val="en-US"/>
              </w:rPr>
              <w:t>X</w:t>
            </w:r>
            <w:r w:rsidRPr="000F6373">
              <w:rPr>
                <w:rFonts w:asciiTheme="majorBidi" w:eastAsia="Times New Roman" w:hAnsiTheme="majorBidi" w:cstheme="majorBidi"/>
                <w:sz w:val="24"/>
                <w:szCs w:val="24"/>
                <w:lang w:val="en-US"/>
              </w:rPr>
              <w:t xml:space="preserve"> ≤ M + 1,5SD</w:t>
            </w:r>
          </w:p>
        </w:tc>
      </w:tr>
      <w:tr w:rsidR="00BA15F3" w:rsidRPr="000F6373" w14:paraId="0D4E42BE" w14:textId="77777777" w:rsidTr="0003367E">
        <w:tc>
          <w:tcPr>
            <w:tcW w:w="3491" w:type="dxa"/>
          </w:tcPr>
          <w:p w14:paraId="6909C6BF" w14:textId="269B694F" w:rsidR="00BA15F3" w:rsidRPr="000F6373" w:rsidRDefault="00BA15F3" w:rsidP="00BA15F3">
            <w:pPr>
              <w:spacing w:line="360" w:lineRule="auto"/>
              <w:jc w:val="both"/>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 xml:space="preserve">Sedang </w:t>
            </w:r>
          </w:p>
        </w:tc>
        <w:tc>
          <w:tcPr>
            <w:tcW w:w="3444" w:type="dxa"/>
          </w:tcPr>
          <w:p w14:paraId="371A76D9" w14:textId="30429A34" w:rsidR="00BA15F3" w:rsidRPr="000F6373" w:rsidRDefault="00BA15F3" w:rsidP="00BA15F3">
            <w:pPr>
              <w:spacing w:line="360" w:lineRule="auto"/>
              <w:jc w:val="both"/>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 xml:space="preserve">M - 0,5 </w:t>
            </w:r>
            <w:r w:rsidRPr="000F6373">
              <w:rPr>
                <w:rFonts w:asciiTheme="majorBidi" w:eastAsia="Times New Roman" w:hAnsiTheme="majorBidi" w:cstheme="majorBidi"/>
                <w:i/>
                <w:iCs/>
                <w:sz w:val="24"/>
                <w:szCs w:val="24"/>
                <w:lang w:val="en-US"/>
              </w:rPr>
              <w:t>SD</w:t>
            </w:r>
            <w:r w:rsidRPr="000F6373">
              <w:rPr>
                <w:rFonts w:asciiTheme="majorBidi" w:eastAsia="Times New Roman" w:hAnsiTheme="majorBidi" w:cstheme="majorBidi"/>
                <w:sz w:val="24"/>
                <w:szCs w:val="24"/>
                <w:lang w:val="en-US"/>
              </w:rPr>
              <w:t xml:space="preserve"> &lt; </w:t>
            </w:r>
            <w:r w:rsidR="008976C7" w:rsidRPr="000F6373">
              <w:rPr>
                <w:rFonts w:asciiTheme="majorBidi" w:eastAsia="Times New Roman" w:hAnsiTheme="majorBidi" w:cstheme="majorBidi"/>
                <w:sz w:val="24"/>
                <w:szCs w:val="24"/>
                <w:lang w:val="en-US"/>
              </w:rPr>
              <w:t>X</w:t>
            </w:r>
            <w:r w:rsidRPr="000F6373">
              <w:rPr>
                <w:rFonts w:asciiTheme="majorBidi" w:eastAsia="Times New Roman" w:hAnsiTheme="majorBidi" w:cstheme="majorBidi"/>
                <w:sz w:val="24"/>
                <w:szCs w:val="24"/>
                <w:lang w:val="en-US"/>
              </w:rPr>
              <w:t xml:space="preserve"> ≤ M + 0,5SD</w:t>
            </w:r>
          </w:p>
        </w:tc>
      </w:tr>
      <w:tr w:rsidR="00BA15F3" w:rsidRPr="000F6373" w14:paraId="55042B62" w14:textId="77777777" w:rsidTr="0003367E">
        <w:tc>
          <w:tcPr>
            <w:tcW w:w="3491" w:type="dxa"/>
          </w:tcPr>
          <w:p w14:paraId="0E6339AF" w14:textId="2E78E213" w:rsidR="00BA15F3" w:rsidRPr="000F6373" w:rsidRDefault="00BA15F3" w:rsidP="00BA15F3">
            <w:pPr>
              <w:spacing w:line="360" w:lineRule="auto"/>
              <w:jc w:val="both"/>
              <w:rPr>
                <w:rFonts w:asciiTheme="majorBidi" w:eastAsia="Times New Roman" w:hAnsiTheme="majorBidi" w:cstheme="majorBidi"/>
                <w:sz w:val="24"/>
                <w:szCs w:val="24"/>
                <w:lang w:val="en-US"/>
              </w:rPr>
            </w:pPr>
            <w:proofErr w:type="spellStart"/>
            <w:r w:rsidRPr="000F6373">
              <w:rPr>
                <w:rFonts w:asciiTheme="majorBidi" w:eastAsia="Times New Roman" w:hAnsiTheme="majorBidi" w:cstheme="majorBidi"/>
                <w:sz w:val="24"/>
                <w:szCs w:val="24"/>
                <w:lang w:val="en-US"/>
              </w:rPr>
              <w:t>Rendah</w:t>
            </w:r>
            <w:proofErr w:type="spellEnd"/>
          </w:p>
        </w:tc>
        <w:tc>
          <w:tcPr>
            <w:tcW w:w="3444" w:type="dxa"/>
          </w:tcPr>
          <w:p w14:paraId="0FA8AD11" w14:textId="45F97242" w:rsidR="00BA15F3" w:rsidRPr="000F6373" w:rsidRDefault="00BA15F3" w:rsidP="00BA15F3">
            <w:pPr>
              <w:spacing w:line="360" w:lineRule="auto"/>
              <w:jc w:val="both"/>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 xml:space="preserve">M - 1,5 </w:t>
            </w:r>
            <w:r w:rsidRPr="000F6373">
              <w:rPr>
                <w:rFonts w:asciiTheme="majorBidi" w:eastAsia="Times New Roman" w:hAnsiTheme="majorBidi" w:cstheme="majorBidi"/>
                <w:i/>
                <w:iCs/>
                <w:sz w:val="24"/>
                <w:szCs w:val="24"/>
                <w:lang w:val="en-US"/>
              </w:rPr>
              <w:t>SD</w:t>
            </w:r>
            <w:r w:rsidRPr="000F6373">
              <w:rPr>
                <w:rFonts w:asciiTheme="majorBidi" w:eastAsia="Times New Roman" w:hAnsiTheme="majorBidi" w:cstheme="majorBidi"/>
                <w:sz w:val="24"/>
                <w:szCs w:val="24"/>
                <w:lang w:val="en-US"/>
              </w:rPr>
              <w:t xml:space="preserve"> &lt; </w:t>
            </w:r>
            <w:r w:rsidR="008976C7" w:rsidRPr="000F6373">
              <w:rPr>
                <w:rFonts w:asciiTheme="majorBidi" w:eastAsia="Times New Roman" w:hAnsiTheme="majorBidi" w:cstheme="majorBidi"/>
                <w:sz w:val="24"/>
                <w:szCs w:val="24"/>
                <w:lang w:val="en-US"/>
              </w:rPr>
              <w:t>X</w:t>
            </w:r>
            <w:r w:rsidRPr="000F6373">
              <w:rPr>
                <w:rFonts w:asciiTheme="majorBidi" w:eastAsia="Times New Roman" w:hAnsiTheme="majorBidi" w:cstheme="majorBidi"/>
                <w:sz w:val="24"/>
                <w:szCs w:val="24"/>
                <w:lang w:val="en-US"/>
              </w:rPr>
              <w:t xml:space="preserve"> ≤ M - 0,5SD</w:t>
            </w:r>
          </w:p>
        </w:tc>
      </w:tr>
      <w:tr w:rsidR="00BA15F3" w:rsidRPr="000F6373" w14:paraId="10AF818F" w14:textId="77777777" w:rsidTr="0003367E">
        <w:tc>
          <w:tcPr>
            <w:tcW w:w="3491" w:type="dxa"/>
          </w:tcPr>
          <w:p w14:paraId="1C013003" w14:textId="72D0F019" w:rsidR="00BA15F3" w:rsidRPr="000F6373" w:rsidRDefault="00BA15F3" w:rsidP="00BA15F3">
            <w:pPr>
              <w:spacing w:line="360" w:lineRule="auto"/>
              <w:jc w:val="both"/>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 xml:space="preserve">Sangat </w:t>
            </w:r>
            <w:proofErr w:type="spellStart"/>
            <w:r w:rsidRPr="000F6373">
              <w:rPr>
                <w:rFonts w:asciiTheme="majorBidi" w:eastAsia="Times New Roman" w:hAnsiTheme="majorBidi" w:cstheme="majorBidi"/>
                <w:sz w:val="24"/>
                <w:szCs w:val="24"/>
                <w:lang w:val="en-US"/>
              </w:rPr>
              <w:t>Rendah</w:t>
            </w:r>
            <w:proofErr w:type="spellEnd"/>
            <w:r w:rsidRPr="000F6373">
              <w:rPr>
                <w:rFonts w:asciiTheme="majorBidi" w:eastAsia="Times New Roman" w:hAnsiTheme="majorBidi" w:cstheme="majorBidi"/>
                <w:sz w:val="24"/>
                <w:szCs w:val="24"/>
                <w:lang w:val="en-US"/>
              </w:rPr>
              <w:t xml:space="preserve"> </w:t>
            </w:r>
          </w:p>
        </w:tc>
        <w:tc>
          <w:tcPr>
            <w:tcW w:w="3444" w:type="dxa"/>
          </w:tcPr>
          <w:p w14:paraId="749B9BA8" w14:textId="3AC39ED0" w:rsidR="00BA15F3" w:rsidRPr="000F6373" w:rsidRDefault="008976C7" w:rsidP="00BA15F3">
            <w:pPr>
              <w:spacing w:line="360" w:lineRule="auto"/>
              <w:jc w:val="both"/>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t>X</w:t>
            </w:r>
            <w:r w:rsidR="00BA15F3" w:rsidRPr="000F6373">
              <w:rPr>
                <w:rFonts w:asciiTheme="majorBidi" w:eastAsia="Times New Roman" w:hAnsiTheme="majorBidi" w:cstheme="majorBidi"/>
                <w:sz w:val="24"/>
                <w:szCs w:val="24"/>
                <w:lang w:val="en-US"/>
              </w:rPr>
              <w:t xml:space="preserve"> ≤ M - 1,5SD</w:t>
            </w:r>
          </w:p>
        </w:tc>
      </w:tr>
    </w:tbl>
    <w:p w14:paraId="2CC49893" w14:textId="77777777" w:rsidR="00BA15F3" w:rsidRPr="000F6373" w:rsidRDefault="00BA15F3" w:rsidP="00BA15F3">
      <w:pPr>
        <w:pBdr>
          <w:top w:val="nil"/>
          <w:left w:val="nil"/>
          <w:bottom w:val="nil"/>
          <w:right w:val="nil"/>
          <w:between w:val="nil"/>
        </w:pBdr>
        <w:spacing w:line="360" w:lineRule="auto"/>
        <w:ind w:left="992"/>
        <w:jc w:val="both"/>
        <w:rPr>
          <w:rFonts w:asciiTheme="majorBidi" w:eastAsia="Times New Roman" w:hAnsiTheme="majorBidi" w:cstheme="majorBidi"/>
          <w:sz w:val="24"/>
          <w:szCs w:val="24"/>
          <w:lang w:val="en-US"/>
        </w:rPr>
      </w:pPr>
    </w:p>
    <w:p w14:paraId="74FB15BE" w14:textId="1D206E5A" w:rsidR="008976C7" w:rsidRPr="000F6373" w:rsidRDefault="008976C7" w:rsidP="00BA15F3">
      <w:pPr>
        <w:pBdr>
          <w:top w:val="nil"/>
          <w:left w:val="nil"/>
          <w:bottom w:val="nil"/>
          <w:right w:val="nil"/>
          <w:between w:val="nil"/>
        </w:pBdr>
        <w:spacing w:line="360" w:lineRule="auto"/>
        <w:ind w:left="992"/>
        <w:jc w:val="both"/>
        <w:rPr>
          <w:rFonts w:asciiTheme="majorBidi" w:eastAsia="Times New Roman" w:hAnsiTheme="majorBidi" w:cstheme="majorBidi"/>
          <w:sz w:val="24"/>
          <w:szCs w:val="24"/>
          <w:lang w:val="en-US"/>
        </w:rPr>
      </w:pPr>
      <w:r w:rsidRPr="000F6373">
        <w:rPr>
          <w:rFonts w:asciiTheme="majorBidi" w:eastAsia="Times New Roman" w:hAnsiTheme="majorBidi" w:cstheme="majorBidi"/>
          <w:sz w:val="24"/>
          <w:szCs w:val="24"/>
          <w:lang w:val="en-US"/>
        </w:rPr>
        <w:lastRenderedPageBreak/>
        <w:t xml:space="preserve">Dari </w:t>
      </w:r>
      <w:proofErr w:type="spellStart"/>
      <w:r w:rsidRPr="000F6373">
        <w:rPr>
          <w:rFonts w:asciiTheme="majorBidi" w:eastAsia="Times New Roman" w:hAnsiTheme="majorBidi" w:cstheme="majorBidi"/>
          <w:sz w:val="24"/>
          <w:szCs w:val="24"/>
          <w:lang w:val="en-US"/>
        </w:rPr>
        <w:t>panduan</w:t>
      </w:r>
      <w:proofErr w:type="spellEnd"/>
      <w:r w:rsidRPr="000F6373">
        <w:rPr>
          <w:rFonts w:asciiTheme="majorBidi" w:eastAsia="Times New Roman" w:hAnsiTheme="majorBidi" w:cstheme="majorBidi"/>
          <w:sz w:val="24"/>
          <w:szCs w:val="24"/>
          <w:lang w:val="en-US"/>
        </w:rPr>
        <w:t xml:space="preserve"> </w:t>
      </w:r>
      <w:proofErr w:type="spellStart"/>
      <w:r w:rsidRPr="000F6373">
        <w:rPr>
          <w:rFonts w:asciiTheme="majorBidi" w:eastAsia="Times New Roman" w:hAnsiTheme="majorBidi" w:cstheme="majorBidi"/>
          <w:sz w:val="24"/>
          <w:szCs w:val="24"/>
          <w:lang w:val="en-US"/>
        </w:rPr>
        <w:t>pengkategorian</w:t>
      </w:r>
      <w:proofErr w:type="spellEnd"/>
      <w:r w:rsidRPr="000F6373">
        <w:rPr>
          <w:rFonts w:asciiTheme="majorBidi" w:eastAsia="Times New Roman" w:hAnsiTheme="majorBidi" w:cstheme="majorBidi"/>
          <w:sz w:val="24"/>
          <w:szCs w:val="24"/>
          <w:lang w:val="en-US"/>
        </w:rPr>
        <w:t xml:space="preserve"> </w:t>
      </w:r>
      <w:proofErr w:type="spellStart"/>
      <w:r w:rsidRPr="000F6373">
        <w:rPr>
          <w:rFonts w:asciiTheme="majorBidi" w:eastAsia="Times New Roman" w:hAnsiTheme="majorBidi" w:cstheme="majorBidi"/>
          <w:sz w:val="24"/>
          <w:szCs w:val="24"/>
          <w:lang w:val="en-US"/>
        </w:rPr>
        <w:t>tersebut</w:t>
      </w:r>
      <w:proofErr w:type="spellEnd"/>
      <w:r w:rsidRPr="000F6373">
        <w:rPr>
          <w:rFonts w:asciiTheme="majorBidi" w:eastAsia="Times New Roman" w:hAnsiTheme="majorBidi" w:cstheme="majorBidi"/>
          <w:sz w:val="24"/>
          <w:szCs w:val="24"/>
          <w:lang w:val="en-US"/>
        </w:rPr>
        <w:t xml:space="preserve"> </w:t>
      </w:r>
      <w:proofErr w:type="spellStart"/>
      <w:r w:rsidRPr="000F6373">
        <w:rPr>
          <w:rFonts w:asciiTheme="majorBidi" w:eastAsia="Times New Roman" w:hAnsiTheme="majorBidi" w:cstheme="majorBidi"/>
          <w:sz w:val="24"/>
          <w:szCs w:val="24"/>
          <w:lang w:val="en-US"/>
        </w:rPr>
        <w:t>dapat</w:t>
      </w:r>
      <w:proofErr w:type="spellEnd"/>
      <w:r w:rsidRPr="000F6373">
        <w:rPr>
          <w:rFonts w:asciiTheme="majorBidi" w:eastAsia="Times New Roman" w:hAnsiTheme="majorBidi" w:cstheme="majorBidi"/>
          <w:sz w:val="24"/>
          <w:szCs w:val="24"/>
          <w:lang w:val="en-US"/>
        </w:rPr>
        <w:t xml:space="preserve"> </w:t>
      </w:r>
      <w:proofErr w:type="spellStart"/>
      <w:r w:rsidRPr="000F6373">
        <w:rPr>
          <w:rFonts w:asciiTheme="majorBidi" w:eastAsia="Times New Roman" w:hAnsiTheme="majorBidi" w:cstheme="majorBidi"/>
          <w:sz w:val="24"/>
          <w:szCs w:val="24"/>
          <w:lang w:val="en-US"/>
        </w:rPr>
        <w:t>dibuat</w:t>
      </w:r>
      <w:proofErr w:type="spellEnd"/>
      <w:r w:rsidRPr="000F6373">
        <w:rPr>
          <w:rFonts w:asciiTheme="majorBidi" w:eastAsia="Times New Roman" w:hAnsiTheme="majorBidi" w:cstheme="majorBidi"/>
          <w:sz w:val="24"/>
          <w:szCs w:val="24"/>
          <w:lang w:val="en-US"/>
        </w:rPr>
        <w:t xml:space="preserve"> </w:t>
      </w:r>
      <w:proofErr w:type="spellStart"/>
      <w:r w:rsidRPr="000F6373">
        <w:rPr>
          <w:rFonts w:asciiTheme="majorBidi" w:eastAsia="Times New Roman" w:hAnsiTheme="majorBidi" w:cstheme="majorBidi"/>
          <w:sz w:val="24"/>
          <w:szCs w:val="24"/>
          <w:lang w:val="en-US"/>
        </w:rPr>
        <w:t>tabel</w:t>
      </w:r>
      <w:proofErr w:type="spellEnd"/>
      <w:r w:rsidRPr="000F6373">
        <w:rPr>
          <w:rFonts w:asciiTheme="majorBidi" w:eastAsia="Times New Roman" w:hAnsiTheme="majorBidi" w:cstheme="majorBidi"/>
          <w:sz w:val="24"/>
          <w:szCs w:val="24"/>
          <w:lang w:val="en-US"/>
        </w:rPr>
        <w:t xml:space="preserve"> </w:t>
      </w:r>
      <w:proofErr w:type="spellStart"/>
      <w:r w:rsidRPr="000F6373">
        <w:rPr>
          <w:rFonts w:asciiTheme="majorBidi" w:eastAsia="Times New Roman" w:hAnsiTheme="majorBidi" w:cstheme="majorBidi"/>
          <w:sz w:val="24"/>
          <w:szCs w:val="24"/>
          <w:lang w:val="en-US"/>
        </w:rPr>
        <w:t>konversi</w:t>
      </w:r>
      <w:proofErr w:type="spellEnd"/>
      <w:r w:rsidRPr="000F6373">
        <w:rPr>
          <w:rFonts w:asciiTheme="majorBidi" w:eastAsia="Times New Roman" w:hAnsiTheme="majorBidi" w:cstheme="majorBidi"/>
          <w:sz w:val="24"/>
          <w:szCs w:val="24"/>
          <w:lang w:val="en-US"/>
        </w:rPr>
        <w:t xml:space="preserve"> </w:t>
      </w:r>
      <w:proofErr w:type="spellStart"/>
      <w:r w:rsidRPr="000F6373">
        <w:rPr>
          <w:rFonts w:asciiTheme="majorBidi" w:eastAsia="Times New Roman" w:hAnsiTheme="majorBidi" w:cstheme="majorBidi"/>
          <w:sz w:val="24"/>
          <w:szCs w:val="24"/>
          <w:lang w:val="en-US"/>
        </w:rPr>
        <w:t>persentasi</w:t>
      </w:r>
      <w:proofErr w:type="spellEnd"/>
      <w:r w:rsidRPr="000F6373">
        <w:rPr>
          <w:rFonts w:asciiTheme="majorBidi" w:eastAsia="Times New Roman" w:hAnsiTheme="majorBidi" w:cstheme="majorBidi"/>
          <w:sz w:val="24"/>
          <w:szCs w:val="24"/>
          <w:lang w:val="en-US"/>
        </w:rPr>
        <w:t xml:space="preserve"> </w:t>
      </w:r>
      <w:proofErr w:type="spellStart"/>
      <w:r w:rsidRPr="000F6373">
        <w:rPr>
          <w:rFonts w:asciiTheme="majorBidi" w:eastAsia="Times New Roman" w:hAnsiTheme="majorBidi" w:cstheme="majorBidi"/>
          <w:sz w:val="24"/>
          <w:szCs w:val="24"/>
          <w:lang w:val="en-US"/>
        </w:rPr>
        <w:t>skor</w:t>
      </w:r>
      <w:proofErr w:type="spellEnd"/>
      <w:r w:rsidRPr="000F6373">
        <w:rPr>
          <w:rFonts w:asciiTheme="majorBidi" w:eastAsia="Times New Roman" w:hAnsiTheme="majorBidi" w:cstheme="majorBidi"/>
          <w:sz w:val="24"/>
          <w:szCs w:val="24"/>
          <w:lang w:val="en-US"/>
        </w:rPr>
        <w:t xml:space="preserve"> </w:t>
      </w:r>
      <w:proofErr w:type="spellStart"/>
      <w:r w:rsidRPr="000F6373">
        <w:rPr>
          <w:rFonts w:asciiTheme="majorBidi" w:eastAsia="Times New Roman" w:hAnsiTheme="majorBidi" w:cstheme="majorBidi"/>
          <w:sz w:val="24"/>
          <w:szCs w:val="24"/>
          <w:lang w:val="en-US"/>
        </w:rPr>
        <w:t>literasi</w:t>
      </w:r>
      <w:proofErr w:type="spellEnd"/>
      <w:r w:rsidRPr="000F6373">
        <w:rPr>
          <w:rFonts w:asciiTheme="majorBidi" w:eastAsia="Times New Roman" w:hAnsiTheme="majorBidi" w:cstheme="majorBidi"/>
          <w:sz w:val="24"/>
          <w:szCs w:val="24"/>
          <w:lang w:val="en-US"/>
        </w:rPr>
        <w:t xml:space="preserve"> </w:t>
      </w:r>
      <w:proofErr w:type="spellStart"/>
      <w:r w:rsidRPr="000F6373">
        <w:rPr>
          <w:rFonts w:asciiTheme="majorBidi" w:eastAsia="Times New Roman" w:hAnsiTheme="majorBidi" w:cstheme="majorBidi"/>
          <w:sz w:val="24"/>
          <w:szCs w:val="24"/>
          <w:lang w:val="en-US"/>
        </w:rPr>
        <w:t>numerasi</w:t>
      </w:r>
      <w:proofErr w:type="spellEnd"/>
      <w:r w:rsidRPr="000F6373">
        <w:rPr>
          <w:rFonts w:asciiTheme="majorBidi" w:eastAsia="Times New Roman" w:hAnsiTheme="majorBidi" w:cstheme="majorBidi"/>
          <w:sz w:val="24"/>
          <w:szCs w:val="24"/>
          <w:lang w:val="en-US"/>
        </w:rPr>
        <w:t xml:space="preserve"> </w:t>
      </w:r>
      <w:proofErr w:type="spellStart"/>
      <w:r w:rsidRPr="000F6373">
        <w:rPr>
          <w:rFonts w:asciiTheme="majorBidi" w:eastAsia="Times New Roman" w:hAnsiTheme="majorBidi" w:cstheme="majorBidi"/>
          <w:sz w:val="24"/>
          <w:szCs w:val="24"/>
          <w:lang w:val="en-US"/>
        </w:rPr>
        <w:t>sebagai</w:t>
      </w:r>
      <w:proofErr w:type="spellEnd"/>
      <w:r w:rsidRPr="000F6373">
        <w:rPr>
          <w:rFonts w:asciiTheme="majorBidi" w:eastAsia="Times New Roman" w:hAnsiTheme="majorBidi" w:cstheme="majorBidi"/>
          <w:sz w:val="24"/>
          <w:szCs w:val="24"/>
          <w:lang w:val="en-US"/>
        </w:rPr>
        <w:t xml:space="preserve"> </w:t>
      </w:r>
      <w:proofErr w:type="spellStart"/>
      <w:r w:rsidRPr="000F6373">
        <w:rPr>
          <w:rFonts w:asciiTheme="majorBidi" w:eastAsia="Times New Roman" w:hAnsiTheme="majorBidi" w:cstheme="majorBidi"/>
          <w:sz w:val="24"/>
          <w:szCs w:val="24"/>
          <w:lang w:val="en-US"/>
        </w:rPr>
        <w:t>berikut</w:t>
      </w:r>
      <w:proofErr w:type="spellEnd"/>
      <w:r w:rsidRPr="000F6373">
        <w:rPr>
          <w:rFonts w:asciiTheme="majorBidi" w:eastAsia="Times New Roman" w:hAnsiTheme="majorBidi" w:cstheme="majorBidi"/>
          <w:sz w:val="24"/>
          <w:szCs w:val="24"/>
          <w:lang w:val="en-US"/>
        </w:rPr>
        <w:t>:</w:t>
      </w:r>
    </w:p>
    <w:p w14:paraId="4531D05B" w14:textId="703E2754" w:rsidR="0003367E" w:rsidRPr="000F6373" w:rsidRDefault="0003367E" w:rsidP="0003367E">
      <w:pPr>
        <w:pBdr>
          <w:top w:val="nil"/>
          <w:left w:val="nil"/>
          <w:bottom w:val="nil"/>
          <w:right w:val="nil"/>
          <w:between w:val="nil"/>
        </w:pBdr>
        <w:spacing w:line="360" w:lineRule="auto"/>
        <w:jc w:val="center"/>
        <w:rPr>
          <w:rFonts w:asciiTheme="majorBidi" w:eastAsia="Times New Roman" w:hAnsiTheme="majorBidi" w:cstheme="majorBidi"/>
          <w:sz w:val="24"/>
          <w:szCs w:val="24"/>
        </w:rPr>
      </w:pPr>
      <w:bookmarkStart w:id="97" w:name="_Toc136880904"/>
      <w:bookmarkStart w:id="98" w:name="_Toc139604031"/>
      <w:bookmarkStart w:id="99" w:name="_Toc139604127"/>
      <w:r w:rsidRPr="000F6373">
        <w:rPr>
          <w:rFonts w:asciiTheme="majorBidi" w:hAnsiTheme="majorBidi" w:cstheme="majorBidi"/>
          <w:b/>
          <w:bCs/>
          <w:sz w:val="24"/>
          <w:szCs w:val="24"/>
        </w:rPr>
        <w:t xml:space="preserve">Tabel 3. </w:t>
      </w:r>
      <w:r w:rsidRPr="000F6373">
        <w:rPr>
          <w:rFonts w:asciiTheme="majorBidi" w:hAnsiTheme="majorBidi" w:cstheme="majorBidi"/>
          <w:b/>
          <w:bCs/>
          <w:sz w:val="24"/>
          <w:szCs w:val="24"/>
        </w:rPr>
        <w:fldChar w:fldCharType="begin"/>
      </w:r>
      <w:r w:rsidRPr="000F6373">
        <w:rPr>
          <w:rFonts w:asciiTheme="majorBidi" w:hAnsiTheme="majorBidi" w:cstheme="majorBidi"/>
          <w:b/>
          <w:bCs/>
          <w:sz w:val="24"/>
          <w:szCs w:val="24"/>
        </w:rPr>
        <w:instrText xml:space="preserve"> SEQ Tabel_3. \* ARABIC </w:instrText>
      </w:r>
      <w:r w:rsidRPr="000F6373">
        <w:rPr>
          <w:rFonts w:asciiTheme="majorBidi" w:hAnsiTheme="majorBidi" w:cstheme="majorBidi"/>
          <w:b/>
          <w:bCs/>
          <w:sz w:val="24"/>
          <w:szCs w:val="24"/>
        </w:rPr>
        <w:fldChar w:fldCharType="separate"/>
      </w:r>
      <w:r w:rsidR="006F078A">
        <w:rPr>
          <w:rFonts w:asciiTheme="majorBidi" w:hAnsiTheme="majorBidi" w:cstheme="majorBidi"/>
          <w:b/>
          <w:bCs/>
          <w:noProof/>
          <w:sz w:val="24"/>
          <w:szCs w:val="24"/>
        </w:rPr>
        <w:t>7</w:t>
      </w:r>
      <w:r w:rsidRPr="000F6373">
        <w:rPr>
          <w:rFonts w:asciiTheme="majorBidi" w:hAnsiTheme="majorBidi" w:cstheme="majorBidi"/>
          <w:b/>
          <w:bCs/>
          <w:sz w:val="24"/>
          <w:szCs w:val="24"/>
        </w:rPr>
        <w:fldChar w:fldCharType="end"/>
      </w:r>
      <w:r w:rsidRPr="000F6373">
        <w:rPr>
          <w:rFonts w:asciiTheme="majorBidi" w:hAnsiTheme="majorBidi" w:cstheme="majorBidi"/>
          <w:sz w:val="24"/>
          <w:szCs w:val="24"/>
        </w:rPr>
        <w:t xml:space="preserve"> </w:t>
      </w:r>
      <w:r w:rsidRPr="000F6373">
        <w:rPr>
          <w:rFonts w:asciiTheme="majorBidi" w:eastAsia="Times New Roman" w:hAnsiTheme="majorBidi" w:cstheme="majorBidi"/>
          <w:sz w:val="24"/>
          <w:szCs w:val="24"/>
        </w:rPr>
        <w:t>Konversi Persentase Skor Literasi Numerasi</w:t>
      </w:r>
      <w:bookmarkEnd w:id="97"/>
      <w:bookmarkEnd w:id="98"/>
      <w:bookmarkEnd w:id="99"/>
    </w:p>
    <w:tbl>
      <w:tblPr>
        <w:tblStyle w:val="TableGrid"/>
        <w:tblW w:w="6945" w:type="dxa"/>
        <w:tblInd w:w="988" w:type="dxa"/>
        <w:tblLook w:val="04A0" w:firstRow="1" w:lastRow="0" w:firstColumn="1" w:lastColumn="0" w:noHBand="0" w:noVBand="1"/>
      </w:tblPr>
      <w:tblGrid>
        <w:gridCol w:w="3402"/>
        <w:gridCol w:w="3543"/>
      </w:tblGrid>
      <w:tr w:rsidR="00FB0C0B" w:rsidRPr="000F6373" w14:paraId="1BF83D10" w14:textId="77777777" w:rsidTr="00FD6F83">
        <w:trPr>
          <w:trHeight w:val="432"/>
        </w:trPr>
        <w:tc>
          <w:tcPr>
            <w:tcW w:w="3402" w:type="dxa"/>
          </w:tcPr>
          <w:p w14:paraId="45E44D97" w14:textId="77777777" w:rsidR="00FB0C0B" w:rsidRPr="000F6373" w:rsidRDefault="00FB0C0B" w:rsidP="002C7ECC">
            <w:pPr>
              <w:spacing w:line="360" w:lineRule="auto"/>
              <w:jc w:val="center"/>
              <w:rPr>
                <w:rFonts w:asciiTheme="majorBidi" w:eastAsia="Times New Roman" w:hAnsiTheme="majorBidi" w:cstheme="majorBidi"/>
                <w:b/>
                <w:sz w:val="24"/>
                <w:szCs w:val="24"/>
              </w:rPr>
            </w:pPr>
            <w:r w:rsidRPr="000F6373">
              <w:rPr>
                <w:rFonts w:asciiTheme="majorBidi" w:eastAsia="Times New Roman" w:hAnsiTheme="majorBidi" w:cstheme="majorBidi"/>
                <w:b/>
                <w:sz w:val="24"/>
                <w:szCs w:val="24"/>
              </w:rPr>
              <w:t>Persentase (%)</w:t>
            </w:r>
          </w:p>
        </w:tc>
        <w:tc>
          <w:tcPr>
            <w:tcW w:w="3543" w:type="dxa"/>
          </w:tcPr>
          <w:p w14:paraId="6281787D" w14:textId="77777777" w:rsidR="00FB0C0B" w:rsidRPr="000F6373" w:rsidRDefault="00FB0C0B" w:rsidP="002C7ECC">
            <w:pPr>
              <w:spacing w:line="360" w:lineRule="auto"/>
              <w:jc w:val="center"/>
              <w:rPr>
                <w:rFonts w:asciiTheme="majorBidi" w:eastAsia="Times New Roman" w:hAnsiTheme="majorBidi" w:cstheme="majorBidi"/>
                <w:b/>
                <w:sz w:val="24"/>
                <w:szCs w:val="24"/>
              </w:rPr>
            </w:pPr>
            <w:r w:rsidRPr="000F6373">
              <w:rPr>
                <w:rFonts w:asciiTheme="majorBidi" w:eastAsia="Times New Roman" w:hAnsiTheme="majorBidi" w:cstheme="majorBidi"/>
                <w:b/>
                <w:sz w:val="24"/>
                <w:szCs w:val="24"/>
              </w:rPr>
              <w:t>Kategori</w:t>
            </w:r>
          </w:p>
        </w:tc>
      </w:tr>
      <w:tr w:rsidR="00FB0C0B" w:rsidRPr="000F6373" w14:paraId="490638A2" w14:textId="77777777" w:rsidTr="00FD6F83">
        <w:trPr>
          <w:trHeight w:val="340"/>
        </w:trPr>
        <w:tc>
          <w:tcPr>
            <w:tcW w:w="3402" w:type="dxa"/>
            <w:vAlign w:val="bottom"/>
          </w:tcPr>
          <w:p w14:paraId="1D4B46A3" w14:textId="1970870C" w:rsidR="00FB0C0B" w:rsidRPr="000F6373" w:rsidRDefault="008976C7" w:rsidP="002C7ECC">
            <w:pPr>
              <w:spacing w:line="360" w:lineRule="auto"/>
              <w:jc w:val="center"/>
              <w:rPr>
                <w:rFonts w:asciiTheme="majorBidi" w:eastAsia="Times New Roman" w:hAnsiTheme="majorBidi" w:cstheme="majorBidi"/>
                <w:bCs/>
                <w:sz w:val="24"/>
                <w:szCs w:val="24"/>
              </w:rPr>
            </w:pPr>
            <w:r w:rsidRPr="000F6373">
              <w:rPr>
                <w:rFonts w:asciiTheme="majorBidi" w:hAnsiTheme="majorBidi" w:cstheme="majorBidi"/>
                <w:color w:val="000000"/>
                <w:sz w:val="24"/>
                <w:szCs w:val="24"/>
                <w:lang w:val="en-US"/>
              </w:rPr>
              <w:t xml:space="preserve">X </w:t>
            </w:r>
            <w:r w:rsidRPr="000F6373">
              <w:rPr>
                <w:rFonts w:asciiTheme="majorBidi" w:hAnsiTheme="majorBidi" w:cstheme="majorBidi"/>
                <w:color w:val="000000"/>
                <w:sz w:val="24"/>
                <w:szCs w:val="24"/>
              </w:rPr>
              <w:t>≤</w:t>
            </w:r>
            <w:r w:rsidR="00FB0C0B" w:rsidRPr="000F6373">
              <w:rPr>
                <w:rFonts w:asciiTheme="majorBidi" w:hAnsiTheme="majorBidi" w:cstheme="majorBidi"/>
                <w:color w:val="000000"/>
                <w:sz w:val="24"/>
                <w:szCs w:val="24"/>
              </w:rPr>
              <w:t xml:space="preserve"> 5</w:t>
            </w:r>
          </w:p>
        </w:tc>
        <w:tc>
          <w:tcPr>
            <w:tcW w:w="3543" w:type="dxa"/>
            <w:vAlign w:val="center"/>
          </w:tcPr>
          <w:p w14:paraId="6BE19B0D" w14:textId="77777777" w:rsidR="00FB0C0B" w:rsidRPr="000F6373" w:rsidRDefault="00FB0C0B" w:rsidP="002C7ECC">
            <w:pPr>
              <w:spacing w:line="360" w:lineRule="auto"/>
              <w:jc w:val="both"/>
              <w:rPr>
                <w:rFonts w:asciiTheme="majorBidi" w:eastAsia="Times New Roman" w:hAnsiTheme="majorBidi" w:cstheme="majorBidi"/>
                <w:bCs/>
                <w:sz w:val="24"/>
                <w:szCs w:val="24"/>
              </w:rPr>
            </w:pPr>
            <w:r w:rsidRPr="000F6373">
              <w:rPr>
                <w:rFonts w:asciiTheme="majorBidi" w:hAnsiTheme="majorBidi" w:cstheme="majorBidi"/>
                <w:color w:val="000000"/>
                <w:sz w:val="24"/>
                <w:szCs w:val="24"/>
              </w:rPr>
              <w:t>Tidak Memiliki Kemampuan Literasi Numerasi</w:t>
            </w:r>
          </w:p>
        </w:tc>
      </w:tr>
      <w:tr w:rsidR="00FB0C0B" w:rsidRPr="000F6373" w14:paraId="6E743DF9" w14:textId="77777777" w:rsidTr="00FD6F83">
        <w:trPr>
          <w:trHeight w:val="340"/>
        </w:trPr>
        <w:tc>
          <w:tcPr>
            <w:tcW w:w="3402" w:type="dxa"/>
            <w:vAlign w:val="bottom"/>
          </w:tcPr>
          <w:p w14:paraId="0EB782E2" w14:textId="77777777" w:rsidR="00FB0C0B" w:rsidRPr="000F6373" w:rsidRDefault="00FB0C0B" w:rsidP="002C7ECC">
            <w:pPr>
              <w:spacing w:line="360" w:lineRule="auto"/>
              <w:jc w:val="center"/>
              <w:rPr>
                <w:rFonts w:asciiTheme="majorBidi" w:eastAsia="Times New Roman" w:hAnsiTheme="majorBidi" w:cstheme="majorBidi"/>
                <w:b/>
                <w:sz w:val="24"/>
                <w:szCs w:val="24"/>
              </w:rPr>
            </w:pPr>
            <w:r w:rsidRPr="000F6373">
              <w:rPr>
                <w:rFonts w:asciiTheme="majorBidi" w:hAnsiTheme="majorBidi" w:cstheme="majorBidi"/>
                <w:color w:val="000000"/>
                <w:sz w:val="24"/>
                <w:szCs w:val="24"/>
              </w:rPr>
              <w:t>5 &lt; X ≤ 30</w:t>
            </w:r>
          </w:p>
        </w:tc>
        <w:tc>
          <w:tcPr>
            <w:tcW w:w="3543" w:type="dxa"/>
            <w:vAlign w:val="center"/>
          </w:tcPr>
          <w:p w14:paraId="3124DE63" w14:textId="77777777" w:rsidR="00FB0C0B" w:rsidRPr="000F6373" w:rsidRDefault="00FB0C0B" w:rsidP="002C7ECC">
            <w:pPr>
              <w:spacing w:line="360" w:lineRule="auto"/>
              <w:jc w:val="both"/>
              <w:rPr>
                <w:rFonts w:asciiTheme="majorBidi" w:eastAsia="Times New Roman" w:hAnsiTheme="majorBidi" w:cstheme="majorBidi"/>
                <w:bCs/>
                <w:sz w:val="24"/>
                <w:szCs w:val="24"/>
              </w:rPr>
            </w:pPr>
            <w:r w:rsidRPr="000F6373">
              <w:rPr>
                <w:rFonts w:asciiTheme="majorBidi" w:hAnsiTheme="majorBidi" w:cstheme="majorBidi"/>
                <w:color w:val="000000"/>
                <w:sz w:val="24"/>
                <w:szCs w:val="24"/>
              </w:rPr>
              <w:t>Kurang Memiliki Kemampuan Literasi Numerasi</w:t>
            </w:r>
          </w:p>
        </w:tc>
      </w:tr>
      <w:tr w:rsidR="00FB0C0B" w:rsidRPr="000F6373" w14:paraId="297A3838" w14:textId="77777777" w:rsidTr="00FD6F83">
        <w:trPr>
          <w:trHeight w:val="340"/>
        </w:trPr>
        <w:tc>
          <w:tcPr>
            <w:tcW w:w="3402" w:type="dxa"/>
            <w:vAlign w:val="bottom"/>
          </w:tcPr>
          <w:p w14:paraId="7C7A7AA1" w14:textId="77777777" w:rsidR="00FB0C0B" w:rsidRPr="000F6373" w:rsidRDefault="00FB0C0B" w:rsidP="002C7ECC">
            <w:pPr>
              <w:spacing w:line="360" w:lineRule="auto"/>
              <w:jc w:val="center"/>
              <w:rPr>
                <w:rFonts w:asciiTheme="majorBidi" w:eastAsia="Times New Roman" w:hAnsiTheme="majorBidi" w:cstheme="majorBidi"/>
                <w:b/>
                <w:sz w:val="24"/>
                <w:szCs w:val="24"/>
              </w:rPr>
            </w:pPr>
            <w:r w:rsidRPr="000F6373">
              <w:rPr>
                <w:rFonts w:asciiTheme="majorBidi" w:hAnsiTheme="majorBidi" w:cstheme="majorBidi"/>
                <w:color w:val="000000"/>
                <w:sz w:val="24"/>
                <w:szCs w:val="24"/>
              </w:rPr>
              <w:t>30 &lt; X ≤ 55</w:t>
            </w:r>
          </w:p>
        </w:tc>
        <w:tc>
          <w:tcPr>
            <w:tcW w:w="3543" w:type="dxa"/>
            <w:vAlign w:val="center"/>
          </w:tcPr>
          <w:p w14:paraId="01BF7864" w14:textId="77777777" w:rsidR="00FB0C0B" w:rsidRPr="000F6373" w:rsidRDefault="00FB0C0B" w:rsidP="002C7ECC">
            <w:pPr>
              <w:spacing w:line="360" w:lineRule="auto"/>
              <w:jc w:val="both"/>
              <w:rPr>
                <w:rFonts w:asciiTheme="majorBidi" w:eastAsia="Times New Roman" w:hAnsiTheme="majorBidi" w:cstheme="majorBidi"/>
                <w:bCs/>
                <w:sz w:val="24"/>
                <w:szCs w:val="24"/>
              </w:rPr>
            </w:pPr>
            <w:r w:rsidRPr="000F6373">
              <w:rPr>
                <w:rFonts w:asciiTheme="majorBidi" w:hAnsiTheme="majorBidi" w:cstheme="majorBidi"/>
                <w:color w:val="000000"/>
                <w:sz w:val="24"/>
                <w:szCs w:val="24"/>
              </w:rPr>
              <w:t>Cukup Memiliki Kemampuan Literasi Numerasi</w:t>
            </w:r>
          </w:p>
        </w:tc>
      </w:tr>
      <w:tr w:rsidR="00FB0C0B" w:rsidRPr="000F6373" w14:paraId="59E4E0BE" w14:textId="77777777" w:rsidTr="00FD6F83">
        <w:trPr>
          <w:trHeight w:val="340"/>
        </w:trPr>
        <w:tc>
          <w:tcPr>
            <w:tcW w:w="3402" w:type="dxa"/>
            <w:vAlign w:val="bottom"/>
          </w:tcPr>
          <w:p w14:paraId="50CB9669" w14:textId="77777777" w:rsidR="00FB0C0B" w:rsidRPr="000F6373" w:rsidRDefault="00FB0C0B" w:rsidP="002C7ECC">
            <w:pPr>
              <w:spacing w:line="360" w:lineRule="auto"/>
              <w:jc w:val="center"/>
              <w:rPr>
                <w:rFonts w:asciiTheme="majorBidi" w:eastAsia="Times New Roman" w:hAnsiTheme="majorBidi" w:cstheme="majorBidi"/>
                <w:b/>
                <w:sz w:val="24"/>
                <w:szCs w:val="24"/>
              </w:rPr>
            </w:pPr>
            <w:r w:rsidRPr="000F6373">
              <w:rPr>
                <w:rFonts w:asciiTheme="majorBidi" w:hAnsiTheme="majorBidi" w:cstheme="majorBidi"/>
                <w:color w:val="000000"/>
                <w:sz w:val="24"/>
                <w:szCs w:val="24"/>
              </w:rPr>
              <w:t>55 &lt; X ≤ 80</w:t>
            </w:r>
          </w:p>
        </w:tc>
        <w:tc>
          <w:tcPr>
            <w:tcW w:w="3543" w:type="dxa"/>
            <w:vAlign w:val="center"/>
          </w:tcPr>
          <w:p w14:paraId="2D56115D" w14:textId="77777777" w:rsidR="00FB0C0B" w:rsidRPr="000F6373" w:rsidRDefault="00FB0C0B" w:rsidP="002C7ECC">
            <w:pPr>
              <w:spacing w:line="360" w:lineRule="auto"/>
              <w:jc w:val="both"/>
              <w:rPr>
                <w:rFonts w:asciiTheme="majorBidi" w:eastAsia="Times New Roman" w:hAnsiTheme="majorBidi" w:cstheme="majorBidi"/>
                <w:bCs/>
                <w:sz w:val="24"/>
                <w:szCs w:val="24"/>
              </w:rPr>
            </w:pPr>
            <w:r w:rsidRPr="000F6373">
              <w:rPr>
                <w:rFonts w:asciiTheme="majorBidi" w:hAnsiTheme="majorBidi" w:cstheme="majorBidi"/>
                <w:color w:val="000000"/>
                <w:sz w:val="24"/>
                <w:szCs w:val="24"/>
              </w:rPr>
              <w:t>Memiliki Kemampuan Literasi Numerasi</w:t>
            </w:r>
          </w:p>
        </w:tc>
      </w:tr>
      <w:tr w:rsidR="00FB0C0B" w:rsidRPr="000F6373" w14:paraId="7B279184" w14:textId="77777777" w:rsidTr="00FD6F83">
        <w:trPr>
          <w:trHeight w:val="340"/>
        </w:trPr>
        <w:tc>
          <w:tcPr>
            <w:tcW w:w="3402" w:type="dxa"/>
            <w:vAlign w:val="bottom"/>
          </w:tcPr>
          <w:p w14:paraId="3C8ECF8F" w14:textId="5F95A957" w:rsidR="00FB0C0B" w:rsidRPr="000F6373" w:rsidRDefault="00FB0C0B" w:rsidP="002C7ECC">
            <w:pPr>
              <w:spacing w:line="360" w:lineRule="auto"/>
              <w:jc w:val="center"/>
              <w:rPr>
                <w:rFonts w:asciiTheme="majorBidi" w:eastAsia="Times New Roman" w:hAnsiTheme="majorBidi" w:cstheme="majorBidi"/>
                <w:b/>
                <w:sz w:val="24"/>
                <w:szCs w:val="24"/>
                <w:lang w:val="en-US"/>
              </w:rPr>
            </w:pPr>
            <w:r w:rsidRPr="000F6373">
              <w:rPr>
                <w:rFonts w:asciiTheme="majorBidi" w:hAnsiTheme="majorBidi" w:cstheme="majorBidi"/>
                <w:color w:val="000000"/>
                <w:sz w:val="24"/>
                <w:szCs w:val="24"/>
              </w:rPr>
              <w:t xml:space="preserve">  X </w:t>
            </w:r>
            <w:r w:rsidR="008976C7" w:rsidRPr="000F6373">
              <w:rPr>
                <w:rFonts w:asciiTheme="majorBidi" w:hAnsiTheme="majorBidi" w:cstheme="majorBidi"/>
                <w:color w:val="000000"/>
                <w:sz w:val="24"/>
                <w:szCs w:val="24"/>
                <w:lang w:val="en-US"/>
              </w:rPr>
              <w:t>&gt; 80</w:t>
            </w:r>
          </w:p>
        </w:tc>
        <w:tc>
          <w:tcPr>
            <w:tcW w:w="3543" w:type="dxa"/>
            <w:vAlign w:val="center"/>
          </w:tcPr>
          <w:p w14:paraId="4DBD886D" w14:textId="77777777" w:rsidR="00FB0C0B" w:rsidRPr="000F6373" w:rsidRDefault="00FB0C0B" w:rsidP="002C7ECC">
            <w:pPr>
              <w:spacing w:line="360" w:lineRule="auto"/>
              <w:jc w:val="both"/>
              <w:rPr>
                <w:rFonts w:asciiTheme="majorBidi" w:eastAsia="Times New Roman" w:hAnsiTheme="majorBidi" w:cstheme="majorBidi"/>
                <w:bCs/>
                <w:sz w:val="24"/>
                <w:szCs w:val="24"/>
              </w:rPr>
            </w:pPr>
            <w:r w:rsidRPr="000F6373">
              <w:rPr>
                <w:rFonts w:asciiTheme="majorBidi" w:hAnsiTheme="majorBidi" w:cstheme="majorBidi"/>
                <w:color w:val="000000"/>
                <w:sz w:val="24"/>
                <w:szCs w:val="24"/>
              </w:rPr>
              <w:t>Sangat Memiliki Kemampuan Literasi Numerasi</w:t>
            </w:r>
          </w:p>
        </w:tc>
      </w:tr>
    </w:tbl>
    <w:p w14:paraId="3CE3E3CC" w14:textId="77777777" w:rsidR="008976C7" w:rsidRPr="000F6373" w:rsidRDefault="008976C7" w:rsidP="002C7ECC">
      <w:pPr>
        <w:pBdr>
          <w:top w:val="nil"/>
          <w:left w:val="nil"/>
          <w:bottom w:val="nil"/>
          <w:right w:val="nil"/>
          <w:between w:val="nil"/>
        </w:pBdr>
        <w:spacing w:line="360" w:lineRule="auto"/>
        <w:ind w:left="993" w:firstLine="720"/>
        <w:jc w:val="both"/>
        <w:rPr>
          <w:rFonts w:asciiTheme="majorBidi" w:eastAsia="Times New Roman" w:hAnsiTheme="majorBidi" w:cstheme="majorBidi"/>
          <w:bCs/>
          <w:sz w:val="24"/>
          <w:szCs w:val="24"/>
        </w:rPr>
      </w:pPr>
    </w:p>
    <w:p w14:paraId="38065F94" w14:textId="00364439" w:rsidR="00FB0C0B" w:rsidRPr="000F6373" w:rsidRDefault="00FB0C0B" w:rsidP="002C7ECC">
      <w:pPr>
        <w:pBdr>
          <w:top w:val="nil"/>
          <w:left w:val="nil"/>
          <w:bottom w:val="nil"/>
          <w:right w:val="nil"/>
          <w:between w:val="nil"/>
        </w:pBdr>
        <w:spacing w:line="360" w:lineRule="auto"/>
        <w:ind w:left="993" w:firstLine="720"/>
        <w:jc w:val="both"/>
        <w:rPr>
          <w:rFonts w:asciiTheme="majorBidi" w:eastAsia="Times New Roman" w:hAnsiTheme="majorBidi" w:cstheme="majorBidi"/>
          <w:bCs/>
          <w:sz w:val="24"/>
          <w:szCs w:val="24"/>
        </w:rPr>
      </w:pPr>
      <w:r w:rsidRPr="000F6373">
        <w:rPr>
          <w:rFonts w:asciiTheme="majorBidi" w:eastAsia="Times New Roman" w:hAnsiTheme="majorBidi" w:cstheme="majorBidi"/>
          <w:bCs/>
          <w:sz w:val="24"/>
          <w:szCs w:val="24"/>
        </w:rPr>
        <w:t>Sedangkan untuk data aktivitas pada peserta didik yang diperoleh dari hasil pengamatan aktivitas peserta didik selama kegiatan pembelajaran berlangsung dianalisis dengan menggunakan persentase, Adapun rumus persentasenya yaitu:</w:t>
      </w:r>
    </w:p>
    <w:p w14:paraId="678D7686" w14:textId="77777777" w:rsidR="00FB0C0B" w:rsidRPr="000F6373" w:rsidRDefault="00FB0C0B" w:rsidP="002C7ECC">
      <w:pPr>
        <w:spacing w:after="160" w:line="360" w:lineRule="auto"/>
        <w:rPr>
          <w:rFonts w:asciiTheme="majorBidi" w:eastAsia="Times New Roman" w:hAnsiTheme="majorBidi" w:cstheme="majorBidi"/>
          <w:sz w:val="24"/>
          <w:szCs w:val="24"/>
        </w:rPr>
      </w:pPr>
      <w:bookmarkStart w:id="100" w:name="_heading=h.3whwml4" w:colFirst="0" w:colLast="0"/>
      <w:bookmarkEnd w:id="100"/>
      <m:oMathPara>
        <m:oMath>
          <m:r>
            <w:rPr>
              <w:rFonts w:ascii="Cambria Math" w:eastAsia="Times New Roman" w:hAnsi="Cambria Math" w:cstheme="majorBidi"/>
              <w:sz w:val="24"/>
              <w:szCs w:val="24"/>
            </w:rPr>
            <m:t xml:space="preserve">p= </m:t>
          </m:r>
          <m:f>
            <m:fPr>
              <m:ctrlPr>
                <w:rPr>
                  <w:rFonts w:ascii="Cambria Math" w:eastAsia="Times New Roman" w:hAnsi="Cambria Math" w:cstheme="majorBidi"/>
                  <w:i/>
                  <w:sz w:val="24"/>
                  <w:szCs w:val="24"/>
                </w:rPr>
              </m:ctrlPr>
            </m:fPr>
            <m:num>
              <m:r>
                <w:rPr>
                  <w:rFonts w:ascii="Cambria Math" w:eastAsia="Times New Roman" w:hAnsi="Cambria Math" w:cstheme="majorBidi"/>
                  <w:sz w:val="24"/>
                  <w:szCs w:val="24"/>
                </w:rPr>
                <m:t>f</m:t>
              </m:r>
            </m:num>
            <m:den>
              <m:r>
                <w:rPr>
                  <w:rFonts w:ascii="Cambria Math" w:eastAsia="Times New Roman" w:hAnsi="Cambria Math" w:cstheme="majorBidi"/>
                  <w:sz w:val="24"/>
                  <w:szCs w:val="24"/>
                </w:rPr>
                <m:t>N</m:t>
              </m:r>
            </m:den>
          </m:f>
          <m:r>
            <w:rPr>
              <w:rFonts w:ascii="Cambria Math" w:eastAsia="Times New Roman" w:hAnsi="Cambria Math" w:cstheme="majorBidi"/>
              <w:sz w:val="24"/>
              <w:szCs w:val="24"/>
            </w:rPr>
            <m:t xml:space="preserve"> x 100%</m:t>
          </m:r>
        </m:oMath>
      </m:oMathPara>
    </w:p>
    <w:p w14:paraId="3908D0A4" w14:textId="77777777" w:rsidR="00FB0C0B" w:rsidRPr="000F6373" w:rsidRDefault="00FB0C0B" w:rsidP="002C7ECC">
      <w:pPr>
        <w:spacing w:after="160" w:line="360" w:lineRule="auto"/>
        <w:ind w:left="720" w:firstLine="720"/>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Keterangan:</w:t>
      </w:r>
    </w:p>
    <w:p w14:paraId="2238F4E1" w14:textId="77777777" w:rsidR="00FB0C0B" w:rsidRPr="000F6373" w:rsidRDefault="00FB0C0B" w:rsidP="002C7ECC">
      <w:pPr>
        <w:spacing w:after="160" w:line="360" w:lineRule="auto"/>
        <w:ind w:left="720" w:firstLine="720"/>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P = Angka persentase</w:t>
      </w:r>
    </w:p>
    <w:p w14:paraId="7E171248" w14:textId="77777777" w:rsidR="00FB0C0B" w:rsidRPr="000F6373" w:rsidRDefault="00FB0C0B" w:rsidP="002C7ECC">
      <w:pPr>
        <w:spacing w:after="160" w:line="360" w:lineRule="auto"/>
        <w:ind w:left="720" w:firstLine="720"/>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F= frekuensi aktivitas peserta didik</w:t>
      </w:r>
    </w:p>
    <w:p w14:paraId="56255D59" w14:textId="77777777" w:rsidR="00FB0C0B" w:rsidRPr="000F6373" w:rsidRDefault="00FB0C0B" w:rsidP="002C7ECC">
      <w:pPr>
        <w:spacing w:after="160" w:line="360" w:lineRule="auto"/>
        <w:ind w:left="720" w:firstLine="720"/>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N = jumlah aktivitas keseluruhan peserta didik</w:t>
      </w:r>
    </w:p>
    <w:p w14:paraId="50CE9B67" w14:textId="176DB41F" w:rsidR="0003367E" w:rsidRPr="000F6373" w:rsidRDefault="0003367E" w:rsidP="0003367E">
      <w:pPr>
        <w:pStyle w:val="Caption"/>
        <w:keepNext/>
        <w:jc w:val="center"/>
        <w:rPr>
          <w:rFonts w:asciiTheme="majorBidi" w:hAnsiTheme="majorBidi" w:cstheme="majorBidi"/>
          <w:i w:val="0"/>
          <w:iCs w:val="0"/>
          <w:color w:val="auto"/>
          <w:sz w:val="24"/>
          <w:szCs w:val="24"/>
        </w:rPr>
      </w:pPr>
      <w:bookmarkStart w:id="101" w:name="_Toc136880905"/>
      <w:bookmarkStart w:id="102" w:name="_Toc139604032"/>
      <w:bookmarkStart w:id="103" w:name="_Toc139604128"/>
      <w:proofErr w:type="spellStart"/>
      <w:r w:rsidRPr="000F6373">
        <w:rPr>
          <w:rFonts w:asciiTheme="majorBidi" w:hAnsiTheme="majorBidi" w:cstheme="majorBidi"/>
          <w:b/>
          <w:bCs/>
          <w:i w:val="0"/>
          <w:iCs w:val="0"/>
          <w:color w:val="auto"/>
          <w:sz w:val="24"/>
          <w:szCs w:val="24"/>
        </w:rPr>
        <w:lastRenderedPageBreak/>
        <w:t>Tabel</w:t>
      </w:r>
      <w:proofErr w:type="spellEnd"/>
      <w:r w:rsidRPr="000F6373">
        <w:rPr>
          <w:rFonts w:asciiTheme="majorBidi" w:hAnsiTheme="majorBidi" w:cstheme="majorBidi"/>
          <w:b/>
          <w:bCs/>
          <w:i w:val="0"/>
          <w:iCs w:val="0"/>
          <w:color w:val="auto"/>
          <w:sz w:val="24"/>
          <w:szCs w:val="24"/>
        </w:rPr>
        <w:t xml:space="preserve"> 3. </w:t>
      </w:r>
      <w:r w:rsidRPr="000F6373">
        <w:rPr>
          <w:rFonts w:asciiTheme="majorBidi" w:hAnsiTheme="majorBidi" w:cstheme="majorBidi"/>
          <w:b/>
          <w:bCs/>
          <w:i w:val="0"/>
          <w:iCs w:val="0"/>
          <w:color w:val="auto"/>
          <w:sz w:val="24"/>
          <w:szCs w:val="24"/>
        </w:rPr>
        <w:fldChar w:fldCharType="begin"/>
      </w:r>
      <w:r w:rsidRPr="000F6373">
        <w:rPr>
          <w:rFonts w:asciiTheme="majorBidi" w:hAnsiTheme="majorBidi" w:cstheme="majorBidi"/>
          <w:b/>
          <w:bCs/>
          <w:i w:val="0"/>
          <w:iCs w:val="0"/>
          <w:color w:val="auto"/>
          <w:sz w:val="24"/>
          <w:szCs w:val="24"/>
        </w:rPr>
        <w:instrText xml:space="preserve"> SEQ Tabel_3. \* ARABIC </w:instrText>
      </w:r>
      <w:r w:rsidRPr="000F6373">
        <w:rPr>
          <w:rFonts w:asciiTheme="majorBidi" w:hAnsiTheme="majorBidi" w:cstheme="majorBidi"/>
          <w:b/>
          <w:bCs/>
          <w:i w:val="0"/>
          <w:iCs w:val="0"/>
          <w:color w:val="auto"/>
          <w:sz w:val="24"/>
          <w:szCs w:val="24"/>
        </w:rPr>
        <w:fldChar w:fldCharType="separate"/>
      </w:r>
      <w:r w:rsidR="006F078A">
        <w:rPr>
          <w:rFonts w:asciiTheme="majorBidi" w:hAnsiTheme="majorBidi" w:cstheme="majorBidi"/>
          <w:b/>
          <w:bCs/>
          <w:i w:val="0"/>
          <w:iCs w:val="0"/>
          <w:noProof/>
          <w:color w:val="auto"/>
          <w:sz w:val="24"/>
          <w:szCs w:val="24"/>
        </w:rPr>
        <w:t>8</w:t>
      </w:r>
      <w:r w:rsidRPr="000F6373">
        <w:rPr>
          <w:rFonts w:asciiTheme="majorBidi" w:hAnsiTheme="majorBidi" w:cstheme="majorBidi"/>
          <w:b/>
          <w:bCs/>
          <w:i w:val="0"/>
          <w:iCs w:val="0"/>
          <w:color w:val="auto"/>
          <w:sz w:val="24"/>
          <w:szCs w:val="24"/>
        </w:rPr>
        <w:fldChar w:fldCharType="end"/>
      </w:r>
      <w:r w:rsidRPr="000F6373">
        <w:rPr>
          <w:rFonts w:asciiTheme="majorBidi" w:hAnsiTheme="majorBidi" w:cstheme="majorBidi"/>
          <w:i w:val="0"/>
          <w:iCs w:val="0"/>
          <w:color w:val="auto"/>
          <w:sz w:val="24"/>
          <w:szCs w:val="24"/>
        </w:rPr>
        <w:t xml:space="preserve"> </w:t>
      </w:r>
      <w:proofErr w:type="spellStart"/>
      <w:r w:rsidRPr="000F6373">
        <w:rPr>
          <w:rFonts w:asciiTheme="majorBidi" w:eastAsia="Times New Roman" w:hAnsiTheme="majorBidi" w:cstheme="majorBidi"/>
          <w:i w:val="0"/>
          <w:iCs w:val="0"/>
          <w:color w:val="auto"/>
          <w:sz w:val="24"/>
          <w:szCs w:val="24"/>
        </w:rPr>
        <w:t>Kriteria</w:t>
      </w:r>
      <w:proofErr w:type="spellEnd"/>
      <w:r w:rsidRPr="000F6373">
        <w:rPr>
          <w:rFonts w:asciiTheme="majorBidi" w:eastAsia="Times New Roman" w:hAnsiTheme="majorBidi" w:cstheme="majorBidi"/>
          <w:i w:val="0"/>
          <w:iCs w:val="0"/>
          <w:color w:val="auto"/>
          <w:sz w:val="24"/>
          <w:szCs w:val="24"/>
        </w:rPr>
        <w:t xml:space="preserve"> </w:t>
      </w:r>
      <w:proofErr w:type="spellStart"/>
      <w:r w:rsidRPr="000F6373">
        <w:rPr>
          <w:rFonts w:asciiTheme="majorBidi" w:eastAsia="Times New Roman" w:hAnsiTheme="majorBidi" w:cstheme="majorBidi"/>
          <w:i w:val="0"/>
          <w:iCs w:val="0"/>
          <w:color w:val="auto"/>
          <w:sz w:val="24"/>
          <w:szCs w:val="24"/>
        </w:rPr>
        <w:t>Aktivitas</w:t>
      </w:r>
      <w:proofErr w:type="spellEnd"/>
      <w:r w:rsidRPr="000F6373">
        <w:rPr>
          <w:rFonts w:asciiTheme="majorBidi" w:eastAsia="Times New Roman" w:hAnsiTheme="majorBidi" w:cstheme="majorBidi"/>
          <w:i w:val="0"/>
          <w:iCs w:val="0"/>
          <w:color w:val="auto"/>
          <w:sz w:val="24"/>
          <w:szCs w:val="24"/>
        </w:rPr>
        <w:t xml:space="preserve"> </w:t>
      </w:r>
      <w:proofErr w:type="spellStart"/>
      <w:r w:rsidRPr="000F6373">
        <w:rPr>
          <w:rFonts w:asciiTheme="majorBidi" w:eastAsia="Times New Roman" w:hAnsiTheme="majorBidi" w:cstheme="majorBidi"/>
          <w:i w:val="0"/>
          <w:iCs w:val="0"/>
          <w:color w:val="auto"/>
          <w:sz w:val="24"/>
          <w:szCs w:val="24"/>
        </w:rPr>
        <w:t>Peserta</w:t>
      </w:r>
      <w:proofErr w:type="spellEnd"/>
      <w:r w:rsidRPr="000F6373">
        <w:rPr>
          <w:rFonts w:asciiTheme="majorBidi" w:eastAsia="Times New Roman" w:hAnsiTheme="majorBidi" w:cstheme="majorBidi"/>
          <w:i w:val="0"/>
          <w:iCs w:val="0"/>
          <w:color w:val="auto"/>
          <w:sz w:val="24"/>
          <w:szCs w:val="24"/>
        </w:rPr>
        <w:t xml:space="preserve"> </w:t>
      </w:r>
      <w:proofErr w:type="spellStart"/>
      <w:r w:rsidRPr="000F6373">
        <w:rPr>
          <w:rFonts w:asciiTheme="majorBidi" w:eastAsia="Times New Roman" w:hAnsiTheme="majorBidi" w:cstheme="majorBidi"/>
          <w:i w:val="0"/>
          <w:iCs w:val="0"/>
          <w:color w:val="auto"/>
          <w:sz w:val="24"/>
          <w:szCs w:val="24"/>
        </w:rPr>
        <w:t>Didik</w:t>
      </w:r>
      <w:proofErr w:type="spellEnd"/>
      <w:r w:rsidRPr="000F6373">
        <w:rPr>
          <w:rFonts w:asciiTheme="majorBidi" w:eastAsia="Times New Roman" w:hAnsiTheme="majorBidi" w:cstheme="majorBidi"/>
          <w:i w:val="0"/>
          <w:iCs w:val="0"/>
          <w:color w:val="auto"/>
          <w:sz w:val="24"/>
          <w:szCs w:val="24"/>
        </w:rPr>
        <w:t xml:space="preserve"> </w:t>
      </w:r>
      <w:proofErr w:type="spellStart"/>
      <w:r w:rsidRPr="000F6373">
        <w:rPr>
          <w:rFonts w:asciiTheme="majorBidi" w:eastAsia="Times New Roman" w:hAnsiTheme="majorBidi" w:cstheme="majorBidi"/>
          <w:i w:val="0"/>
          <w:iCs w:val="0"/>
          <w:color w:val="auto"/>
          <w:sz w:val="24"/>
          <w:szCs w:val="24"/>
        </w:rPr>
        <w:t>dalam</w:t>
      </w:r>
      <w:proofErr w:type="spellEnd"/>
      <w:r w:rsidRPr="000F6373">
        <w:rPr>
          <w:rFonts w:asciiTheme="majorBidi" w:eastAsia="Times New Roman" w:hAnsiTheme="majorBidi" w:cstheme="majorBidi"/>
          <w:i w:val="0"/>
          <w:iCs w:val="0"/>
          <w:color w:val="auto"/>
          <w:sz w:val="24"/>
          <w:szCs w:val="24"/>
        </w:rPr>
        <w:t xml:space="preserve"> </w:t>
      </w:r>
      <w:proofErr w:type="spellStart"/>
      <w:r w:rsidRPr="000F6373">
        <w:rPr>
          <w:rFonts w:asciiTheme="majorBidi" w:eastAsia="Times New Roman" w:hAnsiTheme="majorBidi" w:cstheme="majorBidi"/>
          <w:i w:val="0"/>
          <w:iCs w:val="0"/>
          <w:color w:val="auto"/>
          <w:sz w:val="24"/>
          <w:szCs w:val="24"/>
        </w:rPr>
        <w:t>Pembelajaran</w:t>
      </w:r>
      <w:bookmarkEnd w:id="101"/>
      <w:bookmarkEnd w:id="102"/>
      <w:bookmarkEnd w:id="103"/>
      <w:proofErr w:type="spellEnd"/>
    </w:p>
    <w:tbl>
      <w:tblPr>
        <w:tblW w:w="9255"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3862"/>
        <w:gridCol w:w="1646"/>
        <w:gridCol w:w="3117"/>
      </w:tblGrid>
      <w:tr w:rsidR="00FB0C0B" w:rsidRPr="000F6373" w14:paraId="0D8685FA" w14:textId="77777777" w:rsidTr="00BA1287">
        <w:trPr>
          <w:trHeight w:val="275"/>
        </w:trPr>
        <w:tc>
          <w:tcPr>
            <w:tcW w:w="630" w:type="dxa"/>
            <w:vMerge w:val="restart"/>
          </w:tcPr>
          <w:p w14:paraId="761437DB" w14:textId="77777777" w:rsidR="00FB0C0B" w:rsidRPr="000F6373" w:rsidRDefault="00FB0C0B" w:rsidP="002C7ECC">
            <w:pPr>
              <w:pStyle w:val="TableParagraph"/>
              <w:spacing w:line="360" w:lineRule="auto"/>
              <w:ind w:left="107"/>
              <w:rPr>
                <w:rFonts w:asciiTheme="majorBidi" w:hAnsiTheme="majorBidi" w:cstheme="majorBidi"/>
                <w:b/>
                <w:sz w:val="24"/>
              </w:rPr>
            </w:pPr>
            <w:r w:rsidRPr="000F6373">
              <w:rPr>
                <w:rFonts w:asciiTheme="majorBidi" w:hAnsiTheme="majorBidi" w:cstheme="majorBidi"/>
                <w:b/>
                <w:sz w:val="24"/>
              </w:rPr>
              <w:t>No.</w:t>
            </w:r>
          </w:p>
        </w:tc>
        <w:tc>
          <w:tcPr>
            <w:tcW w:w="3862" w:type="dxa"/>
            <w:vMerge w:val="restart"/>
          </w:tcPr>
          <w:p w14:paraId="00AFC3C6" w14:textId="77777777" w:rsidR="00FB0C0B" w:rsidRPr="000F6373" w:rsidRDefault="00FB0C0B" w:rsidP="002C7ECC">
            <w:pPr>
              <w:pStyle w:val="TableParagraph"/>
              <w:spacing w:line="360" w:lineRule="auto"/>
              <w:ind w:left="612"/>
              <w:rPr>
                <w:rFonts w:asciiTheme="majorBidi" w:hAnsiTheme="majorBidi" w:cstheme="majorBidi"/>
                <w:b/>
                <w:sz w:val="24"/>
              </w:rPr>
            </w:pPr>
            <w:r w:rsidRPr="000F6373">
              <w:rPr>
                <w:rFonts w:asciiTheme="majorBidi" w:hAnsiTheme="majorBidi" w:cstheme="majorBidi"/>
                <w:b/>
                <w:sz w:val="24"/>
              </w:rPr>
              <w:t>Aktivitas</w:t>
            </w:r>
            <w:r w:rsidRPr="000F6373">
              <w:rPr>
                <w:rFonts w:asciiTheme="majorBidi" w:hAnsiTheme="majorBidi" w:cstheme="majorBidi"/>
                <w:b/>
                <w:spacing w:val="-3"/>
                <w:sz w:val="24"/>
              </w:rPr>
              <w:t xml:space="preserve"> </w:t>
            </w:r>
            <w:r w:rsidRPr="000F6373">
              <w:rPr>
                <w:rFonts w:asciiTheme="majorBidi" w:hAnsiTheme="majorBidi" w:cstheme="majorBidi"/>
                <w:b/>
                <w:sz w:val="24"/>
              </w:rPr>
              <w:t>yang</w:t>
            </w:r>
            <w:r w:rsidRPr="000F6373">
              <w:rPr>
                <w:rFonts w:asciiTheme="majorBidi" w:hAnsiTheme="majorBidi" w:cstheme="majorBidi"/>
                <w:b/>
                <w:spacing w:val="-2"/>
                <w:sz w:val="24"/>
              </w:rPr>
              <w:t xml:space="preserve"> </w:t>
            </w:r>
            <w:r w:rsidRPr="000F6373">
              <w:rPr>
                <w:rFonts w:asciiTheme="majorBidi" w:hAnsiTheme="majorBidi" w:cstheme="majorBidi"/>
                <w:b/>
                <w:sz w:val="24"/>
              </w:rPr>
              <w:t>diamati</w:t>
            </w:r>
          </w:p>
        </w:tc>
        <w:tc>
          <w:tcPr>
            <w:tcW w:w="4763" w:type="dxa"/>
            <w:gridSpan w:val="2"/>
          </w:tcPr>
          <w:p w14:paraId="71F6361A" w14:textId="77777777" w:rsidR="00FB0C0B" w:rsidRPr="000F6373" w:rsidRDefault="00FB0C0B" w:rsidP="002C7ECC">
            <w:pPr>
              <w:pStyle w:val="TableParagraph"/>
              <w:spacing w:line="360" w:lineRule="auto"/>
              <w:ind w:left="1042"/>
              <w:rPr>
                <w:rFonts w:asciiTheme="majorBidi" w:hAnsiTheme="majorBidi" w:cstheme="majorBidi"/>
                <w:b/>
                <w:sz w:val="24"/>
              </w:rPr>
            </w:pPr>
            <w:r w:rsidRPr="000F6373">
              <w:rPr>
                <w:rFonts w:asciiTheme="majorBidi" w:hAnsiTheme="majorBidi" w:cstheme="majorBidi"/>
                <w:b/>
                <w:sz w:val="24"/>
              </w:rPr>
              <w:t>Presentase</w:t>
            </w:r>
            <w:r w:rsidRPr="000F6373">
              <w:rPr>
                <w:rFonts w:asciiTheme="majorBidi" w:hAnsiTheme="majorBidi" w:cstheme="majorBidi"/>
                <w:b/>
                <w:spacing w:val="-2"/>
                <w:sz w:val="24"/>
              </w:rPr>
              <w:t xml:space="preserve"> </w:t>
            </w:r>
            <w:r w:rsidRPr="000F6373">
              <w:rPr>
                <w:rFonts w:asciiTheme="majorBidi" w:hAnsiTheme="majorBidi" w:cstheme="majorBidi"/>
                <w:b/>
                <w:sz w:val="24"/>
              </w:rPr>
              <w:t>Kesesuaian</w:t>
            </w:r>
            <w:r w:rsidRPr="000F6373">
              <w:rPr>
                <w:rFonts w:asciiTheme="majorBidi" w:hAnsiTheme="majorBidi" w:cstheme="majorBidi"/>
                <w:b/>
                <w:spacing w:val="-3"/>
                <w:sz w:val="24"/>
              </w:rPr>
              <w:t xml:space="preserve"> </w:t>
            </w:r>
            <w:r w:rsidRPr="000F6373">
              <w:rPr>
                <w:rFonts w:asciiTheme="majorBidi" w:hAnsiTheme="majorBidi" w:cstheme="majorBidi"/>
                <w:b/>
                <w:sz w:val="24"/>
              </w:rPr>
              <w:t>(P)</w:t>
            </w:r>
          </w:p>
        </w:tc>
      </w:tr>
      <w:tr w:rsidR="00FB0C0B" w:rsidRPr="000F6373" w14:paraId="6A163A63" w14:textId="77777777" w:rsidTr="00BA1287">
        <w:trPr>
          <w:trHeight w:val="275"/>
        </w:trPr>
        <w:tc>
          <w:tcPr>
            <w:tcW w:w="630" w:type="dxa"/>
            <w:vMerge/>
            <w:tcBorders>
              <w:top w:val="nil"/>
            </w:tcBorders>
          </w:tcPr>
          <w:p w14:paraId="7CCE7081" w14:textId="77777777" w:rsidR="00FB0C0B" w:rsidRPr="000F6373" w:rsidRDefault="00FB0C0B" w:rsidP="002C7ECC">
            <w:pPr>
              <w:spacing w:line="360" w:lineRule="auto"/>
              <w:rPr>
                <w:rFonts w:asciiTheme="majorBidi" w:hAnsiTheme="majorBidi" w:cstheme="majorBidi"/>
                <w:sz w:val="2"/>
                <w:szCs w:val="2"/>
              </w:rPr>
            </w:pPr>
          </w:p>
        </w:tc>
        <w:tc>
          <w:tcPr>
            <w:tcW w:w="3862" w:type="dxa"/>
            <w:vMerge/>
            <w:tcBorders>
              <w:top w:val="nil"/>
            </w:tcBorders>
          </w:tcPr>
          <w:p w14:paraId="16BEF6E8" w14:textId="77777777" w:rsidR="00FB0C0B" w:rsidRPr="000F6373" w:rsidRDefault="00FB0C0B" w:rsidP="002C7ECC">
            <w:pPr>
              <w:spacing w:line="360" w:lineRule="auto"/>
              <w:rPr>
                <w:rFonts w:asciiTheme="majorBidi" w:hAnsiTheme="majorBidi" w:cstheme="majorBidi"/>
                <w:sz w:val="2"/>
                <w:szCs w:val="2"/>
              </w:rPr>
            </w:pPr>
          </w:p>
        </w:tc>
        <w:tc>
          <w:tcPr>
            <w:tcW w:w="1646" w:type="dxa"/>
          </w:tcPr>
          <w:p w14:paraId="3712E771" w14:textId="77777777" w:rsidR="00FB0C0B" w:rsidRPr="000F6373" w:rsidRDefault="00FB0C0B" w:rsidP="002C7ECC">
            <w:pPr>
              <w:pStyle w:val="TableParagraph"/>
              <w:spacing w:line="360" w:lineRule="auto"/>
              <w:ind w:left="161" w:right="149"/>
              <w:jc w:val="center"/>
              <w:rPr>
                <w:rFonts w:asciiTheme="majorBidi" w:hAnsiTheme="majorBidi" w:cstheme="majorBidi"/>
                <w:b/>
                <w:sz w:val="24"/>
              </w:rPr>
            </w:pPr>
            <w:r w:rsidRPr="000F6373">
              <w:rPr>
                <w:rFonts w:asciiTheme="majorBidi" w:hAnsiTheme="majorBidi" w:cstheme="majorBidi"/>
                <w:b/>
                <w:sz w:val="24"/>
              </w:rPr>
              <w:t>Waktu</w:t>
            </w:r>
            <w:r w:rsidRPr="000F6373">
              <w:rPr>
                <w:rFonts w:asciiTheme="majorBidi" w:hAnsiTheme="majorBidi" w:cstheme="majorBidi"/>
                <w:b/>
                <w:spacing w:val="-1"/>
                <w:sz w:val="24"/>
              </w:rPr>
              <w:t xml:space="preserve"> </w:t>
            </w:r>
            <w:r w:rsidRPr="000F6373">
              <w:rPr>
                <w:rFonts w:asciiTheme="majorBidi" w:hAnsiTheme="majorBidi" w:cstheme="majorBidi"/>
                <w:b/>
                <w:sz w:val="24"/>
              </w:rPr>
              <w:t>Ideal</w:t>
            </w:r>
          </w:p>
        </w:tc>
        <w:tc>
          <w:tcPr>
            <w:tcW w:w="3117" w:type="dxa"/>
          </w:tcPr>
          <w:p w14:paraId="6B45A6A0" w14:textId="77777777" w:rsidR="00FB0C0B" w:rsidRPr="000F6373" w:rsidRDefault="00FB0C0B" w:rsidP="002C7ECC">
            <w:pPr>
              <w:pStyle w:val="TableParagraph"/>
              <w:spacing w:line="360" w:lineRule="auto"/>
              <w:ind w:left="8"/>
              <w:jc w:val="center"/>
              <w:rPr>
                <w:rFonts w:asciiTheme="majorBidi" w:hAnsiTheme="majorBidi" w:cstheme="majorBidi"/>
                <w:b/>
                <w:sz w:val="24"/>
              </w:rPr>
            </w:pPr>
            <w:r w:rsidRPr="000F6373">
              <w:rPr>
                <w:rFonts w:asciiTheme="majorBidi" w:hAnsiTheme="majorBidi" w:cstheme="majorBidi"/>
                <w:b/>
                <w:sz w:val="24"/>
              </w:rPr>
              <w:t>Toleransi</w:t>
            </w:r>
            <w:r w:rsidRPr="000F6373">
              <w:rPr>
                <w:rFonts w:asciiTheme="majorBidi" w:hAnsiTheme="majorBidi" w:cstheme="majorBidi"/>
                <w:b/>
                <w:spacing w:val="-1"/>
                <w:sz w:val="24"/>
              </w:rPr>
              <w:t xml:space="preserve"> </w:t>
            </w:r>
            <w:r w:rsidRPr="000F6373">
              <w:rPr>
                <w:rFonts w:asciiTheme="majorBidi" w:hAnsiTheme="majorBidi" w:cstheme="majorBidi"/>
                <w:b/>
                <w:sz w:val="24"/>
              </w:rPr>
              <w:t>5</w:t>
            </w:r>
            <w:r w:rsidRPr="000F6373">
              <w:rPr>
                <w:rFonts w:asciiTheme="majorBidi" w:hAnsiTheme="majorBidi" w:cstheme="majorBidi"/>
                <w:b/>
                <w:spacing w:val="-1"/>
                <w:sz w:val="24"/>
              </w:rPr>
              <w:t xml:space="preserve"> </w:t>
            </w:r>
            <w:r w:rsidRPr="000F6373">
              <w:rPr>
                <w:rFonts w:asciiTheme="majorBidi" w:hAnsiTheme="majorBidi" w:cstheme="majorBidi"/>
                <w:b/>
                <w:sz w:val="24"/>
              </w:rPr>
              <w:t>%</w:t>
            </w:r>
          </w:p>
        </w:tc>
      </w:tr>
      <w:tr w:rsidR="00FB0C0B" w:rsidRPr="000F6373" w14:paraId="52844245" w14:textId="77777777" w:rsidTr="00BA1287">
        <w:trPr>
          <w:trHeight w:val="1384"/>
        </w:trPr>
        <w:tc>
          <w:tcPr>
            <w:tcW w:w="630" w:type="dxa"/>
          </w:tcPr>
          <w:p w14:paraId="71CAE850" w14:textId="77777777" w:rsidR="00FB0C0B" w:rsidRPr="000F6373" w:rsidRDefault="00FB0C0B" w:rsidP="002C7ECC">
            <w:pPr>
              <w:pStyle w:val="TableParagraph"/>
              <w:spacing w:line="360" w:lineRule="auto"/>
              <w:ind w:left="5"/>
              <w:jc w:val="center"/>
              <w:rPr>
                <w:rFonts w:asciiTheme="majorBidi" w:hAnsiTheme="majorBidi" w:cstheme="majorBidi"/>
                <w:bCs/>
                <w:sz w:val="24"/>
              </w:rPr>
            </w:pPr>
            <w:r w:rsidRPr="000F6373">
              <w:rPr>
                <w:rFonts w:asciiTheme="majorBidi" w:hAnsiTheme="majorBidi" w:cstheme="majorBidi"/>
                <w:bCs/>
                <w:sz w:val="24"/>
              </w:rPr>
              <w:t>1</w:t>
            </w:r>
          </w:p>
        </w:tc>
        <w:tc>
          <w:tcPr>
            <w:tcW w:w="3862" w:type="dxa"/>
          </w:tcPr>
          <w:p w14:paraId="103F4B0A" w14:textId="304BFF77" w:rsidR="00FB0C0B" w:rsidRPr="000F6373" w:rsidRDefault="00FB0C0B" w:rsidP="002C7ECC">
            <w:pPr>
              <w:pStyle w:val="TableParagraph"/>
              <w:tabs>
                <w:tab w:val="left" w:pos="819"/>
                <w:tab w:val="left" w:pos="1812"/>
                <w:tab w:val="left" w:pos="2851"/>
              </w:tabs>
              <w:spacing w:line="360" w:lineRule="auto"/>
              <w:ind w:left="105" w:right="98"/>
              <w:rPr>
                <w:rFonts w:asciiTheme="majorBidi" w:hAnsiTheme="majorBidi" w:cstheme="majorBidi"/>
                <w:i/>
                <w:sz w:val="24"/>
              </w:rPr>
            </w:pPr>
            <w:r w:rsidRPr="000F6373">
              <w:rPr>
                <w:rFonts w:asciiTheme="majorBidi" w:hAnsiTheme="majorBidi" w:cstheme="majorBidi"/>
                <w:sz w:val="24"/>
              </w:rPr>
              <w:t>Mendengarkan/memperhatikan</w:t>
            </w:r>
            <w:r w:rsidRPr="000F6373">
              <w:rPr>
                <w:rFonts w:asciiTheme="majorBidi" w:hAnsiTheme="majorBidi" w:cstheme="majorBidi"/>
                <w:spacing w:val="1"/>
                <w:sz w:val="24"/>
              </w:rPr>
              <w:t xml:space="preserve"> </w:t>
            </w:r>
            <w:r w:rsidRPr="000F6373">
              <w:rPr>
                <w:rFonts w:asciiTheme="majorBidi" w:hAnsiTheme="majorBidi" w:cstheme="majorBidi"/>
                <w:sz w:val="24"/>
              </w:rPr>
              <w:t>penjelasan</w:t>
            </w:r>
            <w:r w:rsidRPr="000F6373">
              <w:rPr>
                <w:rFonts w:asciiTheme="majorBidi" w:hAnsiTheme="majorBidi" w:cstheme="majorBidi"/>
                <w:spacing w:val="15"/>
                <w:sz w:val="24"/>
              </w:rPr>
              <w:t xml:space="preserve"> </w:t>
            </w:r>
            <w:r w:rsidRPr="000F6373">
              <w:rPr>
                <w:rFonts w:asciiTheme="majorBidi" w:hAnsiTheme="majorBidi" w:cstheme="majorBidi"/>
                <w:sz w:val="24"/>
              </w:rPr>
              <w:t>dari</w:t>
            </w:r>
            <w:r w:rsidRPr="000F6373">
              <w:rPr>
                <w:rFonts w:asciiTheme="majorBidi" w:hAnsiTheme="majorBidi" w:cstheme="majorBidi"/>
                <w:spacing w:val="18"/>
                <w:sz w:val="24"/>
              </w:rPr>
              <w:t xml:space="preserve"> </w:t>
            </w:r>
            <w:r w:rsidRPr="000F6373">
              <w:rPr>
                <w:rFonts w:asciiTheme="majorBidi" w:hAnsiTheme="majorBidi" w:cstheme="majorBidi"/>
                <w:sz w:val="24"/>
              </w:rPr>
              <w:t>guru/teman</w:t>
            </w:r>
            <w:r w:rsidRPr="000F6373">
              <w:rPr>
                <w:rFonts w:asciiTheme="majorBidi" w:hAnsiTheme="majorBidi" w:cstheme="majorBidi"/>
                <w:spacing w:val="13"/>
                <w:sz w:val="24"/>
              </w:rPr>
              <w:t xml:space="preserve"> </w:t>
            </w:r>
            <w:r w:rsidRPr="000F6373">
              <w:rPr>
                <w:rFonts w:asciiTheme="majorBidi" w:hAnsiTheme="majorBidi" w:cstheme="majorBidi"/>
                <w:sz w:val="24"/>
              </w:rPr>
              <w:t>pada</w:t>
            </w:r>
            <w:r w:rsidRPr="000F6373">
              <w:rPr>
                <w:rFonts w:asciiTheme="majorBidi" w:hAnsiTheme="majorBidi" w:cstheme="majorBidi"/>
                <w:spacing w:val="-57"/>
                <w:sz w:val="24"/>
              </w:rPr>
              <w:t xml:space="preserve"> </w:t>
            </w:r>
            <w:r w:rsidR="00BA1287">
              <w:rPr>
                <w:rFonts w:asciiTheme="majorBidi" w:hAnsiTheme="majorBidi" w:cstheme="majorBidi"/>
                <w:spacing w:val="-57"/>
                <w:sz w:val="24"/>
                <w:lang w:val="en-US"/>
              </w:rPr>
              <w:t xml:space="preserve"> </w:t>
            </w:r>
            <w:r w:rsidRPr="000F6373">
              <w:rPr>
                <w:rFonts w:asciiTheme="majorBidi" w:hAnsiTheme="majorBidi" w:cstheme="majorBidi"/>
                <w:sz w:val="24"/>
              </w:rPr>
              <w:t>saat</w:t>
            </w:r>
            <w:r w:rsidR="00BA1287">
              <w:rPr>
                <w:rFonts w:asciiTheme="majorBidi" w:hAnsiTheme="majorBidi" w:cstheme="majorBidi"/>
                <w:sz w:val="24"/>
                <w:lang w:val="en-US"/>
              </w:rPr>
              <w:t xml:space="preserve"> </w:t>
            </w:r>
            <w:r w:rsidRPr="000F6373">
              <w:rPr>
                <w:rFonts w:asciiTheme="majorBidi" w:hAnsiTheme="majorBidi" w:cstheme="majorBidi"/>
                <w:sz w:val="24"/>
              </w:rPr>
              <w:t>belajar</w:t>
            </w:r>
          </w:p>
        </w:tc>
        <w:tc>
          <w:tcPr>
            <w:tcW w:w="1646" w:type="dxa"/>
          </w:tcPr>
          <w:p w14:paraId="672E696A" w14:textId="77777777" w:rsidR="00FB0C0B" w:rsidRPr="000F6373" w:rsidRDefault="00FB0C0B" w:rsidP="002C7ECC">
            <w:pPr>
              <w:pStyle w:val="TableParagraph"/>
              <w:spacing w:line="360" w:lineRule="auto"/>
              <w:jc w:val="center"/>
              <w:rPr>
                <w:rFonts w:asciiTheme="majorBidi" w:hAnsiTheme="majorBidi" w:cstheme="majorBidi"/>
                <w:bCs/>
                <w:sz w:val="26"/>
              </w:rPr>
            </w:pPr>
          </w:p>
          <w:p w14:paraId="7A8EFCD8" w14:textId="77777777" w:rsidR="00FB0C0B" w:rsidRPr="000F6373" w:rsidRDefault="00FB0C0B" w:rsidP="002C7ECC">
            <w:pPr>
              <w:pStyle w:val="TableParagraph"/>
              <w:spacing w:before="4" w:line="360" w:lineRule="auto"/>
              <w:jc w:val="center"/>
              <w:rPr>
                <w:rFonts w:asciiTheme="majorBidi" w:hAnsiTheme="majorBidi" w:cstheme="majorBidi"/>
                <w:bCs/>
                <w:sz w:val="21"/>
              </w:rPr>
            </w:pPr>
          </w:p>
          <w:p w14:paraId="5A86D58A" w14:textId="77777777" w:rsidR="00FB0C0B" w:rsidRPr="000F6373" w:rsidRDefault="00FB0C0B" w:rsidP="002C7ECC">
            <w:pPr>
              <w:pStyle w:val="TableParagraph"/>
              <w:spacing w:line="360" w:lineRule="auto"/>
              <w:ind w:left="158" w:right="149"/>
              <w:jc w:val="center"/>
              <w:rPr>
                <w:rFonts w:asciiTheme="majorBidi" w:hAnsiTheme="majorBidi" w:cstheme="majorBidi"/>
                <w:bCs/>
                <w:sz w:val="24"/>
              </w:rPr>
            </w:pPr>
            <w:r w:rsidRPr="000F6373">
              <w:rPr>
                <w:rFonts w:asciiTheme="majorBidi" w:hAnsiTheme="majorBidi" w:cstheme="majorBidi"/>
                <w:bCs/>
                <w:sz w:val="24"/>
                <w:lang w:val="en-US"/>
              </w:rPr>
              <w:t>14,29</w:t>
            </w:r>
            <w:r w:rsidRPr="000F6373">
              <w:rPr>
                <w:rFonts w:asciiTheme="majorBidi" w:hAnsiTheme="majorBidi" w:cstheme="majorBidi"/>
                <w:bCs/>
                <w:sz w:val="24"/>
              </w:rPr>
              <w:t xml:space="preserve"> %</w:t>
            </w:r>
          </w:p>
        </w:tc>
        <w:tc>
          <w:tcPr>
            <w:tcW w:w="3117" w:type="dxa"/>
          </w:tcPr>
          <w:p w14:paraId="01BAFEB5" w14:textId="77777777" w:rsidR="00FB0C0B" w:rsidRPr="000F6373" w:rsidRDefault="00FB0C0B" w:rsidP="002C7ECC">
            <w:pPr>
              <w:pStyle w:val="TableParagraph"/>
              <w:spacing w:line="360" w:lineRule="auto"/>
              <w:jc w:val="center"/>
              <w:rPr>
                <w:rFonts w:asciiTheme="majorBidi" w:hAnsiTheme="majorBidi" w:cstheme="majorBidi"/>
                <w:bCs/>
                <w:sz w:val="24"/>
              </w:rPr>
            </w:pPr>
          </w:p>
          <w:p w14:paraId="7DCA049F" w14:textId="77777777" w:rsidR="00FB0C0B" w:rsidRPr="000F6373" w:rsidRDefault="00FB0C0B" w:rsidP="002C7ECC">
            <w:pPr>
              <w:pStyle w:val="TableParagraph"/>
              <w:spacing w:before="1" w:line="360" w:lineRule="auto"/>
              <w:jc w:val="center"/>
              <w:rPr>
                <w:rFonts w:asciiTheme="majorBidi" w:hAnsiTheme="majorBidi" w:cstheme="majorBidi"/>
                <w:bCs/>
                <w:sz w:val="24"/>
              </w:rPr>
            </w:pPr>
          </w:p>
          <w:p w14:paraId="4A2041AC" w14:textId="367899D4" w:rsidR="00FB0C0B" w:rsidRPr="000F6373" w:rsidRDefault="00FB0C0B" w:rsidP="002C7ECC">
            <w:pPr>
              <w:pStyle w:val="TableParagraph"/>
              <w:tabs>
                <w:tab w:val="left" w:pos="1298"/>
              </w:tabs>
              <w:spacing w:line="360" w:lineRule="auto"/>
              <w:ind w:left="10"/>
              <w:jc w:val="center"/>
              <w:rPr>
                <w:rFonts w:asciiTheme="majorBidi" w:hAnsiTheme="majorBidi" w:cstheme="majorBidi"/>
                <w:bCs/>
                <w:sz w:val="24"/>
              </w:rPr>
            </w:pPr>
            <w:r w:rsidRPr="000F6373">
              <w:rPr>
                <w:rFonts w:asciiTheme="majorBidi" w:hAnsiTheme="majorBidi" w:cstheme="majorBidi"/>
                <w:bCs/>
                <w:sz w:val="24"/>
                <w:lang w:val="en-US"/>
              </w:rPr>
              <w:t>9,9</w:t>
            </w:r>
            <w:r w:rsidRPr="000F6373">
              <w:rPr>
                <w:rFonts w:asciiTheme="majorBidi" w:hAnsiTheme="majorBidi" w:cstheme="majorBidi"/>
                <w:bCs/>
                <w:spacing w:val="-1"/>
                <w:sz w:val="24"/>
              </w:rPr>
              <w:t xml:space="preserve"> </w:t>
            </w:r>
            <w:r w:rsidRPr="000F6373">
              <w:rPr>
                <w:rFonts w:asciiTheme="majorBidi" w:hAnsiTheme="majorBidi" w:cstheme="majorBidi"/>
                <w:bCs/>
                <w:sz w:val="24"/>
              </w:rPr>
              <w:t>%</w:t>
            </w:r>
            <w:r w:rsidRPr="000F6373">
              <w:rPr>
                <w:rFonts w:asciiTheme="majorBidi" w:hAnsiTheme="majorBidi" w:cstheme="majorBidi"/>
                <w:bCs/>
                <w:spacing w:val="14"/>
                <w:sz w:val="24"/>
              </w:rPr>
              <w:t xml:space="preserve"> </w:t>
            </w:r>
            <w:r w:rsidRPr="000F6373">
              <w:rPr>
                <w:rFonts w:asciiTheme="majorBidi" w:hAnsiTheme="majorBidi" w:cstheme="majorBidi"/>
                <w:bCs/>
                <w:sz w:val="24"/>
              </w:rPr>
              <w:t>≤</w:t>
            </w:r>
            <w:r w:rsidR="00C83848" w:rsidRPr="000F6373">
              <w:rPr>
                <w:rFonts w:asciiTheme="majorBidi" w:hAnsiTheme="majorBidi" w:cstheme="majorBidi"/>
                <w:bCs/>
                <w:sz w:val="24"/>
                <w:lang w:val="en-US"/>
              </w:rPr>
              <w:t xml:space="preserve">   X</w:t>
            </w:r>
            <w:r w:rsidRPr="000F6373">
              <w:rPr>
                <w:rFonts w:asciiTheme="majorBidi" w:hAnsiTheme="majorBidi" w:cstheme="majorBidi"/>
                <w:bCs/>
                <w:sz w:val="24"/>
              </w:rPr>
              <w:tab/>
              <w:t>≤</w:t>
            </w:r>
            <w:r w:rsidRPr="000F6373">
              <w:rPr>
                <w:rFonts w:asciiTheme="majorBidi" w:hAnsiTheme="majorBidi" w:cstheme="majorBidi"/>
                <w:bCs/>
                <w:spacing w:val="14"/>
                <w:sz w:val="24"/>
              </w:rPr>
              <w:t xml:space="preserve"> </w:t>
            </w:r>
            <w:r w:rsidRPr="000F6373">
              <w:rPr>
                <w:rFonts w:asciiTheme="majorBidi" w:hAnsiTheme="majorBidi" w:cstheme="majorBidi"/>
                <w:bCs/>
                <w:sz w:val="24"/>
                <w:lang w:val="en-US"/>
              </w:rPr>
              <w:t>19,9</w:t>
            </w:r>
            <w:r w:rsidRPr="000F6373">
              <w:rPr>
                <w:rFonts w:asciiTheme="majorBidi" w:hAnsiTheme="majorBidi" w:cstheme="majorBidi"/>
                <w:bCs/>
                <w:spacing w:val="-1"/>
                <w:sz w:val="24"/>
              </w:rPr>
              <w:t xml:space="preserve"> </w:t>
            </w:r>
            <w:r w:rsidRPr="000F6373">
              <w:rPr>
                <w:rFonts w:asciiTheme="majorBidi" w:hAnsiTheme="majorBidi" w:cstheme="majorBidi"/>
                <w:bCs/>
                <w:sz w:val="24"/>
              </w:rPr>
              <w:t>%</w:t>
            </w:r>
          </w:p>
        </w:tc>
      </w:tr>
      <w:tr w:rsidR="00FB0C0B" w:rsidRPr="000F6373" w14:paraId="3C406724" w14:textId="77777777" w:rsidTr="00BA1287">
        <w:trPr>
          <w:trHeight w:val="834"/>
        </w:trPr>
        <w:tc>
          <w:tcPr>
            <w:tcW w:w="630" w:type="dxa"/>
          </w:tcPr>
          <w:p w14:paraId="36EF224A" w14:textId="77777777" w:rsidR="00FB0C0B" w:rsidRPr="000F6373" w:rsidRDefault="00FB0C0B" w:rsidP="002C7ECC">
            <w:pPr>
              <w:pStyle w:val="TableParagraph"/>
              <w:spacing w:line="360" w:lineRule="auto"/>
              <w:ind w:left="5"/>
              <w:jc w:val="center"/>
              <w:rPr>
                <w:rFonts w:asciiTheme="majorBidi" w:hAnsiTheme="majorBidi" w:cstheme="majorBidi"/>
                <w:bCs/>
                <w:sz w:val="24"/>
              </w:rPr>
            </w:pPr>
            <w:r w:rsidRPr="000F6373">
              <w:rPr>
                <w:rFonts w:asciiTheme="majorBidi" w:hAnsiTheme="majorBidi" w:cstheme="majorBidi"/>
                <w:bCs/>
                <w:sz w:val="24"/>
              </w:rPr>
              <w:t>2</w:t>
            </w:r>
          </w:p>
        </w:tc>
        <w:tc>
          <w:tcPr>
            <w:tcW w:w="3862" w:type="dxa"/>
          </w:tcPr>
          <w:p w14:paraId="0F0346D4" w14:textId="77777777" w:rsidR="00FB0C0B" w:rsidRPr="000F6373" w:rsidRDefault="00FB0C0B" w:rsidP="002C7ECC">
            <w:pPr>
              <w:pStyle w:val="TableParagraph"/>
              <w:spacing w:line="360" w:lineRule="auto"/>
              <w:ind w:left="105" w:right="94"/>
              <w:rPr>
                <w:rFonts w:asciiTheme="majorBidi" w:hAnsiTheme="majorBidi" w:cstheme="majorBidi"/>
                <w:sz w:val="24"/>
              </w:rPr>
            </w:pPr>
            <w:r w:rsidRPr="000F6373">
              <w:rPr>
                <w:rFonts w:asciiTheme="majorBidi" w:hAnsiTheme="majorBidi" w:cstheme="majorBidi"/>
                <w:sz w:val="24"/>
              </w:rPr>
              <w:t>Membaca/memahami masalah dan</w:t>
            </w:r>
            <w:r w:rsidRPr="000F6373">
              <w:rPr>
                <w:rFonts w:asciiTheme="majorBidi" w:hAnsiTheme="majorBidi" w:cstheme="majorBidi"/>
                <w:spacing w:val="-57"/>
                <w:sz w:val="24"/>
              </w:rPr>
              <w:t xml:space="preserve"> </w:t>
            </w:r>
            <w:r w:rsidRPr="000F6373">
              <w:rPr>
                <w:rFonts w:asciiTheme="majorBidi" w:hAnsiTheme="majorBidi" w:cstheme="majorBidi"/>
                <w:sz w:val="24"/>
              </w:rPr>
              <w:t>menemukan</w:t>
            </w:r>
            <w:r w:rsidRPr="000F6373">
              <w:rPr>
                <w:rFonts w:asciiTheme="majorBidi" w:hAnsiTheme="majorBidi" w:cstheme="majorBidi"/>
                <w:spacing w:val="-3"/>
                <w:sz w:val="24"/>
              </w:rPr>
              <w:t xml:space="preserve"> </w:t>
            </w:r>
            <w:r w:rsidRPr="000F6373">
              <w:rPr>
                <w:rFonts w:asciiTheme="majorBidi" w:hAnsiTheme="majorBidi" w:cstheme="majorBidi"/>
                <w:sz w:val="24"/>
              </w:rPr>
              <w:t>cara</w:t>
            </w:r>
            <w:r w:rsidRPr="000F6373">
              <w:rPr>
                <w:rFonts w:asciiTheme="majorBidi" w:hAnsiTheme="majorBidi" w:cstheme="majorBidi"/>
                <w:spacing w:val="-4"/>
                <w:sz w:val="24"/>
              </w:rPr>
              <w:t xml:space="preserve"> </w:t>
            </w:r>
            <w:r w:rsidRPr="000F6373">
              <w:rPr>
                <w:rFonts w:asciiTheme="majorBidi" w:hAnsiTheme="majorBidi" w:cstheme="majorBidi"/>
                <w:sz w:val="24"/>
              </w:rPr>
              <w:t>penyelesaiannya</w:t>
            </w:r>
          </w:p>
        </w:tc>
        <w:tc>
          <w:tcPr>
            <w:tcW w:w="1646" w:type="dxa"/>
          </w:tcPr>
          <w:p w14:paraId="0BC0F39B" w14:textId="77777777" w:rsidR="00FB0C0B" w:rsidRPr="000F6373" w:rsidRDefault="00FB0C0B" w:rsidP="002C7ECC">
            <w:pPr>
              <w:pStyle w:val="TableParagraph"/>
              <w:spacing w:before="6" w:line="360" w:lineRule="auto"/>
              <w:jc w:val="center"/>
              <w:rPr>
                <w:rFonts w:asciiTheme="majorBidi" w:hAnsiTheme="majorBidi" w:cstheme="majorBidi"/>
                <w:bCs/>
                <w:sz w:val="23"/>
              </w:rPr>
            </w:pPr>
          </w:p>
          <w:p w14:paraId="044E4AD1" w14:textId="77777777" w:rsidR="00FB0C0B" w:rsidRPr="000F6373" w:rsidRDefault="00FB0C0B" w:rsidP="002C7ECC">
            <w:pPr>
              <w:pStyle w:val="TableParagraph"/>
              <w:spacing w:before="1" w:line="360" w:lineRule="auto"/>
              <w:ind w:left="158" w:right="149"/>
              <w:jc w:val="center"/>
              <w:rPr>
                <w:rFonts w:asciiTheme="majorBidi" w:hAnsiTheme="majorBidi" w:cstheme="majorBidi"/>
                <w:bCs/>
                <w:sz w:val="24"/>
              </w:rPr>
            </w:pPr>
            <w:r w:rsidRPr="000F6373">
              <w:rPr>
                <w:rFonts w:asciiTheme="majorBidi" w:hAnsiTheme="majorBidi" w:cstheme="majorBidi"/>
                <w:bCs/>
                <w:sz w:val="24"/>
                <w:lang w:val="en-US"/>
              </w:rPr>
              <w:t>14,29</w:t>
            </w:r>
            <w:r w:rsidRPr="000F6373">
              <w:rPr>
                <w:rFonts w:asciiTheme="majorBidi" w:hAnsiTheme="majorBidi" w:cstheme="majorBidi"/>
                <w:bCs/>
                <w:sz w:val="24"/>
              </w:rPr>
              <w:t xml:space="preserve"> %</w:t>
            </w:r>
          </w:p>
        </w:tc>
        <w:tc>
          <w:tcPr>
            <w:tcW w:w="3117" w:type="dxa"/>
          </w:tcPr>
          <w:p w14:paraId="4A98EEAB" w14:textId="77777777" w:rsidR="00FB0C0B" w:rsidRPr="000F6373" w:rsidRDefault="00FB0C0B" w:rsidP="002C7ECC">
            <w:pPr>
              <w:pStyle w:val="TableParagraph"/>
              <w:spacing w:before="3" w:line="360" w:lineRule="auto"/>
              <w:jc w:val="center"/>
              <w:rPr>
                <w:rFonts w:asciiTheme="majorBidi" w:hAnsiTheme="majorBidi" w:cstheme="majorBidi"/>
                <w:bCs/>
                <w:sz w:val="24"/>
              </w:rPr>
            </w:pPr>
          </w:p>
          <w:p w14:paraId="6808FF8B" w14:textId="5EAB7E89" w:rsidR="00FB0C0B" w:rsidRPr="000F6373" w:rsidRDefault="00FB0C0B" w:rsidP="002C7ECC">
            <w:pPr>
              <w:pStyle w:val="TableParagraph"/>
              <w:tabs>
                <w:tab w:val="left" w:pos="1126"/>
              </w:tabs>
              <w:spacing w:line="360" w:lineRule="auto"/>
              <w:ind w:left="10"/>
              <w:jc w:val="center"/>
              <w:rPr>
                <w:rFonts w:asciiTheme="majorBidi" w:hAnsiTheme="majorBidi" w:cstheme="majorBidi"/>
                <w:bCs/>
                <w:sz w:val="24"/>
              </w:rPr>
            </w:pPr>
            <w:r w:rsidRPr="000F6373">
              <w:rPr>
                <w:rFonts w:asciiTheme="majorBidi" w:hAnsiTheme="majorBidi" w:cstheme="majorBidi"/>
                <w:bCs/>
                <w:sz w:val="24"/>
                <w:lang w:val="en-US"/>
              </w:rPr>
              <w:t>9,9</w:t>
            </w:r>
            <w:r w:rsidRPr="000F6373">
              <w:rPr>
                <w:rFonts w:asciiTheme="majorBidi" w:hAnsiTheme="majorBidi" w:cstheme="majorBidi"/>
                <w:bCs/>
                <w:spacing w:val="-1"/>
                <w:sz w:val="24"/>
              </w:rPr>
              <w:t xml:space="preserve"> </w:t>
            </w:r>
            <w:r w:rsidRPr="000F6373">
              <w:rPr>
                <w:rFonts w:asciiTheme="majorBidi" w:hAnsiTheme="majorBidi" w:cstheme="majorBidi"/>
                <w:bCs/>
                <w:sz w:val="24"/>
              </w:rPr>
              <w:t>%</w:t>
            </w:r>
            <w:r w:rsidRPr="000F6373">
              <w:rPr>
                <w:rFonts w:asciiTheme="majorBidi" w:hAnsiTheme="majorBidi" w:cstheme="majorBidi"/>
                <w:bCs/>
                <w:spacing w:val="12"/>
                <w:sz w:val="24"/>
              </w:rPr>
              <w:t xml:space="preserve"> </w:t>
            </w:r>
            <w:r w:rsidRPr="000F6373">
              <w:rPr>
                <w:rFonts w:asciiTheme="majorBidi" w:hAnsiTheme="majorBidi" w:cstheme="majorBidi"/>
                <w:bCs/>
                <w:sz w:val="24"/>
              </w:rPr>
              <w:t>≤</w:t>
            </w:r>
            <w:r w:rsidRPr="000F6373">
              <w:rPr>
                <w:rFonts w:asciiTheme="majorBidi" w:hAnsiTheme="majorBidi" w:cstheme="majorBidi"/>
                <w:bCs/>
                <w:sz w:val="24"/>
                <w:lang w:val="en-US"/>
              </w:rPr>
              <w:t xml:space="preserve">    </w:t>
            </w:r>
            <w:r w:rsidR="00C83848" w:rsidRPr="000F6373">
              <w:rPr>
                <w:rFonts w:asciiTheme="majorBidi" w:hAnsiTheme="majorBidi" w:cstheme="majorBidi"/>
                <w:bCs/>
                <w:sz w:val="24"/>
                <w:lang w:val="en-US"/>
              </w:rPr>
              <w:t>X</w:t>
            </w:r>
            <w:r w:rsidRPr="000F6373">
              <w:rPr>
                <w:rFonts w:asciiTheme="majorBidi" w:hAnsiTheme="majorBidi" w:cstheme="majorBidi"/>
                <w:bCs/>
                <w:sz w:val="24"/>
                <w:lang w:val="en-US"/>
              </w:rPr>
              <w:t xml:space="preserve">     </w:t>
            </w:r>
            <w:r w:rsidRPr="000F6373">
              <w:rPr>
                <w:rFonts w:asciiTheme="majorBidi" w:hAnsiTheme="majorBidi" w:cstheme="majorBidi"/>
                <w:bCs/>
                <w:sz w:val="24"/>
              </w:rPr>
              <w:t>≤</w:t>
            </w:r>
            <w:r w:rsidRPr="000F6373">
              <w:rPr>
                <w:rFonts w:asciiTheme="majorBidi" w:hAnsiTheme="majorBidi" w:cstheme="majorBidi"/>
                <w:bCs/>
                <w:spacing w:val="15"/>
                <w:sz w:val="24"/>
              </w:rPr>
              <w:t xml:space="preserve"> </w:t>
            </w:r>
            <w:r w:rsidRPr="000F6373">
              <w:rPr>
                <w:rFonts w:asciiTheme="majorBidi" w:hAnsiTheme="majorBidi" w:cstheme="majorBidi"/>
                <w:bCs/>
                <w:sz w:val="24"/>
              </w:rPr>
              <w:t>1</w:t>
            </w:r>
            <w:r w:rsidRPr="000F6373">
              <w:rPr>
                <w:rFonts w:asciiTheme="majorBidi" w:hAnsiTheme="majorBidi" w:cstheme="majorBidi"/>
                <w:bCs/>
                <w:sz w:val="24"/>
                <w:lang w:val="en-US"/>
              </w:rPr>
              <w:t>9</w:t>
            </w:r>
            <w:r w:rsidRPr="000F6373">
              <w:rPr>
                <w:rFonts w:asciiTheme="majorBidi" w:hAnsiTheme="majorBidi" w:cstheme="majorBidi"/>
                <w:bCs/>
                <w:sz w:val="24"/>
              </w:rPr>
              <w:t>,</w:t>
            </w:r>
            <w:r w:rsidRPr="000F6373">
              <w:rPr>
                <w:rFonts w:asciiTheme="majorBidi" w:hAnsiTheme="majorBidi" w:cstheme="majorBidi"/>
                <w:bCs/>
                <w:sz w:val="24"/>
                <w:lang w:val="en-US"/>
              </w:rPr>
              <w:t>9</w:t>
            </w:r>
            <w:r w:rsidRPr="000F6373">
              <w:rPr>
                <w:rFonts w:asciiTheme="majorBidi" w:hAnsiTheme="majorBidi" w:cstheme="majorBidi"/>
                <w:bCs/>
                <w:spacing w:val="-1"/>
                <w:sz w:val="24"/>
              </w:rPr>
              <w:t xml:space="preserve"> </w:t>
            </w:r>
            <w:r w:rsidRPr="000F6373">
              <w:rPr>
                <w:rFonts w:asciiTheme="majorBidi" w:hAnsiTheme="majorBidi" w:cstheme="majorBidi"/>
                <w:bCs/>
                <w:sz w:val="24"/>
              </w:rPr>
              <w:t>%</w:t>
            </w:r>
          </w:p>
        </w:tc>
      </w:tr>
      <w:tr w:rsidR="00FB0C0B" w:rsidRPr="000F6373" w14:paraId="799DB2AD" w14:textId="77777777" w:rsidTr="00BA1287">
        <w:trPr>
          <w:trHeight w:val="834"/>
        </w:trPr>
        <w:tc>
          <w:tcPr>
            <w:tcW w:w="630" w:type="dxa"/>
            <w:tcBorders>
              <w:top w:val="single" w:sz="4" w:space="0" w:color="000000"/>
              <w:left w:val="single" w:sz="4" w:space="0" w:color="000000"/>
              <w:bottom w:val="single" w:sz="4" w:space="0" w:color="000000"/>
              <w:right w:val="single" w:sz="4" w:space="0" w:color="000000"/>
            </w:tcBorders>
          </w:tcPr>
          <w:p w14:paraId="0DC19C49" w14:textId="77777777" w:rsidR="00FB0C0B" w:rsidRPr="000F6373" w:rsidRDefault="00FB0C0B" w:rsidP="002C7ECC">
            <w:pPr>
              <w:pStyle w:val="TableParagraph"/>
              <w:spacing w:line="360" w:lineRule="auto"/>
              <w:ind w:left="5"/>
              <w:jc w:val="center"/>
              <w:rPr>
                <w:rFonts w:asciiTheme="majorBidi" w:hAnsiTheme="majorBidi" w:cstheme="majorBidi"/>
                <w:bCs/>
                <w:sz w:val="24"/>
              </w:rPr>
            </w:pPr>
            <w:r w:rsidRPr="000F6373">
              <w:rPr>
                <w:rFonts w:asciiTheme="majorBidi" w:hAnsiTheme="majorBidi" w:cstheme="majorBidi"/>
                <w:bCs/>
                <w:sz w:val="24"/>
              </w:rPr>
              <w:t>3</w:t>
            </w:r>
          </w:p>
        </w:tc>
        <w:tc>
          <w:tcPr>
            <w:tcW w:w="3862" w:type="dxa"/>
            <w:tcBorders>
              <w:top w:val="single" w:sz="4" w:space="0" w:color="000000"/>
              <w:left w:val="single" w:sz="4" w:space="0" w:color="000000"/>
              <w:bottom w:val="single" w:sz="4" w:space="0" w:color="000000"/>
              <w:right w:val="single" w:sz="4" w:space="0" w:color="000000"/>
            </w:tcBorders>
          </w:tcPr>
          <w:p w14:paraId="57954594" w14:textId="77777777" w:rsidR="00FB0C0B" w:rsidRPr="000F6373" w:rsidRDefault="00FB0C0B" w:rsidP="002C7ECC">
            <w:pPr>
              <w:pStyle w:val="TableParagraph"/>
              <w:spacing w:line="360" w:lineRule="auto"/>
              <w:ind w:left="105" w:right="94"/>
              <w:rPr>
                <w:rFonts w:asciiTheme="majorBidi" w:hAnsiTheme="majorBidi" w:cstheme="majorBidi"/>
                <w:sz w:val="24"/>
              </w:rPr>
            </w:pPr>
            <w:r w:rsidRPr="000F6373">
              <w:rPr>
                <w:rFonts w:asciiTheme="majorBidi" w:hAnsiTheme="majorBidi" w:cstheme="majorBidi"/>
                <w:sz w:val="24"/>
              </w:rPr>
              <w:t>Siswa menyelesaikan pemecahan masalah yang diberikan di LKPD</w:t>
            </w:r>
          </w:p>
          <w:p w14:paraId="149B2D4A" w14:textId="77777777" w:rsidR="00FB0C0B" w:rsidRPr="000F6373" w:rsidRDefault="00FB0C0B" w:rsidP="002C7ECC">
            <w:pPr>
              <w:pStyle w:val="TableParagraph"/>
              <w:spacing w:line="360" w:lineRule="auto"/>
              <w:ind w:left="105" w:right="94"/>
              <w:rPr>
                <w:rFonts w:asciiTheme="majorBidi" w:hAnsiTheme="majorBidi" w:cstheme="majorBidi"/>
                <w:sz w:val="24"/>
              </w:rPr>
            </w:pPr>
            <w:r w:rsidRPr="000F6373">
              <w:rPr>
                <w:rFonts w:asciiTheme="majorBidi" w:hAnsiTheme="majorBidi" w:cstheme="majorBidi"/>
                <w:sz w:val="24"/>
              </w:rPr>
              <w:t>oleh guru</w:t>
            </w:r>
          </w:p>
        </w:tc>
        <w:tc>
          <w:tcPr>
            <w:tcW w:w="1646" w:type="dxa"/>
            <w:tcBorders>
              <w:top w:val="single" w:sz="4" w:space="0" w:color="000000"/>
              <w:left w:val="single" w:sz="4" w:space="0" w:color="000000"/>
              <w:bottom w:val="single" w:sz="4" w:space="0" w:color="000000"/>
              <w:right w:val="single" w:sz="4" w:space="0" w:color="000000"/>
            </w:tcBorders>
          </w:tcPr>
          <w:p w14:paraId="2025204A" w14:textId="77777777" w:rsidR="00FB0C0B" w:rsidRPr="000F6373" w:rsidRDefault="00FB0C0B" w:rsidP="002C7ECC">
            <w:pPr>
              <w:pStyle w:val="TableParagraph"/>
              <w:spacing w:before="6" w:line="360" w:lineRule="auto"/>
              <w:jc w:val="center"/>
              <w:rPr>
                <w:rFonts w:asciiTheme="majorBidi" w:hAnsiTheme="majorBidi" w:cstheme="majorBidi"/>
                <w:bCs/>
                <w:sz w:val="23"/>
              </w:rPr>
            </w:pPr>
          </w:p>
          <w:p w14:paraId="4B547765" w14:textId="77777777" w:rsidR="00FB0C0B" w:rsidRPr="000F6373" w:rsidRDefault="00FB0C0B" w:rsidP="002C7ECC">
            <w:pPr>
              <w:pStyle w:val="TableParagraph"/>
              <w:spacing w:before="6" w:line="360" w:lineRule="auto"/>
              <w:jc w:val="center"/>
              <w:rPr>
                <w:rFonts w:asciiTheme="majorBidi" w:hAnsiTheme="majorBidi" w:cstheme="majorBidi"/>
                <w:bCs/>
                <w:sz w:val="23"/>
              </w:rPr>
            </w:pPr>
            <w:r w:rsidRPr="000F6373">
              <w:rPr>
                <w:rFonts w:asciiTheme="majorBidi" w:hAnsiTheme="majorBidi" w:cstheme="majorBidi"/>
                <w:bCs/>
                <w:sz w:val="23"/>
                <w:lang w:val="en-US"/>
              </w:rPr>
              <w:t>35,71</w:t>
            </w:r>
            <w:r w:rsidRPr="000F6373">
              <w:rPr>
                <w:rFonts w:asciiTheme="majorBidi" w:hAnsiTheme="majorBidi" w:cstheme="majorBidi"/>
                <w:bCs/>
                <w:sz w:val="23"/>
              </w:rPr>
              <w:t xml:space="preserve"> %</w:t>
            </w:r>
          </w:p>
        </w:tc>
        <w:tc>
          <w:tcPr>
            <w:tcW w:w="3117" w:type="dxa"/>
            <w:tcBorders>
              <w:top w:val="single" w:sz="4" w:space="0" w:color="000000"/>
              <w:left w:val="single" w:sz="4" w:space="0" w:color="000000"/>
              <w:bottom w:val="single" w:sz="4" w:space="0" w:color="000000"/>
              <w:right w:val="single" w:sz="4" w:space="0" w:color="000000"/>
            </w:tcBorders>
          </w:tcPr>
          <w:p w14:paraId="02754698" w14:textId="77777777" w:rsidR="00FB0C0B" w:rsidRPr="000F6373" w:rsidRDefault="00FB0C0B" w:rsidP="002C7ECC">
            <w:pPr>
              <w:pStyle w:val="TableParagraph"/>
              <w:spacing w:before="3" w:line="360" w:lineRule="auto"/>
              <w:jc w:val="center"/>
              <w:rPr>
                <w:rFonts w:asciiTheme="majorBidi" w:hAnsiTheme="majorBidi" w:cstheme="majorBidi"/>
                <w:bCs/>
                <w:sz w:val="24"/>
              </w:rPr>
            </w:pPr>
          </w:p>
          <w:p w14:paraId="6821F415" w14:textId="1A08CCF4" w:rsidR="00FB0C0B" w:rsidRPr="000F6373" w:rsidRDefault="00FB0C0B" w:rsidP="002C7ECC">
            <w:pPr>
              <w:pStyle w:val="TableParagraph"/>
              <w:spacing w:before="3" w:line="360" w:lineRule="auto"/>
              <w:jc w:val="center"/>
              <w:rPr>
                <w:rFonts w:asciiTheme="majorBidi" w:hAnsiTheme="majorBidi" w:cstheme="majorBidi"/>
                <w:bCs/>
                <w:sz w:val="24"/>
              </w:rPr>
            </w:pPr>
            <w:r w:rsidRPr="000F6373">
              <w:rPr>
                <w:rFonts w:asciiTheme="majorBidi" w:hAnsiTheme="majorBidi" w:cstheme="majorBidi"/>
                <w:bCs/>
                <w:sz w:val="24"/>
                <w:lang w:val="en-US"/>
              </w:rPr>
              <w:t>30</w:t>
            </w:r>
            <w:r w:rsidRPr="000F6373">
              <w:rPr>
                <w:rFonts w:asciiTheme="majorBidi" w:hAnsiTheme="majorBidi" w:cstheme="majorBidi"/>
                <w:bCs/>
                <w:sz w:val="24"/>
              </w:rPr>
              <w:t>,7</w:t>
            </w:r>
            <w:r w:rsidRPr="000F6373">
              <w:rPr>
                <w:rFonts w:asciiTheme="majorBidi" w:hAnsiTheme="majorBidi" w:cstheme="majorBidi"/>
                <w:bCs/>
                <w:sz w:val="24"/>
                <w:lang w:val="en-US"/>
              </w:rPr>
              <w:t>1</w:t>
            </w:r>
            <w:r w:rsidRPr="000F6373">
              <w:rPr>
                <w:rFonts w:asciiTheme="majorBidi" w:hAnsiTheme="majorBidi" w:cstheme="majorBidi"/>
                <w:bCs/>
                <w:sz w:val="24"/>
              </w:rPr>
              <w:t xml:space="preserve"> % ≤</w:t>
            </w:r>
            <w:r w:rsidR="00C83848" w:rsidRPr="000F6373">
              <w:rPr>
                <w:rFonts w:asciiTheme="majorBidi" w:hAnsiTheme="majorBidi" w:cstheme="majorBidi"/>
                <w:bCs/>
                <w:sz w:val="24"/>
                <w:lang w:val="en-US"/>
              </w:rPr>
              <w:t xml:space="preserve">   X   </w:t>
            </w:r>
            <w:r w:rsidRPr="000F6373">
              <w:rPr>
                <w:rFonts w:asciiTheme="majorBidi" w:hAnsiTheme="majorBidi" w:cstheme="majorBidi"/>
                <w:bCs/>
                <w:sz w:val="24"/>
              </w:rPr>
              <w:t xml:space="preserve">≤ </w:t>
            </w:r>
            <w:r w:rsidRPr="000F6373">
              <w:rPr>
                <w:rFonts w:asciiTheme="majorBidi" w:hAnsiTheme="majorBidi" w:cstheme="majorBidi"/>
                <w:bCs/>
                <w:sz w:val="24"/>
                <w:lang w:val="en-US"/>
              </w:rPr>
              <w:t>40</w:t>
            </w:r>
            <w:r w:rsidRPr="000F6373">
              <w:rPr>
                <w:rFonts w:asciiTheme="majorBidi" w:hAnsiTheme="majorBidi" w:cstheme="majorBidi"/>
                <w:bCs/>
                <w:sz w:val="24"/>
              </w:rPr>
              <w:t>,7</w:t>
            </w:r>
            <w:r w:rsidRPr="000F6373">
              <w:rPr>
                <w:rFonts w:asciiTheme="majorBidi" w:hAnsiTheme="majorBidi" w:cstheme="majorBidi"/>
                <w:bCs/>
                <w:sz w:val="24"/>
                <w:lang w:val="en-US"/>
              </w:rPr>
              <w:t>1</w:t>
            </w:r>
            <w:r w:rsidRPr="000F6373">
              <w:rPr>
                <w:rFonts w:asciiTheme="majorBidi" w:hAnsiTheme="majorBidi" w:cstheme="majorBidi"/>
                <w:bCs/>
                <w:sz w:val="24"/>
              </w:rPr>
              <w:t xml:space="preserve"> %</w:t>
            </w:r>
          </w:p>
        </w:tc>
      </w:tr>
      <w:tr w:rsidR="00FB0C0B" w:rsidRPr="000F6373" w14:paraId="2DFC0C15" w14:textId="77777777" w:rsidTr="00BA1287">
        <w:trPr>
          <w:trHeight w:val="834"/>
        </w:trPr>
        <w:tc>
          <w:tcPr>
            <w:tcW w:w="630" w:type="dxa"/>
            <w:tcBorders>
              <w:top w:val="single" w:sz="4" w:space="0" w:color="000000"/>
              <w:left w:val="single" w:sz="4" w:space="0" w:color="000000"/>
              <w:bottom w:val="single" w:sz="4" w:space="0" w:color="000000"/>
              <w:right w:val="single" w:sz="4" w:space="0" w:color="000000"/>
            </w:tcBorders>
          </w:tcPr>
          <w:p w14:paraId="31DCA104" w14:textId="77777777" w:rsidR="00FB0C0B" w:rsidRPr="000F6373" w:rsidRDefault="00FB0C0B" w:rsidP="00BA1287">
            <w:pPr>
              <w:pStyle w:val="TableParagraph"/>
              <w:spacing w:line="360" w:lineRule="auto"/>
              <w:ind w:left="0" w:firstLine="5"/>
              <w:jc w:val="center"/>
              <w:rPr>
                <w:rFonts w:asciiTheme="majorBidi" w:hAnsiTheme="majorBidi" w:cstheme="majorBidi"/>
                <w:bCs/>
                <w:sz w:val="24"/>
              </w:rPr>
            </w:pPr>
            <w:r w:rsidRPr="000F6373">
              <w:rPr>
                <w:rFonts w:asciiTheme="majorBidi" w:hAnsiTheme="majorBidi" w:cstheme="majorBidi"/>
                <w:bCs/>
                <w:sz w:val="24"/>
              </w:rPr>
              <w:t>4</w:t>
            </w:r>
          </w:p>
        </w:tc>
        <w:tc>
          <w:tcPr>
            <w:tcW w:w="3862" w:type="dxa"/>
            <w:tcBorders>
              <w:top w:val="single" w:sz="4" w:space="0" w:color="000000"/>
              <w:left w:val="single" w:sz="4" w:space="0" w:color="000000"/>
              <w:bottom w:val="single" w:sz="4" w:space="0" w:color="000000"/>
              <w:right w:val="single" w:sz="4" w:space="0" w:color="000000"/>
            </w:tcBorders>
          </w:tcPr>
          <w:p w14:paraId="7819EE31" w14:textId="77777777" w:rsidR="00FB0C0B" w:rsidRPr="000F6373" w:rsidRDefault="00FB0C0B" w:rsidP="002C7ECC">
            <w:pPr>
              <w:pStyle w:val="TableParagraph"/>
              <w:spacing w:line="360" w:lineRule="auto"/>
              <w:ind w:left="105" w:right="94"/>
              <w:rPr>
                <w:rFonts w:asciiTheme="majorBidi" w:hAnsiTheme="majorBidi" w:cstheme="majorBidi"/>
                <w:sz w:val="24"/>
              </w:rPr>
            </w:pPr>
            <w:r w:rsidRPr="000F6373">
              <w:rPr>
                <w:rFonts w:asciiTheme="majorBidi" w:hAnsiTheme="majorBidi" w:cstheme="majorBidi"/>
                <w:sz w:val="24"/>
              </w:rPr>
              <w:t>Siswa mendiskusikan hasil kerja dengan teman sekelompok dimana masing-masing siswa dibebaskan untuk mengeluarkan pendapatnya</w:t>
            </w:r>
          </w:p>
          <w:p w14:paraId="15D3C28B" w14:textId="77777777" w:rsidR="00FB0C0B" w:rsidRPr="000F6373" w:rsidRDefault="00FB0C0B" w:rsidP="002C7ECC">
            <w:pPr>
              <w:pStyle w:val="TableParagraph"/>
              <w:spacing w:line="360" w:lineRule="auto"/>
              <w:ind w:left="105" w:right="94"/>
              <w:rPr>
                <w:rFonts w:asciiTheme="majorBidi" w:hAnsiTheme="majorBidi" w:cstheme="majorBidi"/>
                <w:sz w:val="24"/>
              </w:rPr>
            </w:pPr>
            <w:r w:rsidRPr="000F6373">
              <w:rPr>
                <w:rFonts w:asciiTheme="majorBidi" w:hAnsiTheme="majorBidi" w:cstheme="majorBidi"/>
                <w:sz w:val="24"/>
              </w:rPr>
              <w:t>masing-masing.</w:t>
            </w:r>
          </w:p>
        </w:tc>
        <w:tc>
          <w:tcPr>
            <w:tcW w:w="1646" w:type="dxa"/>
            <w:tcBorders>
              <w:top w:val="single" w:sz="4" w:space="0" w:color="000000"/>
              <w:left w:val="single" w:sz="4" w:space="0" w:color="000000"/>
              <w:bottom w:val="single" w:sz="4" w:space="0" w:color="000000"/>
              <w:right w:val="single" w:sz="4" w:space="0" w:color="000000"/>
            </w:tcBorders>
          </w:tcPr>
          <w:p w14:paraId="77DB01F8" w14:textId="77777777" w:rsidR="00FB0C0B" w:rsidRPr="000F6373" w:rsidRDefault="00FB0C0B" w:rsidP="002C7ECC">
            <w:pPr>
              <w:pStyle w:val="TableParagraph"/>
              <w:spacing w:before="6" w:line="360" w:lineRule="auto"/>
              <w:jc w:val="center"/>
              <w:rPr>
                <w:rFonts w:asciiTheme="majorBidi" w:hAnsiTheme="majorBidi" w:cstheme="majorBidi"/>
                <w:bCs/>
                <w:sz w:val="23"/>
              </w:rPr>
            </w:pPr>
          </w:p>
          <w:p w14:paraId="27E77F21" w14:textId="77777777" w:rsidR="00FB0C0B" w:rsidRPr="000F6373" w:rsidRDefault="00FB0C0B" w:rsidP="002C7ECC">
            <w:pPr>
              <w:pStyle w:val="TableParagraph"/>
              <w:spacing w:before="6" w:line="360" w:lineRule="auto"/>
              <w:jc w:val="center"/>
              <w:rPr>
                <w:rFonts w:asciiTheme="majorBidi" w:hAnsiTheme="majorBidi" w:cstheme="majorBidi"/>
                <w:bCs/>
                <w:sz w:val="23"/>
              </w:rPr>
            </w:pPr>
          </w:p>
          <w:p w14:paraId="7704EE86" w14:textId="77777777" w:rsidR="00FB0C0B" w:rsidRPr="000F6373" w:rsidRDefault="00FB0C0B" w:rsidP="002C7ECC">
            <w:pPr>
              <w:pStyle w:val="TableParagraph"/>
              <w:spacing w:before="6" w:line="360" w:lineRule="auto"/>
              <w:jc w:val="center"/>
              <w:rPr>
                <w:rFonts w:asciiTheme="majorBidi" w:hAnsiTheme="majorBidi" w:cstheme="majorBidi"/>
                <w:bCs/>
                <w:sz w:val="23"/>
              </w:rPr>
            </w:pPr>
            <w:r w:rsidRPr="000F6373">
              <w:rPr>
                <w:rFonts w:asciiTheme="majorBidi" w:hAnsiTheme="majorBidi" w:cstheme="majorBidi"/>
                <w:bCs/>
                <w:sz w:val="23"/>
                <w:lang w:val="en-US"/>
              </w:rPr>
              <w:t>14,29</w:t>
            </w:r>
            <w:r w:rsidRPr="000F6373">
              <w:rPr>
                <w:rFonts w:asciiTheme="majorBidi" w:hAnsiTheme="majorBidi" w:cstheme="majorBidi"/>
                <w:bCs/>
                <w:sz w:val="23"/>
              </w:rPr>
              <w:t xml:space="preserve"> %</w:t>
            </w:r>
          </w:p>
        </w:tc>
        <w:tc>
          <w:tcPr>
            <w:tcW w:w="3117" w:type="dxa"/>
            <w:tcBorders>
              <w:top w:val="single" w:sz="4" w:space="0" w:color="000000"/>
              <w:left w:val="single" w:sz="4" w:space="0" w:color="000000"/>
              <w:bottom w:val="single" w:sz="4" w:space="0" w:color="000000"/>
              <w:right w:val="single" w:sz="4" w:space="0" w:color="000000"/>
            </w:tcBorders>
          </w:tcPr>
          <w:p w14:paraId="133F8D35" w14:textId="77777777" w:rsidR="00FB0C0B" w:rsidRPr="000F6373" w:rsidRDefault="00FB0C0B" w:rsidP="002C7ECC">
            <w:pPr>
              <w:pStyle w:val="TableParagraph"/>
              <w:spacing w:before="3" w:line="360" w:lineRule="auto"/>
              <w:jc w:val="center"/>
              <w:rPr>
                <w:rFonts w:asciiTheme="majorBidi" w:hAnsiTheme="majorBidi" w:cstheme="majorBidi"/>
                <w:bCs/>
                <w:sz w:val="24"/>
              </w:rPr>
            </w:pPr>
          </w:p>
          <w:p w14:paraId="0818EDEB" w14:textId="77777777" w:rsidR="00FB0C0B" w:rsidRPr="000F6373" w:rsidRDefault="00FB0C0B" w:rsidP="002C7ECC">
            <w:pPr>
              <w:pStyle w:val="TableParagraph"/>
              <w:spacing w:before="3" w:line="360" w:lineRule="auto"/>
              <w:jc w:val="center"/>
              <w:rPr>
                <w:rFonts w:asciiTheme="majorBidi" w:hAnsiTheme="majorBidi" w:cstheme="majorBidi"/>
                <w:bCs/>
                <w:sz w:val="24"/>
              </w:rPr>
            </w:pPr>
          </w:p>
          <w:p w14:paraId="3F6C04AC" w14:textId="4035D040" w:rsidR="00FB0C0B" w:rsidRPr="000F6373" w:rsidRDefault="00FB0C0B" w:rsidP="002C7ECC">
            <w:pPr>
              <w:pStyle w:val="TableParagraph"/>
              <w:spacing w:before="3" w:line="360" w:lineRule="auto"/>
              <w:jc w:val="center"/>
              <w:rPr>
                <w:rFonts w:asciiTheme="majorBidi" w:hAnsiTheme="majorBidi" w:cstheme="majorBidi"/>
                <w:bCs/>
                <w:sz w:val="24"/>
              </w:rPr>
            </w:pPr>
            <w:r w:rsidRPr="000F6373">
              <w:rPr>
                <w:rFonts w:asciiTheme="majorBidi" w:hAnsiTheme="majorBidi" w:cstheme="majorBidi"/>
                <w:bCs/>
                <w:sz w:val="24"/>
                <w:lang w:val="en-US"/>
              </w:rPr>
              <w:t>9,9</w:t>
            </w:r>
            <w:r w:rsidRPr="000F6373">
              <w:rPr>
                <w:rFonts w:asciiTheme="majorBidi" w:hAnsiTheme="majorBidi" w:cstheme="majorBidi"/>
                <w:bCs/>
                <w:spacing w:val="-1"/>
                <w:sz w:val="24"/>
              </w:rPr>
              <w:t xml:space="preserve"> </w:t>
            </w:r>
            <w:r w:rsidRPr="000F6373">
              <w:rPr>
                <w:rFonts w:asciiTheme="majorBidi" w:hAnsiTheme="majorBidi" w:cstheme="majorBidi"/>
                <w:bCs/>
                <w:sz w:val="24"/>
              </w:rPr>
              <w:t>%</w:t>
            </w:r>
            <w:r w:rsidRPr="000F6373">
              <w:rPr>
                <w:rFonts w:asciiTheme="majorBidi" w:hAnsiTheme="majorBidi" w:cstheme="majorBidi"/>
                <w:bCs/>
                <w:spacing w:val="12"/>
                <w:sz w:val="24"/>
              </w:rPr>
              <w:t xml:space="preserve"> </w:t>
            </w:r>
            <w:r w:rsidRPr="000F6373">
              <w:rPr>
                <w:rFonts w:asciiTheme="majorBidi" w:hAnsiTheme="majorBidi" w:cstheme="majorBidi"/>
                <w:bCs/>
                <w:sz w:val="24"/>
              </w:rPr>
              <w:t>≤</w:t>
            </w:r>
            <w:r w:rsidRPr="000F6373">
              <w:rPr>
                <w:rFonts w:asciiTheme="majorBidi" w:hAnsiTheme="majorBidi" w:cstheme="majorBidi"/>
                <w:bCs/>
                <w:sz w:val="24"/>
                <w:lang w:val="en-US"/>
              </w:rPr>
              <w:t xml:space="preserve">    </w:t>
            </w:r>
            <w:r w:rsidR="00C83848" w:rsidRPr="000F6373">
              <w:rPr>
                <w:rFonts w:asciiTheme="majorBidi" w:hAnsiTheme="majorBidi" w:cstheme="majorBidi"/>
                <w:bCs/>
                <w:sz w:val="24"/>
                <w:lang w:val="en-US"/>
              </w:rPr>
              <w:t>X</w:t>
            </w:r>
            <w:r w:rsidRPr="000F6373">
              <w:rPr>
                <w:rFonts w:asciiTheme="majorBidi" w:hAnsiTheme="majorBidi" w:cstheme="majorBidi"/>
                <w:bCs/>
                <w:sz w:val="24"/>
                <w:lang w:val="en-US"/>
              </w:rPr>
              <w:t xml:space="preserve">     </w:t>
            </w:r>
            <w:r w:rsidRPr="000F6373">
              <w:rPr>
                <w:rFonts w:asciiTheme="majorBidi" w:hAnsiTheme="majorBidi" w:cstheme="majorBidi"/>
                <w:bCs/>
                <w:sz w:val="24"/>
              </w:rPr>
              <w:t>≤</w:t>
            </w:r>
            <w:r w:rsidRPr="000F6373">
              <w:rPr>
                <w:rFonts w:asciiTheme="majorBidi" w:hAnsiTheme="majorBidi" w:cstheme="majorBidi"/>
                <w:bCs/>
                <w:spacing w:val="15"/>
                <w:sz w:val="24"/>
              </w:rPr>
              <w:t xml:space="preserve"> </w:t>
            </w:r>
            <w:r w:rsidRPr="000F6373">
              <w:rPr>
                <w:rFonts w:asciiTheme="majorBidi" w:hAnsiTheme="majorBidi" w:cstheme="majorBidi"/>
                <w:bCs/>
                <w:sz w:val="24"/>
              </w:rPr>
              <w:t>1</w:t>
            </w:r>
            <w:r w:rsidRPr="000F6373">
              <w:rPr>
                <w:rFonts w:asciiTheme="majorBidi" w:hAnsiTheme="majorBidi" w:cstheme="majorBidi"/>
                <w:bCs/>
                <w:sz w:val="24"/>
                <w:lang w:val="en-US"/>
              </w:rPr>
              <w:t>9</w:t>
            </w:r>
            <w:r w:rsidRPr="000F6373">
              <w:rPr>
                <w:rFonts w:asciiTheme="majorBidi" w:hAnsiTheme="majorBidi" w:cstheme="majorBidi"/>
                <w:bCs/>
                <w:sz w:val="24"/>
              </w:rPr>
              <w:t>,</w:t>
            </w:r>
            <w:r w:rsidRPr="000F6373">
              <w:rPr>
                <w:rFonts w:asciiTheme="majorBidi" w:hAnsiTheme="majorBidi" w:cstheme="majorBidi"/>
                <w:bCs/>
                <w:sz w:val="24"/>
                <w:lang w:val="en-US"/>
              </w:rPr>
              <w:t>9</w:t>
            </w:r>
            <w:r w:rsidRPr="000F6373">
              <w:rPr>
                <w:rFonts w:asciiTheme="majorBidi" w:hAnsiTheme="majorBidi" w:cstheme="majorBidi"/>
                <w:bCs/>
                <w:spacing w:val="-1"/>
                <w:sz w:val="24"/>
              </w:rPr>
              <w:t xml:space="preserve"> </w:t>
            </w:r>
            <w:r w:rsidRPr="000F6373">
              <w:rPr>
                <w:rFonts w:asciiTheme="majorBidi" w:hAnsiTheme="majorBidi" w:cstheme="majorBidi"/>
                <w:bCs/>
                <w:sz w:val="24"/>
              </w:rPr>
              <w:t>%</w:t>
            </w:r>
          </w:p>
        </w:tc>
      </w:tr>
      <w:tr w:rsidR="00FB0C0B" w:rsidRPr="000F6373" w14:paraId="26B5B725" w14:textId="77777777" w:rsidTr="00BA1287">
        <w:trPr>
          <w:trHeight w:val="834"/>
        </w:trPr>
        <w:tc>
          <w:tcPr>
            <w:tcW w:w="630" w:type="dxa"/>
            <w:tcBorders>
              <w:top w:val="single" w:sz="4" w:space="0" w:color="000000"/>
              <w:left w:val="single" w:sz="4" w:space="0" w:color="000000"/>
              <w:bottom w:val="single" w:sz="4" w:space="0" w:color="000000"/>
              <w:right w:val="single" w:sz="4" w:space="0" w:color="000000"/>
            </w:tcBorders>
          </w:tcPr>
          <w:p w14:paraId="3968540D" w14:textId="77777777" w:rsidR="00FB0C0B" w:rsidRPr="000F6373" w:rsidRDefault="00FB0C0B" w:rsidP="002C7ECC">
            <w:pPr>
              <w:pStyle w:val="TableParagraph"/>
              <w:spacing w:line="360" w:lineRule="auto"/>
              <w:ind w:left="5"/>
              <w:jc w:val="center"/>
              <w:rPr>
                <w:rFonts w:asciiTheme="majorBidi" w:hAnsiTheme="majorBidi" w:cstheme="majorBidi"/>
                <w:bCs/>
                <w:sz w:val="24"/>
              </w:rPr>
            </w:pPr>
            <w:r w:rsidRPr="000F6373">
              <w:rPr>
                <w:rFonts w:asciiTheme="majorBidi" w:hAnsiTheme="majorBidi" w:cstheme="majorBidi"/>
                <w:bCs/>
                <w:sz w:val="24"/>
              </w:rPr>
              <w:t>5</w:t>
            </w:r>
          </w:p>
        </w:tc>
        <w:tc>
          <w:tcPr>
            <w:tcW w:w="3862" w:type="dxa"/>
            <w:tcBorders>
              <w:top w:val="single" w:sz="4" w:space="0" w:color="000000"/>
              <w:left w:val="single" w:sz="4" w:space="0" w:color="000000"/>
              <w:bottom w:val="single" w:sz="4" w:space="0" w:color="000000"/>
              <w:right w:val="single" w:sz="4" w:space="0" w:color="000000"/>
            </w:tcBorders>
          </w:tcPr>
          <w:p w14:paraId="726D4911" w14:textId="77777777" w:rsidR="00FB0C0B" w:rsidRPr="000F6373" w:rsidRDefault="00FB0C0B" w:rsidP="002C7ECC">
            <w:pPr>
              <w:pStyle w:val="TableParagraph"/>
              <w:spacing w:line="360" w:lineRule="auto"/>
              <w:ind w:left="105" w:right="94"/>
              <w:rPr>
                <w:rFonts w:asciiTheme="majorBidi" w:hAnsiTheme="majorBidi" w:cstheme="majorBidi"/>
                <w:sz w:val="24"/>
              </w:rPr>
            </w:pPr>
            <w:r w:rsidRPr="000F6373">
              <w:rPr>
                <w:rFonts w:asciiTheme="majorBidi" w:hAnsiTheme="majorBidi" w:cstheme="majorBidi"/>
                <w:sz w:val="24"/>
              </w:rPr>
              <w:t>Mempresentasikan/menyampaikan</w:t>
            </w:r>
          </w:p>
          <w:p w14:paraId="659902EA" w14:textId="77777777" w:rsidR="00FB0C0B" w:rsidRPr="000F6373" w:rsidRDefault="00FB0C0B" w:rsidP="002C7ECC">
            <w:pPr>
              <w:pStyle w:val="TableParagraph"/>
              <w:spacing w:line="360" w:lineRule="auto"/>
              <w:ind w:left="105" w:right="94"/>
              <w:rPr>
                <w:rFonts w:asciiTheme="majorBidi" w:hAnsiTheme="majorBidi" w:cstheme="majorBidi"/>
                <w:sz w:val="24"/>
              </w:rPr>
            </w:pPr>
            <w:r w:rsidRPr="000F6373">
              <w:rPr>
                <w:rFonts w:asciiTheme="majorBidi" w:hAnsiTheme="majorBidi" w:cstheme="majorBidi"/>
                <w:sz w:val="24"/>
              </w:rPr>
              <w:t>jawaban.</w:t>
            </w:r>
          </w:p>
        </w:tc>
        <w:tc>
          <w:tcPr>
            <w:tcW w:w="1646" w:type="dxa"/>
            <w:tcBorders>
              <w:top w:val="single" w:sz="4" w:space="0" w:color="000000"/>
              <w:left w:val="single" w:sz="4" w:space="0" w:color="000000"/>
              <w:bottom w:val="single" w:sz="4" w:space="0" w:color="000000"/>
              <w:right w:val="single" w:sz="4" w:space="0" w:color="000000"/>
            </w:tcBorders>
          </w:tcPr>
          <w:p w14:paraId="3A11C105" w14:textId="77777777" w:rsidR="00FB0C0B" w:rsidRPr="000F6373" w:rsidRDefault="00FB0C0B" w:rsidP="002C7ECC">
            <w:pPr>
              <w:pStyle w:val="TableParagraph"/>
              <w:spacing w:before="6" w:line="360" w:lineRule="auto"/>
              <w:jc w:val="center"/>
              <w:rPr>
                <w:rFonts w:asciiTheme="majorBidi" w:hAnsiTheme="majorBidi" w:cstheme="majorBidi"/>
                <w:bCs/>
                <w:sz w:val="23"/>
              </w:rPr>
            </w:pPr>
            <w:r w:rsidRPr="000F6373">
              <w:rPr>
                <w:rFonts w:asciiTheme="majorBidi" w:hAnsiTheme="majorBidi" w:cstheme="majorBidi"/>
                <w:bCs/>
                <w:sz w:val="23"/>
                <w:lang w:val="en-US"/>
              </w:rPr>
              <w:t>7,14</w:t>
            </w:r>
            <w:r w:rsidRPr="000F6373">
              <w:rPr>
                <w:rFonts w:asciiTheme="majorBidi" w:hAnsiTheme="majorBidi" w:cstheme="majorBidi"/>
                <w:bCs/>
                <w:sz w:val="23"/>
              </w:rPr>
              <w:t xml:space="preserve"> %</w:t>
            </w:r>
          </w:p>
        </w:tc>
        <w:tc>
          <w:tcPr>
            <w:tcW w:w="3117" w:type="dxa"/>
            <w:tcBorders>
              <w:top w:val="single" w:sz="4" w:space="0" w:color="000000"/>
              <w:left w:val="single" w:sz="4" w:space="0" w:color="000000"/>
              <w:bottom w:val="single" w:sz="4" w:space="0" w:color="000000"/>
              <w:right w:val="single" w:sz="4" w:space="0" w:color="000000"/>
            </w:tcBorders>
          </w:tcPr>
          <w:p w14:paraId="5626B9E0" w14:textId="5BA76761" w:rsidR="00FB0C0B" w:rsidRPr="000F6373" w:rsidRDefault="00FB0C0B" w:rsidP="002C7ECC">
            <w:pPr>
              <w:pStyle w:val="TableParagraph"/>
              <w:spacing w:before="3" w:line="360" w:lineRule="auto"/>
              <w:jc w:val="center"/>
              <w:rPr>
                <w:rFonts w:asciiTheme="majorBidi" w:hAnsiTheme="majorBidi" w:cstheme="majorBidi"/>
                <w:bCs/>
                <w:sz w:val="24"/>
              </w:rPr>
            </w:pPr>
            <w:r w:rsidRPr="000F6373">
              <w:rPr>
                <w:rFonts w:asciiTheme="majorBidi" w:hAnsiTheme="majorBidi" w:cstheme="majorBidi"/>
                <w:bCs/>
                <w:sz w:val="24"/>
                <w:lang w:val="en-US"/>
              </w:rPr>
              <w:t>2</w:t>
            </w:r>
            <w:r w:rsidRPr="000F6373">
              <w:rPr>
                <w:rFonts w:asciiTheme="majorBidi" w:hAnsiTheme="majorBidi" w:cstheme="majorBidi"/>
                <w:bCs/>
                <w:sz w:val="24"/>
              </w:rPr>
              <w:t>,</w:t>
            </w:r>
            <w:r w:rsidRPr="000F6373">
              <w:rPr>
                <w:rFonts w:asciiTheme="majorBidi" w:hAnsiTheme="majorBidi" w:cstheme="majorBidi"/>
                <w:bCs/>
                <w:sz w:val="24"/>
                <w:lang w:val="en-US"/>
              </w:rPr>
              <w:t>14</w:t>
            </w:r>
            <w:r w:rsidRPr="000F6373">
              <w:rPr>
                <w:rFonts w:asciiTheme="majorBidi" w:hAnsiTheme="majorBidi" w:cstheme="majorBidi"/>
                <w:bCs/>
                <w:sz w:val="24"/>
              </w:rPr>
              <w:t xml:space="preserve"> % ≤</w:t>
            </w:r>
            <w:r w:rsidR="00C83848" w:rsidRPr="000F6373">
              <w:rPr>
                <w:rFonts w:asciiTheme="majorBidi" w:hAnsiTheme="majorBidi" w:cstheme="majorBidi"/>
                <w:bCs/>
                <w:sz w:val="24"/>
                <w:lang w:val="en-US"/>
              </w:rPr>
              <w:t xml:space="preserve">   X</w:t>
            </w:r>
            <w:r w:rsidRPr="000F6373">
              <w:rPr>
                <w:rFonts w:asciiTheme="majorBidi" w:hAnsiTheme="majorBidi" w:cstheme="majorBidi"/>
                <w:bCs/>
                <w:sz w:val="24"/>
              </w:rPr>
              <w:tab/>
              <w:t>≤ 1</w:t>
            </w:r>
            <w:r w:rsidRPr="000F6373">
              <w:rPr>
                <w:rFonts w:asciiTheme="majorBidi" w:hAnsiTheme="majorBidi" w:cstheme="majorBidi"/>
                <w:bCs/>
                <w:sz w:val="24"/>
                <w:lang w:val="en-US"/>
              </w:rPr>
              <w:t>2</w:t>
            </w:r>
            <w:r w:rsidRPr="000F6373">
              <w:rPr>
                <w:rFonts w:asciiTheme="majorBidi" w:hAnsiTheme="majorBidi" w:cstheme="majorBidi"/>
                <w:bCs/>
                <w:sz w:val="24"/>
              </w:rPr>
              <w:t>,</w:t>
            </w:r>
            <w:r w:rsidRPr="000F6373">
              <w:rPr>
                <w:rFonts w:asciiTheme="majorBidi" w:hAnsiTheme="majorBidi" w:cstheme="majorBidi"/>
                <w:bCs/>
                <w:sz w:val="24"/>
                <w:lang w:val="en-US"/>
              </w:rPr>
              <w:t>14</w:t>
            </w:r>
            <w:r w:rsidRPr="000F6373">
              <w:rPr>
                <w:rFonts w:asciiTheme="majorBidi" w:hAnsiTheme="majorBidi" w:cstheme="majorBidi"/>
                <w:bCs/>
                <w:sz w:val="24"/>
              </w:rPr>
              <w:t xml:space="preserve"> %</w:t>
            </w:r>
          </w:p>
        </w:tc>
      </w:tr>
      <w:tr w:rsidR="00FB0C0B" w:rsidRPr="000F6373" w14:paraId="3683FD77" w14:textId="77777777" w:rsidTr="00BA1287">
        <w:trPr>
          <w:trHeight w:val="834"/>
        </w:trPr>
        <w:tc>
          <w:tcPr>
            <w:tcW w:w="630" w:type="dxa"/>
            <w:tcBorders>
              <w:top w:val="single" w:sz="4" w:space="0" w:color="000000"/>
              <w:left w:val="single" w:sz="4" w:space="0" w:color="000000"/>
              <w:bottom w:val="single" w:sz="4" w:space="0" w:color="000000"/>
              <w:right w:val="single" w:sz="4" w:space="0" w:color="000000"/>
            </w:tcBorders>
          </w:tcPr>
          <w:p w14:paraId="243FC815" w14:textId="77777777" w:rsidR="00FB0C0B" w:rsidRPr="000F6373" w:rsidRDefault="00FB0C0B" w:rsidP="002C7ECC">
            <w:pPr>
              <w:pStyle w:val="TableParagraph"/>
              <w:spacing w:line="360" w:lineRule="auto"/>
              <w:ind w:left="5"/>
              <w:jc w:val="center"/>
              <w:rPr>
                <w:rFonts w:asciiTheme="majorBidi" w:hAnsiTheme="majorBidi" w:cstheme="majorBidi"/>
                <w:bCs/>
                <w:sz w:val="24"/>
              </w:rPr>
            </w:pPr>
            <w:r w:rsidRPr="000F6373">
              <w:rPr>
                <w:rFonts w:asciiTheme="majorBidi" w:hAnsiTheme="majorBidi" w:cstheme="majorBidi"/>
                <w:bCs/>
                <w:sz w:val="24"/>
              </w:rPr>
              <w:t>6</w:t>
            </w:r>
          </w:p>
        </w:tc>
        <w:tc>
          <w:tcPr>
            <w:tcW w:w="3862" w:type="dxa"/>
            <w:tcBorders>
              <w:top w:val="single" w:sz="4" w:space="0" w:color="000000"/>
              <w:left w:val="single" w:sz="4" w:space="0" w:color="000000"/>
              <w:bottom w:val="single" w:sz="4" w:space="0" w:color="000000"/>
              <w:right w:val="single" w:sz="4" w:space="0" w:color="000000"/>
            </w:tcBorders>
          </w:tcPr>
          <w:p w14:paraId="3DEB859A" w14:textId="77777777" w:rsidR="00FB0C0B" w:rsidRPr="000F6373" w:rsidRDefault="00FB0C0B" w:rsidP="002C7ECC">
            <w:pPr>
              <w:pStyle w:val="TableParagraph"/>
              <w:spacing w:line="360" w:lineRule="auto"/>
              <w:ind w:left="105" w:right="94"/>
              <w:rPr>
                <w:rFonts w:asciiTheme="majorBidi" w:hAnsiTheme="majorBidi" w:cstheme="majorBidi"/>
                <w:sz w:val="24"/>
              </w:rPr>
            </w:pPr>
            <w:r w:rsidRPr="000F6373">
              <w:rPr>
                <w:rFonts w:asciiTheme="majorBidi" w:hAnsiTheme="majorBidi" w:cstheme="majorBidi"/>
                <w:sz w:val="24"/>
              </w:rPr>
              <w:t>Bertanya/menjawab pertanyaan yang diberikan oleh guru atau teman</w:t>
            </w:r>
          </w:p>
        </w:tc>
        <w:tc>
          <w:tcPr>
            <w:tcW w:w="1646" w:type="dxa"/>
            <w:tcBorders>
              <w:top w:val="single" w:sz="4" w:space="0" w:color="000000"/>
              <w:left w:val="single" w:sz="4" w:space="0" w:color="000000"/>
              <w:bottom w:val="single" w:sz="4" w:space="0" w:color="000000"/>
              <w:right w:val="single" w:sz="4" w:space="0" w:color="000000"/>
            </w:tcBorders>
          </w:tcPr>
          <w:p w14:paraId="0F7132B9" w14:textId="77777777" w:rsidR="00FB0C0B" w:rsidRPr="000F6373" w:rsidRDefault="00FB0C0B" w:rsidP="002C7ECC">
            <w:pPr>
              <w:pStyle w:val="TableParagraph"/>
              <w:spacing w:before="6" w:line="360" w:lineRule="auto"/>
              <w:jc w:val="center"/>
              <w:rPr>
                <w:rFonts w:asciiTheme="majorBidi" w:hAnsiTheme="majorBidi" w:cstheme="majorBidi"/>
                <w:bCs/>
                <w:sz w:val="23"/>
              </w:rPr>
            </w:pPr>
          </w:p>
          <w:p w14:paraId="04B3AB84" w14:textId="77777777" w:rsidR="00FB0C0B" w:rsidRPr="000F6373" w:rsidRDefault="00FB0C0B" w:rsidP="002C7ECC">
            <w:pPr>
              <w:pStyle w:val="TableParagraph"/>
              <w:spacing w:before="6" w:line="360" w:lineRule="auto"/>
              <w:jc w:val="center"/>
              <w:rPr>
                <w:rFonts w:asciiTheme="majorBidi" w:hAnsiTheme="majorBidi" w:cstheme="majorBidi"/>
                <w:bCs/>
                <w:sz w:val="23"/>
              </w:rPr>
            </w:pPr>
            <w:r w:rsidRPr="000F6373">
              <w:rPr>
                <w:rFonts w:asciiTheme="majorBidi" w:hAnsiTheme="majorBidi" w:cstheme="majorBidi"/>
                <w:bCs/>
                <w:sz w:val="23"/>
                <w:lang w:val="en-US"/>
              </w:rPr>
              <w:t>7,14</w:t>
            </w:r>
            <w:r w:rsidRPr="000F6373">
              <w:rPr>
                <w:rFonts w:asciiTheme="majorBidi" w:hAnsiTheme="majorBidi" w:cstheme="majorBidi"/>
                <w:bCs/>
                <w:sz w:val="23"/>
              </w:rPr>
              <w:t>%</w:t>
            </w:r>
          </w:p>
        </w:tc>
        <w:tc>
          <w:tcPr>
            <w:tcW w:w="3117" w:type="dxa"/>
            <w:tcBorders>
              <w:top w:val="single" w:sz="4" w:space="0" w:color="000000"/>
              <w:left w:val="single" w:sz="4" w:space="0" w:color="000000"/>
              <w:bottom w:val="single" w:sz="4" w:space="0" w:color="000000"/>
              <w:right w:val="single" w:sz="4" w:space="0" w:color="000000"/>
            </w:tcBorders>
          </w:tcPr>
          <w:p w14:paraId="7BC7A54A" w14:textId="77777777" w:rsidR="00FB0C0B" w:rsidRPr="000F6373" w:rsidRDefault="00FB0C0B" w:rsidP="002C7ECC">
            <w:pPr>
              <w:pStyle w:val="TableParagraph"/>
              <w:spacing w:before="3" w:line="360" w:lineRule="auto"/>
              <w:jc w:val="center"/>
              <w:rPr>
                <w:rFonts w:asciiTheme="majorBidi" w:hAnsiTheme="majorBidi" w:cstheme="majorBidi"/>
                <w:bCs/>
                <w:sz w:val="24"/>
              </w:rPr>
            </w:pPr>
          </w:p>
          <w:p w14:paraId="351D0CE2" w14:textId="512D2A3D" w:rsidR="00FB0C0B" w:rsidRPr="000F6373" w:rsidRDefault="00FB0C0B" w:rsidP="002C7ECC">
            <w:pPr>
              <w:pStyle w:val="TableParagraph"/>
              <w:spacing w:before="3" w:line="360" w:lineRule="auto"/>
              <w:jc w:val="center"/>
              <w:rPr>
                <w:rFonts w:asciiTheme="majorBidi" w:hAnsiTheme="majorBidi" w:cstheme="majorBidi"/>
                <w:bCs/>
                <w:sz w:val="24"/>
              </w:rPr>
            </w:pPr>
            <w:r w:rsidRPr="000F6373">
              <w:rPr>
                <w:rFonts w:asciiTheme="majorBidi" w:hAnsiTheme="majorBidi" w:cstheme="majorBidi"/>
                <w:bCs/>
                <w:sz w:val="24"/>
                <w:lang w:val="en-US"/>
              </w:rPr>
              <w:t>2</w:t>
            </w:r>
            <w:r w:rsidRPr="000F6373">
              <w:rPr>
                <w:rFonts w:asciiTheme="majorBidi" w:hAnsiTheme="majorBidi" w:cstheme="majorBidi"/>
                <w:bCs/>
                <w:sz w:val="24"/>
              </w:rPr>
              <w:t>,</w:t>
            </w:r>
            <w:r w:rsidRPr="000F6373">
              <w:rPr>
                <w:rFonts w:asciiTheme="majorBidi" w:hAnsiTheme="majorBidi" w:cstheme="majorBidi"/>
                <w:bCs/>
                <w:sz w:val="24"/>
                <w:lang w:val="en-US"/>
              </w:rPr>
              <w:t>14</w:t>
            </w:r>
            <w:r w:rsidRPr="000F6373">
              <w:rPr>
                <w:rFonts w:asciiTheme="majorBidi" w:hAnsiTheme="majorBidi" w:cstheme="majorBidi"/>
                <w:bCs/>
                <w:sz w:val="24"/>
              </w:rPr>
              <w:t xml:space="preserve"> % ≤</w:t>
            </w:r>
            <w:r w:rsidR="0003367E" w:rsidRPr="000F6373">
              <w:rPr>
                <w:rFonts w:asciiTheme="majorBidi" w:hAnsiTheme="majorBidi" w:cstheme="majorBidi"/>
                <w:bCs/>
                <w:sz w:val="24"/>
                <w:lang w:val="en-US"/>
              </w:rPr>
              <w:t xml:space="preserve">  </w:t>
            </w:r>
            <w:r w:rsidR="00C83848" w:rsidRPr="000F6373">
              <w:rPr>
                <w:rFonts w:asciiTheme="majorBidi" w:hAnsiTheme="majorBidi" w:cstheme="majorBidi"/>
                <w:bCs/>
                <w:sz w:val="24"/>
                <w:lang w:val="en-US"/>
              </w:rPr>
              <w:t xml:space="preserve"> </w:t>
            </w:r>
            <w:r w:rsidR="0003367E" w:rsidRPr="000F6373">
              <w:rPr>
                <w:rFonts w:asciiTheme="majorBidi" w:hAnsiTheme="majorBidi" w:cstheme="majorBidi"/>
                <w:bCs/>
                <w:sz w:val="24"/>
                <w:lang w:val="en-US"/>
              </w:rPr>
              <w:t>X</w:t>
            </w:r>
            <w:r w:rsidRPr="000F6373">
              <w:rPr>
                <w:rFonts w:asciiTheme="majorBidi" w:hAnsiTheme="majorBidi" w:cstheme="majorBidi"/>
                <w:bCs/>
                <w:sz w:val="24"/>
              </w:rPr>
              <w:tab/>
              <w:t>≤ 1</w:t>
            </w:r>
            <w:r w:rsidRPr="000F6373">
              <w:rPr>
                <w:rFonts w:asciiTheme="majorBidi" w:hAnsiTheme="majorBidi" w:cstheme="majorBidi"/>
                <w:bCs/>
                <w:sz w:val="24"/>
                <w:lang w:val="en-US"/>
              </w:rPr>
              <w:t>2</w:t>
            </w:r>
            <w:r w:rsidRPr="000F6373">
              <w:rPr>
                <w:rFonts w:asciiTheme="majorBidi" w:hAnsiTheme="majorBidi" w:cstheme="majorBidi"/>
                <w:bCs/>
                <w:sz w:val="24"/>
              </w:rPr>
              <w:t>,</w:t>
            </w:r>
            <w:r w:rsidRPr="000F6373">
              <w:rPr>
                <w:rFonts w:asciiTheme="majorBidi" w:hAnsiTheme="majorBidi" w:cstheme="majorBidi"/>
                <w:bCs/>
                <w:sz w:val="24"/>
                <w:lang w:val="en-US"/>
              </w:rPr>
              <w:t>14</w:t>
            </w:r>
            <w:r w:rsidRPr="000F6373">
              <w:rPr>
                <w:rFonts w:asciiTheme="majorBidi" w:hAnsiTheme="majorBidi" w:cstheme="majorBidi"/>
                <w:bCs/>
                <w:sz w:val="24"/>
              </w:rPr>
              <w:t xml:space="preserve"> %</w:t>
            </w:r>
          </w:p>
        </w:tc>
      </w:tr>
      <w:tr w:rsidR="00FB0C0B" w:rsidRPr="000F6373" w14:paraId="6302D9E1" w14:textId="77777777" w:rsidTr="00BA1287">
        <w:trPr>
          <w:trHeight w:val="834"/>
        </w:trPr>
        <w:tc>
          <w:tcPr>
            <w:tcW w:w="630" w:type="dxa"/>
            <w:tcBorders>
              <w:top w:val="single" w:sz="4" w:space="0" w:color="000000"/>
              <w:left w:val="single" w:sz="4" w:space="0" w:color="000000"/>
              <w:bottom w:val="single" w:sz="4" w:space="0" w:color="000000"/>
              <w:right w:val="single" w:sz="4" w:space="0" w:color="000000"/>
            </w:tcBorders>
          </w:tcPr>
          <w:p w14:paraId="009F7D06" w14:textId="77777777" w:rsidR="00FB0C0B" w:rsidRPr="000F6373" w:rsidRDefault="00FB0C0B" w:rsidP="002C7ECC">
            <w:pPr>
              <w:pStyle w:val="TableParagraph"/>
              <w:spacing w:line="360" w:lineRule="auto"/>
              <w:ind w:left="5"/>
              <w:jc w:val="center"/>
              <w:rPr>
                <w:rFonts w:asciiTheme="majorBidi" w:hAnsiTheme="majorBidi" w:cstheme="majorBidi"/>
                <w:bCs/>
                <w:sz w:val="24"/>
              </w:rPr>
            </w:pPr>
            <w:r w:rsidRPr="000F6373">
              <w:rPr>
                <w:rFonts w:asciiTheme="majorBidi" w:hAnsiTheme="majorBidi" w:cstheme="majorBidi"/>
                <w:bCs/>
                <w:sz w:val="24"/>
              </w:rPr>
              <w:t>7</w:t>
            </w:r>
          </w:p>
        </w:tc>
        <w:tc>
          <w:tcPr>
            <w:tcW w:w="3862" w:type="dxa"/>
            <w:tcBorders>
              <w:top w:val="single" w:sz="4" w:space="0" w:color="000000"/>
              <w:left w:val="single" w:sz="4" w:space="0" w:color="000000"/>
              <w:bottom w:val="single" w:sz="4" w:space="0" w:color="000000"/>
              <w:right w:val="single" w:sz="4" w:space="0" w:color="000000"/>
            </w:tcBorders>
          </w:tcPr>
          <w:p w14:paraId="018C0AE7" w14:textId="77777777" w:rsidR="00FB0C0B" w:rsidRPr="000F6373" w:rsidRDefault="00FB0C0B" w:rsidP="002C7ECC">
            <w:pPr>
              <w:pStyle w:val="TableParagraph"/>
              <w:spacing w:line="360" w:lineRule="auto"/>
              <w:ind w:left="105" w:right="94"/>
              <w:rPr>
                <w:rFonts w:asciiTheme="majorBidi" w:hAnsiTheme="majorBidi" w:cstheme="majorBidi"/>
                <w:sz w:val="24"/>
              </w:rPr>
            </w:pPr>
            <w:r w:rsidRPr="000F6373">
              <w:rPr>
                <w:rFonts w:asciiTheme="majorBidi" w:hAnsiTheme="majorBidi" w:cstheme="majorBidi"/>
                <w:sz w:val="24"/>
              </w:rPr>
              <w:t>Menarik kesimpulan</w:t>
            </w:r>
          </w:p>
        </w:tc>
        <w:tc>
          <w:tcPr>
            <w:tcW w:w="1646" w:type="dxa"/>
            <w:tcBorders>
              <w:top w:val="single" w:sz="4" w:space="0" w:color="000000"/>
              <w:left w:val="single" w:sz="4" w:space="0" w:color="000000"/>
              <w:bottom w:val="single" w:sz="4" w:space="0" w:color="000000"/>
              <w:right w:val="single" w:sz="4" w:space="0" w:color="000000"/>
            </w:tcBorders>
          </w:tcPr>
          <w:p w14:paraId="748AEA7A" w14:textId="77777777" w:rsidR="00FB0C0B" w:rsidRPr="000F6373" w:rsidRDefault="00FB0C0B" w:rsidP="002C7ECC">
            <w:pPr>
              <w:pStyle w:val="TableParagraph"/>
              <w:spacing w:before="6" w:line="360" w:lineRule="auto"/>
              <w:jc w:val="center"/>
              <w:rPr>
                <w:rFonts w:asciiTheme="majorBidi" w:hAnsiTheme="majorBidi" w:cstheme="majorBidi"/>
                <w:bCs/>
                <w:sz w:val="23"/>
              </w:rPr>
            </w:pPr>
          </w:p>
          <w:p w14:paraId="10523641" w14:textId="77777777" w:rsidR="00FB0C0B" w:rsidRPr="000F6373" w:rsidRDefault="00FB0C0B" w:rsidP="002C7ECC">
            <w:pPr>
              <w:pStyle w:val="TableParagraph"/>
              <w:spacing w:before="6" w:line="360" w:lineRule="auto"/>
              <w:jc w:val="center"/>
              <w:rPr>
                <w:rFonts w:asciiTheme="majorBidi" w:hAnsiTheme="majorBidi" w:cstheme="majorBidi"/>
                <w:bCs/>
                <w:sz w:val="23"/>
              </w:rPr>
            </w:pPr>
            <w:r w:rsidRPr="000F6373">
              <w:rPr>
                <w:rFonts w:asciiTheme="majorBidi" w:hAnsiTheme="majorBidi" w:cstheme="majorBidi"/>
                <w:bCs/>
                <w:sz w:val="23"/>
                <w:lang w:val="en-US"/>
              </w:rPr>
              <w:t>7,14</w:t>
            </w:r>
            <w:r w:rsidRPr="000F6373">
              <w:rPr>
                <w:rFonts w:asciiTheme="majorBidi" w:hAnsiTheme="majorBidi" w:cstheme="majorBidi"/>
                <w:bCs/>
                <w:sz w:val="23"/>
              </w:rPr>
              <w:t xml:space="preserve"> %</w:t>
            </w:r>
          </w:p>
        </w:tc>
        <w:tc>
          <w:tcPr>
            <w:tcW w:w="3117" w:type="dxa"/>
            <w:tcBorders>
              <w:top w:val="single" w:sz="4" w:space="0" w:color="000000"/>
              <w:left w:val="single" w:sz="4" w:space="0" w:color="000000"/>
              <w:bottom w:val="single" w:sz="4" w:space="0" w:color="000000"/>
              <w:right w:val="single" w:sz="4" w:space="0" w:color="000000"/>
            </w:tcBorders>
          </w:tcPr>
          <w:p w14:paraId="3CF8245F" w14:textId="77777777" w:rsidR="00FB0C0B" w:rsidRPr="000F6373" w:rsidRDefault="00FB0C0B" w:rsidP="002C7ECC">
            <w:pPr>
              <w:pStyle w:val="TableParagraph"/>
              <w:spacing w:before="3" w:line="360" w:lineRule="auto"/>
              <w:jc w:val="center"/>
              <w:rPr>
                <w:rFonts w:asciiTheme="majorBidi" w:hAnsiTheme="majorBidi" w:cstheme="majorBidi"/>
                <w:bCs/>
                <w:sz w:val="24"/>
              </w:rPr>
            </w:pPr>
          </w:p>
          <w:p w14:paraId="1698124D" w14:textId="4F204A90" w:rsidR="00FB0C0B" w:rsidRPr="000F6373" w:rsidRDefault="00FB0C0B" w:rsidP="002C7ECC">
            <w:pPr>
              <w:pStyle w:val="TableParagraph"/>
              <w:spacing w:before="3" w:line="360" w:lineRule="auto"/>
              <w:jc w:val="center"/>
              <w:rPr>
                <w:rFonts w:asciiTheme="majorBidi" w:hAnsiTheme="majorBidi" w:cstheme="majorBidi"/>
                <w:bCs/>
                <w:sz w:val="24"/>
              </w:rPr>
            </w:pPr>
            <w:r w:rsidRPr="000F6373">
              <w:rPr>
                <w:rFonts w:asciiTheme="majorBidi" w:hAnsiTheme="majorBidi" w:cstheme="majorBidi"/>
                <w:bCs/>
                <w:sz w:val="24"/>
                <w:lang w:val="en-US"/>
              </w:rPr>
              <w:t>2</w:t>
            </w:r>
            <w:r w:rsidRPr="000F6373">
              <w:rPr>
                <w:rFonts w:asciiTheme="majorBidi" w:hAnsiTheme="majorBidi" w:cstheme="majorBidi"/>
                <w:bCs/>
                <w:sz w:val="24"/>
              </w:rPr>
              <w:t>,</w:t>
            </w:r>
            <w:r w:rsidRPr="000F6373">
              <w:rPr>
                <w:rFonts w:asciiTheme="majorBidi" w:hAnsiTheme="majorBidi" w:cstheme="majorBidi"/>
                <w:bCs/>
                <w:sz w:val="24"/>
                <w:lang w:val="en-US"/>
              </w:rPr>
              <w:t>14</w:t>
            </w:r>
            <w:r w:rsidRPr="000F6373">
              <w:rPr>
                <w:rFonts w:asciiTheme="majorBidi" w:hAnsiTheme="majorBidi" w:cstheme="majorBidi"/>
                <w:bCs/>
                <w:sz w:val="24"/>
              </w:rPr>
              <w:t xml:space="preserve"> % ≤</w:t>
            </w:r>
            <w:r w:rsidR="0003367E" w:rsidRPr="000F6373">
              <w:rPr>
                <w:rFonts w:asciiTheme="majorBidi" w:hAnsiTheme="majorBidi" w:cstheme="majorBidi"/>
                <w:bCs/>
                <w:sz w:val="24"/>
                <w:lang w:val="en-US"/>
              </w:rPr>
              <w:t xml:space="preserve">   X</w:t>
            </w:r>
            <w:r w:rsidRPr="000F6373">
              <w:rPr>
                <w:rFonts w:asciiTheme="majorBidi" w:hAnsiTheme="majorBidi" w:cstheme="majorBidi"/>
                <w:bCs/>
                <w:sz w:val="24"/>
              </w:rPr>
              <w:tab/>
              <w:t>≤ 1</w:t>
            </w:r>
            <w:r w:rsidRPr="000F6373">
              <w:rPr>
                <w:rFonts w:asciiTheme="majorBidi" w:hAnsiTheme="majorBidi" w:cstheme="majorBidi"/>
                <w:bCs/>
                <w:sz w:val="24"/>
                <w:lang w:val="en-US"/>
              </w:rPr>
              <w:t>2</w:t>
            </w:r>
            <w:r w:rsidRPr="000F6373">
              <w:rPr>
                <w:rFonts w:asciiTheme="majorBidi" w:hAnsiTheme="majorBidi" w:cstheme="majorBidi"/>
                <w:bCs/>
                <w:sz w:val="24"/>
              </w:rPr>
              <w:t>,</w:t>
            </w:r>
            <w:r w:rsidRPr="000F6373">
              <w:rPr>
                <w:rFonts w:asciiTheme="majorBidi" w:hAnsiTheme="majorBidi" w:cstheme="majorBidi"/>
                <w:bCs/>
                <w:sz w:val="24"/>
                <w:lang w:val="en-US"/>
              </w:rPr>
              <w:t>14</w:t>
            </w:r>
            <w:r w:rsidRPr="000F6373">
              <w:rPr>
                <w:rFonts w:asciiTheme="majorBidi" w:hAnsiTheme="majorBidi" w:cstheme="majorBidi"/>
                <w:bCs/>
                <w:sz w:val="24"/>
              </w:rPr>
              <w:t xml:space="preserve"> %</w:t>
            </w:r>
          </w:p>
        </w:tc>
      </w:tr>
      <w:tr w:rsidR="00FB0C0B" w:rsidRPr="000F6373" w14:paraId="33C87671" w14:textId="77777777" w:rsidTr="00BA1287">
        <w:trPr>
          <w:trHeight w:val="834"/>
        </w:trPr>
        <w:tc>
          <w:tcPr>
            <w:tcW w:w="630" w:type="dxa"/>
            <w:tcBorders>
              <w:top w:val="single" w:sz="4" w:space="0" w:color="000000"/>
              <w:left w:val="single" w:sz="4" w:space="0" w:color="000000"/>
              <w:bottom w:val="single" w:sz="4" w:space="0" w:color="000000"/>
              <w:right w:val="single" w:sz="4" w:space="0" w:color="000000"/>
            </w:tcBorders>
          </w:tcPr>
          <w:p w14:paraId="7F6D78A2" w14:textId="77777777" w:rsidR="00FB0C0B" w:rsidRPr="000F6373" w:rsidRDefault="00FB0C0B" w:rsidP="002C7ECC">
            <w:pPr>
              <w:pStyle w:val="TableParagraph"/>
              <w:spacing w:line="360" w:lineRule="auto"/>
              <w:ind w:left="5"/>
              <w:jc w:val="center"/>
              <w:rPr>
                <w:rFonts w:asciiTheme="majorBidi" w:hAnsiTheme="majorBidi" w:cstheme="majorBidi"/>
                <w:bCs/>
                <w:sz w:val="24"/>
              </w:rPr>
            </w:pPr>
            <w:r w:rsidRPr="000F6373">
              <w:rPr>
                <w:rFonts w:asciiTheme="majorBidi" w:hAnsiTheme="majorBidi" w:cstheme="majorBidi"/>
                <w:bCs/>
                <w:sz w:val="24"/>
              </w:rPr>
              <w:t>8</w:t>
            </w:r>
          </w:p>
        </w:tc>
        <w:tc>
          <w:tcPr>
            <w:tcW w:w="3862" w:type="dxa"/>
            <w:tcBorders>
              <w:top w:val="single" w:sz="4" w:space="0" w:color="000000"/>
              <w:left w:val="single" w:sz="4" w:space="0" w:color="000000"/>
              <w:bottom w:val="single" w:sz="4" w:space="0" w:color="000000"/>
              <w:right w:val="single" w:sz="4" w:space="0" w:color="000000"/>
            </w:tcBorders>
          </w:tcPr>
          <w:p w14:paraId="25B9CE46" w14:textId="77777777" w:rsidR="00FB0C0B" w:rsidRPr="000F6373" w:rsidRDefault="00FB0C0B" w:rsidP="002C7ECC">
            <w:pPr>
              <w:pStyle w:val="TableParagraph"/>
              <w:spacing w:line="360" w:lineRule="auto"/>
              <w:ind w:left="105" w:right="94"/>
              <w:rPr>
                <w:rFonts w:asciiTheme="majorBidi" w:hAnsiTheme="majorBidi" w:cstheme="majorBidi"/>
                <w:sz w:val="24"/>
              </w:rPr>
            </w:pPr>
            <w:r w:rsidRPr="000F6373">
              <w:rPr>
                <w:rFonts w:asciiTheme="majorBidi" w:hAnsiTheme="majorBidi" w:cstheme="majorBidi"/>
                <w:sz w:val="24"/>
              </w:rPr>
              <w:t>Perilaku tidak relevan dengan KMB seperti : melamun, ribut, mengganggu teman, bermain dengan</w:t>
            </w:r>
            <w:r w:rsidRPr="000F6373">
              <w:rPr>
                <w:rFonts w:asciiTheme="majorBidi" w:hAnsiTheme="majorBidi" w:cstheme="majorBidi"/>
                <w:sz w:val="24"/>
              </w:rPr>
              <w:tab/>
              <w:t>teman,</w:t>
            </w:r>
          </w:p>
          <w:p w14:paraId="642B0ACD" w14:textId="77777777" w:rsidR="00FB0C0B" w:rsidRPr="000F6373" w:rsidRDefault="00FB0C0B" w:rsidP="002C7ECC">
            <w:pPr>
              <w:pStyle w:val="TableParagraph"/>
              <w:spacing w:line="360" w:lineRule="auto"/>
              <w:ind w:left="105" w:right="94"/>
              <w:rPr>
                <w:rFonts w:asciiTheme="majorBidi" w:hAnsiTheme="majorBidi" w:cstheme="majorBidi"/>
                <w:sz w:val="24"/>
              </w:rPr>
            </w:pPr>
            <w:r w:rsidRPr="000F6373">
              <w:rPr>
                <w:rFonts w:asciiTheme="majorBidi" w:hAnsiTheme="majorBidi" w:cstheme="majorBidi"/>
                <w:sz w:val="24"/>
              </w:rPr>
              <w:t>membaca/mempelajari</w:t>
            </w:r>
            <w:r w:rsidRPr="000F6373">
              <w:rPr>
                <w:rFonts w:asciiTheme="majorBidi" w:hAnsiTheme="majorBidi" w:cstheme="majorBidi"/>
                <w:sz w:val="24"/>
              </w:rPr>
              <w:tab/>
              <w:t>mata pelajaran lain.</w:t>
            </w:r>
          </w:p>
        </w:tc>
        <w:tc>
          <w:tcPr>
            <w:tcW w:w="1646" w:type="dxa"/>
            <w:tcBorders>
              <w:top w:val="single" w:sz="4" w:space="0" w:color="000000"/>
              <w:left w:val="single" w:sz="4" w:space="0" w:color="000000"/>
              <w:bottom w:val="single" w:sz="4" w:space="0" w:color="000000"/>
              <w:right w:val="single" w:sz="4" w:space="0" w:color="000000"/>
            </w:tcBorders>
          </w:tcPr>
          <w:p w14:paraId="624A3D3A" w14:textId="77777777" w:rsidR="00FB0C0B" w:rsidRPr="000F6373" w:rsidRDefault="00FB0C0B" w:rsidP="002C7ECC">
            <w:pPr>
              <w:pStyle w:val="TableParagraph"/>
              <w:spacing w:before="6" w:line="360" w:lineRule="auto"/>
              <w:jc w:val="center"/>
              <w:rPr>
                <w:rFonts w:asciiTheme="majorBidi" w:hAnsiTheme="majorBidi" w:cstheme="majorBidi"/>
                <w:bCs/>
                <w:sz w:val="23"/>
              </w:rPr>
            </w:pPr>
          </w:p>
          <w:p w14:paraId="551BC358" w14:textId="77777777" w:rsidR="00FB0C0B" w:rsidRPr="000F6373" w:rsidRDefault="00FB0C0B" w:rsidP="002C7ECC">
            <w:pPr>
              <w:pStyle w:val="TableParagraph"/>
              <w:spacing w:before="6" w:line="360" w:lineRule="auto"/>
              <w:jc w:val="center"/>
              <w:rPr>
                <w:rFonts w:asciiTheme="majorBidi" w:hAnsiTheme="majorBidi" w:cstheme="majorBidi"/>
                <w:bCs/>
                <w:sz w:val="23"/>
              </w:rPr>
            </w:pPr>
          </w:p>
          <w:p w14:paraId="2521E8AD" w14:textId="77777777" w:rsidR="00FB0C0B" w:rsidRPr="000F6373" w:rsidRDefault="00FB0C0B" w:rsidP="002C7ECC">
            <w:pPr>
              <w:pStyle w:val="TableParagraph"/>
              <w:spacing w:before="6" w:line="360" w:lineRule="auto"/>
              <w:jc w:val="center"/>
              <w:rPr>
                <w:rFonts w:asciiTheme="majorBidi" w:hAnsiTheme="majorBidi" w:cstheme="majorBidi"/>
                <w:bCs/>
                <w:sz w:val="23"/>
              </w:rPr>
            </w:pPr>
            <w:r w:rsidRPr="000F6373">
              <w:rPr>
                <w:rFonts w:asciiTheme="majorBidi" w:hAnsiTheme="majorBidi" w:cstheme="majorBidi"/>
                <w:bCs/>
                <w:sz w:val="23"/>
              </w:rPr>
              <w:t>0 %</w:t>
            </w:r>
          </w:p>
        </w:tc>
        <w:tc>
          <w:tcPr>
            <w:tcW w:w="3117" w:type="dxa"/>
            <w:tcBorders>
              <w:top w:val="single" w:sz="4" w:space="0" w:color="000000"/>
              <w:left w:val="single" w:sz="4" w:space="0" w:color="000000"/>
              <w:bottom w:val="single" w:sz="4" w:space="0" w:color="000000"/>
              <w:right w:val="single" w:sz="4" w:space="0" w:color="000000"/>
            </w:tcBorders>
          </w:tcPr>
          <w:p w14:paraId="20E8094B" w14:textId="77777777" w:rsidR="00FB0C0B" w:rsidRPr="000F6373" w:rsidRDefault="00FB0C0B" w:rsidP="002C7ECC">
            <w:pPr>
              <w:pStyle w:val="TableParagraph"/>
              <w:spacing w:before="3" w:line="360" w:lineRule="auto"/>
              <w:jc w:val="center"/>
              <w:rPr>
                <w:rFonts w:asciiTheme="majorBidi" w:hAnsiTheme="majorBidi" w:cstheme="majorBidi"/>
                <w:bCs/>
                <w:sz w:val="24"/>
              </w:rPr>
            </w:pPr>
          </w:p>
          <w:p w14:paraId="00B950ED" w14:textId="77777777" w:rsidR="00FB0C0B" w:rsidRPr="000F6373" w:rsidRDefault="00FB0C0B" w:rsidP="002C7ECC">
            <w:pPr>
              <w:pStyle w:val="TableParagraph"/>
              <w:spacing w:before="3" w:line="360" w:lineRule="auto"/>
              <w:ind w:left="0"/>
              <w:jc w:val="center"/>
              <w:rPr>
                <w:rFonts w:asciiTheme="majorBidi" w:hAnsiTheme="majorBidi" w:cstheme="majorBidi"/>
                <w:bCs/>
                <w:sz w:val="24"/>
              </w:rPr>
            </w:pPr>
          </w:p>
          <w:p w14:paraId="60623CEF" w14:textId="3B023C8C" w:rsidR="00FB0C0B" w:rsidRPr="000F6373" w:rsidRDefault="00FB0C0B" w:rsidP="002C7ECC">
            <w:pPr>
              <w:pStyle w:val="TableParagraph"/>
              <w:spacing w:before="3" w:line="360" w:lineRule="auto"/>
              <w:jc w:val="center"/>
              <w:rPr>
                <w:rFonts w:asciiTheme="majorBidi" w:hAnsiTheme="majorBidi" w:cstheme="majorBidi"/>
                <w:bCs/>
                <w:sz w:val="24"/>
              </w:rPr>
            </w:pPr>
            <w:r w:rsidRPr="000F6373">
              <w:rPr>
                <w:rFonts w:asciiTheme="majorBidi" w:hAnsiTheme="majorBidi" w:cstheme="majorBidi"/>
                <w:bCs/>
                <w:sz w:val="24"/>
              </w:rPr>
              <w:t>0 % ≤</w:t>
            </w:r>
            <w:r w:rsidRPr="000F6373">
              <w:rPr>
                <w:rFonts w:asciiTheme="majorBidi" w:hAnsiTheme="majorBidi" w:cstheme="majorBidi"/>
                <w:bCs/>
                <w:sz w:val="24"/>
                <w:lang w:val="en-US"/>
              </w:rPr>
              <w:t xml:space="preserve"> </w:t>
            </w:r>
            <w:r w:rsidR="0003367E" w:rsidRPr="000F6373">
              <w:rPr>
                <w:rFonts w:asciiTheme="majorBidi" w:hAnsiTheme="majorBidi" w:cstheme="majorBidi"/>
                <w:bCs/>
                <w:sz w:val="24"/>
                <w:lang w:val="en-US"/>
              </w:rPr>
              <w:t xml:space="preserve">    X</w:t>
            </w:r>
            <w:r w:rsidRPr="000F6373">
              <w:rPr>
                <w:rFonts w:asciiTheme="majorBidi" w:hAnsiTheme="majorBidi" w:cstheme="majorBidi"/>
                <w:bCs/>
                <w:sz w:val="24"/>
              </w:rPr>
              <w:tab/>
              <w:t>≤ 5 %</w:t>
            </w:r>
          </w:p>
        </w:tc>
      </w:tr>
    </w:tbl>
    <w:p w14:paraId="2C749548" w14:textId="77777777" w:rsidR="00FB0C0B" w:rsidRPr="000F6373" w:rsidRDefault="00FB0C0B" w:rsidP="002C7ECC">
      <w:pPr>
        <w:spacing w:after="160" w:line="360" w:lineRule="auto"/>
        <w:rPr>
          <w:rFonts w:asciiTheme="majorBidi" w:eastAsia="Times New Roman" w:hAnsiTheme="majorBidi" w:cstheme="majorBidi"/>
          <w:b/>
          <w:bCs/>
          <w:sz w:val="24"/>
          <w:szCs w:val="24"/>
        </w:rPr>
      </w:pPr>
    </w:p>
    <w:p w14:paraId="0FACDC86" w14:textId="2F29AB55" w:rsidR="00C83848" w:rsidRPr="000F6373" w:rsidRDefault="006F5CB4" w:rsidP="006F5CB4">
      <w:pPr>
        <w:spacing w:after="160" w:line="360" w:lineRule="auto"/>
        <w:ind w:firstLine="720"/>
        <w:jc w:val="both"/>
        <w:rPr>
          <w:rFonts w:asciiTheme="majorBidi" w:eastAsia="Times New Roman" w:hAnsiTheme="majorBidi" w:cstheme="majorBidi"/>
          <w:sz w:val="24"/>
          <w:szCs w:val="24"/>
        </w:rPr>
      </w:pPr>
      <w:r w:rsidRPr="006F5CB4">
        <w:rPr>
          <w:rFonts w:asciiTheme="majorBidi" w:eastAsia="Times New Roman" w:hAnsiTheme="majorBidi" w:cstheme="majorBidi"/>
          <w:sz w:val="24"/>
          <w:szCs w:val="24"/>
        </w:rPr>
        <w:lastRenderedPageBreak/>
        <w:t>Selanjutnya, dalam penggunaan teknik evaluasi model CIPP, tahapan evaluasi akan menghasilkan data deskriptif mengenai aspek yang akan dievaluasi, sebagaimana tercantum dalam tabel evaluasi tersebut.</w:t>
      </w:r>
    </w:p>
    <w:p w14:paraId="5D9743A2" w14:textId="4A5EE052" w:rsidR="00C83848" w:rsidRPr="006F5CB4" w:rsidRDefault="00C83848" w:rsidP="00C83848">
      <w:pPr>
        <w:pStyle w:val="Caption"/>
        <w:keepNext/>
        <w:jc w:val="center"/>
        <w:rPr>
          <w:rFonts w:asciiTheme="majorBidi" w:hAnsiTheme="majorBidi" w:cstheme="majorBidi"/>
          <w:i w:val="0"/>
          <w:iCs w:val="0"/>
          <w:color w:val="auto"/>
          <w:sz w:val="24"/>
          <w:szCs w:val="24"/>
          <w:lang w:val="id-ID"/>
        </w:rPr>
      </w:pPr>
      <w:bookmarkStart w:id="104" w:name="_Toc136880906"/>
      <w:bookmarkStart w:id="105" w:name="_Toc139604033"/>
      <w:bookmarkStart w:id="106" w:name="_Toc139604129"/>
      <w:proofErr w:type="spellStart"/>
      <w:r w:rsidRPr="000F6373">
        <w:rPr>
          <w:rFonts w:asciiTheme="majorBidi" w:hAnsiTheme="majorBidi" w:cstheme="majorBidi"/>
          <w:b/>
          <w:bCs/>
          <w:i w:val="0"/>
          <w:iCs w:val="0"/>
          <w:color w:val="auto"/>
          <w:sz w:val="24"/>
          <w:szCs w:val="24"/>
        </w:rPr>
        <w:t>Tabel</w:t>
      </w:r>
      <w:proofErr w:type="spellEnd"/>
      <w:r w:rsidRPr="000F6373">
        <w:rPr>
          <w:rFonts w:asciiTheme="majorBidi" w:hAnsiTheme="majorBidi" w:cstheme="majorBidi"/>
          <w:b/>
          <w:bCs/>
          <w:i w:val="0"/>
          <w:iCs w:val="0"/>
          <w:color w:val="auto"/>
          <w:sz w:val="24"/>
          <w:szCs w:val="24"/>
        </w:rPr>
        <w:t xml:space="preserve"> 3. </w:t>
      </w:r>
      <w:r w:rsidRPr="000F6373">
        <w:rPr>
          <w:rFonts w:asciiTheme="majorBidi" w:hAnsiTheme="majorBidi" w:cstheme="majorBidi"/>
          <w:b/>
          <w:bCs/>
          <w:i w:val="0"/>
          <w:iCs w:val="0"/>
          <w:color w:val="auto"/>
          <w:sz w:val="24"/>
          <w:szCs w:val="24"/>
        </w:rPr>
        <w:fldChar w:fldCharType="begin"/>
      </w:r>
      <w:r w:rsidRPr="000F6373">
        <w:rPr>
          <w:rFonts w:asciiTheme="majorBidi" w:hAnsiTheme="majorBidi" w:cstheme="majorBidi"/>
          <w:b/>
          <w:bCs/>
          <w:i w:val="0"/>
          <w:iCs w:val="0"/>
          <w:color w:val="auto"/>
          <w:sz w:val="24"/>
          <w:szCs w:val="24"/>
        </w:rPr>
        <w:instrText xml:space="preserve"> SEQ Tabel_3. \* ARABIC </w:instrText>
      </w:r>
      <w:r w:rsidRPr="000F6373">
        <w:rPr>
          <w:rFonts w:asciiTheme="majorBidi" w:hAnsiTheme="majorBidi" w:cstheme="majorBidi"/>
          <w:b/>
          <w:bCs/>
          <w:i w:val="0"/>
          <w:iCs w:val="0"/>
          <w:color w:val="auto"/>
          <w:sz w:val="24"/>
          <w:szCs w:val="24"/>
        </w:rPr>
        <w:fldChar w:fldCharType="separate"/>
      </w:r>
      <w:r w:rsidR="006F078A">
        <w:rPr>
          <w:rFonts w:asciiTheme="majorBidi" w:hAnsiTheme="majorBidi" w:cstheme="majorBidi"/>
          <w:b/>
          <w:bCs/>
          <w:i w:val="0"/>
          <w:iCs w:val="0"/>
          <w:noProof/>
          <w:color w:val="auto"/>
          <w:sz w:val="24"/>
          <w:szCs w:val="24"/>
        </w:rPr>
        <w:t>9</w:t>
      </w:r>
      <w:r w:rsidRPr="000F6373">
        <w:rPr>
          <w:rFonts w:asciiTheme="majorBidi" w:hAnsiTheme="majorBidi" w:cstheme="majorBidi"/>
          <w:b/>
          <w:bCs/>
          <w:i w:val="0"/>
          <w:iCs w:val="0"/>
          <w:color w:val="auto"/>
          <w:sz w:val="24"/>
          <w:szCs w:val="24"/>
        </w:rPr>
        <w:fldChar w:fldCharType="end"/>
      </w:r>
      <w:r w:rsidRPr="000F6373">
        <w:rPr>
          <w:rFonts w:asciiTheme="majorBidi" w:hAnsiTheme="majorBidi" w:cstheme="majorBidi"/>
          <w:color w:val="auto"/>
          <w:sz w:val="24"/>
          <w:szCs w:val="24"/>
        </w:rPr>
        <w:t xml:space="preserve"> </w:t>
      </w:r>
      <w:r w:rsidRPr="000F6373">
        <w:rPr>
          <w:rFonts w:asciiTheme="majorBidi" w:hAnsiTheme="majorBidi" w:cstheme="majorBidi"/>
          <w:i w:val="0"/>
          <w:iCs w:val="0"/>
          <w:color w:val="auto"/>
          <w:sz w:val="24"/>
          <w:szCs w:val="24"/>
        </w:rPr>
        <w:t xml:space="preserve">Teknik </w:t>
      </w:r>
      <w:proofErr w:type="spellStart"/>
      <w:r w:rsidRPr="000F6373">
        <w:rPr>
          <w:rFonts w:asciiTheme="majorBidi" w:hAnsiTheme="majorBidi" w:cstheme="majorBidi"/>
          <w:i w:val="0"/>
          <w:iCs w:val="0"/>
          <w:color w:val="auto"/>
          <w:sz w:val="24"/>
          <w:szCs w:val="24"/>
        </w:rPr>
        <w:t>Evaluasi</w:t>
      </w:r>
      <w:proofErr w:type="spellEnd"/>
      <w:r w:rsidRPr="000F6373">
        <w:rPr>
          <w:rFonts w:asciiTheme="majorBidi" w:hAnsiTheme="majorBidi" w:cstheme="majorBidi"/>
          <w:i w:val="0"/>
          <w:iCs w:val="0"/>
          <w:color w:val="auto"/>
          <w:sz w:val="24"/>
          <w:szCs w:val="24"/>
        </w:rPr>
        <w:t xml:space="preserve"> CIPP</w:t>
      </w:r>
      <w:bookmarkEnd w:id="104"/>
      <w:bookmarkEnd w:id="105"/>
      <w:bookmarkEnd w:id="106"/>
    </w:p>
    <w:tbl>
      <w:tblPr>
        <w:tblStyle w:val="TableGrid"/>
        <w:tblW w:w="8075" w:type="dxa"/>
        <w:tblLook w:val="04A0" w:firstRow="1" w:lastRow="0" w:firstColumn="1" w:lastColumn="0" w:noHBand="0" w:noVBand="1"/>
      </w:tblPr>
      <w:tblGrid>
        <w:gridCol w:w="1981"/>
        <w:gridCol w:w="1982"/>
        <w:gridCol w:w="1982"/>
        <w:gridCol w:w="2130"/>
      </w:tblGrid>
      <w:tr w:rsidR="00FB0C0B" w:rsidRPr="000F6373" w14:paraId="3338304A" w14:textId="77777777" w:rsidTr="00FD6F83">
        <w:tc>
          <w:tcPr>
            <w:tcW w:w="1981" w:type="dxa"/>
          </w:tcPr>
          <w:p w14:paraId="1A1AB596" w14:textId="77777777" w:rsidR="00FB0C0B" w:rsidRPr="000F6373" w:rsidRDefault="00FB0C0B" w:rsidP="002C7ECC">
            <w:pPr>
              <w:spacing w:after="160" w:line="360" w:lineRule="auto"/>
              <w:jc w:val="center"/>
              <w:rPr>
                <w:rFonts w:asciiTheme="majorBidi" w:eastAsia="Times New Roman" w:hAnsiTheme="majorBidi" w:cstheme="majorBidi"/>
                <w:b/>
                <w:bCs/>
                <w:sz w:val="24"/>
                <w:szCs w:val="24"/>
              </w:rPr>
            </w:pPr>
            <w:bookmarkStart w:id="107" w:name="_Hlk137499942"/>
            <w:r w:rsidRPr="000F6373">
              <w:rPr>
                <w:rFonts w:asciiTheme="majorBidi" w:eastAsia="Times New Roman" w:hAnsiTheme="majorBidi" w:cstheme="majorBidi"/>
                <w:b/>
                <w:bCs/>
                <w:sz w:val="24"/>
                <w:szCs w:val="24"/>
              </w:rPr>
              <w:t>Komponen CIPP</w:t>
            </w:r>
          </w:p>
        </w:tc>
        <w:tc>
          <w:tcPr>
            <w:tcW w:w="1982" w:type="dxa"/>
          </w:tcPr>
          <w:p w14:paraId="0DB4FE68" w14:textId="77777777" w:rsidR="00FB0C0B" w:rsidRPr="000F6373" w:rsidRDefault="00FB0C0B" w:rsidP="002C7ECC">
            <w:pPr>
              <w:spacing w:after="160" w:line="360" w:lineRule="auto"/>
              <w:jc w:val="center"/>
              <w:rPr>
                <w:rFonts w:asciiTheme="majorBidi" w:eastAsia="Times New Roman" w:hAnsiTheme="majorBidi" w:cstheme="majorBidi"/>
                <w:b/>
                <w:bCs/>
                <w:sz w:val="24"/>
                <w:szCs w:val="24"/>
              </w:rPr>
            </w:pPr>
            <w:r w:rsidRPr="000F6373">
              <w:rPr>
                <w:rFonts w:asciiTheme="majorBidi" w:eastAsia="Times New Roman" w:hAnsiTheme="majorBidi" w:cstheme="majorBidi"/>
                <w:b/>
                <w:bCs/>
                <w:sz w:val="24"/>
                <w:szCs w:val="24"/>
              </w:rPr>
              <w:t>Objek evaluasi CIPP</w:t>
            </w:r>
          </w:p>
        </w:tc>
        <w:tc>
          <w:tcPr>
            <w:tcW w:w="1982" w:type="dxa"/>
          </w:tcPr>
          <w:p w14:paraId="7390971F" w14:textId="77777777" w:rsidR="00FB0C0B" w:rsidRPr="000F6373" w:rsidRDefault="00FB0C0B" w:rsidP="002C7ECC">
            <w:pPr>
              <w:spacing w:after="160" w:line="360" w:lineRule="auto"/>
              <w:jc w:val="center"/>
              <w:rPr>
                <w:rFonts w:asciiTheme="majorBidi" w:eastAsia="Times New Roman" w:hAnsiTheme="majorBidi" w:cstheme="majorBidi"/>
                <w:b/>
                <w:bCs/>
                <w:sz w:val="24"/>
                <w:szCs w:val="24"/>
              </w:rPr>
            </w:pPr>
            <w:r w:rsidRPr="000F6373">
              <w:rPr>
                <w:rFonts w:asciiTheme="majorBidi" w:eastAsia="Times New Roman" w:hAnsiTheme="majorBidi" w:cstheme="majorBidi"/>
                <w:b/>
                <w:bCs/>
                <w:sz w:val="24"/>
                <w:szCs w:val="24"/>
              </w:rPr>
              <w:t>Sumber data</w:t>
            </w:r>
          </w:p>
        </w:tc>
        <w:tc>
          <w:tcPr>
            <w:tcW w:w="2130" w:type="dxa"/>
          </w:tcPr>
          <w:p w14:paraId="0D027B13" w14:textId="77777777" w:rsidR="00FB0C0B" w:rsidRPr="000F6373" w:rsidRDefault="00FB0C0B" w:rsidP="002C7ECC">
            <w:pPr>
              <w:spacing w:after="160" w:line="360" w:lineRule="auto"/>
              <w:jc w:val="center"/>
              <w:rPr>
                <w:rFonts w:asciiTheme="majorBidi" w:eastAsia="Times New Roman" w:hAnsiTheme="majorBidi" w:cstheme="majorBidi"/>
                <w:b/>
                <w:bCs/>
                <w:sz w:val="24"/>
                <w:szCs w:val="24"/>
              </w:rPr>
            </w:pPr>
            <w:r w:rsidRPr="000F6373">
              <w:rPr>
                <w:rFonts w:asciiTheme="majorBidi" w:eastAsia="Times New Roman" w:hAnsiTheme="majorBidi" w:cstheme="majorBidi"/>
                <w:b/>
                <w:bCs/>
                <w:sz w:val="24"/>
                <w:szCs w:val="24"/>
              </w:rPr>
              <w:t>Teknik pengambilan data</w:t>
            </w:r>
          </w:p>
        </w:tc>
      </w:tr>
      <w:tr w:rsidR="00FB0C0B" w:rsidRPr="000F6373" w14:paraId="35D592A8" w14:textId="77777777" w:rsidTr="00FD6F83">
        <w:tc>
          <w:tcPr>
            <w:tcW w:w="1981" w:type="dxa"/>
          </w:tcPr>
          <w:p w14:paraId="0DA15D0E" w14:textId="77777777" w:rsidR="00FB0C0B" w:rsidRPr="000F6373" w:rsidRDefault="00FB0C0B" w:rsidP="002C7ECC">
            <w:pPr>
              <w:spacing w:after="160" w:line="360" w:lineRule="auto"/>
              <w:jc w:val="both"/>
              <w:rPr>
                <w:rFonts w:asciiTheme="majorBidi" w:eastAsia="Times New Roman" w:hAnsiTheme="majorBidi" w:cstheme="majorBidi"/>
                <w:i/>
                <w:iCs/>
                <w:sz w:val="24"/>
                <w:szCs w:val="24"/>
              </w:rPr>
            </w:pPr>
            <w:r w:rsidRPr="000F6373">
              <w:rPr>
                <w:rFonts w:asciiTheme="majorBidi" w:eastAsia="Times New Roman" w:hAnsiTheme="majorBidi" w:cstheme="majorBidi"/>
                <w:i/>
                <w:iCs/>
                <w:sz w:val="24"/>
                <w:szCs w:val="24"/>
              </w:rPr>
              <w:t>Context</w:t>
            </w:r>
          </w:p>
        </w:tc>
        <w:tc>
          <w:tcPr>
            <w:tcW w:w="1982" w:type="dxa"/>
          </w:tcPr>
          <w:p w14:paraId="027B9138" w14:textId="77777777" w:rsidR="00FB0C0B" w:rsidRPr="000F6373" w:rsidRDefault="00FB0C0B" w:rsidP="002C7ECC">
            <w:pPr>
              <w:spacing w:after="160" w:line="360" w:lineRule="auto"/>
              <w:jc w:val="both"/>
              <w:rPr>
                <w:rFonts w:asciiTheme="majorBidi" w:eastAsia="Times New Roman" w:hAnsiTheme="majorBidi" w:cstheme="majorBidi"/>
                <w:sz w:val="24"/>
                <w:szCs w:val="24"/>
              </w:rPr>
            </w:pPr>
            <w:proofErr w:type="spellStart"/>
            <w:r w:rsidRPr="000F6373">
              <w:rPr>
                <w:rFonts w:asciiTheme="majorBidi" w:hAnsiTheme="majorBidi" w:cstheme="majorBidi"/>
                <w:sz w:val="24"/>
                <w:lang w:val="en-US"/>
              </w:rPr>
              <w:t>Kemampuan</w:t>
            </w:r>
            <w:proofErr w:type="spellEnd"/>
            <w:r w:rsidRPr="000F6373">
              <w:rPr>
                <w:rFonts w:asciiTheme="majorBidi" w:hAnsiTheme="majorBidi" w:cstheme="majorBidi"/>
                <w:sz w:val="24"/>
                <w:lang w:val="en-US"/>
              </w:rPr>
              <w:t xml:space="preserve"> </w:t>
            </w:r>
            <w:proofErr w:type="spellStart"/>
            <w:r w:rsidRPr="000F6373">
              <w:rPr>
                <w:rFonts w:asciiTheme="majorBidi" w:hAnsiTheme="majorBidi" w:cstheme="majorBidi"/>
                <w:sz w:val="24"/>
                <w:lang w:val="en-US"/>
              </w:rPr>
              <w:t>Literasi</w:t>
            </w:r>
            <w:proofErr w:type="spellEnd"/>
            <w:r w:rsidRPr="000F6373">
              <w:rPr>
                <w:rFonts w:asciiTheme="majorBidi" w:hAnsiTheme="majorBidi" w:cstheme="majorBidi"/>
                <w:sz w:val="24"/>
                <w:lang w:val="en-US"/>
              </w:rPr>
              <w:t xml:space="preserve"> </w:t>
            </w:r>
            <w:proofErr w:type="spellStart"/>
            <w:r w:rsidRPr="000F6373">
              <w:rPr>
                <w:rFonts w:asciiTheme="majorBidi" w:hAnsiTheme="majorBidi" w:cstheme="majorBidi"/>
                <w:sz w:val="24"/>
                <w:lang w:val="en-US"/>
              </w:rPr>
              <w:t>Numerasi</w:t>
            </w:r>
            <w:proofErr w:type="spellEnd"/>
          </w:p>
        </w:tc>
        <w:tc>
          <w:tcPr>
            <w:tcW w:w="1982" w:type="dxa"/>
          </w:tcPr>
          <w:p w14:paraId="597ECE7C" w14:textId="77777777" w:rsidR="00FB0C0B" w:rsidRPr="000F6373" w:rsidRDefault="00FB0C0B" w:rsidP="002C7ECC">
            <w:pPr>
              <w:spacing w:after="160" w:line="360" w:lineRule="auto"/>
              <w:jc w:val="both"/>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Peserta didik</w:t>
            </w:r>
          </w:p>
        </w:tc>
        <w:tc>
          <w:tcPr>
            <w:tcW w:w="2130" w:type="dxa"/>
          </w:tcPr>
          <w:p w14:paraId="70C44D47" w14:textId="77777777" w:rsidR="00FB0C0B" w:rsidRPr="000F6373" w:rsidRDefault="00FB0C0B" w:rsidP="002C7ECC">
            <w:pPr>
              <w:spacing w:after="160" w:line="360" w:lineRule="auto"/>
              <w:jc w:val="both"/>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Lembar soal tes</w:t>
            </w:r>
          </w:p>
        </w:tc>
      </w:tr>
      <w:tr w:rsidR="00FB0C0B" w:rsidRPr="000F6373" w14:paraId="073F373C" w14:textId="77777777" w:rsidTr="00FD6F83">
        <w:tc>
          <w:tcPr>
            <w:tcW w:w="1981" w:type="dxa"/>
          </w:tcPr>
          <w:p w14:paraId="5D68063B" w14:textId="77777777" w:rsidR="00FB0C0B" w:rsidRPr="000F6373" w:rsidRDefault="00FB0C0B" w:rsidP="002C7ECC">
            <w:pPr>
              <w:spacing w:after="160" w:line="360" w:lineRule="auto"/>
              <w:jc w:val="both"/>
              <w:rPr>
                <w:rFonts w:asciiTheme="majorBidi" w:eastAsia="Times New Roman" w:hAnsiTheme="majorBidi" w:cstheme="majorBidi"/>
                <w:i/>
                <w:iCs/>
                <w:sz w:val="24"/>
                <w:szCs w:val="24"/>
              </w:rPr>
            </w:pPr>
            <w:r w:rsidRPr="000F6373">
              <w:rPr>
                <w:rFonts w:asciiTheme="majorBidi" w:eastAsia="Times New Roman" w:hAnsiTheme="majorBidi" w:cstheme="majorBidi"/>
                <w:i/>
                <w:iCs/>
                <w:sz w:val="24"/>
                <w:szCs w:val="24"/>
              </w:rPr>
              <w:t>Input</w:t>
            </w:r>
          </w:p>
        </w:tc>
        <w:tc>
          <w:tcPr>
            <w:tcW w:w="1982" w:type="dxa"/>
          </w:tcPr>
          <w:p w14:paraId="7AC3DF0B" w14:textId="77777777" w:rsidR="00FB0C0B" w:rsidRPr="000F6373" w:rsidRDefault="00FB0C0B" w:rsidP="002C7ECC">
            <w:pPr>
              <w:spacing w:after="160" w:line="360" w:lineRule="auto"/>
              <w:jc w:val="both"/>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 xml:space="preserve">Subjek dan instrument penelitian </w:t>
            </w:r>
          </w:p>
        </w:tc>
        <w:tc>
          <w:tcPr>
            <w:tcW w:w="1982" w:type="dxa"/>
          </w:tcPr>
          <w:p w14:paraId="4750B27D" w14:textId="77777777" w:rsidR="00FB0C0B" w:rsidRPr="000F6373" w:rsidRDefault="00FB0C0B" w:rsidP="002C7ECC">
            <w:pPr>
              <w:spacing w:after="160" w:line="360" w:lineRule="auto"/>
              <w:jc w:val="both"/>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Peserta didik</w:t>
            </w:r>
          </w:p>
        </w:tc>
        <w:tc>
          <w:tcPr>
            <w:tcW w:w="2130" w:type="dxa"/>
          </w:tcPr>
          <w:p w14:paraId="7DDC4B3C" w14:textId="77777777" w:rsidR="00FB0C0B" w:rsidRPr="000F6373" w:rsidRDefault="00FB0C0B" w:rsidP="002C7ECC">
            <w:pPr>
              <w:spacing w:after="160" w:line="360" w:lineRule="auto"/>
              <w:jc w:val="both"/>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Dokumentasi dan lembar soal tes</w:t>
            </w:r>
          </w:p>
        </w:tc>
      </w:tr>
      <w:tr w:rsidR="00FB0C0B" w:rsidRPr="000F6373" w14:paraId="4032FCF2" w14:textId="77777777" w:rsidTr="00FD6F83">
        <w:tc>
          <w:tcPr>
            <w:tcW w:w="1981" w:type="dxa"/>
          </w:tcPr>
          <w:p w14:paraId="1F36A4C8" w14:textId="77777777" w:rsidR="00FB0C0B" w:rsidRPr="000F6373" w:rsidRDefault="00FB0C0B" w:rsidP="002C7ECC">
            <w:pPr>
              <w:spacing w:after="160" w:line="360" w:lineRule="auto"/>
              <w:jc w:val="both"/>
              <w:rPr>
                <w:rFonts w:asciiTheme="majorBidi" w:eastAsia="Times New Roman" w:hAnsiTheme="majorBidi" w:cstheme="majorBidi"/>
                <w:i/>
                <w:iCs/>
                <w:sz w:val="24"/>
                <w:szCs w:val="24"/>
              </w:rPr>
            </w:pPr>
            <w:r w:rsidRPr="000F6373">
              <w:rPr>
                <w:rFonts w:asciiTheme="majorBidi" w:eastAsia="Times New Roman" w:hAnsiTheme="majorBidi" w:cstheme="majorBidi"/>
                <w:i/>
                <w:iCs/>
                <w:sz w:val="24"/>
                <w:szCs w:val="24"/>
              </w:rPr>
              <w:t>Process</w:t>
            </w:r>
          </w:p>
        </w:tc>
        <w:tc>
          <w:tcPr>
            <w:tcW w:w="1982" w:type="dxa"/>
          </w:tcPr>
          <w:p w14:paraId="0E5C580A" w14:textId="77777777" w:rsidR="00FB0C0B" w:rsidRPr="000F6373" w:rsidRDefault="00FB0C0B" w:rsidP="002C7ECC">
            <w:pPr>
              <w:spacing w:after="160" w:line="360" w:lineRule="auto"/>
              <w:jc w:val="both"/>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Pelaksanaan pembelajaran</w:t>
            </w:r>
          </w:p>
        </w:tc>
        <w:tc>
          <w:tcPr>
            <w:tcW w:w="1982" w:type="dxa"/>
          </w:tcPr>
          <w:p w14:paraId="07AA20C6" w14:textId="77777777" w:rsidR="00FB0C0B" w:rsidRPr="000F6373" w:rsidRDefault="00FB0C0B" w:rsidP="002C7ECC">
            <w:pPr>
              <w:spacing w:after="160" w:line="360" w:lineRule="auto"/>
              <w:jc w:val="both"/>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Peserta didik</w:t>
            </w:r>
          </w:p>
        </w:tc>
        <w:tc>
          <w:tcPr>
            <w:tcW w:w="2130" w:type="dxa"/>
          </w:tcPr>
          <w:p w14:paraId="24B7F4B1" w14:textId="77777777" w:rsidR="00FB0C0B" w:rsidRPr="000F6373" w:rsidRDefault="00FB0C0B" w:rsidP="002C7ECC">
            <w:pPr>
              <w:spacing w:after="160" w:line="360" w:lineRule="auto"/>
              <w:jc w:val="both"/>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Lebar observasi</w:t>
            </w:r>
          </w:p>
        </w:tc>
      </w:tr>
      <w:tr w:rsidR="00FB0C0B" w:rsidRPr="000F6373" w14:paraId="00068D36" w14:textId="77777777" w:rsidTr="00FD6F83">
        <w:tc>
          <w:tcPr>
            <w:tcW w:w="1981" w:type="dxa"/>
          </w:tcPr>
          <w:p w14:paraId="7F1EB729" w14:textId="77777777" w:rsidR="00FB0C0B" w:rsidRPr="000F6373" w:rsidRDefault="00FB0C0B" w:rsidP="002C7ECC">
            <w:pPr>
              <w:spacing w:after="160" w:line="360" w:lineRule="auto"/>
              <w:jc w:val="both"/>
              <w:rPr>
                <w:rFonts w:asciiTheme="majorBidi" w:eastAsia="Times New Roman" w:hAnsiTheme="majorBidi" w:cstheme="majorBidi"/>
                <w:i/>
                <w:iCs/>
                <w:sz w:val="24"/>
                <w:szCs w:val="24"/>
              </w:rPr>
            </w:pPr>
            <w:r w:rsidRPr="000F6373">
              <w:rPr>
                <w:rFonts w:asciiTheme="majorBidi" w:eastAsia="Times New Roman" w:hAnsiTheme="majorBidi" w:cstheme="majorBidi"/>
                <w:i/>
                <w:iCs/>
                <w:sz w:val="24"/>
                <w:szCs w:val="24"/>
              </w:rPr>
              <w:t>Product</w:t>
            </w:r>
          </w:p>
        </w:tc>
        <w:tc>
          <w:tcPr>
            <w:tcW w:w="1982" w:type="dxa"/>
          </w:tcPr>
          <w:p w14:paraId="5865ABA2" w14:textId="77777777" w:rsidR="00FB0C0B" w:rsidRPr="000F6373" w:rsidRDefault="00FB0C0B" w:rsidP="002C7ECC">
            <w:pPr>
              <w:spacing w:after="160" w:line="360" w:lineRule="auto"/>
              <w:jc w:val="both"/>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Hasil</w:t>
            </w:r>
          </w:p>
        </w:tc>
        <w:tc>
          <w:tcPr>
            <w:tcW w:w="1982" w:type="dxa"/>
          </w:tcPr>
          <w:p w14:paraId="4F765CE9" w14:textId="77777777" w:rsidR="00FB0C0B" w:rsidRPr="000F6373" w:rsidRDefault="00FB0C0B" w:rsidP="002C7ECC">
            <w:pPr>
              <w:spacing w:after="160" w:line="360" w:lineRule="auto"/>
              <w:jc w:val="both"/>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Peserta didik</w:t>
            </w:r>
          </w:p>
        </w:tc>
        <w:tc>
          <w:tcPr>
            <w:tcW w:w="2130" w:type="dxa"/>
          </w:tcPr>
          <w:p w14:paraId="0AD7488A" w14:textId="77777777" w:rsidR="00FB0C0B" w:rsidRPr="000F6373" w:rsidRDefault="00FB0C0B" w:rsidP="002C7ECC">
            <w:pPr>
              <w:spacing w:after="160" w:line="360" w:lineRule="auto"/>
              <w:jc w:val="both"/>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Lembar jawaban tes</w:t>
            </w:r>
          </w:p>
        </w:tc>
      </w:tr>
      <w:bookmarkEnd w:id="107"/>
    </w:tbl>
    <w:p w14:paraId="1663F124" w14:textId="77777777" w:rsidR="00FB0C0B" w:rsidRPr="000F6373" w:rsidRDefault="00FB0C0B" w:rsidP="002C7ECC">
      <w:pPr>
        <w:spacing w:after="160" w:line="360" w:lineRule="auto"/>
        <w:jc w:val="both"/>
        <w:rPr>
          <w:rFonts w:asciiTheme="majorBidi" w:eastAsia="Times New Roman" w:hAnsiTheme="majorBidi" w:cstheme="majorBidi"/>
          <w:sz w:val="24"/>
          <w:szCs w:val="24"/>
        </w:rPr>
        <w:sectPr w:rsidR="00FB0C0B" w:rsidRPr="000F6373" w:rsidSect="00B37202">
          <w:headerReference w:type="first" r:id="rId27"/>
          <w:footerReference w:type="first" r:id="rId28"/>
          <w:pgSz w:w="11906" w:h="16838"/>
          <w:pgMar w:top="2268" w:right="1701" w:bottom="1701" w:left="2268" w:header="709" w:footer="709" w:gutter="0"/>
          <w:cols w:space="720"/>
          <w:titlePg/>
        </w:sectPr>
      </w:pPr>
    </w:p>
    <w:p w14:paraId="4CEDB271" w14:textId="77777777" w:rsidR="00FB0C0B" w:rsidRPr="000F6373" w:rsidRDefault="00FB0C0B" w:rsidP="002C7ECC">
      <w:pPr>
        <w:pStyle w:val="Heading1"/>
        <w:spacing w:line="360" w:lineRule="auto"/>
        <w:jc w:val="center"/>
        <w:rPr>
          <w:rFonts w:asciiTheme="majorBidi" w:eastAsia="Times New Roman" w:hAnsiTheme="majorBidi" w:cstheme="majorBidi"/>
          <w:b/>
          <w:color w:val="000000"/>
          <w:sz w:val="28"/>
          <w:szCs w:val="28"/>
        </w:rPr>
      </w:pPr>
      <w:bookmarkStart w:id="108" w:name="_Toc139602618"/>
      <w:r w:rsidRPr="000F6373">
        <w:rPr>
          <w:rFonts w:asciiTheme="majorBidi" w:eastAsia="Times New Roman" w:hAnsiTheme="majorBidi" w:cstheme="majorBidi"/>
          <w:b/>
          <w:color w:val="000000"/>
          <w:sz w:val="28"/>
          <w:szCs w:val="28"/>
        </w:rPr>
        <w:lastRenderedPageBreak/>
        <w:t>BAB IV</w:t>
      </w:r>
      <w:r w:rsidRPr="000F6373">
        <w:rPr>
          <w:rFonts w:asciiTheme="majorBidi" w:eastAsia="Times New Roman" w:hAnsiTheme="majorBidi" w:cstheme="majorBidi"/>
          <w:b/>
          <w:color w:val="000000"/>
          <w:sz w:val="28"/>
          <w:szCs w:val="28"/>
        </w:rPr>
        <w:br/>
        <w:t>HASIL PENELITIAN DAN PEMBAHASAN</w:t>
      </w:r>
      <w:bookmarkStart w:id="109" w:name="_Hlk131791571"/>
      <w:bookmarkEnd w:id="108"/>
    </w:p>
    <w:p w14:paraId="55E36780" w14:textId="77777777" w:rsidR="00FB0C0B" w:rsidRPr="000F6373" w:rsidRDefault="00FB0C0B">
      <w:pPr>
        <w:pStyle w:val="Heading2"/>
        <w:numPr>
          <w:ilvl w:val="0"/>
          <w:numId w:val="46"/>
        </w:numPr>
        <w:spacing w:line="360" w:lineRule="auto"/>
        <w:ind w:left="360"/>
        <w:rPr>
          <w:rFonts w:asciiTheme="majorBidi" w:eastAsia="Times New Roman" w:hAnsiTheme="majorBidi"/>
          <w:b/>
          <w:color w:val="000000"/>
          <w:sz w:val="24"/>
          <w:szCs w:val="24"/>
        </w:rPr>
      </w:pPr>
      <w:bookmarkStart w:id="110" w:name="_Toc139602619"/>
      <w:bookmarkEnd w:id="109"/>
      <w:r w:rsidRPr="000F6373">
        <w:rPr>
          <w:rFonts w:asciiTheme="majorBidi" w:eastAsia="Times New Roman" w:hAnsiTheme="majorBidi"/>
          <w:b/>
          <w:color w:val="000000"/>
          <w:sz w:val="24"/>
          <w:szCs w:val="24"/>
        </w:rPr>
        <w:t>Deskripsi Data</w:t>
      </w:r>
      <w:bookmarkEnd w:id="110"/>
    </w:p>
    <w:p w14:paraId="4E86EC85" w14:textId="77777777" w:rsidR="00A956D3" w:rsidRPr="009E6CF6" w:rsidRDefault="00A956D3" w:rsidP="00A956D3">
      <w:pPr>
        <w:ind w:firstLine="360"/>
        <w:rPr>
          <w:rFonts w:ascii="Calibri" w:hAnsi="Calibri" w:cs="Calibri"/>
          <w:b/>
          <w:bCs/>
        </w:rPr>
      </w:pPr>
      <w:r w:rsidRPr="009E6CF6">
        <w:rPr>
          <w:rFonts w:asciiTheme="majorBidi" w:hAnsiTheme="majorBidi" w:cstheme="majorBidi"/>
          <w:b/>
          <w:bCs/>
          <w:sz w:val="24"/>
          <w:szCs w:val="24"/>
        </w:rPr>
        <w:t>Profil Sekolah</w:t>
      </w:r>
      <w:r>
        <w:rPr>
          <w:rStyle w:val="FootnoteReference"/>
          <w:rFonts w:asciiTheme="majorBidi" w:hAnsiTheme="majorBidi"/>
          <w:b/>
          <w:bCs/>
          <w:sz w:val="24"/>
          <w:szCs w:val="24"/>
        </w:rPr>
        <w:footnoteReference w:id="75"/>
      </w:r>
    </w:p>
    <w:p w14:paraId="292C9577" w14:textId="77777777" w:rsidR="00A956D3" w:rsidRDefault="00A956D3" w:rsidP="00A956D3">
      <w:pPr>
        <w:pStyle w:val="ListParagraph"/>
        <w:ind w:left="810"/>
        <w:rPr>
          <w:rFonts w:asciiTheme="majorBidi" w:hAnsiTheme="majorBidi" w:cstheme="majorBidi"/>
          <w:sz w:val="24"/>
          <w:szCs w:val="24"/>
          <w:lang w:val="id-ID"/>
        </w:rPr>
      </w:pPr>
      <w:r w:rsidRPr="009E6CF6">
        <w:rPr>
          <w:rFonts w:asciiTheme="majorBidi" w:hAnsiTheme="majorBidi" w:cstheme="majorBidi"/>
          <w:sz w:val="24"/>
          <w:szCs w:val="24"/>
          <w:lang w:val="id-ID"/>
        </w:rPr>
        <w:t>Nama Sekolah</w:t>
      </w:r>
      <w:r w:rsidRPr="009E6CF6">
        <w:rPr>
          <w:rFonts w:asciiTheme="majorBidi" w:hAnsiTheme="majorBidi" w:cstheme="majorBidi"/>
          <w:sz w:val="24"/>
          <w:szCs w:val="24"/>
          <w:lang w:val="id-ID"/>
        </w:rPr>
        <w:tab/>
      </w:r>
      <w:r w:rsidRPr="009E6CF6">
        <w:rPr>
          <w:rFonts w:asciiTheme="majorBidi" w:hAnsiTheme="majorBidi" w:cstheme="majorBidi"/>
          <w:sz w:val="24"/>
          <w:szCs w:val="24"/>
          <w:lang w:val="id-ID"/>
        </w:rPr>
        <w:tab/>
      </w:r>
      <w:r>
        <w:rPr>
          <w:rFonts w:asciiTheme="majorBidi" w:hAnsiTheme="majorBidi" w:cstheme="majorBidi"/>
          <w:sz w:val="24"/>
          <w:szCs w:val="24"/>
          <w:lang w:val="id-ID"/>
        </w:rPr>
        <w:tab/>
      </w:r>
      <w:r w:rsidRPr="009E6CF6">
        <w:rPr>
          <w:rFonts w:asciiTheme="majorBidi" w:hAnsiTheme="majorBidi" w:cstheme="majorBidi"/>
          <w:sz w:val="24"/>
          <w:szCs w:val="24"/>
          <w:lang w:val="id-ID"/>
        </w:rPr>
        <w:t xml:space="preserve">: </w:t>
      </w:r>
      <w:r>
        <w:rPr>
          <w:rFonts w:asciiTheme="majorBidi" w:hAnsiTheme="majorBidi" w:cstheme="majorBidi"/>
          <w:sz w:val="24"/>
          <w:szCs w:val="24"/>
        </w:rPr>
        <w:t xml:space="preserve">UPTD </w:t>
      </w:r>
      <w:r w:rsidRPr="009E6CF6">
        <w:rPr>
          <w:rFonts w:asciiTheme="majorBidi" w:hAnsiTheme="majorBidi" w:cstheme="majorBidi"/>
          <w:sz w:val="24"/>
          <w:szCs w:val="24"/>
          <w:lang w:val="id-ID"/>
        </w:rPr>
        <w:t>SDN Mekarjaya 14</w:t>
      </w:r>
    </w:p>
    <w:p w14:paraId="2E6EC655" w14:textId="77777777" w:rsidR="00A956D3" w:rsidRDefault="00A956D3" w:rsidP="00A956D3">
      <w:pPr>
        <w:pStyle w:val="ListParagraph"/>
        <w:ind w:left="810"/>
        <w:rPr>
          <w:rFonts w:asciiTheme="majorBidi" w:hAnsiTheme="majorBidi" w:cstheme="majorBidi"/>
          <w:sz w:val="24"/>
          <w:szCs w:val="24"/>
          <w:lang w:val="id-ID"/>
        </w:rPr>
      </w:pPr>
      <w:r w:rsidRPr="009E6CF6">
        <w:rPr>
          <w:rFonts w:asciiTheme="majorBidi" w:hAnsiTheme="majorBidi" w:cstheme="majorBidi"/>
          <w:sz w:val="24"/>
          <w:szCs w:val="24"/>
          <w:lang w:val="id-ID"/>
        </w:rPr>
        <w:t>NPSN</w:t>
      </w:r>
      <w:r w:rsidRPr="009E6CF6">
        <w:rPr>
          <w:rFonts w:asciiTheme="majorBidi" w:hAnsiTheme="majorBidi" w:cstheme="majorBidi"/>
          <w:sz w:val="24"/>
          <w:szCs w:val="24"/>
          <w:lang w:val="id-ID"/>
        </w:rPr>
        <w:tab/>
      </w:r>
      <w:r w:rsidRPr="009E6CF6">
        <w:rPr>
          <w:rFonts w:asciiTheme="majorBidi" w:hAnsiTheme="majorBidi" w:cstheme="majorBidi"/>
          <w:sz w:val="24"/>
          <w:szCs w:val="24"/>
          <w:lang w:val="id-ID"/>
        </w:rPr>
        <w:tab/>
      </w:r>
      <w:r>
        <w:rPr>
          <w:rFonts w:asciiTheme="majorBidi" w:hAnsiTheme="majorBidi" w:cstheme="majorBidi"/>
          <w:sz w:val="24"/>
          <w:szCs w:val="24"/>
          <w:lang w:val="id-ID"/>
        </w:rPr>
        <w:tab/>
      </w:r>
      <w:r w:rsidRPr="009E6CF6">
        <w:rPr>
          <w:rFonts w:asciiTheme="majorBidi" w:hAnsiTheme="majorBidi" w:cstheme="majorBidi"/>
          <w:sz w:val="24"/>
          <w:szCs w:val="24"/>
          <w:lang w:val="id-ID"/>
        </w:rPr>
        <w:tab/>
      </w:r>
      <w:r w:rsidRPr="009E6CF6">
        <w:rPr>
          <w:rFonts w:asciiTheme="majorBidi" w:hAnsiTheme="majorBidi" w:cstheme="majorBidi"/>
          <w:sz w:val="24"/>
          <w:szCs w:val="24"/>
          <w:lang w:val="id-ID"/>
        </w:rPr>
        <w:tab/>
        <w:t>:</w:t>
      </w:r>
      <w:r>
        <w:rPr>
          <w:rFonts w:asciiTheme="majorBidi" w:hAnsiTheme="majorBidi" w:cstheme="majorBidi"/>
          <w:sz w:val="24"/>
          <w:szCs w:val="24"/>
        </w:rPr>
        <w:t xml:space="preserve"> </w:t>
      </w:r>
      <w:r w:rsidRPr="009E6CF6">
        <w:rPr>
          <w:rFonts w:asciiTheme="majorBidi" w:hAnsiTheme="majorBidi" w:cstheme="majorBidi"/>
          <w:sz w:val="24"/>
          <w:szCs w:val="24"/>
          <w:lang w:val="id-ID"/>
        </w:rPr>
        <w:t>20228800</w:t>
      </w:r>
      <w:r w:rsidRPr="009E6CF6">
        <w:rPr>
          <w:rFonts w:asciiTheme="majorBidi" w:hAnsiTheme="majorBidi" w:cstheme="majorBidi"/>
          <w:sz w:val="24"/>
          <w:szCs w:val="24"/>
          <w:lang w:val="id-ID"/>
        </w:rPr>
        <w:br/>
        <w:t>NSS</w:t>
      </w:r>
      <w:r w:rsidRPr="009E6CF6">
        <w:rPr>
          <w:rFonts w:asciiTheme="majorBidi" w:hAnsiTheme="majorBidi" w:cstheme="majorBidi"/>
          <w:sz w:val="24"/>
          <w:szCs w:val="24"/>
          <w:lang w:val="id-ID"/>
        </w:rPr>
        <w:tab/>
      </w:r>
      <w:r w:rsidRPr="009E6CF6">
        <w:rPr>
          <w:rFonts w:asciiTheme="majorBidi" w:hAnsiTheme="majorBidi" w:cstheme="majorBidi"/>
          <w:sz w:val="24"/>
          <w:szCs w:val="24"/>
          <w:lang w:val="id-ID"/>
        </w:rPr>
        <w:tab/>
      </w:r>
      <w:r w:rsidRPr="009E6CF6">
        <w:rPr>
          <w:rFonts w:asciiTheme="majorBidi" w:hAnsiTheme="majorBidi" w:cstheme="majorBidi"/>
          <w:sz w:val="24"/>
          <w:szCs w:val="24"/>
          <w:lang w:val="id-ID"/>
        </w:rPr>
        <w:tab/>
      </w:r>
      <w:r>
        <w:rPr>
          <w:rFonts w:asciiTheme="majorBidi" w:hAnsiTheme="majorBidi" w:cstheme="majorBidi"/>
          <w:sz w:val="24"/>
          <w:szCs w:val="24"/>
          <w:lang w:val="id-ID"/>
        </w:rPr>
        <w:tab/>
      </w:r>
      <w:r w:rsidRPr="009E6CF6">
        <w:rPr>
          <w:rFonts w:asciiTheme="majorBidi" w:hAnsiTheme="majorBidi" w:cstheme="majorBidi"/>
          <w:sz w:val="24"/>
          <w:szCs w:val="24"/>
          <w:lang w:val="id-ID"/>
        </w:rPr>
        <w:tab/>
        <w:t>: 101026606014</w:t>
      </w:r>
    </w:p>
    <w:p w14:paraId="6ABB6505" w14:textId="77777777" w:rsidR="00A956D3" w:rsidRDefault="00A956D3" w:rsidP="00A956D3">
      <w:pPr>
        <w:pStyle w:val="ListParagraph"/>
        <w:ind w:left="810"/>
        <w:rPr>
          <w:rFonts w:asciiTheme="majorBidi" w:hAnsiTheme="majorBidi" w:cstheme="majorBidi"/>
          <w:sz w:val="24"/>
          <w:szCs w:val="24"/>
          <w:lang w:val="id-ID"/>
        </w:rPr>
      </w:pPr>
      <w:r w:rsidRPr="009E6CF6">
        <w:rPr>
          <w:rFonts w:asciiTheme="majorBidi" w:hAnsiTheme="majorBidi" w:cstheme="majorBidi"/>
          <w:sz w:val="24"/>
          <w:szCs w:val="24"/>
          <w:lang w:val="id-ID"/>
        </w:rPr>
        <w:t>Status</w:t>
      </w:r>
      <w:r w:rsidRPr="009E6CF6">
        <w:rPr>
          <w:rFonts w:asciiTheme="majorBidi" w:hAnsiTheme="majorBidi" w:cstheme="majorBidi"/>
          <w:sz w:val="24"/>
          <w:szCs w:val="24"/>
          <w:lang w:val="id-ID"/>
        </w:rPr>
        <w:tab/>
      </w:r>
      <w:r w:rsidRPr="009E6CF6">
        <w:rPr>
          <w:rFonts w:asciiTheme="majorBidi" w:hAnsiTheme="majorBidi" w:cstheme="majorBidi"/>
          <w:sz w:val="24"/>
          <w:szCs w:val="24"/>
          <w:lang w:val="id-ID"/>
        </w:rPr>
        <w:tab/>
      </w:r>
      <w:r>
        <w:rPr>
          <w:rFonts w:asciiTheme="majorBidi" w:hAnsiTheme="majorBidi" w:cstheme="majorBidi"/>
          <w:sz w:val="24"/>
          <w:szCs w:val="24"/>
          <w:lang w:val="id-ID"/>
        </w:rPr>
        <w:tab/>
      </w:r>
      <w:r w:rsidRPr="009E6CF6">
        <w:rPr>
          <w:rFonts w:asciiTheme="majorBidi" w:hAnsiTheme="majorBidi" w:cstheme="majorBidi"/>
          <w:sz w:val="24"/>
          <w:szCs w:val="24"/>
          <w:lang w:val="id-ID"/>
        </w:rPr>
        <w:tab/>
      </w:r>
      <w:r w:rsidRPr="009E6CF6">
        <w:rPr>
          <w:rFonts w:asciiTheme="majorBidi" w:hAnsiTheme="majorBidi" w:cstheme="majorBidi"/>
          <w:sz w:val="24"/>
          <w:szCs w:val="24"/>
          <w:lang w:val="id-ID"/>
        </w:rPr>
        <w:tab/>
        <w:t>: Negeri</w:t>
      </w:r>
    </w:p>
    <w:p w14:paraId="321F6F39" w14:textId="77777777" w:rsidR="00A956D3" w:rsidRDefault="00A956D3" w:rsidP="00A956D3">
      <w:pPr>
        <w:pStyle w:val="ListParagraph"/>
        <w:ind w:left="810"/>
        <w:rPr>
          <w:rFonts w:asciiTheme="majorBidi" w:hAnsiTheme="majorBidi" w:cstheme="majorBidi"/>
          <w:sz w:val="24"/>
          <w:szCs w:val="24"/>
          <w:lang w:val="id-ID"/>
        </w:rPr>
      </w:pPr>
      <w:r w:rsidRPr="009E6CF6">
        <w:rPr>
          <w:rFonts w:asciiTheme="majorBidi" w:hAnsiTheme="majorBidi" w:cstheme="majorBidi"/>
          <w:sz w:val="24"/>
          <w:szCs w:val="24"/>
          <w:lang w:val="id-ID"/>
        </w:rPr>
        <w:t>Alamat Sekolah</w:t>
      </w:r>
      <w:r>
        <w:rPr>
          <w:rFonts w:asciiTheme="majorBidi" w:hAnsiTheme="majorBidi" w:cstheme="majorBidi"/>
          <w:sz w:val="24"/>
          <w:szCs w:val="24"/>
          <w:lang w:val="id-ID"/>
        </w:rPr>
        <w:tab/>
      </w:r>
      <w:r w:rsidRPr="009E6CF6">
        <w:rPr>
          <w:rFonts w:asciiTheme="majorBidi" w:hAnsiTheme="majorBidi" w:cstheme="majorBidi"/>
          <w:sz w:val="24"/>
          <w:szCs w:val="24"/>
          <w:lang w:val="id-ID"/>
        </w:rPr>
        <w:tab/>
      </w:r>
      <w:r w:rsidRPr="009E6CF6">
        <w:rPr>
          <w:rFonts w:asciiTheme="majorBidi" w:hAnsiTheme="majorBidi" w:cstheme="majorBidi"/>
          <w:sz w:val="24"/>
          <w:szCs w:val="24"/>
          <w:lang w:val="id-ID"/>
        </w:rPr>
        <w:tab/>
        <w:t>: Jl. Rinjani Raya No. 1 Rt.02 Rw. 19</w:t>
      </w:r>
    </w:p>
    <w:p w14:paraId="7AFAA197" w14:textId="77777777" w:rsidR="00A956D3" w:rsidRDefault="00A956D3" w:rsidP="00A956D3">
      <w:pPr>
        <w:pStyle w:val="ListParagraph"/>
        <w:ind w:left="810"/>
        <w:rPr>
          <w:rFonts w:asciiTheme="majorBidi" w:hAnsiTheme="majorBidi" w:cstheme="majorBidi"/>
          <w:sz w:val="24"/>
          <w:szCs w:val="24"/>
          <w:lang w:val="id-ID"/>
        </w:rPr>
      </w:pPr>
      <w:r w:rsidRPr="009E6CF6">
        <w:rPr>
          <w:rFonts w:asciiTheme="majorBidi" w:hAnsiTheme="majorBidi" w:cstheme="majorBidi"/>
          <w:sz w:val="24"/>
          <w:szCs w:val="24"/>
          <w:lang w:val="id-ID"/>
        </w:rPr>
        <w:t>Kelurahan</w:t>
      </w:r>
      <w:r w:rsidRPr="009E6CF6">
        <w:rPr>
          <w:rFonts w:asciiTheme="majorBidi" w:hAnsiTheme="majorBidi" w:cstheme="majorBidi"/>
          <w:sz w:val="24"/>
          <w:szCs w:val="24"/>
          <w:lang w:val="id-ID"/>
        </w:rPr>
        <w:tab/>
      </w:r>
      <w:r>
        <w:rPr>
          <w:rFonts w:asciiTheme="majorBidi" w:hAnsiTheme="majorBidi" w:cstheme="majorBidi"/>
          <w:sz w:val="24"/>
          <w:szCs w:val="24"/>
          <w:lang w:val="id-ID"/>
        </w:rPr>
        <w:tab/>
      </w:r>
      <w:r w:rsidRPr="009E6CF6">
        <w:rPr>
          <w:rFonts w:asciiTheme="majorBidi" w:hAnsiTheme="majorBidi" w:cstheme="majorBidi"/>
          <w:sz w:val="24"/>
          <w:szCs w:val="24"/>
          <w:lang w:val="id-ID"/>
        </w:rPr>
        <w:tab/>
      </w:r>
      <w:r w:rsidRPr="009E6CF6">
        <w:rPr>
          <w:rFonts w:asciiTheme="majorBidi" w:hAnsiTheme="majorBidi" w:cstheme="majorBidi"/>
          <w:sz w:val="24"/>
          <w:szCs w:val="24"/>
          <w:lang w:val="id-ID"/>
        </w:rPr>
        <w:tab/>
        <w:t>: Abadijaya</w:t>
      </w:r>
    </w:p>
    <w:p w14:paraId="7C160D6C" w14:textId="77777777" w:rsidR="00A956D3" w:rsidRDefault="00A956D3" w:rsidP="00A956D3">
      <w:pPr>
        <w:pStyle w:val="ListParagraph"/>
        <w:ind w:left="810"/>
        <w:rPr>
          <w:rFonts w:asciiTheme="majorBidi" w:hAnsiTheme="majorBidi" w:cstheme="majorBidi"/>
          <w:sz w:val="24"/>
          <w:szCs w:val="24"/>
          <w:lang w:val="id-ID"/>
        </w:rPr>
      </w:pPr>
      <w:r w:rsidRPr="009E6CF6">
        <w:rPr>
          <w:rFonts w:asciiTheme="majorBidi" w:hAnsiTheme="majorBidi" w:cstheme="majorBidi"/>
          <w:sz w:val="24"/>
          <w:szCs w:val="24"/>
          <w:lang w:val="id-ID"/>
        </w:rPr>
        <w:t>Kecamatan</w:t>
      </w:r>
      <w:r>
        <w:rPr>
          <w:rFonts w:asciiTheme="majorBidi" w:hAnsiTheme="majorBidi" w:cstheme="majorBidi"/>
          <w:sz w:val="24"/>
          <w:szCs w:val="24"/>
          <w:lang w:val="id-ID"/>
        </w:rPr>
        <w:tab/>
      </w:r>
      <w:r w:rsidRPr="009E6CF6">
        <w:rPr>
          <w:rFonts w:asciiTheme="majorBidi" w:hAnsiTheme="majorBidi" w:cstheme="majorBidi"/>
          <w:sz w:val="24"/>
          <w:szCs w:val="24"/>
          <w:lang w:val="id-ID"/>
        </w:rPr>
        <w:tab/>
      </w:r>
      <w:r w:rsidRPr="009E6CF6">
        <w:rPr>
          <w:rFonts w:asciiTheme="majorBidi" w:hAnsiTheme="majorBidi" w:cstheme="majorBidi"/>
          <w:sz w:val="24"/>
          <w:szCs w:val="24"/>
          <w:lang w:val="id-ID"/>
        </w:rPr>
        <w:tab/>
      </w:r>
      <w:r w:rsidRPr="009E6CF6">
        <w:rPr>
          <w:rFonts w:asciiTheme="majorBidi" w:hAnsiTheme="majorBidi" w:cstheme="majorBidi"/>
          <w:sz w:val="24"/>
          <w:szCs w:val="24"/>
          <w:lang w:val="id-ID"/>
        </w:rPr>
        <w:tab/>
        <w:t>: Sukmajaya</w:t>
      </w:r>
    </w:p>
    <w:p w14:paraId="750DD3E7" w14:textId="77777777" w:rsidR="00A956D3" w:rsidRDefault="00A956D3" w:rsidP="00A956D3">
      <w:pPr>
        <w:pStyle w:val="ListParagraph"/>
        <w:ind w:left="810"/>
        <w:rPr>
          <w:rFonts w:asciiTheme="majorBidi" w:hAnsiTheme="majorBidi" w:cstheme="majorBidi"/>
          <w:sz w:val="24"/>
          <w:szCs w:val="24"/>
          <w:lang w:val="id-ID"/>
        </w:rPr>
      </w:pPr>
      <w:r w:rsidRPr="009E6CF6">
        <w:rPr>
          <w:rFonts w:asciiTheme="majorBidi" w:hAnsiTheme="majorBidi" w:cstheme="majorBidi"/>
          <w:sz w:val="24"/>
          <w:szCs w:val="24"/>
          <w:lang w:val="id-ID"/>
        </w:rPr>
        <w:t>Kotamadya</w:t>
      </w:r>
      <w:r w:rsidRPr="009E6CF6">
        <w:rPr>
          <w:rFonts w:asciiTheme="majorBidi" w:hAnsiTheme="majorBidi" w:cstheme="majorBidi"/>
          <w:sz w:val="24"/>
          <w:szCs w:val="24"/>
          <w:lang w:val="id-ID"/>
        </w:rPr>
        <w:tab/>
      </w:r>
      <w:r w:rsidRPr="009E6CF6">
        <w:rPr>
          <w:rFonts w:asciiTheme="majorBidi" w:hAnsiTheme="majorBidi" w:cstheme="majorBidi"/>
          <w:sz w:val="24"/>
          <w:szCs w:val="24"/>
          <w:lang w:val="id-ID"/>
        </w:rPr>
        <w:tab/>
      </w:r>
      <w:r w:rsidRPr="009E6CF6">
        <w:rPr>
          <w:rFonts w:asciiTheme="majorBidi" w:hAnsiTheme="majorBidi" w:cstheme="majorBidi"/>
          <w:sz w:val="24"/>
          <w:szCs w:val="24"/>
          <w:lang w:val="id-ID"/>
        </w:rPr>
        <w:tab/>
      </w:r>
      <w:r>
        <w:rPr>
          <w:rFonts w:asciiTheme="majorBidi" w:hAnsiTheme="majorBidi" w:cstheme="majorBidi"/>
          <w:sz w:val="24"/>
          <w:szCs w:val="24"/>
          <w:lang w:val="id-ID"/>
        </w:rPr>
        <w:tab/>
      </w:r>
      <w:r w:rsidRPr="009E6CF6">
        <w:rPr>
          <w:rFonts w:asciiTheme="majorBidi" w:hAnsiTheme="majorBidi" w:cstheme="majorBidi"/>
          <w:sz w:val="24"/>
          <w:szCs w:val="24"/>
          <w:lang w:val="id-ID"/>
        </w:rPr>
        <w:t>: Depok</w:t>
      </w:r>
    </w:p>
    <w:p w14:paraId="2E8745DF" w14:textId="77777777" w:rsidR="00A956D3" w:rsidRDefault="00A956D3" w:rsidP="00A956D3">
      <w:pPr>
        <w:pStyle w:val="ListParagraph"/>
        <w:ind w:left="810"/>
        <w:rPr>
          <w:rFonts w:asciiTheme="majorBidi" w:hAnsiTheme="majorBidi" w:cstheme="majorBidi"/>
          <w:sz w:val="24"/>
          <w:szCs w:val="24"/>
          <w:lang w:val="id-ID"/>
        </w:rPr>
      </w:pPr>
      <w:r w:rsidRPr="009E6CF6">
        <w:rPr>
          <w:rFonts w:asciiTheme="majorBidi" w:hAnsiTheme="majorBidi" w:cstheme="majorBidi"/>
          <w:sz w:val="24"/>
          <w:szCs w:val="24"/>
          <w:lang w:val="id-ID"/>
        </w:rPr>
        <w:t>Provinsi</w:t>
      </w:r>
      <w:r w:rsidRPr="009E6CF6">
        <w:rPr>
          <w:rFonts w:asciiTheme="majorBidi" w:hAnsiTheme="majorBidi" w:cstheme="majorBidi"/>
          <w:sz w:val="24"/>
          <w:szCs w:val="24"/>
          <w:lang w:val="id-ID"/>
        </w:rPr>
        <w:tab/>
      </w:r>
      <w:r w:rsidRPr="009E6CF6">
        <w:rPr>
          <w:rFonts w:asciiTheme="majorBidi" w:hAnsiTheme="majorBidi" w:cstheme="majorBidi"/>
          <w:sz w:val="24"/>
          <w:szCs w:val="24"/>
          <w:lang w:val="id-ID"/>
        </w:rPr>
        <w:tab/>
      </w:r>
      <w:r>
        <w:rPr>
          <w:rFonts w:asciiTheme="majorBidi" w:hAnsiTheme="majorBidi" w:cstheme="majorBidi"/>
          <w:sz w:val="24"/>
          <w:szCs w:val="24"/>
          <w:lang w:val="id-ID"/>
        </w:rPr>
        <w:tab/>
      </w:r>
      <w:r w:rsidRPr="009E6CF6">
        <w:rPr>
          <w:rFonts w:asciiTheme="majorBidi" w:hAnsiTheme="majorBidi" w:cstheme="majorBidi"/>
          <w:sz w:val="24"/>
          <w:szCs w:val="24"/>
          <w:lang w:val="id-ID"/>
        </w:rPr>
        <w:tab/>
        <w:t>: Jawa Barat</w:t>
      </w:r>
    </w:p>
    <w:p w14:paraId="169046B8" w14:textId="77777777" w:rsidR="00A956D3" w:rsidRDefault="00A956D3" w:rsidP="00A956D3">
      <w:pPr>
        <w:pStyle w:val="ListParagraph"/>
        <w:ind w:left="810"/>
        <w:rPr>
          <w:rFonts w:asciiTheme="majorBidi" w:hAnsiTheme="majorBidi" w:cstheme="majorBidi"/>
          <w:sz w:val="24"/>
          <w:szCs w:val="24"/>
          <w:lang w:val="id-ID"/>
        </w:rPr>
      </w:pPr>
      <w:r w:rsidRPr="009E6CF6">
        <w:rPr>
          <w:rFonts w:asciiTheme="majorBidi" w:hAnsiTheme="majorBidi" w:cstheme="majorBidi"/>
          <w:sz w:val="24"/>
          <w:szCs w:val="24"/>
          <w:lang w:val="id-ID"/>
        </w:rPr>
        <w:t>Kode Pos</w:t>
      </w:r>
      <w:r w:rsidRPr="009E6CF6">
        <w:rPr>
          <w:rFonts w:asciiTheme="majorBidi" w:hAnsiTheme="majorBidi" w:cstheme="majorBidi"/>
          <w:sz w:val="24"/>
          <w:szCs w:val="24"/>
          <w:lang w:val="id-ID"/>
        </w:rPr>
        <w:tab/>
      </w:r>
      <w:r>
        <w:rPr>
          <w:rFonts w:asciiTheme="majorBidi" w:hAnsiTheme="majorBidi" w:cstheme="majorBidi"/>
          <w:sz w:val="24"/>
          <w:szCs w:val="24"/>
          <w:lang w:val="id-ID"/>
        </w:rPr>
        <w:tab/>
      </w:r>
      <w:r w:rsidRPr="009E6CF6">
        <w:rPr>
          <w:rFonts w:asciiTheme="majorBidi" w:hAnsiTheme="majorBidi" w:cstheme="majorBidi"/>
          <w:sz w:val="24"/>
          <w:szCs w:val="24"/>
          <w:lang w:val="id-ID"/>
        </w:rPr>
        <w:tab/>
      </w:r>
      <w:r w:rsidRPr="009E6CF6">
        <w:rPr>
          <w:rFonts w:asciiTheme="majorBidi" w:hAnsiTheme="majorBidi" w:cstheme="majorBidi"/>
          <w:sz w:val="24"/>
          <w:szCs w:val="24"/>
          <w:lang w:val="id-ID"/>
        </w:rPr>
        <w:tab/>
        <w:t>: 16417</w:t>
      </w:r>
    </w:p>
    <w:p w14:paraId="37F5B7FE" w14:textId="77777777" w:rsidR="00A956D3" w:rsidRDefault="00A956D3" w:rsidP="00A956D3">
      <w:pPr>
        <w:pStyle w:val="ListParagraph"/>
        <w:ind w:left="810"/>
        <w:rPr>
          <w:rFonts w:asciiTheme="majorBidi" w:hAnsiTheme="majorBidi" w:cstheme="majorBidi"/>
          <w:sz w:val="24"/>
          <w:szCs w:val="24"/>
          <w:lang w:val="id-ID"/>
        </w:rPr>
      </w:pPr>
      <w:r w:rsidRPr="009E6CF6">
        <w:rPr>
          <w:rFonts w:asciiTheme="majorBidi" w:hAnsiTheme="majorBidi" w:cstheme="majorBidi"/>
          <w:sz w:val="24"/>
          <w:szCs w:val="24"/>
          <w:lang w:val="id-ID"/>
        </w:rPr>
        <w:t>No. Telp</w:t>
      </w:r>
      <w:r w:rsidRPr="009E6CF6">
        <w:rPr>
          <w:rFonts w:asciiTheme="majorBidi" w:hAnsiTheme="majorBidi" w:cstheme="majorBidi"/>
          <w:sz w:val="24"/>
          <w:szCs w:val="24"/>
          <w:lang w:val="id-ID"/>
        </w:rPr>
        <w:tab/>
      </w:r>
      <w:r w:rsidRPr="009E6CF6">
        <w:rPr>
          <w:rFonts w:asciiTheme="majorBidi" w:hAnsiTheme="majorBidi" w:cstheme="majorBidi"/>
          <w:sz w:val="24"/>
          <w:szCs w:val="24"/>
          <w:lang w:val="id-ID"/>
        </w:rPr>
        <w:tab/>
      </w:r>
      <w:r w:rsidRPr="009E6CF6">
        <w:rPr>
          <w:rFonts w:asciiTheme="majorBidi" w:hAnsiTheme="majorBidi" w:cstheme="majorBidi"/>
          <w:sz w:val="24"/>
          <w:szCs w:val="24"/>
          <w:lang w:val="id-ID"/>
        </w:rPr>
        <w:tab/>
      </w:r>
      <w:r>
        <w:rPr>
          <w:rFonts w:asciiTheme="majorBidi" w:hAnsiTheme="majorBidi" w:cstheme="majorBidi"/>
          <w:sz w:val="24"/>
          <w:szCs w:val="24"/>
          <w:lang w:val="id-ID"/>
        </w:rPr>
        <w:tab/>
      </w:r>
      <w:r w:rsidRPr="009E6CF6">
        <w:rPr>
          <w:rFonts w:asciiTheme="majorBidi" w:hAnsiTheme="majorBidi" w:cstheme="majorBidi"/>
          <w:sz w:val="24"/>
          <w:szCs w:val="24"/>
          <w:lang w:val="id-ID"/>
        </w:rPr>
        <w:t>: -</w:t>
      </w:r>
    </w:p>
    <w:p w14:paraId="68A0591F" w14:textId="77777777" w:rsidR="00A956D3" w:rsidRDefault="00A956D3" w:rsidP="00A956D3">
      <w:pPr>
        <w:pStyle w:val="ListParagraph"/>
        <w:ind w:left="810"/>
        <w:rPr>
          <w:rFonts w:asciiTheme="majorBidi" w:hAnsiTheme="majorBidi" w:cstheme="majorBidi"/>
          <w:sz w:val="24"/>
          <w:szCs w:val="24"/>
          <w:lang w:val="id-ID"/>
        </w:rPr>
      </w:pPr>
      <w:r w:rsidRPr="009E6CF6">
        <w:rPr>
          <w:rFonts w:asciiTheme="majorBidi" w:hAnsiTheme="majorBidi" w:cstheme="majorBidi"/>
          <w:sz w:val="24"/>
          <w:szCs w:val="24"/>
          <w:lang w:val="id-ID"/>
        </w:rPr>
        <w:t>Tanggal SK Pendirian</w:t>
      </w:r>
      <w:r>
        <w:rPr>
          <w:rFonts w:asciiTheme="majorBidi" w:hAnsiTheme="majorBidi" w:cstheme="majorBidi"/>
          <w:sz w:val="24"/>
          <w:szCs w:val="24"/>
          <w:lang w:val="id-ID"/>
        </w:rPr>
        <w:tab/>
      </w:r>
      <w:r w:rsidRPr="009E6CF6">
        <w:rPr>
          <w:rFonts w:asciiTheme="majorBidi" w:hAnsiTheme="majorBidi" w:cstheme="majorBidi"/>
          <w:sz w:val="24"/>
          <w:szCs w:val="24"/>
          <w:lang w:val="id-ID"/>
        </w:rPr>
        <w:tab/>
        <w:t>: 1980</w:t>
      </w:r>
    </w:p>
    <w:p w14:paraId="6A87EFE6" w14:textId="77777777" w:rsidR="00A956D3" w:rsidRDefault="00A956D3" w:rsidP="00A956D3">
      <w:pPr>
        <w:pStyle w:val="ListParagraph"/>
        <w:ind w:left="810"/>
        <w:rPr>
          <w:rFonts w:asciiTheme="majorBidi" w:hAnsiTheme="majorBidi" w:cstheme="majorBidi"/>
          <w:sz w:val="24"/>
          <w:szCs w:val="24"/>
          <w:lang w:val="id-ID"/>
        </w:rPr>
      </w:pPr>
      <w:r w:rsidRPr="009E6CF6">
        <w:rPr>
          <w:rFonts w:asciiTheme="majorBidi" w:hAnsiTheme="majorBidi" w:cstheme="majorBidi"/>
          <w:sz w:val="24"/>
          <w:szCs w:val="24"/>
          <w:lang w:val="id-ID"/>
        </w:rPr>
        <w:t>Tanggal SK Izin Operasional</w:t>
      </w:r>
      <w:r w:rsidRPr="009E6CF6">
        <w:rPr>
          <w:rFonts w:asciiTheme="majorBidi" w:hAnsiTheme="majorBidi" w:cstheme="majorBidi"/>
          <w:sz w:val="24"/>
          <w:szCs w:val="24"/>
          <w:lang w:val="id-ID"/>
        </w:rPr>
        <w:tab/>
        <w:t>: 27 Agustus 1980</w:t>
      </w:r>
    </w:p>
    <w:p w14:paraId="7C0B2B22" w14:textId="77777777" w:rsidR="00A956D3" w:rsidRDefault="00A956D3" w:rsidP="00A956D3">
      <w:pPr>
        <w:pStyle w:val="ListParagraph"/>
        <w:ind w:left="810"/>
        <w:rPr>
          <w:rFonts w:asciiTheme="majorBidi" w:hAnsiTheme="majorBidi" w:cstheme="majorBidi"/>
          <w:sz w:val="24"/>
          <w:szCs w:val="24"/>
          <w:lang w:val="id-ID"/>
        </w:rPr>
      </w:pPr>
      <w:r w:rsidRPr="009E6CF6">
        <w:rPr>
          <w:rFonts w:asciiTheme="majorBidi" w:hAnsiTheme="majorBidi" w:cstheme="majorBidi"/>
          <w:sz w:val="24"/>
          <w:szCs w:val="24"/>
          <w:lang w:val="id-ID"/>
        </w:rPr>
        <w:t>Kurikulum</w:t>
      </w:r>
      <w:r w:rsidRPr="009E6CF6">
        <w:rPr>
          <w:rFonts w:asciiTheme="majorBidi" w:hAnsiTheme="majorBidi" w:cstheme="majorBidi"/>
          <w:sz w:val="24"/>
          <w:szCs w:val="24"/>
          <w:lang w:val="id-ID"/>
        </w:rPr>
        <w:tab/>
      </w:r>
      <w:r w:rsidRPr="009E6CF6">
        <w:rPr>
          <w:rFonts w:asciiTheme="majorBidi" w:hAnsiTheme="majorBidi" w:cstheme="majorBidi"/>
          <w:sz w:val="24"/>
          <w:szCs w:val="24"/>
          <w:lang w:val="id-ID"/>
        </w:rPr>
        <w:tab/>
      </w:r>
      <w:r w:rsidRPr="009E6CF6">
        <w:rPr>
          <w:rFonts w:asciiTheme="majorBidi" w:hAnsiTheme="majorBidi" w:cstheme="majorBidi"/>
          <w:sz w:val="24"/>
          <w:szCs w:val="24"/>
          <w:lang w:val="id-ID"/>
        </w:rPr>
        <w:tab/>
      </w:r>
      <w:r>
        <w:rPr>
          <w:rFonts w:asciiTheme="majorBidi" w:hAnsiTheme="majorBidi" w:cstheme="majorBidi"/>
          <w:sz w:val="24"/>
          <w:szCs w:val="24"/>
          <w:lang w:val="id-ID"/>
        </w:rPr>
        <w:tab/>
      </w:r>
      <w:r w:rsidRPr="009E6CF6">
        <w:rPr>
          <w:rFonts w:asciiTheme="majorBidi" w:hAnsiTheme="majorBidi" w:cstheme="majorBidi"/>
          <w:sz w:val="24"/>
          <w:szCs w:val="24"/>
          <w:lang w:val="id-ID"/>
        </w:rPr>
        <w:t>: 2013</w:t>
      </w:r>
    </w:p>
    <w:p w14:paraId="5382BCB9" w14:textId="77777777" w:rsidR="00A956D3" w:rsidRDefault="00A956D3" w:rsidP="00A956D3">
      <w:pPr>
        <w:pStyle w:val="ListParagraph"/>
        <w:ind w:left="810"/>
        <w:rPr>
          <w:rFonts w:asciiTheme="majorBidi" w:hAnsiTheme="majorBidi" w:cstheme="majorBidi"/>
          <w:sz w:val="24"/>
          <w:szCs w:val="24"/>
          <w:lang w:val="id-ID"/>
        </w:rPr>
      </w:pPr>
      <w:r w:rsidRPr="009E6CF6">
        <w:rPr>
          <w:rFonts w:asciiTheme="majorBidi" w:hAnsiTheme="majorBidi" w:cstheme="majorBidi"/>
          <w:sz w:val="24"/>
          <w:szCs w:val="24"/>
          <w:lang w:val="id-ID"/>
        </w:rPr>
        <w:t>Status Terakreditasi</w:t>
      </w:r>
      <w:r w:rsidRPr="009E6CF6">
        <w:rPr>
          <w:rFonts w:asciiTheme="majorBidi" w:hAnsiTheme="majorBidi" w:cstheme="majorBidi"/>
          <w:sz w:val="24"/>
          <w:szCs w:val="24"/>
          <w:lang w:val="id-ID"/>
        </w:rPr>
        <w:tab/>
      </w:r>
      <w:r w:rsidRPr="009E6CF6">
        <w:rPr>
          <w:rFonts w:asciiTheme="majorBidi" w:hAnsiTheme="majorBidi" w:cstheme="majorBidi"/>
          <w:sz w:val="24"/>
          <w:szCs w:val="24"/>
          <w:lang w:val="id-ID"/>
        </w:rPr>
        <w:tab/>
      </w:r>
      <w:r>
        <w:rPr>
          <w:rFonts w:asciiTheme="majorBidi" w:hAnsiTheme="majorBidi" w:cstheme="majorBidi"/>
          <w:sz w:val="24"/>
          <w:szCs w:val="24"/>
          <w:lang w:val="id-ID"/>
        </w:rPr>
        <w:tab/>
      </w:r>
      <w:r w:rsidRPr="009E6CF6">
        <w:rPr>
          <w:rFonts w:asciiTheme="majorBidi" w:hAnsiTheme="majorBidi" w:cstheme="majorBidi"/>
          <w:sz w:val="24"/>
          <w:szCs w:val="24"/>
          <w:lang w:val="id-ID"/>
        </w:rPr>
        <w:t>: Terakreditasi B</w:t>
      </w:r>
    </w:p>
    <w:p w14:paraId="598EEB55" w14:textId="77777777" w:rsidR="00A956D3" w:rsidRDefault="00A956D3" w:rsidP="00A956D3">
      <w:pPr>
        <w:pStyle w:val="ListParagraph"/>
        <w:ind w:left="810"/>
        <w:rPr>
          <w:rFonts w:asciiTheme="majorBidi" w:hAnsiTheme="majorBidi" w:cstheme="majorBidi"/>
          <w:sz w:val="24"/>
          <w:szCs w:val="24"/>
          <w:lang w:val="id-ID"/>
        </w:rPr>
      </w:pPr>
    </w:p>
    <w:p w14:paraId="5AE70BD2" w14:textId="77777777" w:rsidR="00A956D3" w:rsidRDefault="00A956D3" w:rsidP="00A956D3">
      <w:pPr>
        <w:pStyle w:val="ListParagraph"/>
        <w:spacing w:line="360" w:lineRule="auto"/>
        <w:ind w:left="810" w:firstLine="630"/>
        <w:jc w:val="both"/>
        <w:rPr>
          <w:rFonts w:asciiTheme="majorBidi" w:hAnsiTheme="majorBidi" w:cstheme="majorBidi"/>
          <w:sz w:val="24"/>
          <w:szCs w:val="24"/>
        </w:rPr>
      </w:pPr>
      <w:r w:rsidRPr="009E6CF6">
        <w:rPr>
          <w:rFonts w:asciiTheme="majorBidi" w:hAnsiTheme="majorBidi" w:cstheme="majorBidi"/>
          <w:sz w:val="24"/>
          <w:szCs w:val="24"/>
        </w:rPr>
        <w:t xml:space="preserve">UPTD </w:t>
      </w:r>
      <w:proofErr w:type="spellStart"/>
      <w:r w:rsidRPr="009E6CF6">
        <w:rPr>
          <w:rFonts w:asciiTheme="majorBidi" w:hAnsiTheme="majorBidi" w:cstheme="majorBidi"/>
          <w:sz w:val="24"/>
          <w:szCs w:val="24"/>
        </w:rPr>
        <w:t>adalah</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singkatan</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dari</w:t>
      </w:r>
      <w:proofErr w:type="spellEnd"/>
      <w:r w:rsidRPr="009E6CF6">
        <w:rPr>
          <w:rFonts w:asciiTheme="majorBidi" w:hAnsiTheme="majorBidi" w:cstheme="majorBidi"/>
          <w:sz w:val="24"/>
          <w:szCs w:val="24"/>
        </w:rPr>
        <w:t xml:space="preserve"> "Unit </w:t>
      </w:r>
      <w:proofErr w:type="spellStart"/>
      <w:r w:rsidRPr="009E6CF6">
        <w:rPr>
          <w:rFonts w:asciiTheme="majorBidi" w:hAnsiTheme="majorBidi" w:cstheme="majorBidi"/>
          <w:sz w:val="24"/>
          <w:szCs w:val="24"/>
        </w:rPr>
        <w:t>Pelaksana</w:t>
      </w:r>
      <w:proofErr w:type="spellEnd"/>
      <w:r w:rsidRPr="009E6CF6">
        <w:rPr>
          <w:rFonts w:asciiTheme="majorBidi" w:hAnsiTheme="majorBidi" w:cstheme="majorBidi"/>
          <w:sz w:val="24"/>
          <w:szCs w:val="24"/>
        </w:rPr>
        <w:t xml:space="preserve"> Teknis Daerah". </w:t>
      </w:r>
      <w:proofErr w:type="spellStart"/>
      <w:r w:rsidRPr="009E6CF6">
        <w:rPr>
          <w:rFonts w:asciiTheme="majorBidi" w:hAnsiTheme="majorBidi" w:cstheme="majorBidi"/>
          <w:sz w:val="24"/>
          <w:szCs w:val="24"/>
        </w:rPr>
        <w:t>Istilah</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ini</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biasanya</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digunakan</w:t>
      </w:r>
      <w:proofErr w:type="spellEnd"/>
      <w:r w:rsidRPr="009E6CF6">
        <w:rPr>
          <w:rFonts w:asciiTheme="majorBidi" w:hAnsiTheme="majorBidi" w:cstheme="majorBidi"/>
          <w:sz w:val="24"/>
          <w:szCs w:val="24"/>
        </w:rPr>
        <w:t xml:space="preserve"> di Indonesia dan </w:t>
      </w:r>
      <w:proofErr w:type="spellStart"/>
      <w:r w:rsidRPr="009E6CF6">
        <w:rPr>
          <w:rFonts w:asciiTheme="majorBidi" w:hAnsiTheme="majorBidi" w:cstheme="majorBidi"/>
          <w:sz w:val="24"/>
          <w:szCs w:val="24"/>
        </w:rPr>
        <w:t>merujuk</w:t>
      </w:r>
      <w:proofErr w:type="spellEnd"/>
      <w:r w:rsidRPr="009E6CF6">
        <w:rPr>
          <w:rFonts w:asciiTheme="majorBidi" w:hAnsiTheme="majorBidi" w:cstheme="majorBidi"/>
          <w:sz w:val="24"/>
          <w:szCs w:val="24"/>
        </w:rPr>
        <w:t xml:space="preserve"> pada unit </w:t>
      </w:r>
      <w:proofErr w:type="spellStart"/>
      <w:r w:rsidRPr="009E6CF6">
        <w:rPr>
          <w:rFonts w:asciiTheme="majorBidi" w:hAnsiTheme="majorBidi" w:cstheme="majorBidi"/>
          <w:sz w:val="24"/>
          <w:szCs w:val="24"/>
        </w:rPr>
        <w:t>pelaksana</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dalam</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suatu</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daerah</w:t>
      </w:r>
      <w:proofErr w:type="spellEnd"/>
      <w:r w:rsidRPr="009E6CF6">
        <w:rPr>
          <w:rFonts w:asciiTheme="majorBidi" w:hAnsiTheme="majorBidi" w:cstheme="majorBidi"/>
          <w:sz w:val="24"/>
          <w:szCs w:val="24"/>
        </w:rPr>
        <w:t xml:space="preserve"> yang </w:t>
      </w:r>
      <w:proofErr w:type="spellStart"/>
      <w:r w:rsidRPr="009E6CF6">
        <w:rPr>
          <w:rFonts w:asciiTheme="majorBidi" w:hAnsiTheme="majorBidi" w:cstheme="majorBidi"/>
          <w:sz w:val="24"/>
          <w:szCs w:val="24"/>
        </w:rPr>
        <w:t>bertanggung</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jawab</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atas</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pelaksanaan</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tugas</w:t>
      </w:r>
      <w:proofErr w:type="spellEnd"/>
      <w:r w:rsidRPr="009E6CF6">
        <w:rPr>
          <w:rFonts w:asciiTheme="majorBidi" w:hAnsiTheme="majorBidi" w:cstheme="majorBidi"/>
          <w:sz w:val="24"/>
          <w:szCs w:val="24"/>
        </w:rPr>
        <w:t xml:space="preserve"> dan </w:t>
      </w:r>
      <w:proofErr w:type="spellStart"/>
      <w:r w:rsidRPr="009E6CF6">
        <w:rPr>
          <w:rFonts w:asciiTheme="majorBidi" w:hAnsiTheme="majorBidi" w:cstheme="majorBidi"/>
          <w:sz w:val="24"/>
          <w:szCs w:val="24"/>
        </w:rPr>
        <w:t>fungsi</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tertentu</w:t>
      </w:r>
      <w:proofErr w:type="spellEnd"/>
      <w:r w:rsidRPr="009E6CF6">
        <w:rPr>
          <w:rFonts w:asciiTheme="majorBidi" w:hAnsiTheme="majorBidi" w:cstheme="majorBidi"/>
          <w:sz w:val="24"/>
          <w:szCs w:val="24"/>
        </w:rPr>
        <w:t xml:space="preserve"> di </w:t>
      </w:r>
      <w:proofErr w:type="spellStart"/>
      <w:r w:rsidRPr="009E6CF6">
        <w:rPr>
          <w:rFonts w:asciiTheme="majorBidi" w:hAnsiTheme="majorBidi" w:cstheme="majorBidi"/>
          <w:sz w:val="24"/>
          <w:szCs w:val="24"/>
        </w:rPr>
        <w:t>bidang</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pelayanan</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publik</w:t>
      </w:r>
      <w:proofErr w:type="spellEnd"/>
      <w:r w:rsidRPr="009E6CF6">
        <w:rPr>
          <w:rFonts w:asciiTheme="majorBidi" w:hAnsiTheme="majorBidi" w:cstheme="majorBidi"/>
          <w:sz w:val="24"/>
          <w:szCs w:val="24"/>
        </w:rPr>
        <w:t xml:space="preserve">. UPTD </w:t>
      </w:r>
      <w:proofErr w:type="spellStart"/>
      <w:r w:rsidRPr="009E6CF6">
        <w:rPr>
          <w:rFonts w:asciiTheme="majorBidi" w:hAnsiTheme="majorBidi" w:cstheme="majorBidi"/>
          <w:sz w:val="24"/>
          <w:szCs w:val="24"/>
        </w:rPr>
        <w:t>dapat</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ditemukan</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dalam</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berbagai</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sektor</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seperti</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pendidikan</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kesehatan</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kebersihan</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kehutanan</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perhubungan</w:t>
      </w:r>
      <w:proofErr w:type="spellEnd"/>
      <w:r w:rsidRPr="009E6CF6">
        <w:rPr>
          <w:rFonts w:asciiTheme="majorBidi" w:hAnsiTheme="majorBidi" w:cstheme="majorBidi"/>
          <w:sz w:val="24"/>
          <w:szCs w:val="24"/>
        </w:rPr>
        <w:t xml:space="preserve">, dan </w:t>
      </w:r>
      <w:proofErr w:type="spellStart"/>
      <w:r w:rsidRPr="009E6CF6">
        <w:rPr>
          <w:rFonts w:asciiTheme="majorBidi" w:hAnsiTheme="majorBidi" w:cstheme="majorBidi"/>
          <w:sz w:val="24"/>
          <w:szCs w:val="24"/>
        </w:rPr>
        <w:t>sektor</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lainnya</w:t>
      </w:r>
      <w:proofErr w:type="spellEnd"/>
      <w:r w:rsidRPr="009E6CF6">
        <w:rPr>
          <w:rFonts w:asciiTheme="majorBidi" w:hAnsiTheme="majorBidi" w:cstheme="majorBidi"/>
          <w:sz w:val="24"/>
          <w:szCs w:val="24"/>
        </w:rPr>
        <w:t>.</w:t>
      </w:r>
    </w:p>
    <w:p w14:paraId="6CBD5F5D" w14:textId="77777777" w:rsidR="00A956D3" w:rsidRDefault="00A956D3" w:rsidP="00A956D3">
      <w:pPr>
        <w:pStyle w:val="ListParagraph"/>
        <w:spacing w:line="360" w:lineRule="auto"/>
        <w:ind w:left="810" w:firstLine="630"/>
        <w:jc w:val="both"/>
        <w:rPr>
          <w:rFonts w:asciiTheme="majorBidi" w:hAnsiTheme="majorBidi" w:cstheme="majorBidi"/>
          <w:sz w:val="24"/>
          <w:szCs w:val="24"/>
        </w:rPr>
      </w:pPr>
      <w:r w:rsidRPr="009E6CF6">
        <w:rPr>
          <w:rFonts w:asciiTheme="majorBidi" w:hAnsiTheme="majorBidi" w:cstheme="majorBidi"/>
          <w:sz w:val="24"/>
          <w:szCs w:val="24"/>
        </w:rPr>
        <w:t xml:space="preserve">UPTD </w:t>
      </w:r>
      <w:proofErr w:type="spellStart"/>
      <w:r w:rsidRPr="009E6CF6">
        <w:rPr>
          <w:rFonts w:asciiTheme="majorBidi" w:hAnsiTheme="majorBidi" w:cstheme="majorBidi"/>
          <w:sz w:val="24"/>
          <w:szCs w:val="24"/>
        </w:rPr>
        <w:t>berfungsi</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sebagai</w:t>
      </w:r>
      <w:proofErr w:type="spellEnd"/>
      <w:r w:rsidRPr="009E6CF6">
        <w:rPr>
          <w:rFonts w:asciiTheme="majorBidi" w:hAnsiTheme="majorBidi" w:cstheme="majorBidi"/>
          <w:sz w:val="24"/>
          <w:szCs w:val="24"/>
        </w:rPr>
        <w:t xml:space="preserve"> unit </w:t>
      </w:r>
      <w:proofErr w:type="spellStart"/>
      <w:r w:rsidRPr="009E6CF6">
        <w:rPr>
          <w:rFonts w:asciiTheme="majorBidi" w:hAnsiTheme="majorBidi" w:cstheme="majorBidi"/>
          <w:sz w:val="24"/>
          <w:szCs w:val="24"/>
        </w:rPr>
        <w:t>operasional</w:t>
      </w:r>
      <w:proofErr w:type="spellEnd"/>
      <w:r w:rsidRPr="009E6CF6">
        <w:rPr>
          <w:rFonts w:asciiTheme="majorBidi" w:hAnsiTheme="majorBidi" w:cstheme="majorBidi"/>
          <w:sz w:val="24"/>
          <w:szCs w:val="24"/>
        </w:rPr>
        <w:t xml:space="preserve"> yang </w:t>
      </w:r>
      <w:proofErr w:type="spellStart"/>
      <w:r w:rsidRPr="009E6CF6">
        <w:rPr>
          <w:rFonts w:asciiTheme="majorBidi" w:hAnsiTheme="majorBidi" w:cstheme="majorBidi"/>
          <w:sz w:val="24"/>
          <w:szCs w:val="24"/>
        </w:rPr>
        <w:t>mandiri</w:t>
      </w:r>
      <w:proofErr w:type="spellEnd"/>
      <w:r w:rsidRPr="009E6CF6">
        <w:rPr>
          <w:rFonts w:asciiTheme="majorBidi" w:hAnsiTheme="majorBidi" w:cstheme="majorBidi"/>
          <w:sz w:val="24"/>
          <w:szCs w:val="24"/>
        </w:rPr>
        <w:t xml:space="preserve"> di </w:t>
      </w:r>
      <w:proofErr w:type="spellStart"/>
      <w:r w:rsidRPr="009E6CF6">
        <w:rPr>
          <w:rFonts w:asciiTheme="majorBidi" w:hAnsiTheme="majorBidi" w:cstheme="majorBidi"/>
          <w:sz w:val="24"/>
          <w:szCs w:val="24"/>
        </w:rPr>
        <w:t>bawah</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kepemimpinan</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instansi</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pemerintah</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daerah</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terkait</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seperti</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dinas</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atau</w:t>
      </w:r>
      <w:proofErr w:type="spellEnd"/>
      <w:r w:rsidRPr="009E6CF6">
        <w:rPr>
          <w:rFonts w:asciiTheme="majorBidi" w:hAnsiTheme="majorBidi" w:cstheme="majorBidi"/>
          <w:sz w:val="24"/>
          <w:szCs w:val="24"/>
        </w:rPr>
        <w:t xml:space="preserve"> badan. </w:t>
      </w:r>
      <w:proofErr w:type="spellStart"/>
      <w:r w:rsidRPr="009E6CF6">
        <w:rPr>
          <w:rFonts w:asciiTheme="majorBidi" w:hAnsiTheme="majorBidi" w:cstheme="majorBidi"/>
          <w:sz w:val="24"/>
          <w:szCs w:val="24"/>
        </w:rPr>
        <w:t>Mereka</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bertugas</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menyelenggarakan</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layanan</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publik</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secara</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langsung</w:t>
      </w:r>
      <w:proofErr w:type="spellEnd"/>
      <w:r w:rsidRPr="009E6CF6">
        <w:rPr>
          <w:rFonts w:asciiTheme="majorBidi" w:hAnsiTheme="majorBidi" w:cstheme="majorBidi"/>
          <w:sz w:val="24"/>
          <w:szCs w:val="24"/>
        </w:rPr>
        <w:t xml:space="preserve"> di </w:t>
      </w:r>
      <w:proofErr w:type="spellStart"/>
      <w:r w:rsidRPr="009E6CF6">
        <w:rPr>
          <w:rFonts w:asciiTheme="majorBidi" w:hAnsiTheme="majorBidi" w:cstheme="majorBidi"/>
          <w:sz w:val="24"/>
          <w:szCs w:val="24"/>
        </w:rPr>
        <w:t>tingkat</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daerah</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seperti</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pengelolaan</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sekolah</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rumah</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sakit</w:t>
      </w:r>
      <w:proofErr w:type="spellEnd"/>
      <w:r w:rsidRPr="009E6CF6">
        <w:rPr>
          <w:rFonts w:asciiTheme="majorBidi" w:hAnsiTheme="majorBidi" w:cstheme="majorBidi"/>
          <w:sz w:val="24"/>
          <w:szCs w:val="24"/>
        </w:rPr>
        <w:t xml:space="preserve">, pasar, </w:t>
      </w:r>
      <w:proofErr w:type="spellStart"/>
      <w:r w:rsidRPr="009E6CF6">
        <w:rPr>
          <w:rFonts w:asciiTheme="majorBidi" w:hAnsiTheme="majorBidi" w:cstheme="majorBidi"/>
          <w:sz w:val="24"/>
          <w:szCs w:val="24"/>
        </w:rPr>
        <w:t>jalan</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taman</w:t>
      </w:r>
      <w:proofErr w:type="spellEnd"/>
      <w:r w:rsidRPr="009E6CF6">
        <w:rPr>
          <w:rFonts w:asciiTheme="majorBidi" w:hAnsiTheme="majorBidi" w:cstheme="majorBidi"/>
          <w:sz w:val="24"/>
          <w:szCs w:val="24"/>
        </w:rPr>
        <w:t xml:space="preserve">, dan lain </w:t>
      </w:r>
      <w:proofErr w:type="spellStart"/>
      <w:r w:rsidRPr="009E6CF6">
        <w:rPr>
          <w:rFonts w:asciiTheme="majorBidi" w:hAnsiTheme="majorBidi" w:cstheme="majorBidi"/>
          <w:sz w:val="24"/>
          <w:szCs w:val="24"/>
        </w:rPr>
        <w:t>sebagainya</w:t>
      </w:r>
      <w:proofErr w:type="spellEnd"/>
      <w:r w:rsidRPr="009E6CF6">
        <w:rPr>
          <w:rFonts w:asciiTheme="majorBidi" w:hAnsiTheme="majorBidi" w:cstheme="majorBidi"/>
          <w:sz w:val="24"/>
          <w:szCs w:val="24"/>
        </w:rPr>
        <w:t xml:space="preserve">. UPTD juga </w:t>
      </w:r>
      <w:proofErr w:type="spellStart"/>
      <w:r w:rsidRPr="009E6CF6">
        <w:rPr>
          <w:rFonts w:asciiTheme="majorBidi" w:hAnsiTheme="majorBidi" w:cstheme="majorBidi"/>
          <w:sz w:val="24"/>
          <w:szCs w:val="24"/>
        </w:rPr>
        <w:t>bertanggung</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jawab</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untuk</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lastRenderedPageBreak/>
        <w:t>mengelola</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anggaran</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sumber</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daya</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manusia</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perencanaan</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pelaporan</w:t>
      </w:r>
      <w:proofErr w:type="spellEnd"/>
      <w:r w:rsidRPr="009E6CF6">
        <w:rPr>
          <w:rFonts w:asciiTheme="majorBidi" w:hAnsiTheme="majorBidi" w:cstheme="majorBidi"/>
          <w:sz w:val="24"/>
          <w:szCs w:val="24"/>
        </w:rPr>
        <w:t xml:space="preserve">, dan </w:t>
      </w:r>
      <w:proofErr w:type="spellStart"/>
      <w:r w:rsidRPr="009E6CF6">
        <w:rPr>
          <w:rFonts w:asciiTheme="majorBidi" w:hAnsiTheme="majorBidi" w:cstheme="majorBidi"/>
          <w:sz w:val="24"/>
          <w:szCs w:val="24"/>
        </w:rPr>
        <w:t>evaluasi</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kinerja</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dalam</w:t>
      </w:r>
      <w:proofErr w:type="spellEnd"/>
      <w:r w:rsidRPr="009E6CF6">
        <w:rPr>
          <w:rFonts w:asciiTheme="majorBidi" w:hAnsiTheme="majorBidi" w:cstheme="majorBidi"/>
          <w:sz w:val="24"/>
          <w:szCs w:val="24"/>
        </w:rPr>
        <w:t xml:space="preserve"> wilayah </w:t>
      </w:r>
      <w:proofErr w:type="spellStart"/>
      <w:r w:rsidRPr="009E6CF6">
        <w:rPr>
          <w:rFonts w:asciiTheme="majorBidi" w:hAnsiTheme="majorBidi" w:cstheme="majorBidi"/>
          <w:sz w:val="24"/>
          <w:szCs w:val="24"/>
        </w:rPr>
        <w:t>kerjanya</w:t>
      </w:r>
      <w:proofErr w:type="spellEnd"/>
      <w:r w:rsidRPr="009E6CF6">
        <w:rPr>
          <w:rFonts w:asciiTheme="majorBidi" w:hAnsiTheme="majorBidi" w:cstheme="majorBidi"/>
          <w:sz w:val="24"/>
          <w:szCs w:val="24"/>
        </w:rPr>
        <w:t>.</w:t>
      </w:r>
    </w:p>
    <w:p w14:paraId="38005817" w14:textId="77777777" w:rsidR="00A956D3" w:rsidRDefault="00A956D3" w:rsidP="00A956D3">
      <w:pPr>
        <w:pStyle w:val="ListParagraph"/>
        <w:spacing w:line="360" w:lineRule="auto"/>
        <w:ind w:left="810" w:firstLine="630"/>
        <w:jc w:val="both"/>
        <w:rPr>
          <w:rFonts w:asciiTheme="majorBidi" w:hAnsiTheme="majorBidi" w:cstheme="majorBidi"/>
          <w:sz w:val="24"/>
          <w:szCs w:val="24"/>
        </w:rPr>
      </w:pPr>
      <w:r w:rsidRPr="009E6CF6">
        <w:rPr>
          <w:rFonts w:asciiTheme="majorBidi" w:hAnsiTheme="majorBidi" w:cstheme="majorBidi"/>
          <w:sz w:val="24"/>
          <w:szCs w:val="24"/>
        </w:rPr>
        <w:t xml:space="preserve">Ketika </w:t>
      </w:r>
      <w:proofErr w:type="spellStart"/>
      <w:r w:rsidRPr="009E6CF6">
        <w:rPr>
          <w:rFonts w:asciiTheme="majorBidi" w:hAnsiTheme="majorBidi" w:cstheme="majorBidi"/>
          <w:sz w:val="24"/>
          <w:szCs w:val="24"/>
        </w:rPr>
        <w:t>ada</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permasalahan</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atau</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keluhan</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terkait</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dengan</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layanan</w:t>
      </w:r>
      <w:proofErr w:type="spellEnd"/>
      <w:r w:rsidRPr="009E6CF6">
        <w:rPr>
          <w:rFonts w:asciiTheme="majorBidi" w:hAnsiTheme="majorBidi" w:cstheme="majorBidi"/>
          <w:sz w:val="24"/>
          <w:szCs w:val="24"/>
        </w:rPr>
        <w:t xml:space="preserve"> yang </w:t>
      </w:r>
      <w:proofErr w:type="spellStart"/>
      <w:r w:rsidRPr="009E6CF6">
        <w:rPr>
          <w:rFonts w:asciiTheme="majorBidi" w:hAnsiTheme="majorBidi" w:cstheme="majorBidi"/>
          <w:sz w:val="24"/>
          <w:szCs w:val="24"/>
        </w:rPr>
        <w:t>disediakan</w:t>
      </w:r>
      <w:proofErr w:type="spellEnd"/>
      <w:r w:rsidRPr="009E6CF6">
        <w:rPr>
          <w:rFonts w:asciiTheme="majorBidi" w:hAnsiTheme="majorBidi" w:cstheme="majorBidi"/>
          <w:sz w:val="24"/>
          <w:szCs w:val="24"/>
        </w:rPr>
        <w:t xml:space="preserve"> oleh UPTD, </w:t>
      </w:r>
      <w:proofErr w:type="spellStart"/>
      <w:r w:rsidRPr="009E6CF6">
        <w:rPr>
          <w:rFonts w:asciiTheme="majorBidi" w:hAnsiTheme="majorBidi" w:cstheme="majorBidi"/>
          <w:sz w:val="24"/>
          <w:szCs w:val="24"/>
        </w:rPr>
        <w:t>masyarakat</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dapat</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menghubungi</w:t>
      </w:r>
      <w:proofErr w:type="spellEnd"/>
      <w:r w:rsidRPr="009E6CF6">
        <w:rPr>
          <w:rFonts w:asciiTheme="majorBidi" w:hAnsiTheme="majorBidi" w:cstheme="majorBidi"/>
          <w:sz w:val="24"/>
          <w:szCs w:val="24"/>
        </w:rPr>
        <w:t xml:space="preserve"> dan </w:t>
      </w:r>
      <w:proofErr w:type="spellStart"/>
      <w:r w:rsidRPr="009E6CF6">
        <w:rPr>
          <w:rFonts w:asciiTheme="majorBidi" w:hAnsiTheme="majorBidi" w:cstheme="majorBidi"/>
          <w:sz w:val="24"/>
          <w:szCs w:val="24"/>
        </w:rPr>
        <w:t>berkoordinasi</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dengan</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pihak</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terkait</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seperti</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dinas</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atau</w:t>
      </w:r>
      <w:proofErr w:type="spellEnd"/>
      <w:r w:rsidRPr="009E6CF6">
        <w:rPr>
          <w:rFonts w:asciiTheme="majorBidi" w:hAnsiTheme="majorBidi" w:cstheme="majorBidi"/>
          <w:sz w:val="24"/>
          <w:szCs w:val="24"/>
        </w:rPr>
        <w:t xml:space="preserve"> badan yang </w:t>
      </w:r>
      <w:proofErr w:type="spellStart"/>
      <w:r w:rsidRPr="009E6CF6">
        <w:rPr>
          <w:rFonts w:asciiTheme="majorBidi" w:hAnsiTheme="majorBidi" w:cstheme="majorBidi"/>
          <w:sz w:val="24"/>
          <w:szCs w:val="24"/>
        </w:rPr>
        <w:t>mengawasi</w:t>
      </w:r>
      <w:proofErr w:type="spellEnd"/>
      <w:r w:rsidRPr="009E6CF6">
        <w:rPr>
          <w:rFonts w:asciiTheme="majorBidi" w:hAnsiTheme="majorBidi" w:cstheme="majorBidi"/>
          <w:sz w:val="24"/>
          <w:szCs w:val="24"/>
        </w:rPr>
        <w:t xml:space="preserve"> UPTD </w:t>
      </w:r>
      <w:proofErr w:type="spellStart"/>
      <w:r w:rsidRPr="009E6CF6">
        <w:rPr>
          <w:rFonts w:asciiTheme="majorBidi" w:hAnsiTheme="majorBidi" w:cstheme="majorBidi"/>
          <w:sz w:val="24"/>
          <w:szCs w:val="24"/>
        </w:rPr>
        <w:t>tersebut</w:t>
      </w:r>
      <w:proofErr w:type="spellEnd"/>
      <w:r w:rsidRPr="009E6CF6">
        <w:rPr>
          <w:rFonts w:asciiTheme="majorBidi" w:hAnsiTheme="majorBidi" w:cstheme="majorBidi"/>
          <w:sz w:val="24"/>
          <w:szCs w:val="24"/>
        </w:rPr>
        <w:t>.</w:t>
      </w:r>
    </w:p>
    <w:p w14:paraId="00403404" w14:textId="77777777" w:rsidR="00A956D3" w:rsidRPr="00B5759E" w:rsidRDefault="00A956D3" w:rsidP="00A956D3">
      <w:pPr>
        <w:pStyle w:val="ListParagraph"/>
        <w:spacing w:line="360" w:lineRule="auto"/>
        <w:ind w:left="810" w:firstLine="630"/>
        <w:jc w:val="both"/>
        <w:rPr>
          <w:rFonts w:asciiTheme="majorBidi" w:hAnsiTheme="majorBidi" w:cstheme="majorBidi"/>
          <w:sz w:val="24"/>
          <w:szCs w:val="24"/>
        </w:rPr>
      </w:pPr>
      <w:r w:rsidRPr="009E6CF6">
        <w:rPr>
          <w:rFonts w:asciiTheme="majorBidi" w:hAnsiTheme="majorBidi" w:cstheme="majorBidi"/>
          <w:sz w:val="24"/>
          <w:szCs w:val="24"/>
        </w:rPr>
        <w:t xml:space="preserve">UPTD </w:t>
      </w:r>
      <w:proofErr w:type="spellStart"/>
      <w:r w:rsidRPr="009E6CF6">
        <w:rPr>
          <w:rFonts w:asciiTheme="majorBidi" w:hAnsiTheme="majorBidi" w:cstheme="majorBidi"/>
          <w:sz w:val="24"/>
          <w:szCs w:val="24"/>
        </w:rPr>
        <w:t>Sekolah</w:t>
      </w:r>
      <w:proofErr w:type="spellEnd"/>
      <w:r w:rsidRPr="009E6CF6">
        <w:rPr>
          <w:rFonts w:asciiTheme="majorBidi" w:hAnsiTheme="majorBidi" w:cstheme="majorBidi"/>
          <w:sz w:val="24"/>
          <w:szCs w:val="24"/>
        </w:rPr>
        <w:t xml:space="preserve"> </w:t>
      </w:r>
      <w:proofErr w:type="spellStart"/>
      <w:r>
        <w:rPr>
          <w:rFonts w:asciiTheme="majorBidi" w:hAnsiTheme="majorBidi" w:cstheme="majorBidi"/>
          <w:sz w:val="24"/>
          <w:szCs w:val="24"/>
        </w:rPr>
        <w:t>merupakan</w:t>
      </w:r>
      <w:proofErr w:type="spellEnd"/>
      <w:r w:rsidRPr="009E6CF6">
        <w:rPr>
          <w:rFonts w:asciiTheme="majorBidi" w:hAnsiTheme="majorBidi" w:cstheme="majorBidi"/>
          <w:sz w:val="24"/>
          <w:szCs w:val="24"/>
        </w:rPr>
        <w:t xml:space="preserve"> Unit </w:t>
      </w:r>
      <w:proofErr w:type="spellStart"/>
      <w:r w:rsidRPr="009E6CF6">
        <w:rPr>
          <w:rFonts w:asciiTheme="majorBidi" w:hAnsiTheme="majorBidi" w:cstheme="majorBidi"/>
          <w:sz w:val="24"/>
          <w:szCs w:val="24"/>
        </w:rPr>
        <w:t>Pelaksana</w:t>
      </w:r>
      <w:proofErr w:type="spellEnd"/>
      <w:r w:rsidRPr="009E6CF6">
        <w:rPr>
          <w:rFonts w:asciiTheme="majorBidi" w:hAnsiTheme="majorBidi" w:cstheme="majorBidi"/>
          <w:sz w:val="24"/>
          <w:szCs w:val="24"/>
        </w:rPr>
        <w:t xml:space="preserve"> Teknis Daerah yang </w:t>
      </w:r>
      <w:proofErr w:type="spellStart"/>
      <w:r w:rsidRPr="009E6CF6">
        <w:rPr>
          <w:rFonts w:asciiTheme="majorBidi" w:hAnsiTheme="majorBidi" w:cstheme="majorBidi"/>
          <w:sz w:val="24"/>
          <w:szCs w:val="24"/>
        </w:rPr>
        <w:t>bertanggung</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jawab</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atas</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pengelolaan</w:t>
      </w:r>
      <w:proofErr w:type="spellEnd"/>
      <w:r w:rsidRPr="009E6CF6">
        <w:rPr>
          <w:rFonts w:asciiTheme="majorBidi" w:hAnsiTheme="majorBidi" w:cstheme="majorBidi"/>
          <w:sz w:val="24"/>
          <w:szCs w:val="24"/>
        </w:rPr>
        <w:t xml:space="preserve"> dan </w:t>
      </w:r>
      <w:proofErr w:type="spellStart"/>
      <w:r w:rsidRPr="009E6CF6">
        <w:rPr>
          <w:rFonts w:asciiTheme="majorBidi" w:hAnsiTheme="majorBidi" w:cstheme="majorBidi"/>
          <w:sz w:val="24"/>
          <w:szCs w:val="24"/>
        </w:rPr>
        <w:t>penyelenggaraan</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pendidikan</w:t>
      </w:r>
      <w:proofErr w:type="spellEnd"/>
      <w:r w:rsidRPr="009E6CF6">
        <w:rPr>
          <w:rFonts w:asciiTheme="majorBidi" w:hAnsiTheme="majorBidi" w:cstheme="majorBidi"/>
          <w:sz w:val="24"/>
          <w:szCs w:val="24"/>
        </w:rPr>
        <w:t xml:space="preserve"> di </w:t>
      </w:r>
      <w:proofErr w:type="spellStart"/>
      <w:r w:rsidRPr="009E6CF6">
        <w:rPr>
          <w:rFonts w:asciiTheme="majorBidi" w:hAnsiTheme="majorBidi" w:cstheme="majorBidi"/>
          <w:sz w:val="24"/>
          <w:szCs w:val="24"/>
        </w:rPr>
        <w:t>suatu</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daerah</w:t>
      </w:r>
      <w:proofErr w:type="spellEnd"/>
      <w:r w:rsidRPr="009E6CF6">
        <w:rPr>
          <w:rFonts w:asciiTheme="majorBidi" w:hAnsiTheme="majorBidi" w:cstheme="majorBidi"/>
          <w:sz w:val="24"/>
          <w:szCs w:val="24"/>
        </w:rPr>
        <w:t xml:space="preserve">. UPTD </w:t>
      </w:r>
      <w:proofErr w:type="spellStart"/>
      <w:r w:rsidRPr="009E6CF6">
        <w:rPr>
          <w:rFonts w:asciiTheme="majorBidi" w:hAnsiTheme="majorBidi" w:cstheme="majorBidi"/>
          <w:sz w:val="24"/>
          <w:szCs w:val="24"/>
        </w:rPr>
        <w:t>Sekolah</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umumnya</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merujuk</w:t>
      </w:r>
      <w:proofErr w:type="spellEnd"/>
      <w:r w:rsidRPr="009E6CF6">
        <w:rPr>
          <w:rFonts w:asciiTheme="majorBidi" w:hAnsiTheme="majorBidi" w:cstheme="majorBidi"/>
          <w:sz w:val="24"/>
          <w:szCs w:val="24"/>
        </w:rPr>
        <w:t xml:space="preserve"> pada unit </w:t>
      </w:r>
      <w:proofErr w:type="spellStart"/>
      <w:r w:rsidRPr="009E6CF6">
        <w:rPr>
          <w:rFonts w:asciiTheme="majorBidi" w:hAnsiTheme="majorBidi" w:cstheme="majorBidi"/>
          <w:sz w:val="24"/>
          <w:szCs w:val="24"/>
        </w:rPr>
        <w:t>pelaksana</w:t>
      </w:r>
      <w:proofErr w:type="spellEnd"/>
      <w:r w:rsidRPr="009E6CF6">
        <w:rPr>
          <w:rFonts w:asciiTheme="majorBidi" w:hAnsiTheme="majorBidi" w:cstheme="majorBidi"/>
          <w:sz w:val="24"/>
          <w:szCs w:val="24"/>
        </w:rPr>
        <w:t xml:space="preserve"> di </w:t>
      </w:r>
      <w:proofErr w:type="spellStart"/>
      <w:r w:rsidRPr="009E6CF6">
        <w:rPr>
          <w:rFonts w:asciiTheme="majorBidi" w:hAnsiTheme="majorBidi" w:cstheme="majorBidi"/>
          <w:sz w:val="24"/>
          <w:szCs w:val="24"/>
        </w:rPr>
        <w:t>tingkat</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daerah</w:t>
      </w:r>
      <w:proofErr w:type="spellEnd"/>
      <w:r w:rsidRPr="009E6CF6">
        <w:rPr>
          <w:rFonts w:asciiTheme="majorBidi" w:hAnsiTheme="majorBidi" w:cstheme="majorBidi"/>
          <w:sz w:val="24"/>
          <w:szCs w:val="24"/>
        </w:rPr>
        <w:t xml:space="preserve"> yang </w:t>
      </w:r>
      <w:proofErr w:type="spellStart"/>
      <w:r w:rsidRPr="009E6CF6">
        <w:rPr>
          <w:rFonts w:asciiTheme="majorBidi" w:hAnsiTheme="majorBidi" w:cstheme="majorBidi"/>
          <w:sz w:val="24"/>
          <w:szCs w:val="24"/>
        </w:rPr>
        <w:t>mengelola</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sekolah-sekolah</w:t>
      </w:r>
      <w:proofErr w:type="spellEnd"/>
      <w:r w:rsidRPr="009E6CF6">
        <w:rPr>
          <w:rFonts w:asciiTheme="majorBidi" w:hAnsiTheme="majorBidi" w:cstheme="majorBidi"/>
          <w:sz w:val="24"/>
          <w:szCs w:val="24"/>
        </w:rPr>
        <w:t xml:space="preserve"> di wilayah </w:t>
      </w:r>
      <w:proofErr w:type="spellStart"/>
      <w:r w:rsidRPr="009E6CF6">
        <w:rPr>
          <w:rFonts w:asciiTheme="majorBidi" w:hAnsiTheme="majorBidi" w:cstheme="majorBidi"/>
          <w:sz w:val="24"/>
          <w:szCs w:val="24"/>
        </w:rPr>
        <w:t>tersebut</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Tugas</w:t>
      </w:r>
      <w:proofErr w:type="spellEnd"/>
      <w:r w:rsidRPr="009E6CF6">
        <w:rPr>
          <w:rFonts w:asciiTheme="majorBidi" w:hAnsiTheme="majorBidi" w:cstheme="majorBidi"/>
          <w:sz w:val="24"/>
          <w:szCs w:val="24"/>
        </w:rPr>
        <w:t xml:space="preserve"> UPTD </w:t>
      </w:r>
      <w:proofErr w:type="spellStart"/>
      <w:r w:rsidRPr="009E6CF6">
        <w:rPr>
          <w:rFonts w:asciiTheme="majorBidi" w:hAnsiTheme="majorBidi" w:cstheme="majorBidi"/>
          <w:sz w:val="24"/>
          <w:szCs w:val="24"/>
        </w:rPr>
        <w:t>Sekolah</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meliputi</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pengawasan</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pembinaan</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pengelolaan</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administrasi</w:t>
      </w:r>
      <w:proofErr w:type="spellEnd"/>
      <w:r w:rsidRPr="009E6CF6">
        <w:rPr>
          <w:rFonts w:asciiTheme="majorBidi" w:hAnsiTheme="majorBidi" w:cstheme="majorBidi"/>
          <w:sz w:val="24"/>
          <w:szCs w:val="24"/>
        </w:rPr>
        <w:t xml:space="preserve">, dan </w:t>
      </w:r>
      <w:proofErr w:type="spellStart"/>
      <w:r w:rsidRPr="009E6CF6">
        <w:rPr>
          <w:rFonts w:asciiTheme="majorBidi" w:hAnsiTheme="majorBidi" w:cstheme="majorBidi"/>
          <w:sz w:val="24"/>
          <w:szCs w:val="24"/>
        </w:rPr>
        <w:t>pengembangan</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kurikulum</w:t>
      </w:r>
      <w:proofErr w:type="spellEnd"/>
      <w:r w:rsidRPr="009E6CF6">
        <w:rPr>
          <w:rFonts w:asciiTheme="majorBidi" w:hAnsiTheme="majorBidi" w:cstheme="majorBidi"/>
          <w:sz w:val="24"/>
          <w:szCs w:val="24"/>
        </w:rPr>
        <w:t xml:space="preserve"> di </w:t>
      </w:r>
      <w:proofErr w:type="spellStart"/>
      <w:r w:rsidRPr="009E6CF6">
        <w:rPr>
          <w:rFonts w:asciiTheme="majorBidi" w:hAnsiTheme="majorBidi" w:cstheme="majorBidi"/>
          <w:sz w:val="24"/>
          <w:szCs w:val="24"/>
        </w:rPr>
        <w:t>sekolah-sekolah</w:t>
      </w:r>
      <w:proofErr w:type="spellEnd"/>
      <w:r w:rsidRPr="009E6CF6">
        <w:rPr>
          <w:rFonts w:asciiTheme="majorBidi" w:hAnsiTheme="majorBidi" w:cstheme="majorBidi"/>
          <w:sz w:val="24"/>
          <w:szCs w:val="24"/>
        </w:rPr>
        <w:t xml:space="preserve"> yang </w:t>
      </w:r>
      <w:proofErr w:type="spellStart"/>
      <w:r w:rsidRPr="009E6CF6">
        <w:rPr>
          <w:rFonts w:asciiTheme="majorBidi" w:hAnsiTheme="majorBidi" w:cstheme="majorBidi"/>
          <w:sz w:val="24"/>
          <w:szCs w:val="24"/>
        </w:rPr>
        <w:t>berada</w:t>
      </w:r>
      <w:proofErr w:type="spellEnd"/>
      <w:r w:rsidRPr="009E6CF6">
        <w:rPr>
          <w:rFonts w:asciiTheme="majorBidi" w:hAnsiTheme="majorBidi" w:cstheme="majorBidi"/>
          <w:sz w:val="24"/>
          <w:szCs w:val="24"/>
        </w:rPr>
        <w:t xml:space="preserve"> di </w:t>
      </w:r>
      <w:proofErr w:type="spellStart"/>
      <w:r w:rsidRPr="009E6CF6">
        <w:rPr>
          <w:rFonts w:asciiTheme="majorBidi" w:hAnsiTheme="majorBidi" w:cstheme="majorBidi"/>
          <w:sz w:val="24"/>
          <w:szCs w:val="24"/>
        </w:rPr>
        <w:t>bawah</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naungan</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mereka</w:t>
      </w:r>
      <w:proofErr w:type="spellEnd"/>
      <w:r w:rsidRPr="009E6CF6">
        <w:rPr>
          <w:rFonts w:asciiTheme="majorBidi" w:hAnsiTheme="majorBidi" w:cstheme="majorBidi"/>
          <w:sz w:val="24"/>
          <w:szCs w:val="24"/>
        </w:rPr>
        <w:t>.</w:t>
      </w:r>
    </w:p>
    <w:p w14:paraId="3A181FC5" w14:textId="77777777" w:rsidR="00A956D3" w:rsidRPr="00B5759E" w:rsidRDefault="00A956D3" w:rsidP="00A956D3">
      <w:pPr>
        <w:pStyle w:val="ListParagraph"/>
        <w:spacing w:line="360" w:lineRule="auto"/>
        <w:ind w:left="810" w:firstLine="630"/>
        <w:jc w:val="both"/>
        <w:rPr>
          <w:rFonts w:asciiTheme="majorBidi" w:hAnsiTheme="majorBidi" w:cstheme="majorBidi"/>
          <w:sz w:val="24"/>
          <w:szCs w:val="24"/>
        </w:rPr>
      </w:pPr>
      <w:proofErr w:type="spellStart"/>
      <w:r w:rsidRPr="009E6CF6">
        <w:rPr>
          <w:rFonts w:asciiTheme="majorBidi" w:hAnsiTheme="majorBidi" w:cstheme="majorBidi"/>
          <w:sz w:val="24"/>
          <w:szCs w:val="24"/>
        </w:rPr>
        <w:t>Setiap</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daerah</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dapat</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memiliki</w:t>
      </w:r>
      <w:proofErr w:type="spellEnd"/>
      <w:r w:rsidRPr="009E6CF6">
        <w:rPr>
          <w:rFonts w:asciiTheme="majorBidi" w:hAnsiTheme="majorBidi" w:cstheme="majorBidi"/>
          <w:sz w:val="24"/>
          <w:szCs w:val="24"/>
        </w:rPr>
        <w:t xml:space="preserve"> UPTD </w:t>
      </w:r>
      <w:proofErr w:type="spellStart"/>
      <w:r w:rsidRPr="009E6CF6">
        <w:rPr>
          <w:rFonts w:asciiTheme="majorBidi" w:hAnsiTheme="majorBidi" w:cstheme="majorBidi"/>
          <w:sz w:val="24"/>
          <w:szCs w:val="24"/>
        </w:rPr>
        <w:t>Sekolah</w:t>
      </w:r>
      <w:proofErr w:type="spellEnd"/>
      <w:r w:rsidRPr="009E6CF6">
        <w:rPr>
          <w:rFonts w:asciiTheme="majorBidi" w:hAnsiTheme="majorBidi" w:cstheme="majorBidi"/>
          <w:sz w:val="24"/>
          <w:szCs w:val="24"/>
        </w:rPr>
        <w:t xml:space="preserve"> yang </w:t>
      </w:r>
      <w:proofErr w:type="spellStart"/>
      <w:r w:rsidRPr="009E6CF6">
        <w:rPr>
          <w:rFonts w:asciiTheme="majorBidi" w:hAnsiTheme="majorBidi" w:cstheme="majorBidi"/>
          <w:sz w:val="24"/>
          <w:szCs w:val="24"/>
        </w:rPr>
        <w:t>berbeda-beda</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tergantung</w:t>
      </w:r>
      <w:proofErr w:type="spellEnd"/>
      <w:r w:rsidRPr="009E6CF6">
        <w:rPr>
          <w:rFonts w:asciiTheme="majorBidi" w:hAnsiTheme="majorBidi" w:cstheme="majorBidi"/>
          <w:sz w:val="24"/>
          <w:szCs w:val="24"/>
        </w:rPr>
        <w:t xml:space="preserve"> pada </w:t>
      </w:r>
      <w:proofErr w:type="spellStart"/>
      <w:r w:rsidRPr="009E6CF6">
        <w:rPr>
          <w:rFonts w:asciiTheme="majorBidi" w:hAnsiTheme="majorBidi" w:cstheme="majorBidi"/>
          <w:sz w:val="24"/>
          <w:szCs w:val="24"/>
        </w:rPr>
        <w:t>struktur</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organisasi</w:t>
      </w:r>
      <w:proofErr w:type="spellEnd"/>
      <w:r w:rsidRPr="009E6CF6">
        <w:rPr>
          <w:rFonts w:asciiTheme="majorBidi" w:hAnsiTheme="majorBidi" w:cstheme="majorBidi"/>
          <w:sz w:val="24"/>
          <w:szCs w:val="24"/>
        </w:rPr>
        <w:t xml:space="preserve"> dan </w:t>
      </w:r>
      <w:proofErr w:type="spellStart"/>
      <w:r w:rsidRPr="009E6CF6">
        <w:rPr>
          <w:rFonts w:asciiTheme="majorBidi" w:hAnsiTheme="majorBidi" w:cstheme="majorBidi"/>
          <w:sz w:val="24"/>
          <w:szCs w:val="24"/>
        </w:rPr>
        <w:t>kebijakan</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pemerintah</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daerah</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setempat</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Misalnya</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dalam</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konteks</w:t>
      </w:r>
      <w:proofErr w:type="spellEnd"/>
      <w:r w:rsidRPr="009E6CF6">
        <w:rPr>
          <w:rFonts w:asciiTheme="majorBidi" w:hAnsiTheme="majorBidi" w:cstheme="majorBidi"/>
          <w:sz w:val="24"/>
          <w:szCs w:val="24"/>
        </w:rPr>
        <w:t xml:space="preserve"> Indonesia, UPTD </w:t>
      </w:r>
      <w:proofErr w:type="spellStart"/>
      <w:r w:rsidRPr="009E6CF6">
        <w:rPr>
          <w:rFonts w:asciiTheme="majorBidi" w:hAnsiTheme="majorBidi" w:cstheme="majorBidi"/>
          <w:sz w:val="24"/>
          <w:szCs w:val="24"/>
        </w:rPr>
        <w:t>Sekolah</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dapat</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berada</w:t>
      </w:r>
      <w:proofErr w:type="spellEnd"/>
      <w:r w:rsidRPr="009E6CF6">
        <w:rPr>
          <w:rFonts w:asciiTheme="majorBidi" w:hAnsiTheme="majorBidi" w:cstheme="majorBidi"/>
          <w:sz w:val="24"/>
          <w:szCs w:val="24"/>
        </w:rPr>
        <w:t xml:space="preserve"> di </w:t>
      </w:r>
      <w:proofErr w:type="spellStart"/>
      <w:r w:rsidRPr="009E6CF6">
        <w:rPr>
          <w:rFonts w:asciiTheme="majorBidi" w:hAnsiTheme="majorBidi" w:cstheme="majorBidi"/>
          <w:sz w:val="24"/>
          <w:szCs w:val="24"/>
        </w:rPr>
        <w:t>bawah</w:t>
      </w:r>
      <w:proofErr w:type="spellEnd"/>
      <w:r w:rsidRPr="009E6CF6">
        <w:rPr>
          <w:rFonts w:asciiTheme="majorBidi" w:hAnsiTheme="majorBidi" w:cstheme="majorBidi"/>
          <w:sz w:val="24"/>
          <w:szCs w:val="24"/>
        </w:rPr>
        <w:t xml:space="preserve"> Dinas Pendidikan </w:t>
      </w:r>
      <w:proofErr w:type="spellStart"/>
      <w:r w:rsidRPr="009E6CF6">
        <w:rPr>
          <w:rFonts w:asciiTheme="majorBidi" w:hAnsiTheme="majorBidi" w:cstheme="majorBidi"/>
          <w:sz w:val="24"/>
          <w:szCs w:val="24"/>
        </w:rPr>
        <w:t>atau</w:t>
      </w:r>
      <w:proofErr w:type="spellEnd"/>
      <w:r w:rsidRPr="009E6CF6">
        <w:rPr>
          <w:rFonts w:asciiTheme="majorBidi" w:hAnsiTheme="majorBidi" w:cstheme="majorBidi"/>
          <w:sz w:val="24"/>
          <w:szCs w:val="24"/>
        </w:rPr>
        <w:t xml:space="preserve"> Badan Pendidikan Daerah, di mana </w:t>
      </w:r>
      <w:proofErr w:type="spellStart"/>
      <w:r w:rsidRPr="009E6CF6">
        <w:rPr>
          <w:rFonts w:asciiTheme="majorBidi" w:hAnsiTheme="majorBidi" w:cstheme="majorBidi"/>
          <w:sz w:val="24"/>
          <w:szCs w:val="24"/>
        </w:rPr>
        <w:t>mereka</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bertanggung</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jawab</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untuk</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mengawasi</w:t>
      </w:r>
      <w:proofErr w:type="spellEnd"/>
      <w:r w:rsidRPr="009E6CF6">
        <w:rPr>
          <w:rFonts w:asciiTheme="majorBidi" w:hAnsiTheme="majorBidi" w:cstheme="majorBidi"/>
          <w:sz w:val="24"/>
          <w:szCs w:val="24"/>
        </w:rPr>
        <w:t xml:space="preserve"> dan </w:t>
      </w:r>
      <w:proofErr w:type="spellStart"/>
      <w:r w:rsidRPr="009E6CF6">
        <w:rPr>
          <w:rFonts w:asciiTheme="majorBidi" w:hAnsiTheme="majorBidi" w:cstheme="majorBidi"/>
          <w:sz w:val="24"/>
          <w:szCs w:val="24"/>
        </w:rPr>
        <w:t>mengelola</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sekolah-sekolah</w:t>
      </w:r>
      <w:proofErr w:type="spellEnd"/>
      <w:r w:rsidRPr="009E6CF6">
        <w:rPr>
          <w:rFonts w:asciiTheme="majorBidi" w:hAnsiTheme="majorBidi" w:cstheme="majorBidi"/>
          <w:sz w:val="24"/>
          <w:szCs w:val="24"/>
        </w:rPr>
        <w:t xml:space="preserve"> negeri di </w:t>
      </w:r>
      <w:proofErr w:type="spellStart"/>
      <w:r w:rsidRPr="009E6CF6">
        <w:rPr>
          <w:rFonts w:asciiTheme="majorBidi" w:hAnsiTheme="majorBidi" w:cstheme="majorBidi"/>
          <w:sz w:val="24"/>
          <w:szCs w:val="24"/>
        </w:rPr>
        <w:t>daerah</w:t>
      </w:r>
      <w:proofErr w:type="spellEnd"/>
      <w:r w:rsidRPr="009E6CF6">
        <w:rPr>
          <w:rFonts w:asciiTheme="majorBidi" w:hAnsiTheme="majorBidi" w:cstheme="majorBidi"/>
          <w:sz w:val="24"/>
          <w:szCs w:val="24"/>
        </w:rPr>
        <w:t xml:space="preserve"> </w:t>
      </w:r>
      <w:proofErr w:type="spellStart"/>
      <w:r w:rsidRPr="009E6CF6">
        <w:rPr>
          <w:rFonts w:asciiTheme="majorBidi" w:hAnsiTheme="majorBidi" w:cstheme="majorBidi"/>
          <w:sz w:val="24"/>
          <w:szCs w:val="24"/>
        </w:rPr>
        <w:t>tersebut</w:t>
      </w:r>
      <w:proofErr w:type="spellEnd"/>
      <w:r w:rsidRPr="009E6CF6">
        <w:rPr>
          <w:rFonts w:asciiTheme="majorBidi" w:hAnsiTheme="majorBidi" w:cstheme="majorBidi"/>
          <w:sz w:val="24"/>
          <w:szCs w:val="24"/>
        </w:rPr>
        <w:t>.</w:t>
      </w:r>
      <w:r>
        <w:rPr>
          <w:rFonts w:asciiTheme="majorBidi" w:hAnsiTheme="majorBidi" w:cstheme="majorBidi"/>
          <w:sz w:val="24"/>
          <w:szCs w:val="24"/>
        </w:rPr>
        <w:t xml:space="preserve"> UPTD SDN </w:t>
      </w:r>
      <w:proofErr w:type="spellStart"/>
      <w:r>
        <w:rPr>
          <w:rFonts w:asciiTheme="majorBidi" w:hAnsiTheme="majorBidi" w:cstheme="majorBidi"/>
          <w:sz w:val="24"/>
          <w:szCs w:val="24"/>
        </w:rPr>
        <w:t>Mekarjaya</w:t>
      </w:r>
      <w:proofErr w:type="spellEnd"/>
      <w:r>
        <w:rPr>
          <w:rFonts w:asciiTheme="majorBidi" w:hAnsiTheme="majorBidi" w:cstheme="majorBidi"/>
          <w:sz w:val="24"/>
          <w:szCs w:val="24"/>
        </w:rPr>
        <w:t xml:space="preserve"> 14 Depok </w:t>
      </w:r>
      <w:proofErr w:type="spellStart"/>
      <w:r>
        <w:rPr>
          <w:rFonts w:asciiTheme="majorBidi" w:hAnsiTheme="majorBidi" w:cstheme="majorBidi"/>
          <w:sz w:val="24"/>
          <w:szCs w:val="24"/>
        </w:rPr>
        <w:t>masuk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kedalam</w:t>
      </w:r>
      <w:proofErr w:type="spellEnd"/>
      <w:r>
        <w:rPr>
          <w:rFonts w:asciiTheme="majorBidi" w:hAnsiTheme="majorBidi" w:cstheme="majorBidi"/>
          <w:sz w:val="24"/>
          <w:szCs w:val="24"/>
        </w:rPr>
        <w:t xml:space="preserve"> Badan Pendidikan Daerah, </w:t>
      </w:r>
      <w:proofErr w:type="spellStart"/>
      <w:r>
        <w:rPr>
          <w:rFonts w:asciiTheme="majorBidi" w:hAnsiTheme="majorBidi" w:cstheme="majorBidi"/>
          <w:sz w:val="24"/>
          <w:szCs w:val="24"/>
        </w:rPr>
        <w:t>berikut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visi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misi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beserta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tujuan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UPTD SDN </w:t>
      </w:r>
      <w:proofErr w:type="spellStart"/>
      <w:r>
        <w:rPr>
          <w:rFonts w:asciiTheme="majorBidi" w:hAnsiTheme="majorBidi" w:cstheme="majorBidi"/>
          <w:sz w:val="24"/>
          <w:szCs w:val="24"/>
        </w:rPr>
        <w:t>Mekarjaya</w:t>
      </w:r>
      <w:proofErr w:type="spellEnd"/>
      <w:r>
        <w:rPr>
          <w:rFonts w:asciiTheme="majorBidi" w:hAnsiTheme="majorBidi" w:cstheme="majorBidi"/>
          <w:sz w:val="24"/>
          <w:szCs w:val="24"/>
        </w:rPr>
        <w:t xml:space="preserve"> 14 Depok:</w:t>
      </w:r>
    </w:p>
    <w:p w14:paraId="4A87A9C0" w14:textId="77777777" w:rsidR="00A956D3" w:rsidRDefault="00A956D3">
      <w:pPr>
        <w:pStyle w:val="ListParagraph"/>
        <w:numPr>
          <w:ilvl w:val="0"/>
          <w:numId w:val="47"/>
        </w:numPr>
        <w:spacing w:after="16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Visi, Misi, dan Tujuan</w:t>
      </w:r>
    </w:p>
    <w:p w14:paraId="5188032A" w14:textId="77777777" w:rsidR="00A956D3" w:rsidRDefault="00A956D3">
      <w:pPr>
        <w:pStyle w:val="ListParagraph"/>
        <w:numPr>
          <w:ilvl w:val="0"/>
          <w:numId w:val="48"/>
        </w:numPr>
        <w:spacing w:after="16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Visi</w:t>
      </w:r>
    </w:p>
    <w:p w14:paraId="69EE48FB" w14:textId="77777777" w:rsidR="00A956D3" w:rsidRDefault="00A956D3" w:rsidP="00A956D3">
      <w:pPr>
        <w:pStyle w:val="ListParagraph"/>
        <w:spacing w:line="360" w:lineRule="auto"/>
        <w:ind w:left="1530"/>
        <w:jc w:val="both"/>
        <w:rPr>
          <w:rFonts w:asciiTheme="majorBidi" w:hAnsiTheme="majorBidi" w:cstheme="majorBidi"/>
          <w:sz w:val="24"/>
          <w:szCs w:val="24"/>
          <w:lang w:val="id-ID"/>
        </w:rPr>
      </w:pPr>
      <w:r w:rsidRPr="00BB5B28">
        <w:rPr>
          <w:rFonts w:asciiTheme="majorBidi" w:hAnsiTheme="majorBidi" w:cstheme="majorBidi"/>
          <w:sz w:val="24"/>
          <w:szCs w:val="24"/>
          <w:lang w:val="id-ID"/>
        </w:rPr>
        <w:t>Unggul, Cerdas, Berkarakter dan Religius.</w:t>
      </w:r>
    </w:p>
    <w:p w14:paraId="7572C682" w14:textId="77777777" w:rsidR="00A956D3" w:rsidRDefault="00A956D3">
      <w:pPr>
        <w:pStyle w:val="ListParagraph"/>
        <w:numPr>
          <w:ilvl w:val="0"/>
          <w:numId w:val="48"/>
        </w:numPr>
        <w:spacing w:after="16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Misi</w:t>
      </w:r>
    </w:p>
    <w:p w14:paraId="4F3656B2" w14:textId="77777777" w:rsidR="00A956D3" w:rsidRDefault="00A956D3">
      <w:pPr>
        <w:pStyle w:val="ListParagraph"/>
        <w:numPr>
          <w:ilvl w:val="0"/>
          <w:numId w:val="49"/>
        </w:numPr>
        <w:spacing w:after="160" w:line="360" w:lineRule="auto"/>
        <w:ind w:left="1890"/>
        <w:jc w:val="both"/>
        <w:rPr>
          <w:rFonts w:asciiTheme="majorBidi" w:hAnsiTheme="majorBidi" w:cstheme="majorBidi"/>
          <w:sz w:val="24"/>
          <w:szCs w:val="24"/>
          <w:lang w:val="id-ID"/>
        </w:rPr>
      </w:pPr>
      <w:r w:rsidRPr="00BB5B28">
        <w:rPr>
          <w:rFonts w:asciiTheme="majorBidi" w:hAnsiTheme="majorBidi" w:cstheme="majorBidi"/>
          <w:sz w:val="24"/>
          <w:szCs w:val="24"/>
          <w:lang w:val="id-ID"/>
        </w:rPr>
        <w:t>Unggul yaitu cerdas dalam menguasai ilmu pengetahuan secara luas. Cakap dalam ilmu vokasional atau keterampilan lain (life skill) untuk hidup. Mampu berkompetensi dalam ajang lomba di dalam bidang akademik maupun dalam bidang non-akademik</w:t>
      </w:r>
    </w:p>
    <w:p w14:paraId="72A8D309" w14:textId="77777777" w:rsidR="00A956D3" w:rsidRDefault="00A956D3">
      <w:pPr>
        <w:pStyle w:val="ListParagraph"/>
        <w:numPr>
          <w:ilvl w:val="0"/>
          <w:numId w:val="49"/>
        </w:numPr>
        <w:spacing w:after="160" w:line="360" w:lineRule="auto"/>
        <w:ind w:left="1890"/>
        <w:jc w:val="both"/>
        <w:rPr>
          <w:rFonts w:asciiTheme="majorBidi" w:hAnsiTheme="majorBidi" w:cstheme="majorBidi"/>
          <w:sz w:val="24"/>
          <w:szCs w:val="24"/>
          <w:lang w:val="id-ID"/>
        </w:rPr>
      </w:pPr>
      <w:r w:rsidRPr="00BB5B28">
        <w:rPr>
          <w:rFonts w:asciiTheme="majorBidi" w:hAnsiTheme="majorBidi" w:cstheme="majorBidi"/>
          <w:sz w:val="24"/>
          <w:szCs w:val="24"/>
          <w:lang w:val="id-ID"/>
        </w:rPr>
        <w:lastRenderedPageBreak/>
        <w:t>Cerdas yaitu mewujudkan siswa yang berprestasi dalam bidang akademik dan non-akademik</w:t>
      </w:r>
    </w:p>
    <w:p w14:paraId="51B50172" w14:textId="77777777" w:rsidR="00A956D3" w:rsidRDefault="00A956D3">
      <w:pPr>
        <w:pStyle w:val="ListParagraph"/>
        <w:numPr>
          <w:ilvl w:val="0"/>
          <w:numId w:val="49"/>
        </w:numPr>
        <w:spacing w:after="160" w:line="360" w:lineRule="auto"/>
        <w:ind w:left="1890"/>
        <w:jc w:val="both"/>
        <w:rPr>
          <w:rFonts w:asciiTheme="majorBidi" w:hAnsiTheme="majorBidi" w:cstheme="majorBidi"/>
          <w:sz w:val="24"/>
          <w:szCs w:val="24"/>
          <w:lang w:val="id-ID"/>
        </w:rPr>
      </w:pPr>
      <w:r w:rsidRPr="00BB5B28">
        <w:rPr>
          <w:rFonts w:asciiTheme="majorBidi" w:hAnsiTheme="majorBidi" w:cstheme="majorBidi"/>
          <w:sz w:val="24"/>
          <w:szCs w:val="24"/>
          <w:lang w:val="id-ID"/>
        </w:rPr>
        <w:t>Berkarakter yaitu membentuk siswa yang mandiri, jujur, disiplin dan bertanggujawab</w:t>
      </w:r>
    </w:p>
    <w:p w14:paraId="280551F3" w14:textId="77777777" w:rsidR="00A956D3" w:rsidRPr="00BB5B28" w:rsidRDefault="00A956D3">
      <w:pPr>
        <w:pStyle w:val="ListParagraph"/>
        <w:numPr>
          <w:ilvl w:val="0"/>
          <w:numId w:val="49"/>
        </w:numPr>
        <w:spacing w:after="160" w:line="360" w:lineRule="auto"/>
        <w:ind w:left="1890"/>
        <w:jc w:val="both"/>
        <w:rPr>
          <w:rFonts w:asciiTheme="majorBidi" w:hAnsiTheme="majorBidi" w:cstheme="majorBidi"/>
          <w:sz w:val="24"/>
          <w:szCs w:val="24"/>
          <w:lang w:val="id-ID"/>
        </w:rPr>
      </w:pPr>
      <w:r w:rsidRPr="00BB5B28">
        <w:rPr>
          <w:rFonts w:asciiTheme="majorBidi" w:hAnsiTheme="majorBidi" w:cstheme="majorBidi"/>
          <w:sz w:val="24"/>
          <w:szCs w:val="24"/>
          <w:lang w:val="id-ID"/>
        </w:rPr>
        <w:t>Religius yaitu membentuk siswa yang relegi, berakhlak mulia, santun dan bertata krama.</w:t>
      </w:r>
    </w:p>
    <w:p w14:paraId="6F25A174" w14:textId="77777777" w:rsidR="00A956D3" w:rsidRDefault="00A956D3">
      <w:pPr>
        <w:pStyle w:val="ListParagraph"/>
        <w:numPr>
          <w:ilvl w:val="0"/>
          <w:numId w:val="48"/>
        </w:numPr>
        <w:spacing w:after="16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Tujuan</w:t>
      </w:r>
    </w:p>
    <w:p w14:paraId="11AFD89A" w14:textId="77777777" w:rsidR="00A956D3" w:rsidRPr="00BB5B28" w:rsidRDefault="00A956D3" w:rsidP="00A956D3">
      <w:pPr>
        <w:pStyle w:val="ListParagraph"/>
        <w:spacing w:line="360" w:lineRule="auto"/>
        <w:ind w:left="1530"/>
        <w:jc w:val="both"/>
        <w:rPr>
          <w:rFonts w:asciiTheme="majorBidi" w:hAnsiTheme="majorBidi" w:cstheme="majorBidi"/>
          <w:sz w:val="24"/>
          <w:szCs w:val="24"/>
          <w:lang w:val="id-ID"/>
        </w:rPr>
      </w:pPr>
      <w:r w:rsidRPr="00BB5B28">
        <w:rPr>
          <w:rFonts w:asciiTheme="majorBidi" w:hAnsiTheme="majorBidi" w:cstheme="majorBidi"/>
          <w:sz w:val="24"/>
          <w:szCs w:val="24"/>
          <w:lang w:val="id-ID"/>
        </w:rPr>
        <w:t>Tujuan umum pendidikan SDN Mekarjaya 14</w:t>
      </w:r>
      <w:r>
        <w:rPr>
          <w:rFonts w:asciiTheme="majorBidi" w:hAnsiTheme="majorBidi" w:cstheme="majorBidi"/>
          <w:sz w:val="24"/>
          <w:szCs w:val="24"/>
          <w:lang w:val="id-ID"/>
        </w:rPr>
        <w:t>:</w:t>
      </w:r>
    </w:p>
    <w:p w14:paraId="2215505B" w14:textId="77777777" w:rsidR="00A956D3" w:rsidRPr="00BB5B28" w:rsidRDefault="00A956D3" w:rsidP="00A956D3">
      <w:pPr>
        <w:pStyle w:val="ListParagraph"/>
        <w:spacing w:line="360" w:lineRule="auto"/>
        <w:ind w:left="1530"/>
        <w:jc w:val="both"/>
        <w:rPr>
          <w:rFonts w:asciiTheme="majorBidi" w:hAnsiTheme="majorBidi" w:cstheme="majorBidi"/>
          <w:sz w:val="24"/>
          <w:szCs w:val="24"/>
          <w:lang w:val="id-ID"/>
        </w:rPr>
      </w:pPr>
      <w:r w:rsidRPr="00BB5B28">
        <w:rPr>
          <w:rFonts w:asciiTheme="majorBidi" w:hAnsiTheme="majorBidi" w:cstheme="majorBidi"/>
          <w:sz w:val="24"/>
          <w:szCs w:val="24"/>
          <w:lang w:val="id-ID"/>
        </w:rPr>
        <w:t>Meletakkan dasar kecerdasan, pengetahuan, kepribadian, akhlak mulia, serta keterampilan untuk hidup mandiri dan mengikuti pendidikan lebih lanjut, serta visi dan misi sekolah.</w:t>
      </w:r>
    </w:p>
    <w:p w14:paraId="26B886AE" w14:textId="77777777" w:rsidR="00A956D3" w:rsidRPr="00BB5B28" w:rsidRDefault="00A956D3" w:rsidP="00A956D3">
      <w:pPr>
        <w:pStyle w:val="ListParagraph"/>
        <w:spacing w:line="360" w:lineRule="auto"/>
        <w:ind w:left="1530"/>
        <w:jc w:val="both"/>
        <w:rPr>
          <w:rFonts w:asciiTheme="majorBidi" w:hAnsiTheme="majorBidi" w:cstheme="majorBidi"/>
          <w:sz w:val="24"/>
          <w:szCs w:val="24"/>
          <w:lang w:val="id-ID"/>
        </w:rPr>
      </w:pPr>
    </w:p>
    <w:p w14:paraId="10138FF7" w14:textId="77777777" w:rsidR="00A956D3" w:rsidRPr="00BB5B28" w:rsidRDefault="00A956D3" w:rsidP="00A956D3">
      <w:pPr>
        <w:pStyle w:val="ListParagraph"/>
        <w:spacing w:line="360" w:lineRule="auto"/>
        <w:ind w:left="1530"/>
        <w:jc w:val="both"/>
        <w:rPr>
          <w:rFonts w:asciiTheme="majorBidi" w:hAnsiTheme="majorBidi" w:cstheme="majorBidi"/>
          <w:sz w:val="24"/>
          <w:szCs w:val="24"/>
          <w:lang w:val="id-ID"/>
        </w:rPr>
      </w:pPr>
      <w:r w:rsidRPr="00BB5B28">
        <w:rPr>
          <w:rFonts w:asciiTheme="majorBidi" w:hAnsiTheme="majorBidi" w:cstheme="majorBidi"/>
          <w:sz w:val="24"/>
          <w:szCs w:val="24"/>
          <w:lang w:val="id-ID"/>
        </w:rPr>
        <w:t>Tujuan khusus pendidikan SDN Mekarjaya 14</w:t>
      </w:r>
    </w:p>
    <w:p w14:paraId="5986A689" w14:textId="77777777" w:rsidR="00A956D3" w:rsidRDefault="00A956D3">
      <w:pPr>
        <w:pStyle w:val="ListParagraph"/>
        <w:numPr>
          <w:ilvl w:val="0"/>
          <w:numId w:val="50"/>
        </w:numPr>
        <w:spacing w:after="160" w:line="360" w:lineRule="auto"/>
        <w:jc w:val="both"/>
        <w:rPr>
          <w:rFonts w:asciiTheme="majorBidi" w:hAnsiTheme="majorBidi" w:cstheme="majorBidi"/>
          <w:sz w:val="24"/>
          <w:szCs w:val="24"/>
          <w:lang w:val="id-ID"/>
        </w:rPr>
      </w:pPr>
      <w:r w:rsidRPr="00BB5B28">
        <w:rPr>
          <w:rFonts w:asciiTheme="majorBidi" w:hAnsiTheme="majorBidi" w:cstheme="majorBidi"/>
          <w:sz w:val="24"/>
          <w:szCs w:val="24"/>
          <w:lang w:val="id-ID"/>
        </w:rPr>
        <w:t>Memberikan bekal kemampuan membaca, menulis dan berhitung</w:t>
      </w:r>
    </w:p>
    <w:p w14:paraId="1DAFAB44" w14:textId="77777777" w:rsidR="00A956D3" w:rsidRDefault="00A956D3">
      <w:pPr>
        <w:pStyle w:val="ListParagraph"/>
        <w:numPr>
          <w:ilvl w:val="0"/>
          <w:numId w:val="50"/>
        </w:numPr>
        <w:spacing w:after="160" w:line="360" w:lineRule="auto"/>
        <w:jc w:val="both"/>
        <w:rPr>
          <w:rFonts w:asciiTheme="majorBidi" w:hAnsiTheme="majorBidi" w:cstheme="majorBidi"/>
          <w:sz w:val="24"/>
          <w:szCs w:val="24"/>
          <w:lang w:val="id-ID"/>
        </w:rPr>
      </w:pPr>
      <w:r w:rsidRPr="00BB5B28">
        <w:rPr>
          <w:rFonts w:asciiTheme="majorBidi" w:hAnsiTheme="majorBidi" w:cstheme="majorBidi"/>
          <w:sz w:val="24"/>
          <w:szCs w:val="24"/>
          <w:lang w:val="id-ID"/>
        </w:rPr>
        <w:t>Memberikan kemampuan dan keterampilan dasar (intelektual, sosial, moral dan emosional) yang bermanfaat bagi kehidupan siswa sesuai dengan tingkat perkembangan</w:t>
      </w:r>
    </w:p>
    <w:p w14:paraId="774A0CD7" w14:textId="77777777" w:rsidR="00A956D3" w:rsidRDefault="00A956D3">
      <w:pPr>
        <w:pStyle w:val="ListParagraph"/>
        <w:numPr>
          <w:ilvl w:val="0"/>
          <w:numId w:val="50"/>
        </w:numPr>
        <w:spacing w:after="160" w:line="360" w:lineRule="auto"/>
        <w:jc w:val="both"/>
        <w:rPr>
          <w:rFonts w:asciiTheme="majorBidi" w:hAnsiTheme="majorBidi" w:cstheme="majorBidi"/>
          <w:sz w:val="24"/>
          <w:szCs w:val="24"/>
          <w:lang w:val="id-ID"/>
        </w:rPr>
      </w:pPr>
      <w:r w:rsidRPr="00BB5B28">
        <w:rPr>
          <w:rFonts w:asciiTheme="majorBidi" w:hAnsiTheme="majorBidi" w:cstheme="majorBidi"/>
          <w:sz w:val="24"/>
          <w:szCs w:val="24"/>
          <w:lang w:val="id-ID"/>
        </w:rPr>
        <w:t>Mempersiapkan anak untuk mengikuti pendidikan di SMP/MTS.</w:t>
      </w:r>
    </w:p>
    <w:p w14:paraId="6EDB9CB2" w14:textId="77777777" w:rsidR="00A956D3" w:rsidRPr="00B5759E" w:rsidRDefault="00A956D3" w:rsidP="00A956D3">
      <w:pPr>
        <w:ind w:left="450"/>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Deskripsi</w:t>
      </w:r>
      <w:proofErr w:type="spellEnd"/>
      <w:r>
        <w:rPr>
          <w:rFonts w:asciiTheme="majorBidi" w:hAnsiTheme="majorBidi" w:cstheme="majorBidi"/>
          <w:b/>
          <w:bCs/>
          <w:sz w:val="24"/>
          <w:szCs w:val="24"/>
          <w:lang w:val="en-US"/>
        </w:rPr>
        <w:t xml:space="preserve"> Data </w:t>
      </w:r>
      <w:proofErr w:type="spellStart"/>
      <w:r>
        <w:rPr>
          <w:rFonts w:asciiTheme="majorBidi" w:hAnsiTheme="majorBidi" w:cstheme="majorBidi"/>
          <w:b/>
          <w:bCs/>
          <w:sz w:val="24"/>
          <w:szCs w:val="24"/>
          <w:lang w:val="en-US"/>
        </w:rPr>
        <w:t>Penelitian</w:t>
      </w:r>
      <w:proofErr w:type="spellEnd"/>
    </w:p>
    <w:p w14:paraId="7A175DF5" w14:textId="77777777" w:rsidR="00A956D3" w:rsidRPr="000F6373" w:rsidRDefault="00A956D3" w:rsidP="00A956D3">
      <w:pPr>
        <w:spacing w:line="360" w:lineRule="auto"/>
        <w:ind w:left="426" w:firstLine="720"/>
        <w:jc w:val="both"/>
        <w:rPr>
          <w:rFonts w:asciiTheme="majorBidi" w:hAnsiTheme="majorBidi" w:cstheme="majorBidi"/>
          <w:sz w:val="24"/>
          <w:szCs w:val="24"/>
        </w:rPr>
      </w:pPr>
      <w:r w:rsidRPr="006F5CB4">
        <w:rPr>
          <w:rFonts w:asciiTheme="majorBidi" w:hAnsiTheme="majorBidi" w:cstheme="majorBidi"/>
          <w:sz w:val="24"/>
          <w:szCs w:val="24"/>
        </w:rPr>
        <w:t>Penelitian ini berlangsung selama periode 2 minggu, dimulai dengan sesi pembelajaran diikuti oleh pengerjaan latihan soal berbasis literasi numerasi. Penelitian dilakukan mulai tanggal 20 Maret 2023 hingga 28 Maret 2023. Objek penelitian adalah peserta didik kelas V di UPTD SDN Mekarjaya 14 Depok, dengan total jumlah peserta didik sebanyak 20 orang. Rincian jadwal pelaksanaan penelitian dapat dilihat pada tabel berikut:</w:t>
      </w:r>
    </w:p>
    <w:p w14:paraId="1D170275" w14:textId="484B07C2" w:rsidR="00C83848" w:rsidRPr="000F6373" w:rsidRDefault="00C83848" w:rsidP="00C83848">
      <w:pPr>
        <w:pStyle w:val="Caption"/>
        <w:keepNext/>
        <w:spacing w:line="360" w:lineRule="auto"/>
        <w:jc w:val="center"/>
        <w:rPr>
          <w:rFonts w:asciiTheme="majorBidi" w:hAnsiTheme="majorBidi" w:cstheme="majorBidi"/>
          <w:i w:val="0"/>
          <w:iCs w:val="0"/>
          <w:color w:val="auto"/>
          <w:sz w:val="24"/>
          <w:szCs w:val="24"/>
        </w:rPr>
      </w:pPr>
      <w:bookmarkStart w:id="111" w:name="_Toc139603940"/>
      <w:bookmarkStart w:id="112" w:name="_Toc139604171"/>
      <w:bookmarkStart w:id="113" w:name="_Toc139604331"/>
      <w:proofErr w:type="spellStart"/>
      <w:r w:rsidRPr="000F6373">
        <w:rPr>
          <w:rFonts w:asciiTheme="majorBidi" w:hAnsiTheme="majorBidi" w:cstheme="majorBidi"/>
          <w:b/>
          <w:bCs/>
          <w:i w:val="0"/>
          <w:iCs w:val="0"/>
          <w:color w:val="auto"/>
          <w:sz w:val="24"/>
          <w:szCs w:val="24"/>
        </w:rPr>
        <w:lastRenderedPageBreak/>
        <w:t>Tabel</w:t>
      </w:r>
      <w:proofErr w:type="spellEnd"/>
      <w:r w:rsidRPr="000F6373">
        <w:rPr>
          <w:rFonts w:asciiTheme="majorBidi" w:hAnsiTheme="majorBidi" w:cstheme="majorBidi"/>
          <w:b/>
          <w:bCs/>
          <w:i w:val="0"/>
          <w:iCs w:val="0"/>
          <w:color w:val="auto"/>
          <w:sz w:val="24"/>
          <w:szCs w:val="24"/>
        </w:rPr>
        <w:t xml:space="preserve"> 4. </w:t>
      </w:r>
      <w:r w:rsidRPr="000F6373">
        <w:rPr>
          <w:rFonts w:asciiTheme="majorBidi" w:hAnsiTheme="majorBidi" w:cstheme="majorBidi"/>
          <w:b/>
          <w:bCs/>
          <w:i w:val="0"/>
          <w:iCs w:val="0"/>
          <w:color w:val="auto"/>
          <w:sz w:val="24"/>
          <w:szCs w:val="24"/>
        </w:rPr>
        <w:fldChar w:fldCharType="begin"/>
      </w:r>
      <w:r w:rsidRPr="000F6373">
        <w:rPr>
          <w:rFonts w:asciiTheme="majorBidi" w:hAnsiTheme="majorBidi" w:cstheme="majorBidi"/>
          <w:b/>
          <w:bCs/>
          <w:i w:val="0"/>
          <w:iCs w:val="0"/>
          <w:color w:val="auto"/>
          <w:sz w:val="24"/>
          <w:szCs w:val="24"/>
        </w:rPr>
        <w:instrText xml:space="preserve"> SEQ Tabel_4. \* ARABIC </w:instrText>
      </w:r>
      <w:r w:rsidRPr="000F6373">
        <w:rPr>
          <w:rFonts w:asciiTheme="majorBidi" w:hAnsiTheme="majorBidi" w:cstheme="majorBidi"/>
          <w:b/>
          <w:bCs/>
          <w:i w:val="0"/>
          <w:iCs w:val="0"/>
          <w:color w:val="auto"/>
          <w:sz w:val="24"/>
          <w:szCs w:val="24"/>
        </w:rPr>
        <w:fldChar w:fldCharType="separate"/>
      </w:r>
      <w:r w:rsidR="006F078A">
        <w:rPr>
          <w:rFonts w:asciiTheme="majorBidi" w:hAnsiTheme="majorBidi" w:cstheme="majorBidi"/>
          <w:b/>
          <w:bCs/>
          <w:i w:val="0"/>
          <w:iCs w:val="0"/>
          <w:noProof/>
          <w:color w:val="auto"/>
          <w:sz w:val="24"/>
          <w:szCs w:val="24"/>
        </w:rPr>
        <w:t>1</w:t>
      </w:r>
      <w:r w:rsidRPr="000F6373">
        <w:rPr>
          <w:rFonts w:asciiTheme="majorBidi" w:hAnsiTheme="majorBidi" w:cstheme="majorBidi"/>
          <w:b/>
          <w:bCs/>
          <w:i w:val="0"/>
          <w:iCs w:val="0"/>
          <w:color w:val="auto"/>
          <w:sz w:val="24"/>
          <w:szCs w:val="24"/>
        </w:rPr>
        <w:fldChar w:fldCharType="end"/>
      </w:r>
      <w:r w:rsidRPr="000F6373">
        <w:rPr>
          <w:rFonts w:asciiTheme="majorBidi" w:hAnsiTheme="majorBidi" w:cstheme="majorBidi"/>
          <w:sz w:val="24"/>
          <w:szCs w:val="24"/>
        </w:rPr>
        <w:t xml:space="preserve"> </w:t>
      </w:r>
      <w:proofErr w:type="spellStart"/>
      <w:r w:rsidRPr="000F6373">
        <w:rPr>
          <w:rFonts w:asciiTheme="majorBidi" w:hAnsiTheme="majorBidi" w:cstheme="majorBidi"/>
          <w:i w:val="0"/>
          <w:iCs w:val="0"/>
          <w:color w:val="auto"/>
          <w:sz w:val="24"/>
          <w:szCs w:val="24"/>
        </w:rPr>
        <w:t>Jadwal</w:t>
      </w:r>
      <w:proofErr w:type="spellEnd"/>
      <w:r w:rsidRPr="000F6373">
        <w:rPr>
          <w:rFonts w:asciiTheme="majorBidi" w:hAnsiTheme="majorBidi" w:cstheme="majorBidi"/>
          <w:i w:val="0"/>
          <w:iCs w:val="0"/>
          <w:color w:val="auto"/>
          <w:sz w:val="24"/>
          <w:szCs w:val="24"/>
        </w:rPr>
        <w:t xml:space="preserve"> </w:t>
      </w:r>
      <w:proofErr w:type="spellStart"/>
      <w:r w:rsidRPr="000F6373">
        <w:rPr>
          <w:rFonts w:asciiTheme="majorBidi" w:hAnsiTheme="majorBidi" w:cstheme="majorBidi"/>
          <w:i w:val="0"/>
          <w:iCs w:val="0"/>
          <w:color w:val="auto"/>
          <w:sz w:val="24"/>
          <w:szCs w:val="24"/>
        </w:rPr>
        <w:t>Kegiatan</w:t>
      </w:r>
      <w:proofErr w:type="spellEnd"/>
      <w:r w:rsidRPr="000F6373">
        <w:rPr>
          <w:rFonts w:asciiTheme="majorBidi" w:hAnsiTheme="majorBidi" w:cstheme="majorBidi"/>
          <w:i w:val="0"/>
          <w:iCs w:val="0"/>
          <w:color w:val="auto"/>
          <w:sz w:val="24"/>
          <w:szCs w:val="24"/>
        </w:rPr>
        <w:t xml:space="preserve"> </w:t>
      </w:r>
      <w:proofErr w:type="spellStart"/>
      <w:r w:rsidRPr="000F6373">
        <w:rPr>
          <w:rFonts w:asciiTheme="majorBidi" w:hAnsiTheme="majorBidi" w:cstheme="majorBidi"/>
          <w:i w:val="0"/>
          <w:iCs w:val="0"/>
          <w:color w:val="auto"/>
          <w:sz w:val="24"/>
          <w:szCs w:val="24"/>
        </w:rPr>
        <w:t>Penelitian</w:t>
      </w:r>
      <w:bookmarkEnd w:id="111"/>
      <w:bookmarkEnd w:id="112"/>
      <w:bookmarkEnd w:id="113"/>
      <w:proofErr w:type="spellEnd"/>
    </w:p>
    <w:tbl>
      <w:tblPr>
        <w:tblStyle w:val="TableGrid"/>
        <w:tblW w:w="7560" w:type="dxa"/>
        <w:tblInd w:w="535" w:type="dxa"/>
        <w:tblLook w:val="04A0" w:firstRow="1" w:lastRow="0" w:firstColumn="1" w:lastColumn="0" w:noHBand="0" w:noVBand="1"/>
      </w:tblPr>
      <w:tblGrid>
        <w:gridCol w:w="511"/>
        <w:gridCol w:w="1739"/>
        <w:gridCol w:w="4140"/>
        <w:gridCol w:w="1170"/>
      </w:tblGrid>
      <w:tr w:rsidR="000650E5" w:rsidRPr="000F6373" w14:paraId="7ABE5542" w14:textId="4B72EFFD" w:rsidTr="000650E5">
        <w:tc>
          <w:tcPr>
            <w:tcW w:w="511" w:type="dxa"/>
          </w:tcPr>
          <w:p w14:paraId="21FCFB3C" w14:textId="77777777" w:rsidR="000650E5" w:rsidRPr="000F6373" w:rsidRDefault="000650E5" w:rsidP="002C7ECC">
            <w:pPr>
              <w:spacing w:after="0" w:line="360" w:lineRule="auto"/>
              <w:jc w:val="center"/>
              <w:rPr>
                <w:rFonts w:asciiTheme="majorBidi" w:hAnsiTheme="majorBidi" w:cstheme="majorBidi"/>
                <w:b/>
                <w:bCs/>
                <w:sz w:val="24"/>
                <w:szCs w:val="24"/>
              </w:rPr>
            </w:pPr>
            <w:r w:rsidRPr="000F6373">
              <w:rPr>
                <w:rFonts w:asciiTheme="majorBidi" w:hAnsiTheme="majorBidi" w:cstheme="majorBidi"/>
                <w:b/>
                <w:bCs/>
                <w:sz w:val="24"/>
                <w:szCs w:val="24"/>
              </w:rPr>
              <w:t>No</w:t>
            </w:r>
          </w:p>
        </w:tc>
        <w:tc>
          <w:tcPr>
            <w:tcW w:w="1739" w:type="dxa"/>
          </w:tcPr>
          <w:p w14:paraId="013EF6C1" w14:textId="77777777" w:rsidR="000650E5" w:rsidRPr="000F6373" w:rsidRDefault="000650E5" w:rsidP="002C7ECC">
            <w:pPr>
              <w:spacing w:after="0" w:line="360" w:lineRule="auto"/>
              <w:jc w:val="center"/>
              <w:rPr>
                <w:rFonts w:asciiTheme="majorBidi" w:hAnsiTheme="majorBidi" w:cstheme="majorBidi"/>
                <w:b/>
                <w:bCs/>
                <w:sz w:val="24"/>
                <w:szCs w:val="24"/>
              </w:rPr>
            </w:pPr>
            <w:r w:rsidRPr="000F6373">
              <w:rPr>
                <w:rFonts w:asciiTheme="majorBidi" w:hAnsiTheme="majorBidi" w:cstheme="majorBidi"/>
                <w:b/>
                <w:bCs/>
                <w:sz w:val="24"/>
                <w:szCs w:val="24"/>
              </w:rPr>
              <w:t>Hari/Tanggal</w:t>
            </w:r>
          </w:p>
        </w:tc>
        <w:tc>
          <w:tcPr>
            <w:tcW w:w="4140" w:type="dxa"/>
          </w:tcPr>
          <w:p w14:paraId="678D084D" w14:textId="77777777" w:rsidR="000650E5" w:rsidRPr="000F6373" w:rsidRDefault="000650E5" w:rsidP="002C7ECC">
            <w:pPr>
              <w:spacing w:after="0" w:line="360" w:lineRule="auto"/>
              <w:jc w:val="center"/>
              <w:rPr>
                <w:rFonts w:asciiTheme="majorBidi" w:hAnsiTheme="majorBidi" w:cstheme="majorBidi"/>
                <w:b/>
                <w:bCs/>
                <w:sz w:val="24"/>
                <w:szCs w:val="24"/>
              </w:rPr>
            </w:pPr>
            <w:r w:rsidRPr="000F6373">
              <w:rPr>
                <w:rFonts w:asciiTheme="majorBidi" w:hAnsiTheme="majorBidi" w:cstheme="majorBidi"/>
                <w:b/>
                <w:bCs/>
                <w:sz w:val="24"/>
                <w:szCs w:val="24"/>
              </w:rPr>
              <w:t>Kegiatan</w:t>
            </w:r>
          </w:p>
        </w:tc>
        <w:tc>
          <w:tcPr>
            <w:tcW w:w="1170" w:type="dxa"/>
          </w:tcPr>
          <w:p w14:paraId="28846909" w14:textId="77777777" w:rsidR="000650E5" w:rsidRPr="000F6373" w:rsidRDefault="000650E5" w:rsidP="002C7ECC">
            <w:pPr>
              <w:spacing w:after="0" w:line="360" w:lineRule="auto"/>
              <w:jc w:val="center"/>
              <w:rPr>
                <w:rFonts w:asciiTheme="majorBidi" w:hAnsiTheme="majorBidi" w:cstheme="majorBidi"/>
                <w:b/>
                <w:bCs/>
                <w:sz w:val="24"/>
                <w:szCs w:val="24"/>
              </w:rPr>
            </w:pPr>
            <w:r w:rsidRPr="000F6373">
              <w:rPr>
                <w:rFonts w:asciiTheme="majorBidi" w:hAnsiTheme="majorBidi" w:cstheme="majorBidi"/>
                <w:b/>
                <w:bCs/>
                <w:sz w:val="24"/>
                <w:szCs w:val="24"/>
              </w:rPr>
              <w:t>Waktu (menit)</w:t>
            </w:r>
          </w:p>
        </w:tc>
      </w:tr>
      <w:tr w:rsidR="000650E5" w:rsidRPr="000F6373" w14:paraId="7668925F" w14:textId="6C5D0B04" w:rsidTr="000650E5">
        <w:tc>
          <w:tcPr>
            <w:tcW w:w="511" w:type="dxa"/>
          </w:tcPr>
          <w:p w14:paraId="72D9C0C1" w14:textId="77777777" w:rsidR="000650E5" w:rsidRPr="000F6373" w:rsidRDefault="000650E5" w:rsidP="002C7ECC">
            <w:pPr>
              <w:spacing w:after="0" w:line="360" w:lineRule="auto"/>
              <w:jc w:val="both"/>
              <w:rPr>
                <w:rFonts w:asciiTheme="majorBidi" w:hAnsiTheme="majorBidi" w:cstheme="majorBidi"/>
                <w:sz w:val="24"/>
                <w:szCs w:val="24"/>
              </w:rPr>
            </w:pPr>
            <w:r w:rsidRPr="000F6373">
              <w:rPr>
                <w:rFonts w:asciiTheme="majorBidi" w:hAnsiTheme="majorBidi" w:cstheme="majorBidi"/>
                <w:sz w:val="24"/>
                <w:szCs w:val="24"/>
              </w:rPr>
              <w:t>1.</w:t>
            </w:r>
          </w:p>
        </w:tc>
        <w:tc>
          <w:tcPr>
            <w:tcW w:w="1739" w:type="dxa"/>
          </w:tcPr>
          <w:p w14:paraId="26C4AF04" w14:textId="77777777" w:rsidR="000650E5" w:rsidRPr="000F6373" w:rsidRDefault="000650E5" w:rsidP="002C7ECC">
            <w:pPr>
              <w:spacing w:after="0" w:line="360" w:lineRule="auto"/>
              <w:jc w:val="both"/>
              <w:rPr>
                <w:rFonts w:asciiTheme="majorBidi" w:hAnsiTheme="majorBidi" w:cstheme="majorBidi"/>
                <w:sz w:val="24"/>
                <w:szCs w:val="24"/>
              </w:rPr>
            </w:pPr>
            <w:r w:rsidRPr="000F6373">
              <w:rPr>
                <w:rFonts w:asciiTheme="majorBidi" w:hAnsiTheme="majorBidi" w:cstheme="majorBidi"/>
                <w:sz w:val="24"/>
                <w:szCs w:val="24"/>
              </w:rPr>
              <w:t>Senin, 20 Maret 2023</w:t>
            </w:r>
          </w:p>
        </w:tc>
        <w:tc>
          <w:tcPr>
            <w:tcW w:w="4140" w:type="dxa"/>
          </w:tcPr>
          <w:p w14:paraId="627AEC84" w14:textId="77777777" w:rsidR="000650E5" w:rsidRPr="000F6373" w:rsidRDefault="000650E5" w:rsidP="002C7ECC">
            <w:pPr>
              <w:spacing w:after="0" w:line="360" w:lineRule="auto"/>
              <w:jc w:val="both"/>
              <w:rPr>
                <w:rFonts w:asciiTheme="majorBidi" w:hAnsiTheme="majorBidi" w:cstheme="majorBidi"/>
                <w:sz w:val="24"/>
                <w:szCs w:val="24"/>
              </w:rPr>
            </w:pPr>
            <w:r w:rsidRPr="000F6373">
              <w:rPr>
                <w:rFonts w:asciiTheme="majorBidi" w:hAnsiTheme="majorBidi" w:cstheme="majorBidi"/>
                <w:sz w:val="24"/>
                <w:szCs w:val="24"/>
              </w:rPr>
              <w:t>Kegian Belajar Mengajar Matematika materi kecepatan</w:t>
            </w:r>
          </w:p>
        </w:tc>
        <w:tc>
          <w:tcPr>
            <w:tcW w:w="1170" w:type="dxa"/>
          </w:tcPr>
          <w:p w14:paraId="20D06969" w14:textId="77777777" w:rsidR="000650E5" w:rsidRPr="000F6373" w:rsidRDefault="000650E5"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70 menit</w:t>
            </w:r>
          </w:p>
        </w:tc>
      </w:tr>
      <w:tr w:rsidR="000650E5" w:rsidRPr="000F6373" w14:paraId="30687903" w14:textId="6E8EDBA3" w:rsidTr="000650E5">
        <w:tc>
          <w:tcPr>
            <w:tcW w:w="511" w:type="dxa"/>
          </w:tcPr>
          <w:p w14:paraId="24C42D51" w14:textId="77777777" w:rsidR="000650E5" w:rsidRPr="000F6373" w:rsidRDefault="000650E5" w:rsidP="002C7ECC">
            <w:pPr>
              <w:spacing w:after="0" w:line="360" w:lineRule="auto"/>
              <w:jc w:val="both"/>
              <w:rPr>
                <w:rFonts w:asciiTheme="majorBidi" w:hAnsiTheme="majorBidi" w:cstheme="majorBidi"/>
                <w:sz w:val="24"/>
                <w:szCs w:val="24"/>
              </w:rPr>
            </w:pPr>
            <w:r w:rsidRPr="000F6373">
              <w:rPr>
                <w:rFonts w:asciiTheme="majorBidi" w:hAnsiTheme="majorBidi" w:cstheme="majorBidi"/>
                <w:sz w:val="24"/>
                <w:szCs w:val="24"/>
              </w:rPr>
              <w:t>2.</w:t>
            </w:r>
          </w:p>
        </w:tc>
        <w:tc>
          <w:tcPr>
            <w:tcW w:w="1739" w:type="dxa"/>
          </w:tcPr>
          <w:p w14:paraId="150B37FF" w14:textId="69C0EE08" w:rsidR="000650E5" w:rsidRPr="000F6373" w:rsidRDefault="000650E5" w:rsidP="002C7ECC">
            <w:pPr>
              <w:spacing w:after="0" w:line="360" w:lineRule="auto"/>
              <w:jc w:val="both"/>
              <w:rPr>
                <w:rFonts w:asciiTheme="majorBidi" w:hAnsiTheme="majorBidi" w:cstheme="majorBidi"/>
                <w:sz w:val="24"/>
                <w:szCs w:val="24"/>
              </w:rPr>
            </w:pPr>
            <w:r w:rsidRPr="000F6373">
              <w:rPr>
                <w:rFonts w:asciiTheme="majorBidi" w:hAnsiTheme="majorBidi" w:cstheme="majorBidi"/>
                <w:sz w:val="24"/>
                <w:szCs w:val="24"/>
              </w:rPr>
              <w:t>Selasa,</w:t>
            </w:r>
            <w:r w:rsidRPr="000F6373">
              <w:rPr>
                <w:rFonts w:asciiTheme="majorBidi" w:hAnsiTheme="majorBidi" w:cstheme="majorBidi"/>
                <w:sz w:val="24"/>
                <w:szCs w:val="24"/>
                <w:lang w:val="en-US"/>
              </w:rPr>
              <w:t xml:space="preserve"> </w:t>
            </w:r>
            <w:r w:rsidRPr="000F6373">
              <w:rPr>
                <w:rFonts w:asciiTheme="majorBidi" w:hAnsiTheme="majorBidi" w:cstheme="majorBidi"/>
                <w:sz w:val="24"/>
                <w:szCs w:val="24"/>
              </w:rPr>
              <w:t>21</w:t>
            </w:r>
            <w:r w:rsidRPr="000F6373">
              <w:rPr>
                <w:rFonts w:asciiTheme="majorBidi" w:hAnsiTheme="majorBidi" w:cstheme="majorBidi"/>
                <w:sz w:val="24"/>
                <w:szCs w:val="24"/>
                <w:lang w:val="en-US"/>
              </w:rPr>
              <w:t xml:space="preserve"> </w:t>
            </w:r>
            <w:r w:rsidRPr="000F6373">
              <w:rPr>
                <w:rFonts w:asciiTheme="majorBidi" w:hAnsiTheme="majorBidi" w:cstheme="majorBidi"/>
                <w:sz w:val="24"/>
                <w:szCs w:val="24"/>
              </w:rPr>
              <w:t>Maret 2023</w:t>
            </w:r>
          </w:p>
        </w:tc>
        <w:tc>
          <w:tcPr>
            <w:tcW w:w="4140" w:type="dxa"/>
          </w:tcPr>
          <w:p w14:paraId="6A6FF49F" w14:textId="77777777" w:rsidR="000650E5" w:rsidRPr="000F6373" w:rsidRDefault="000650E5" w:rsidP="002C7ECC">
            <w:pPr>
              <w:spacing w:after="0" w:line="360" w:lineRule="auto"/>
              <w:jc w:val="both"/>
              <w:rPr>
                <w:rFonts w:asciiTheme="majorBidi" w:hAnsiTheme="majorBidi" w:cstheme="majorBidi"/>
                <w:sz w:val="24"/>
                <w:szCs w:val="24"/>
              </w:rPr>
            </w:pPr>
            <w:r w:rsidRPr="000F6373">
              <w:rPr>
                <w:rFonts w:asciiTheme="majorBidi" w:hAnsiTheme="majorBidi" w:cstheme="majorBidi"/>
                <w:sz w:val="24"/>
                <w:szCs w:val="24"/>
              </w:rPr>
              <w:t>Kegian Belajar Mengajar Matematika materi debit</w:t>
            </w:r>
          </w:p>
        </w:tc>
        <w:tc>
          <w:tcPr>
            <w:tcW w:w="1170" w:type="dxa"/>
          </w:tcPr>
          <w:p w14:paraId="6408606F" w14:textId="77777777" w:rsidR="000650E5" w:rsidRPr="000F6373" w:rsidRDefault="000650E5"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70 menit</w:t>
            </w:r>
          </w:p>
        </w:tc>
      </w:tr>
      <w:tr w:rsidR="000650E5" w:rsidRPr="000F6373" w14:paraId="01FEBEDF" w14:textId="2CDCB350" w:rsidTr="000650E5">
        <w:tc>
          <w:tcPr>
            <w:tcW w:w="511" w:type="dxa"/>
          </w:tcPr>
          <w:p w14:paraId="32F73724" w14:textId="77777777" w:rsidR="000650E5" w:rsidRPr="000F6373" w:rsidRDefault="000650E5" w:rsidP="002C7ECC">
            <w:pPr>
              <w:spacing w:after="0" w:line="360" w:lineRule="auto"/>
              <w:jc w:val="both"/>
              <w:rPr>
                <w:rFonts w:asciiTheme="majorBidi" w:hAnsiTheme="majorBidi" w:cstheme="majorBidi"/>
                <w:sz w:val="24"/>
                <w:szCs w:val="24"/>
              </w:rPr>
            </w:pPr>
            <w:r w:rsidRPr="000F6373">
              <w:rPr>
                <w:rFonts w:asciiTheme="majorBidi" w:hAnsiTheme="majorBidi" w:cstheme="majorBidi"/>
                <w:sz w:val="24"/>
                <w:szCs w:val="24"/>
              </w:rPr>
              <w:t>3.</w:t>
            </w:r>
          </w:p>
        </w:tc>
        <w:tc>
          <w:tcPr>
            <w:tcW w:w="1739" w:type="dxa"/>
          </w:tcPr>
          <w:p w14:paraId="510B2BC1" w14:textId="77777777" w:rsidR="000650E5" w:rsidRPr="000F6373" w:rsidRDefault="000650E5" w:rsidP="002C7ECC">
            <w:pPr>
              <w:spacing w:after="0" w:line="360" w:lineRule="auto"/>
              <w:jc w:val="both"/>
              <w:rPr>
                <w:rFonts w:asciiTheme="majorBidi" w:hAnsiTheme="majorBidi" w:cstheme="majorBidi"/>
                <w:sz w:val="24"/>
                <w:szCs w:val="24"/>
              </w:rPr>
            </w:pPr>
            <w:r w:rsidRPr="000F6373">
              <w:rPr>
                <w:rFonts w:asciiTheme="majorBidi" w:hAnsiTheme="majorBidi" w:cstheme="majorBidi"/>
                <w:sz w:val="24"/>
                <w:szCs w:val="24"/>
              </w:rPr>
              <w:t>Selasa, 28 Maret 2023</w:t>
            </w:r>
          </w:p>
        </w:tc>
        <w:tc>
          <w:tcPr>
            <w:tcW w:w="4140" w:type="dxa"/>
          </w:tcPr>
          <w:p w14:paraId="349A767D" w14:textId="77777777" w:rsidR="000650E5" w:rsidRPr="000F6373" w:rsidRDefault="000650E5" w:rsidP="002C7ECC">
            <w:pPr>
              <w:spacing w:after="0" w:line="360" w:lineRule="auto"/>
              <w:jc w:val="both"/>
              <w:rPr>
                <w:rFonts w:asciiTheme="majorBidi" w:hAnsiTheme="majorBidi" w:cstheme="majorBidi"/>
                <w:sz w:val="24"/>
                <w:szCs w:val="24"/>
              </w:rPr>
            </w:pPr>
            <w:r w:rsidRPr="000F6373">
              <w:rPr>
                <w:rFonts w:asciiTheme="majorBidi" w:hAnsiTheme="majorBidi" w:cstheme="majorBidi"/>
                <w:sz w:val="24"/>
                <w:szCs w:val="24"/>
              </w:rPr>
              <w:t>Tes akhir</w:t>
            </w:r>
          </w:p>
        </w:tc>
        <w:tc>
          <w:tcPr>
            <w:tcW w:w="1170" w:type="dxa"/>
          </w:tcPr>
          <w:p w14:paraId="24C0580D" w14:textId="77777777" w:rsidR="000650E5" w:rsidRPr="000F6373" w:rsidRDefault="000650E5"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45 menit</w:t>
            </w:r>
          </w:p>
        </w:tc>
      </w:tr>
    </w:tbl>
    <w:p w14:paraId="337E2D35" w14:textId="77777777" w:rsidR="006F5CB4" w:rsidRDefault="006F5CB4" w:rsidP="006F5CB4">
      <w:pPr>
        <w:spacing w:line="360" w:lineRule="auto"/>
        <w:ind w:left="450" w:firstLine="720"/>
        <w:jc w:val="both"/>
        <w:rPr>
          <w:rFonts w:asciiTheme="majorBidi" w:hAnsiTheme="majorBidi" w:cstheme="majorBidi"/>
          <w:sz w:val="24"/>
          <w:szCs w:val="24"/>
        </w:rPr>
      </w:pPr>
    </w:p>
    <w:p w14:paraId="3883C240" w14:textId="4AE5C4CA" w:rsidR="00FB0C0B" w:rsidRPr="000F6373" w:rsidRDefault="006F5CB4" w:rsidP="006F5CB4">
      <w:pPr>
        <w:spacing w:line="360" w:lineRule="auto"/>
        <w:ind w:left="450" w:firstLine="720"/>
        <w:jc w:val="both"/>
        <w:rPr>
          <w:rFonts w:asciiTheme="majorBidi" w:hAnsiTheme="majorBidi" w:cstheme="majorBidi"/>
          <w:sz w:val="24"/>
          <w:szCs w:val="24"/>
        </w:rPr>
      </w:pPr>
      <w:r w:rsidRPr="006F5CB4">
        <w:rPr>
          <w:rFonts w:asciiTheme="majorBidi" w:hAnsiTheme="majorBidi" w:cstheme="majorBidi"/>
          <w:sz w:val="24"/>
          <w:szCs w:val="24"/>
        </w:rPr>
        <w:t>Data yang digunakan dalam penelitian ini adalah hasil tes akhir yang mengukur kemampuan literasi numerasi peserta didik dalam materi kecepatan dan debit. Data tersebut kemudian dianalisis untuk menilai sejauh mana peserta didik memiliki kemampuan literasi numerasi. Tes tersebut berbentuk soal-soal uraian.</w:t>
      </w:r>
      <w:r w:rsidR="00FB0C0B" w:rsidRPr="000F6373">
        <w:rPr>
          <w:rFonts w:asciiTheme="majorBidi" w:hAnsiTheme="majorBidi" w:cstheme="majorBidi"/>
          <w:sz w:val="24"/>
          <w:szCs w:val="24"/>
        </w:rPr>
        <w:t xml:space="preserve"> </w:t>
      </w:r>
    </w:p>
    <w:p w14:paraId="46CCC3C9" w14:textId="77777777" w:rsidR="004C7D29" w:rsidRPr="004C7D29" w:rsidRDefault="004C7D29">
      <w:pPr>
        <w:pStyle w:val="ListParagraph"/>
        <w:numPr>
          <w:ilvl w:val="3"/>
          <w:numId w:val="46"/>
        </w:numPr>
        <w:spacing w:line="360" w:lineRule="auto"/>
        <w:ind w:left="810"/>
        <w:jc w:val="both"/>
        <w:rPr>
          <w:rFonts w:asciiTheme="majorBidi" w:hAnsiTheme="majorBidi" w:cstheme="majorBidi"/>
          <w:b/>
          <w:bCs/>
          <w:sz w:val="24"/>
          <w:szCs w:val="24"/>
        </w:rPr>
      </w:pPr>
      <w:bookmarkStart w:id="114" w:name="_Hlk139258266"/>
      <w:proofErr w:type="spellStart"/>
      <w:r w:rsidRPr="004C7D29">
        <w:rPr>
          <w:rFonts w:asciiTheme="majorBidi" w:hAnsiTheme="majorBidi" w:cstheme="majorBidi"/>
          <w:b/>
          <w:bCs/>
          <w:sz w:val="24"/>
          <w:szCs w:val="24"/>
        </w:rPr>
        <w:t>Deskripsi</w:t>
      </w:r>
      <w:proofErr w:type="spellEnd"/>
      <w:r w:rsidRPr="004C7D29">
        <w:rPr>
          <w:rFonts w:asciiTheme="majorBidi" w:hAnsiTheme="majorBidi" w:cstheme="majorBidi"/>
          <w:b/>
          <w:bCs/>
          <w:sz w:val="24"/>
          <w:szCs w:val="24"/>
        </w:rPr>
        <w:t xml:space="preserve"> Hasil </w:t>
      </w:r>
      <w:proofErr w:type="spellStart"/>
      <w:r w:rsidRPr="004C7D29">
        <w:rPr>
          <w:rFonts w:asciiTheme="majorBidi" w:hAnsiTheme="majorBidi" w:cstheme="majorBidi"/>
          <w:b/>
          <w:bCs/>
          <w:sz w:val="24"/>
          <w:szCs w:val="24"/>
        </w:rPr>
        <w:t>Kemampuan</w:t>
      </w:r>
      <w:proofErr w:type="spellEnd"/>
      <w:r w:rsidRPr="004C7D29">
        <w:rPr>
          <w:rFonts w:asciiTheme="majorBidi" w:hAnsiTheme="majorBidi" w:cstheme="majorBidi"/>
          <w:b/>
          <w:bCs/>
          <w:sz w:val="24"/>
          <w:szCs w:val="24"/>
        </w:rPr>
        <w:t xml:space="preserve"> </w:t>
      </w:r>
      <w:proofErr w:type="spellStart"/>
      <w:r w:rsidRPr="004C7D29">
        <w:rPr>
          <w:rFonts w:asciiTheme="majorBidi" w:hAnsiTheme="majorBidi" w:cstheme="majorBidi"/>
          <w:b/>
          <w:bCs/>
          <w:sz w:val="24"/>
          <w:szCs w:val="24"/>
        </w:rPr>
        <w:t>Literasi</w:t>
      </w:r>
      <w:proofErr w:type="spellEnd"/>
      <w:r w:rsidRPr="004C7D29">
        <w:rPr>
          <w:rFonts w:asciiTheme="majorBidi" w:hAnsiTheme="majorBidi" w:cstheme="majorBidi"/>
          <w:b/>
          <w:bCs/>
          <w:sz w:val="24"/>
          <w:szCs w:val="24"/>
        </w:rPr>
        <w:t xml:space="preserve"> </w:t>
      </w:r>
      <w:proofErr w:type="spellStart"/>
      <w:r w:rsidRPr="004C7D29">
        <w:rPr>
          <w:rFonts w:asciiTheme="majorBidi" w:hAnsiTheme="majorBidi" w:cstheme="majorBidi"/>
          <w:b/>
          <w:bCs/>
          <w:sz w:val="24"/>
          <w:szCs w:val="24"/>
        </w:rPr>
        <w:t>Numersi</w:t>
      </w:r>
      <w:proofErr w:type="spellEnd"/>
      <w:r w:rsidRPr="004C7D29">
        <w:rPr>
          <w:rFonts w:asciiTheme="majorBidi" w:hAnsiTheme="majorBidi" w:cstheme="majorBidi"/>
          <w:b/>
          <w:bCs/>
          <w:sz w:val="24"/>
          <w:szCs w:val="24"/>
        </w:rPr>
        <w:t xml:space="preserve"> </w:t>
      </w:r>
    </w:p>
    <w:p w14:paraId="387FBFCA" w14:textId="77777777" w:rsidR="004C7D29" w:rsidRPr="000F6373" w:rsidRDefault="004C7D29" w:rsidP="004C7D29">
      <w:pPr>
        <w:pStyle w:val="ListParagraph"/>
        <w:spacing w:line="360" w:lineRule="auto"/>
        <w:ind w:left="1170" w:firstLine="540"/>
        <w:jc w:val="both"/>
        <w:rPr>
          <w:rFonts w:asciiTheme="majorBidi" w:hAnsiTheme="majorBidi" w:cstheme="majorBidi"/>
          <w:sz w:val="24"/>
          <w:szCs w:val="24"/>
        </w:rPr>
      </w:pPr>
      <w:bookmarkStart w:id="115" w:name="_Hlk139719171"/>
      <w:bookmarkStart w:id="116" w:name="_Hlk139719220"/>
      <w:r w:rsidRPr="000F6373">
        <w:rPr>
          <w:rFonts w:asciiTheme="majorBidi" w:hAnsiTheme="majorBidi" w:cstheme="majorBidi"/>
          <w:sz w:val="24"/>
          <w:szCs w:val="24"/>
        </w:rPr>
        <w:t xml:space="preserve">Hasil </w:t>
      </w:r>
      <w:proofErr w:type="spellStart"/>
      <w:r w:rsidRPr="000F6373">
        <w:rPr>
          <w:rFonts w:asciiTheme="majorBidi" w:hAnsiTheme="majorBidi" w:cstheme="majorBidi"/>
          <w:sz w:val="24"/>
          <w:szCs w:val="24"/>
        </w:rPr>
        <w:t>kemampuan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literasi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numerasi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dapat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diambil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dari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hasil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akhir</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diperoleh</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dari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setelah</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melakukan</w:t>
      </w:r>
      <w:proofErr w:type="spellEnd"/>
      <w:r w:rsidRPr="000F6373">
        <w:rPr>
          <w:rFonts w:asciiTheme="majorBidi" w:hAnsiTheme="majorBidi" w:cstheme="majorBidi"/>
          <w:sz w:val="24"/>
          <w:szCs w:val="24"/>
        </w:rPr>
        <w:t xml:space="preserve"> proses </w:t>
      </w:r>
      <w:proofErr w:type="spellStart"/>
      <w:r w:rsidRPr="000F6373">
        <w:rPr>
          <w:rFonts w:asciiTheme="majorBidi" w:hAnsiTheme="majorBidi" w:cstheme="majorBidi"/>
          <w:sz w:val="24"/>
          <w:szCs w:val="24"/>
        </w:rPr>
        <w:t>pembelajaran</w:t>
      </w:r>
      <w:proofErr w:type="spellEnd"/>
      <w:r w:rsidRPr="000F6373">
        <w:rPr>
          <w:rFonts w:asciiTheme="majorBidi" w:hAnsiTheme="majorBidi" w:cstheme="majorBidi"/>
          <w:sz w:val="24"/>
          <w:szCs w:val="24"/>
        </w:rPr>
        <w:t xml:space="preserve"> pada </w:t>
      </w:r>
      <w:proofErr w:type="spellStart"/>
      <w:r w:rsidRPr="000F6373">
        <w:rPr>
          <w:rFonts w:asciiTheme="majorBidi" w:hAnsiTheme="majorBidi" w:cstheme="majorBidi"/>
          <w:sz w:val="24"/>
          <w:szCs w:val="24"/>
        </w:rPr>
        <w:t>materi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kecepatan</w:t>
      </w:r>
      <w:proofErr w:type="spellEnd"/>
      <w:r w:rsidRPr="000F6373">
        <w:rPr>
          <w:rFonts w:asciiTheme="majorBidi" w:hAnsiTheme="majorBidi" w:cstheme="majorBidi"/>
          <w:sz w:val="24"/>
          <w:szCs w:val="24"/>
        </w:rPr>
        <w:t xml:space="preserve"> dan debit. </w:t>
      </w:r>
      <w:proofErr w:type="spellStart"/>
      <w:r w:rsidRPr="000F6373">
        <w:rPr>
          <w:rFonts w:asciiTheme="majorBidi" w:hAnsiTheme="majorBidi" w:cstheme="majorBidi"/>
          <w:sz w:val="24"/>
          <w:szCs w:val="24"/>
        </w:rPr>
        <w:t>Setelah</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dipengolahan</w:t>
      </w:r>
      <w:proofErr w:type="spellEnd"/>
      <w:r w:rsidRPr="000F6373">
        <w:rPr>
          <w:rFonts w:asciiTheme="majorBidi" w:hAnsiTheme="majorBidi" w:cstheme="majorBidi"/>
          <w:sz w:val="24"/>
          <w:szCs w:val="24"/>
        </w:rPr>
        <w:t xml:space="preserve"> data </w:t>
      </w:r>
      <w:proofErr w:type="spellStart"/>
      <w:r w:rsidRPr="000F6373">
        <w:rPr>
          <w:rFonts w:asciiTheme="majorBidi" w:hAnsiTheme="majorBidi" w:cstheme="majorBidi"/>
          <w:sz w:val="24"/>
          <w:szCs w:val="24"/>
        </w:rPr>
        <w:t>dapat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dipaparkan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keterangan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kategori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kemampuan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literasi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numerasi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sebagai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berikut</w:t>
      </w:r>
      <w:proofErr w:type="spellEnd"/>
      <w:r w:rsidRPr="000F6373">
        <w:rPr>
          <w:rFonts w:asciiTheme="majorBidi" w:hAnsiTheme="majorBidi" w:cstheme="majorBidi"/>
          <w:sz w:val="24"/>
          <w:szCs w:val="24"/>
        </w:rPr>
        <w:t>:</w:t>
      </w:r>
    </w:p>
    <w:p w14:paraId="17ED6860" w14:textId="16963821" w:rsidR="004C7D29" w:rsidRPr="000F6373" w:rsidRDefault="004C7D29" w:rsidP="004C7D29">
      <w:pPr>
        <w:pStyle w:val="Caption"/>
        <w:keepNext/>
        <w:ind w:left="1170"/>
        <w:jc w:val="center"/>
        <w:rPr>
          <w:rFonts w:asciiTheme="majorBidi" w:hAnsiTheme="majorBidi" w:cstheme="majorBidi"/>
          <w:i w:val="0"/>
          <w:iCs w:val="0"/>
          <w:color w:val="auto"/>
          <w:sz w:val="24"/>
          <w:szCs w:val="24"/>
        </w:rPr>
      </w:pPr>
      <w:bookmarkStart w:id="117" w:name="_Toc139603941"/>
      <w:bookmarkStart w:id="118" w:name="_Toc139604172"/>
      <w:bookmarkStart w:id="119" w:name="_Toc139604332"/>
      <w:bookmarkEnd w:id="116"/>
      <w:proofErr w:type="spellStart"/>
      <w:r w:rsidRPr="000F6373">
        <w:rPr>
          <w:rFonts w:asciiTheme="majorBidi" w:hAnsiTheme="majorBidi" w:cstheme="majorBidi"/>
          <w:b/>
          <w:bCs/>
          <w:i w:val="0"/>
          <w:iCs w:val="0"/>
          <w:color w:val="auto"/>
          <w:sz w:val="24"/>
          <w:szCs w:val="24"/>
        </w:rPr>
        <w:t>Tabel</w:t>
      </w:r>
      <w:proofErr w:type="spellEnd"/>
      <w:r w:rsidRPr="000F6373">
        <w:rPr>
          <w:rFonts w:asciiTheme="majorBidi" w:hAnsiTheme="majorBidi" w:cstheme="majorBidi"/>
          <w:b/>
          <w:bCs/>
          <w:i w:val="0"/>
          <w:iCs w:val="0"/>
          <w:color w:val="auto"/>
          <w:sz w:val="24"/>
          <w:szCs w:val="24"/>
        </w:rPr>
        <w:t xml:space="preserve"> 4. </w:t>
      </w:r>
      <w:r w:rsidRPr="000F6373">
        <w:rPr>
          <w:rFonts w:asciiTheme="majorBidi" w:hAnsiTheme="majorBidi" w:cstheme="majorBidi"/>
          <w:b/>
          <w:bCs/>
          <w:i w:val="0"/>
          <w:iCs w:val="0"/>
          <w:color w:val="auto"/>
          <w:sz w:val="24"/>
          <w:szCs w:val="24"/>
        </w:rPr>
        <w:fldChar w:fldCharType="begin"/>
      </w:r>
      <w:r w:rsidRPr="000F6373">
        <w:rPr>
          <w:rFonts w:asciiTheme="majorBidi" w:hAnsiTheme="majorBidi" w:cstheme="majorBidi"/>
          <w:b/>
          <w:bCs/>
          <w:i w:val="0"/>
          <w:iCs w:val="0"/>
          <w:color w:val="auto"/>
          <w:sz w:val="24"/>
          <w:szCs w:val="24"/>
        </w:rPr>
        <w:instrText xml:space="preserve"> SEQ Tabel_4. \* ARABIC </w:instrText>
      </w:r>
      <w:r w:rsidRPr="000F6373">
        <w:rPr>
          <w:rFonts w:asciiTheme="majorBidi" w:hAnsiTheme="majorBidi" w:cstheme="majorBidi"/>
          <w:b/>
          <w:bCs/>
          <w:i w:val="0"/>
          <w:iCs w:val="0"/>
          <w:color w:val="auto"/>
          <w:sz w:val="24"/>
          <w:szCs w:val="24"/>
        </w:rPr>
        <w:fldChar w:fldCharType="separate"/>
      </w:r>
      <w:r w:rsidR="006F078A">
        <w:rPr>
          <w:rFonts w:asciiTheme="majorBidi" w:hAnsiTheme="majorBidi" w:cstheme="majorBidi"/>
          <w:b/>
          <w:bCs/>
          <w:i w:val="0"/>
          <w:iCs w:val="0"/>
          <w:noProof/>
          <w:color w:val="auto"/>
          <w:sz w:val="24"/>
          <w:szCs w:val="24"/>
        </w:rPr>
        <w:t>2</w:t>
      </w:r>
      <w:r w:rsidRPr="000F6373">
        <w:rPr>
          <w:rFonts w:asciiTheme="majorBidi" w:hAnsiTheme="majorBidi" w:cstheme="majorBidi"/>
          <w:b/>
          <w:bCs/>
          <w:i w:val="0"/>
          <w:iCs w:val="0"/>
          <w:color w:val="auto"/>
          <w:sz w:val="24"/>
          <w:szCs w:val="24"/>
        </w:rPr>
        <w:fldChar w:fldCharType="end"/>
      </w:r>
      <w:r w:rsidRPr="000F6373">
        <w:rPr>
          <w:rFonts w:asciiTheme="majorBidi" w:hAnsiTheme="majorBidi" w:cstheme="majorBidi"/>
          <w:color w:val="auto"/>
          <w:sz w:val="24"/>
          <w:szCs w:val="24"/>
        </w:rPr>
        <w:t xml:space="preserve"> </w:t>
      </w:r>
      <w:proofErr w:type="spellStart"/>
      <w:r w:rsidRPr="000F6373">
        <w:rPr>
          <w:rFonts w:asciiTheme="majorBidi" w:hAnsiTheme="majorBidi" w:cstheme="majorBidi"/>
          <w:i w:val="0"/>
          <w:iCs w:val="0"/>
          <w:color w:val="auto"/>
          <w:sz w:val="24"/>
          <w:szCs w:val="24"/>
        </w:rPr>
        <w:t>Persentase</w:t>
      </w:r>
      <w:proofErr w:type="spellEnd"/>
      <w:r w:rsidRPr="000F6373">
        <w:rPr>
          <w:rFonts w:asciiTheme="majorBidi" w:hAnsiTheme="majorBidi" w:cstheme="majorBidi"/>
          <w:i w:val="0"/>
          <w:iCs w:val="0"/>
          <w:color w:val="auto"/>
          <w:sz w:val="24"/>
          <w:szCs w:val="24"/>
        </w:rPr>
        <w:t xml:space="preserve"> </w:t>
      </w:r>
      <w:proofErr w:type="spellStart"/>
      <w:r w:rsidRPr="000F6373">
        <w:rPr>
          <w:rFonts w:asciiTheme="majorBidi" w:hAnsiTheme="majorBidi" w:cstheme="majorBidi"/>
          <w:i w:val="0"/>
          <w:iCs w:val="0"/>
          <w:color w:val="auto"/>
          <w:sz w:val="24"/>
          <w:szCs w:val="24"/>
        </w:rPr>
        <w:t>Kategori</w:t>
      </w:r>
      <w:proofErr w:type="spellEnd"/>
      <w:r w:rsidRPr="000F6373">
        <w:rPr>
          <w:rFonts w:asciiTheme="majorBidi" w:hAnsiTheme="majorBidi" w:cstheme="majorBidi"/>
          <w:i w:val="0"/>
          <w:iCs w:val="0"/>
          <w:color w:val="auto"/>
          <w:sz w:val="24"/>
          <w:szCs w:val="24"/>
        </w:rPr>
        <w:t xml:space="preserve"> </w:t>
      </w:r>
      <w:proofErr w:type="spellStart"/>
      <w:r w:rsidRPr="000F6373">
        <w:rPr>
          <w:rFonts w:asciiTheme="majorBidi" w:hAnsiTheme="majorBidi" w:cstheme="majorBidi"/>
          <w:i w:val="0"/>
          <w:iCs w:val="0"/>
          <w:color w:val="auto"/>
          <w:sz w:val="24"/>
          <w:szCs w:val="24"/>
        </w:rPr>
        <w:t>Kemampuan</w:t>
      </w:r>
      <w:proofErr w:type="spellEnd"/>
      <w:r w:rsidRPr="000F6373">
        <w:rPr>
          <w:rFonts w:asciiTheme="majorBidi" w:hAnsiTheme="majorBidi" w:cstheme="majorBidi"/>
          <w:i w:val="0"/>
          <w:iCs w:val="0"/>
          <w:color w:val="auto"/>
          <w:sz w:val="24"/>
          <w:szCs w:val="24"/>
        </w:rPr>
        <w:t xml:space="preserve"> </w:t>
      </w:r>
      <w:proofErr w:type="spellStart"/>
      <w:r w:rsidRPr="000F6373">
        <w:rPr>
          <w:rFonts w:asciiTheme="majorBidi" w:hAnsiTheme="majorBidi" w:cstheme="majorBidi"/>
          <w:i w:val="0"/>
          <w:iCs w:val="0"/>
          <w:color w:val="auto"/>
          <w:sz w:val="24"/>
          <w:szCs w:val="24"/>
        </w:rPr>
        <w:t>Literasi</w:t>
      </w:r>
      <w:proofErr w:type="spellEnd"/>
      <w:r w:rsidRPr="000F6373">
        <w:rPr>
          <w:rFonts w:asciiTheme="majorBidi" w:hAnsiTheme="majorBidi" w:cstheme="majorBidi"/>
          <w:i w:val="0"/>
          <w:iCs w:val="0"/>
          <w:color w:val="auto"/>
          <w:sz w:val="24"/>
          <w:szCs w:val="24"/>
        </w:rPr>
        <w:t xml:space="preserve"> </w:t>
      </w:r>
      <w:proofErr w:type="spellStart"/>
      <w:r w:rsidRPr="000F6373">
        <w:rPr>
          <w:rFonts w:asciiTheme="majorBidi" w:hAnsiTheme="majorBidi" w:cstheme="majorBidi"/>
          <w:i w:val="0"/>
          <w:iCs w:val="0"/>
          <w:color w:val="auto"/>
          <w:sz w:val="24"/>
          <w:szCs w:val="24"/>
        </w:rPr>
        <w:t>Numerasi</w:t>
      </w:r>
      <w:proofErr w:type="spellEnd"/>
      <w:r w:rsidRPr="000F6373">
        <w:rPr>
          <w:rFonts w:asciiTheme="majorBidi" w:hAnsiTheme="majorBidi" w:cstheme="majorBidi"/>
          <w:i w:val="0"/>
          <w:iCs w:val="0"/>
          <w:color w:val="auto"/>
          <w:sz w:val="24"/>
          <w:szCs w:val="24"/>
        </w:rPr>
        <w:t xml:space="preserve"> </w:t>
      </w:r>
      <w:proofErr w:type="spellStart"/>
      <w:r w:rsidRPr="000F6373">
        <w:rPr>
          <w:rFonts w:asciiTheme="majorBidi" w:hAnsiTheme="majorBidi" w:cstheme="majorBidi"/>
          <w:i w:val="0"/>
          <w:iCs w:val="0"/>
          <w:color w:val="auto"/>
          <w:sz w:val="24"/>
          <w:szCs w:val="24"/>
        </w:rPr>
        <w:t>Peserta</w:t>
      </w:r>
      <w:proofErr w:type="spellEnd"/>
      <w:r w:rsidRPr="000F6373">
        <w:rPr>
          <w:rFonts w:asciiTheme="majorBidi" w:hAnsiTheme="majorBidi" w:cstheme="majorBidi"/>
          <w:i w:val="0"/>
          <w:iCs w:val="0"/>
          <w:color w:val="auto"/>
          <w:sz w:val="24"/>
          <w:szCs w:val="24"/>
        </w:rPr>
        <w:t xml:space="preserve"> </w:t>
      </w:r>
      <w:proofErr w:type="spellStart"/>
      <w:r w:rsidRPr="000F6373">
        <w:rPr>
          <w:rFonts w:asciiTheme="majorBidi" w:hAnsiTheme="majorBidi" w:cstheme="majorBidi"/>
          <w:i w:val="0"/>
          <w:iCs w:val="0"/>
          <w:color w:val="auto"/>
          <w:sz w:val="24"/>
          <w:szCs w:val="24"/>
        </w:rPr>
        <w:t>Didik</w:t>
      </w:r>
      <w:proofErr w:type="spellEnd"/>
      <w:r w:rsidRPr="000F6373">
        <w:rPr>
          <w:rFonts w:asciiTheme="majorBidi" w:hAnsiTheme="majorBidi" w:cstheme="majorBidi"/>
          <w:i w:val="0"/>
          <w:iCs w:val="0"/>
          <w:color w:val="auto"/>
          <w:sz w:val="24"/>
          <w:szCs w:val="24"/>
        </w:rPr>
        <w:t xml:space="preserve"> </w:t>
      </w:r>
      <w:r>
        <w:rPr>
          <w:rFonts w:asciiTheme="majorBidi" w:hAnsiTheme="majorBidi" w:cstheme="majorBidi"/>
          <w:i w:val="0"/>
          <w:iCs w:val="0"/>
          <w:color w:val="auto"/>
          <w:sz w:val="24"/>
          <w:szCs w:val="24"/>
        </w:rPr>
        <w:t xml:space="preserve">UPTD </w:t>
      </w:r>
      <w:r w:rsidRPr="000F6373">
        <w:rPr>
          <w:rFonts w:asciiTheme="majorBidi" w:hAnsiTheme="majorBidi" w:cstheme="majorBidi"/>
          <w:i w:val="0"/>
          <w:iCs w:val="0"/>
          <w:color w:val="auto"/>
          <w:sz w:val="24"/>
          <w:szCs w:val="24"/>
        </w:rPr>
        <w:t xml:space="preserve">SDN </w:t>
      </w:r>
      <w:proofErr w:type="spellStart"/>
      <w:r w:rsidRPr="000F6373">
        <w:rPr>
          <w:rFonts w:asciiTheme="majorBidi" w:hAnsiTheme="majorBidi" w:cstheme="majorBidi"/>
          <w:i w:val="0"/>
          <w:iCs w:val="0"/>
          <w:color w:val="auto"/>
          <w:sz w:val="24"/>
          <w:szCs w:val="24"/>
        </w:rPr>
        <w:t>Mekarjaya</w:t>
      </w:r>
      <w:proofErr w:type="spellEnd"/>
      <w:r w:rsidRPr="000F6373">
        <w:rPr>
          <w:rFonts w:asciiTheme="majorBidi" w:hAnsiTheme="majorBidi" w:cstheme="majorBidi"/>
          <w:i w:val="0"/>
          <w:iCs w:val="0"/>
          <w:color w:val="auto"/>
          <w:sz w:val="24"/>
          <w:szCs w:val="24"/>
        </w:rPr>
        <w:t xml:space="preserve"> 14 Depok</w:t>
      </w:r>
      <w:bookmarkEnd w:id="117"/>
      <w:bookmarkEnd w:id="118"/>
      <w:bookmarkEnd w:id="119"/>
    </w:p>
    <w:tbl>
      <w:tblPr>
        <w:tblW w:w="6850" w:type="dxa"/>
        <w:tblInd w:w="1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3476"/>
        <w:gridCol w:w="1260"/>
        <w:gridCol w:w="1440"/>
      </w:tblGrid>
      <w:tr w:rsidR="004C7D29" w:rsidRPr="000F6373" w14:paraId="59CD350D" w14:textId="77777777" w:rsidTr="003F0382">
        <w:trPr>
          <w:trHeight w:val="275"/>
        </w:trPr>
        <w:tc>
          <w:tcPr>
            <w:tcW w:w="674" w:type="dxa"/>
          </w:tcPr>
          <w:p w14:paraId="09C9E300" w14:textId="77777777" w:rsidR="004C7D29" w:rsidRPr="000F6373" w:rsidRDefault="004C7D29" w:rsidP="003F0382">
            <w:pPr>
              <w:pStyle w:val="TableParagraph"/>
              <w:spacing w:line="360" w:lineRule="auto"/>
              <w:ind w:left="140" w:right="130"/>
              <w:jc w:val="center"/>
              <w:rPr>
                <w:rFonts w:asciiTheme="majorBidi" w:hAnsiTheme="majorBidi" w:cstheme="majorBidi"/>
                <w:b/>
                <w:sz w:val="24"/>
              </w:rPr>
            </w:pPr>
            <w:bookmarkStart w:id="120" w:name="_Hlk139719252"/>
            <w:r w:rsidRPr="000F6373">
              <w:rPr>
                <w:rFonts w:asciiTheme="majorBidi" w:hAnsiTheme="majorBidi" w:cstheme="majorBidi"/>
                <w:b/>
                <w:sz w:val="24"/>
              </w:rPr>
              <w:t>No.</w:t>
            </w:r>
          </w:p>
        </w:tc>
        <w:tc>
          <w:tcPr>
            <w:tcW w:w="3476" w:type="dxa"/>
          </w:tcPr>
          <w:p w14:paraId="21162C5A" w14:textId="77777777" w:rsidR="004C7D29" w:rsidRPr="000F6373" w:rsidRDefault="004C7D29" w:rsidP="003F0382">
            <w:pPr>
              <w:pStyle w:val="TableParagraph"/>
              <w:spacing w:line="360" w:lineRule="auto"/>
              <w:ind w:left="0"/>
              <w:jc w:val="center"/>
              <w:rPr>
                <w:rFonts w:asciiTheme="majorBidi" w:hAnsiTheme="majorBidi" w:cstheme="majorBidi"/>
                <w:b/>
                <w:sz w:val="24"/>
              </w:rPr>
            </w:pPr>
            <w:r w:rsidRPr="000F6373">
              <w:rPr>
                <w:rFonts w:asciiTheme="majorBidi" w:hAnsiTheme="majorBidi" w:cstheme="majorBidi"/>
                <w:b/>
                <w:sz w:val="24"/>
              </w:rPr>
              <w:t>Katagori</w:t>
            </w:r>
          </w:p>
        </w:tc>
        <w:tc>
          <w:tcPr>
            <w:tcW w:w="1260" w:type="dxa"/>
          </w:tcPr>
          <w:p w14:paraId="6AB038C2" w14:textId="77777777" w:rsidR="004C7D29" w:rsidRPr="000F6373" w:rsidRDefault="004C7D29" w:rsidP="003F0382">
            <w:pPr>
              <w:pStyle w:val="TableParagraph"/>
              <w:spacing w:line="360" w:lineRule="auto"/>
              <w:ind w:left="-8"/>
              <w:jc w:val="center"/>
              <w:rPr>
                <w:rFonts w:asciiTheme="majorBidi" w:hAnsiTheme="majorBidi" w:cstheme="majorBidi"/>
                <w:b/>
                <w:sz w:val="24"/>
              </w:rPr>
            </w:pPr>
            <w:r w:rsidRPr="000F6373">
              <w:rPr>
                <w:rFonts w:asciiTheme="majorBidi" w:hAnsiTheme="majorBidi" w:cstheme="majorBidi"/>
                <w:b/>
                <w:sz w:val="24"/>
              </w:rPr>
              <w:t>Jumlah</w:t>
            </w:r>
          </w:p>
        </w:tc>
        <w:tc>
          <w:tcPr>
            <w:tcW w:w="1440" w:type="dxa"/>
          </w:tcPr>
          <w:p w14:paraId="057E4FEF" w14:textId="77777777" w:rsidR="004C7D29" w:rsidRPr="000F6373" w:rsidRDefault="004C7D29" w:rsidP="003F0382">
            <w:pPr>
              <w:pStyle w:val="TableParagraph"/>
              <w:spacing w:line="360" w:lineRule="auto"/>
              <w:ind w:left="0"/>
              <w:jc w:val="center"/>
              <w:rPr>
                <w:rFonts w:asciiTheme="majorBidi" w:hAnsiTheme="majorBidi" w:cstheme="majorBidi"/>
                <w:b/>
                <w:sz w:val="24"/>
              </w:rPr>
            </w:pPr>
            <w:r w:rsidRPr="000F6373">
              <w:rPr>
                <w:rFonts w:asciiTheme="majorBidi" w:hAnsiTheme="majorBidi" w:cstheme="majorBidi"/>
                <w:b/>
                <w:sz w:val="24"/>
              </w:rPr>
              <w:t>Persentase</w:t>
            </w:r>
          </w:p>
        </w:tc>
      </w:tr>
      <w:tr w:rsidR="004C7D29" w:rsidRPr="000F6373" w14:paraId="5C4EDC18" w14:textId="77777777" w:rsidTr="003F0382">
        <w:trPr>
          <w:trHeight w:val="275"/>
        </w:trPr>
        <w:tc>
          <w:tcPr>
            <w:tcW w:w="674" w:type="dxa"/>
          </w:tcPr>
          <w:p w14:paraId="30791A87" w14:textId="77777777" w:rsidR="004C7D29" w:rsidRPr="000F6373" w:rsidRDefault="004C7D29" w:rsidP="003F0382">
            <w:pPr>
              <w:pStyle w:val="TableParagraph"/>
              <w:spacing w:line="360" w:lineRule="auto"/>
              <w:ind w:left="140" w:right="130"/>
              <w:jc w:val="center"/>
              <w:rPr>
                <w:rFonts w:asciiTheme="majorBidi" w:hAnsiTheme="majorBidi" w:cstheme="majorBidi"/>
                <w:sz w:val="24"/>
              </w:rPr>
            </w:pPr>
            <w:r w:rsidRPr="000F6373">
              <w:rPr>
                <w:rFonts w:asciiTheme="majorBidi" w:hAnsiTheme="majorBidi" w:cstheme="majorBidi"/>
                <w:sz w:val="24"/>
              </w:rPr>
              <w:t>1.</w:t>
            </w:r>
          </w:p>
        </w:tc>
        <w:tc>
          <w:tcPr>
            <w:tcW w:w="3476" w:type="dxa"/>
          </w:tcPr>
          <w:p w14:paraId="30FB689D" w14:textId="77777777" w:rsidR="004C7D29" w:rsidRPr="000F6373" w:rsidRDefault="004C7D29" w:rsidP="003F0382">
            <w:pPr>
              <w:pStyle w:val="TableParagraph"/>
              <w:spacing w:line="360" w:lineRule="auto"/>
              <w:jc w:val="center"/>
              <w:rPr>
                <w:rFonts w:asciiTheme="majorBidi" w:hAnsiTheme="majorBidi" w:cstheme="majorBidi"/>
                <w:sz w:val="24"/>
                <w:lang w:val="en-US"/>
              </w:rPr>
            </w:pPr>
            <w:r w:rsidRPr="000F6373">
              <w:rPr>
                <w:rFonts w:asciiTheme="majorBidi" w:hAnsiTheme="majorBidi" w:cstheme="majorBidi"/>
                <w:sz w:val="24"/>
                <w:lang w:val="en-US"/>
              </w:rPr>
              <w:t xml:space="preserve">Sangat </w:t>
            </w:r>
            <w:proofErr w:type="spellStart"/>
            <w:r w:rsidRPr="000F6373">
              <w:rPr>
                <w:rFonts w:asciiTheme="majorBidi" w:hAnsiTheme="majorBidi" w:cstheme="majorBidi"/>
                <w:sz w:val="24"/>
                <w:lang w:val="en-US"/>
              </w:rPr>
              <w:t>Memiliki</w:t>
            </w:r>
            <w:proofErr w:type="spellEnd"/>
            <w:r w:rsidRPr="000F6373">
              <w:rPr>
                <w:rFonts w:asciiTheme="majorBidi" w:hAnsiTheme="majorBidi" w:cstheme="majorBidi"/>
                <w:sz w:val="24"/>
                <w:lang w:val="en-US"/>
              </w:rPr>
              <w:t xml:space="preserve"> </w:t>
            </w:r>
            <w:proofErr w:type="spellStart"/>
            <w:r w:rsidRPr="000F6373">
              <w:rPr>
                <w:rFonts w:asciiTheme="majorBidi" w:hAnsiTheme="majorBidi" w:cstheme="majorBidi"/>
                <w:sz w:val="24"/>
                <w:lang w:val="en-US"/>
              </w:rPr>
              <w:t>Kemampuan</w:t>
            </w:r>
            <w:proofErr w:type="spellEnd"/>
            <w:r w:rsidRPr="000F6373">
              <w:rPr>
                <w:rFonts w:asciiTheme="majorBidi" w:hAnsiTheme="majorBidi" w:cstheme="majorBidi"/>
                <w:sz w:val="24"/>
                <w:lang w:val="en-US"/>
              </w:rPr>
              <w:t xml:space="preserve"> </w:t>
            </w:r>
            <w:proofErr w:type="spellStart"/>
            <w:r w:rsidRPr="000F6373">
              <w:rPr>
                <w:rFonts w:asciiTheme="majorBidi" w:hAnsiTheme="majorBidi" w:cstheme="majorBidi"/>
                <w:sz w:val="24"/>
                <w:lang w:val="en-US"/>
              </w:rPr>
              <w:t>Literasi</w:t>
            </w:r>
            <w:proofErr w:type="spellEnd"/>
            <w:r w:rsidRPr="000F6373">
              <w:rPr>
                <w:rFonts w:asciiTheme="majorBidi" w:hAnsiTheme="majorBidi" w:cstheme="majorBidi"/>
                <w:sz w:val="24"/>
                <w:lang w:val="en-US"/>
              </w:rPr>
              <w:t xml:space="preserve"> </w:t>
            </w:r>
            <w:proofErr w:type="spellStart"/>
            <w:r w:rsidRPr="000F6373">
              <w:rPr>
                <w:rFonts w:asciiTheme="majorBidi" w:hAnsiTheme="majorBidi" w:cstheme="majorBidi"/>
                <w:sz w:val="24"/>
                <w:lang w:val="en-US"/>
              </w:rPr>
              <w:t>Numerasi</w:t>
            </w:r>
            <w:proofErr w:type="spellEnd"/>
          </w:p>
        </w:tc>
        <w:tc>
          <w:tcPr>
            <w:tcW w:w="1260" w:type="dxa"/>
          </w:tcPr>
          <w:p w14:paraId="37E91206" w14:textId="77777777" w:rsidR="004C7D29" w:rsidRPr="000F6373" w:rsidRDefault="004C7D29" w:rsidP="003F0382">
            <w:pPr>
              <w:pStyle w:val="TableParagraph"/>
              <w:spacing w:line="360" w:lineRule="auto"/>
              <w:ind w:right="-15"/>
              <w:jc w:val="center"/>
              <w:rPr>
                <w:rFonts w:asciiTheme="majorBidi" w:hAnsiTheme="majorBidi" w:cstheme="majorBidi"/>
                <w:sz w:val="24"/>
              </w:rPr>
            </w:pPr>
            <w:r w:rsidRPr="000F6373">
              <w:rPr>
                <w:rFonts w:asciiTheme="majorBidi" w:hAnsiTheme="majorBidi" w:cstheme="majorBidi"/>
                <w:sz w:val="24"/>
                <w:lang w:val="en-US"/>
              </w:rPr>
              <w:t xml:space="preserve">0 </w:t>
            </w:r>
            <w:proofErr w:type="spellStart"/>
            <w:r w:rsidRPr="000F6373">
              <w:rPr>
                <w:rFonts w:asciiTheme="majorBidi" w:hAnsiTheme="majorBidi" w:cstheme="majorBidi"/>
                <w:sz w:val="24"/>
                <w:lang w:val="en-US"/>
              </w:rPr>
              <w:t>siswa</w:t>
            </w:r>
            <w:proofErr w:type="spellEnd"/>
          </w:p>
        </w:tc>
        <w:tc>
          <w:tcPr>
            <w:tcW w:w="1440" w:type="dxa"/>
          </w:tcPr>
          <w:p w14:paraId="0365327F" w14:textId="77777777" w:rsidR="004C7D29" w:rsidRPr="000F6373" w:rsidRDefault="004C7D29" w:rsidP="003F0382">
            <w:pPr>
              <w:pStyle w:val="TableParagraph"/>
              <w:spacing w:line="360" w:lineRule="auto"/>
              <w:ind w:left="450" w:right="438"/>
              <w:jc w:val="center"/>
              <w:rPr>
                <w:rFonts w:asciiTheme="majorBidi" w:hAnsiTheme="majorBidi" w:cstheme="majorBidi"/>
                <w:sz w:val="24"/>
              </w:rPr>
            </w:pPr>
            <w:r w:rsidRPr="000F6373">
              <w:rPr>
                <w:rFonts w:asciiTheme="majorBidi" w:hAnsiTheme="majorBidi" w:cstheme="majorBidi"/>
                <w:sz w:val="24"/>
                <w:lang w:val="en-US"/>
              </w:rPr>
              <w:t>0</w:t>
            </w:r>
            <w:r w:rsidRPr="000F6373">
              <w:rPr>
                <w:rFonts w:asciiTheme="majorBidi" w:hAnsiTheme="majorBidi" w:cstheme="majorBidi"/>
                <w:sz w:val="24"/>
              </w:rPr>
              <w:t xml:space="preserve"> %</w:t>
            </w:r>
          </w:p>
        </w:tc>
      </w:tr>
      <w:tr w:rsidR="004C7D29" w:rsidRPr="000F6373" w14:paraId="4600A23C" w14:textId="77777777" w:rsidTr="003F0382">
        <w:trPr>
          <w:trHeight w:val="275"/>
        </w:trPr>
        <w:tc>
          <w:tcPr>
            <w:tcW w:w="674" w:type="dxa"/>
          </w:tcPr>
          <w:p w14:paraId="585E7A21" w14:textId="77777777" w:rsidR="004C7D29" w:rsidRPr="000F6373" w:rsidRDefault="004C7D29" w:rsidP="003F0382">
            <w:pPr>
              <w:pStyle w:val="TableParagraph"/>
              <w:spacing w:line="360" w:lineRule="auto"/>
              <w:ind w:left="140" w:right="130"/>
              <w:jc w:val="center"/>
              <w:rPr>
                <w:rFonts w:asciiTheme="majorBidi" w:hAnsiTheme="majorBidi" w:cstheme="majorBidi"/>
                <w:sz w:val="24"/>
              </w:rPr>
            </w:pPr>
            <w:r w:rsidRPr="000F6373">
              <w:rPr>
                <w:rFonts w:asciiTheme="majorBidi" w:hAnsiTheme="majorBidi" w:cstheme="majorBidi"/>
                <w:sz w:val="24"/>
              </w:rPr>
              <w:t>2.</w:t>
            </w:r>
          </w:p>
        </w:tc>
        <w:tc>
          <w:tcPr>
            <w:tcW w:w="3476" w:type="dxa"/>
          </w:tcPr>
          <w:p w14:paraId="3B803608" w14:textId="77777777" w:rsidR="004C7D29" w:rsidRPr="000F6373" w:rsidRDefault="004C7D29" w:rsidP="003F0382">
            <w:pPr>
              <w:pStyle w:val="TableParagraph"/>
              <w:spacing w:line="360" w:lineRule="auto"/>
              <w:ind w:right="15"/>
              <w:jc w:val="center"/>
              <w:rPr>
                <w:rFonts w:asciiTheme="majorBidi" w:hAnsiTheme="majorBidi" w:cstheme="majorBidi"/>
                <w:sz w:val="24"/>
              </w:rPr>
            </w:pPr>
            <w:proofErr w:type="spellStart"/>
            <w:r w:rsidRPr="000F6373">
              <w:rPr>
                <w:rFonts w:asciiTheme="majorBidi" w:hAnsiTheme="majorBidi" w:cstheme="majorBidi"/>
                <w:sz w:val="24"/>
                <w:lang w:val="en-US"/>
              </w:rPr>
              <w:t>Memiliki</w:t>
            </w:r>
            <w:proofErr w:type="spellEnd"/>
            <w:r w:rsidRPr="000F6373">
              <w:rPr>
                <w:rFonts w:asciiTheme="majorBidi" w:hAnsiTheme="majorBidi" w:cstheme="majorBidi"/>
                <w:sz w:val="24"/>
                <w:lang w:val="en-US"/>
              </w:rPr>
              <w:t xml:space="preserve"> </w:t>
            </w:r>
            <w:proofErr w:type="spellStart"/>
            <w:r w:rsidRPr="000F6373">
              <w:rPr>
                <w:rFonts w:asciiTheme="majorBidi" w:hAnsiTheme="majorBidi" w:cstheme="majorBidi"/>
                <w:sz w:val="24"/>
                <w:lang w:val="en-US"/>
              </w:rPr>
              <w:t>Kemampuan</w:t>
            </w:r>
            <w:proofErr w:type="spellEnd"/>
            <w:r w:rsidRPr="000F6373">
              <w:rPr>
                <w:rFonts w:asciiTheme="majorBidi" w:hAnsiTheme="majorBidi" w:cstheme="majorBidi"/>
                <w:sz w:val="24"/>
                <w:lang w:val="en-US"/>
              </w:rPr>
              <w:t xml:space="preserve"> </w:t>
            </w:r>
            <w:proofErr w:type="spellStart"/>
            <w:r w:rsidRPr="000F6373">
              <w:rPr>
                <w:rFonts w:asciiTheme="majorBidi" w:hAnsiTheme="majorBidi" w:cstheme="majorBidi"/>
                <w:sz w:val="24"/>
                <w:lang w:val="en-US"/>
              </w:rPr>
              <w:t>Literasi</w:t>
            </w:r>
            <w:proofErr w:type="spellEnd"/>
            <w:r w:rsidRPr="000F6373">
              <w:rPr>
                <w:rFonts w:asciiTheme="majorBidi" w:hAnsiTheme="majorBidi" w:cstheme="majorBidi"/>
                <w:sz w:val="24"/>
                <w:lang w:val="en-US"/>
              </w:rPr>
              <w:t xml:space="preserve"> </w:t>
            </w:r>
            <w:proofErr w:type="spellStart"/>
            <w:r w:rsidRPr="000F6373">
              <w:rPr>
                <w:rFonts w:asciiTheme="majorBidi" w:hAnsiTheme="majorBidi" w:cstheme="majorBidi"/>
                <w:sz w:val="24"/>
                <w:lang w:val="en-US"/>
              </w:rPr>
              <w:t>Numerasi</w:t>
            </w:r>
            <w:proofErr w:type="spellEnd"/>
          </w:p>
        </w:tc>
        <w:tc>
          <w:tcPr>
            <w:tcW w:w="1260" w:type="dxa"/>
          </w:tcPr>
          <w:p w14:paraId="40A595EA" w14:textId="77777777" w:rsidR="004C7D29" w:rsidRPr="000F6373" w:rsidRDefault="004C7D29" w:rsidP="003F0382">
            <w:pPr>
              <w:pStyle w:val="TableParagraph"/>
              <w:spacing w:line="360" w:lineRule="auto"/>
              <w:ind w:right="-15"/>
              <w:jc w:val="center"/>
              <w:rPr>
                <w:rFonts w:asciiTheme="majorBidi" w:hAnsiTheme="majorBidi" w:cstheme="majorBidi"/>
                <w:sz w:val="24"/>
                <w:lang w:val="en-US"/>
              </w:rPr>
            </w:pPr>
            <w:r w:rsidRPr="000F6373">
              <w:rPr>
                <w:rFonts w:asciiTheme="majorBidi" w:hAnsiTheme="majorBidi" w:cstheme="majorBidi"/>
                <w:sz w:val="24"/>
                <w:lang w:val="en-US"/>
              </w:rPr>
              <w:t xml:space="preserve">7 </w:t>
            </w:r>
            <w:proofErr w:type="spellStart"/>
            <w:r w:rsidRPr="000F6373">
              <w:rPr>
                <w:rFonts w:asciiTheme="majorBidi" w:hAnsiTheme="majorBidi" w:cstheme="majorBidi"/>
                <w:sz w:val="24"/>
                <w:lang w:val="en-US"/>
              </w:rPr>
              <w:t>siswa</w:t>
            </w:r>
            <w:proofErr w:type="spellEnd"/>
          </w:p>
        </w:tc>
        <w:tc>
          <w:tcPr>
            <w:tcW w:w="1440" w:type="dxa"/>
          </w:tcPr>
          <w:p w14:paraId="2B751703" w14:textId="77777777" w:rsidR="004C7D29" w:rsidRPr="000F6373" w:rsidRDefault="004C7D29" w:rsidP="003F0382">
            <w:pPr>
              <w:pStyle w:val="TableParagraph"/>
              <w:spacing w:line="360" w:lineRule="auto"/>
              <w:ind w:left="450" w:right="438"/>
              <w:jc w:val="center"/>
              <w:rPr>
                <w:rFonts w:asciiTheme="majorBidi" w:hAnsiTheme="majorBidi" w:cstheme="majorBidi"/>
                <w:sz w:val="24"/>
              </w:rPr>
            </w:pPr>
            <w:r w:rsidRPr="000F6373">
              <w:rPr>
                <w:rFonts w:asciiTheme="majorBidi" w:hAnsiTheme="majorBidi" w:cstheme="majorBidi"/>
                <w:sz w:val="24"/>
                <w:lang w:val="en-US"/>
              </w:rPr>
              <w:t>35</w:t>
            </w:r>
            <w:r w:rsidRPr="000F6373">
              <w:rPr>
                <w:rFonts w:asciiTheme="majorBidi" w:hAnsiTheme="majorBidi" w:cstheme="majorBidi"/>
                <w:sz w:val="24"/>
              </w:rPr>
              <w:t xml:space="preserve"> %</w:t>
            </w:r>
          </w:p>
        </w:tc>
      </w:tr>
      <w:tr w:rsidR="004C7D29" w:rsidRPr="000F6373" w14:paraId="3AB25774" w14:textId="77777777" w:rsidTr="003F0382">
        <w:trPr>
          <w:trHeight w:val="275"/>
        </w:trPr>
        <w:tc>
          <w:tcPr>
            <w:tcW w:w="674" w:type="dxa"/>
          </w:tcPr>
          <w:p w14:paraId="215CB0F7" w14:textId="77777777" w:rsidR="004C7D29" w:rsidRPr="000F6373" w:rsidRDefault="004C7D29" w:rsidP="003F0382">
            <w:pPr>
              <w:pStyle w:val="TableParagraph"/>
              <w:spacing w:line="360" w:lineRule="auto"/>
              <w:ind w:left="140" w:right="130"/>
              <w:jc w:val="center"/>
              <w:rPr>
                <w:rFonts w:asciiTheme="majorBidi" w:hAnsiTheme="majorBidi" w:cstheme="majorBidi"/>
                <w:sz w:val="24"/>
              </w:rPr>
            </w:pPr>
            <w:r w:rsidRPr="000F6373">
              <w:rPr>
                <w:rFonts w:asciiTheme="majorBidi" w:hAnsiTheme="majorBidi" w:cstheme="majorBidi"/>
                <w:sz w:val="24"/>
              </w:rPr>
              <w:t>3.</w:t>
            </w:r>
          </w:p>
        </w:tc>
        <w:tc>
          <w:tcPr>
            <w:tcW w:w="3476" w:type="dxa"/>
          </w:tcPr>
          <w:p w14:paraId="7BFDAD0C" w14:textId="77777777" w:rsidR="004C7D29" w:rsidRPr="000F6373" w:rsidRDefault="004C7D29" w:rsidP="003F0382">
            <w:pPr>
              <w:pStyle w:val="TableParagraph"/>
              <w:spacing w:line="360" w:lineRule="auto"/>
              <w:ind w:right="15"/>
              <w:jc w:val="center"/>
              <w:rPr>
                <w:rFonts w:asciiTheme="majorBidi" w:hAnsiTheme="majorBidi" w:cstheme="majorBidi"/>
                <w:sz w:val="24"/>
                <w:lang w:val="en-US"/>
              </w:rPr>
            </w:pPr>
            <w:proofErr w:type="spellStart"/>
            <w:r w:rsidRPr="000F6373">
              <w:rPr>
                <w:rFonts w:asciiTheme="majorBidi" w:hAnsiTheme="majorBidi" w:cstheme="majorBidi"/>
                <w:sz w:val="24"/>
                <w:lang w:val="en-US"/>
              </w:rPr>
              <w:t>Cukup</w:t>
            </w:r>
            <w:proofErr w:type="spellEnd"/>
            <w:r w:rsidRPr="000F6373">
              <w:rPr>
                <w:rFonts w:asciiTheme="majorBidi" w:hAnsiTheme="majorBidi" w:cstheme="majorBidi"/>
                <w:sz w:val="24"/>
                <w:lang w:val="en-US"/>
              </w:rPr>
              <w:t xml:space="preserve"> </w:t>
            </w:r>
            <w:proofErr w:type="spellStart"/>
            <w:r w:rsidRPr="000F6373">
              <w:rPr>
                <w:rFonts w:asciiTheme="majorBidi" w:hAnsiTheme="majorBidi" w:cstheme="majorBidi"/>
                <w:sz w:val="24"/>
                <w:lang w:val="en-US"/>
              </w:rPr>
              <w:t>Memiliki</w:t>
            </w:r>
            <w:proofErr w:type="spellEnd"/>
            <w:r w:rsidRPr="000F6373">
              <w:rPr>
                <w:rFonts w:asciiTheme="majorBidi" w:hAnsiTheme="majorBidi" w:cstheme="majorBidi"/>
                <w:sz w:val="24"/>
                <w:lang w:val="en-US"/>
              </w:rPr>
              <w:t xml:space="preserve"> </w:t>
            </w:r>
            <w:proofErr w:type="spellStart"/>
            <w:r w:rsidRPr="000F6373">
              <w:rPr>
                <w:rFonts w:asciiTheme="majorBidi" w:hAnsiTheme="majorBidi" w:cstheme="majorBidi"/>
                <w:sz w:val="24"/>
                <w:lang w:val="en-US"/>
              </w:rPr>
              <w:t>Kemampuan</w:t>
            </w:r>
            <w:proofErr w:type="spellEnd"/>
            <w:r w:rsidRPr="000F6373">
              <w:rPr>
                <w:rFonts w:asciiTheme="majorBidi" w:hAnsiTheme="majorBidi" w:cstheme="majorBidi"/>
                <w:sz w:val="24"/>
                <w:lang w:val="en-US"/>
              </w:rPr>
              <w:t xml:space="preserve"> </w:t>
            </w:r>
            <w:proofErr w:type="spellStart"/>
            <w:r w:rsidRPr="000F6373">
              <w:rPr>
                <w:rFonts w:asciiTheme="majorBidi" w:hAnsiTheme="majorBidi" w:cstheme="majorBidi"/>
                <w:sz w:val="24"/>
                <w:lang w:val="en-US"/>
              </w:rPr>
              <w:lastRenderedPageBreak/>
              <w:t>Literasi</w:t>
            </w:r>
            <w:proofErr w:type="spellEnd"/>
            <w:r w:rsidRPr="000F6373">
              <w:rPr>
                <w:rFonts w:asciiTheme="majorBidi" w:hAnsiTheme="majorBidi" w:cstheme="majorBidi"/>
                <w:sz w:val="24"/>
                <w:lang w:val="en-US"/>
              </w:rPr>
              <w:t xml:space="preserve"> </w:t>
            </w:r>
            <w:proofErr w:type="spellStart"/>
            <w:r w:rsidRPr="000F6373">
              <w:rPr>
                <w:rFonts w:asciiTheme="majorBidi" w:hAnsiTheme="majorBidi" w:cstheme="majorBidi"/>
                <w:sz w:val="24"/>
                <w:lang w:val="en-US"/>
              </w:rPr>
              <w:t>Numerasi</w:t>
            </w:r>
            <w:proofErr w:type="spellEnd"/>
          </w:p>
        </w:tc>
        <w:tc>
          <w:tcPr>
            <w:tcW w:w="1260" w:type="dxa"/>
          </w:tcPr>
          <w:p w14:paraId="4DE4A3D6" w14:textId="77777777" w:rsidR="004C7D29" w:rsidRPr="000F6373" w:rsidRDefault="004C7D29" w:rsidP="003F0382">
            <w:pPr>
              <w:pStyle w:val="TableParagraph"/>
              <w:spacing w:line="360" w:lineRule="auto"/>
              <w:ind w:right="-15"/>
              <w:jc w:val="center"/>
              <w:rPr>
                <w:rFonts w:asciiTheme="majorBidi" w:hAnsiTheme="majorBidi" w:cstheme="majorBidi"/>
                <w:sz w:val="24"/>
                <w:lang w:val="en-US"/>
              </w:rPr>
            </w:pPr>
            <w:r w:rsidRPr="000F6373">
              <w:rPr>
                <w:rFonts w:asciiTheme="majorBidi" w:hAnsiTheme="majorBidi" w:cstheme="majorBidi"/>
                <w:sz w:val="24"/>
                <w:lang w:val="en-US"/>
              </w:rPr>
              <w:lastRenderedPageBreak/>
              <w:t xml:space="preserve">6 </w:t>
            </w:r>
            <w:proofErr w:type="spellStart"/>
            <w:r w:rsidRPr="000F6373">
              <w:rPr>
                <w:rFonts w:asciiTheme="majorBidi" w:hAnsiTheme="majorBidi" w:cstheme="majorBidi"/>
                <w:sz w:val="24"/>
                <w:lang w:val="en-US"/>
              </w:rPr>
              <w:t>siswa</w:t>
            </w:r>
            <w:proofErr w:type="spellEnd"/>
            <w:r w:rsidRPr="000F6373">
              <w:rPr>
                <w:rFonts w:asciiTheme="majorBidi" w:hAnsiTheme="majorBidi" w:cstheme="majorBidi"/>
                <w:sz w:val="24"/>
                <w:lang w:val="en-US"/>
              </w:rPr>
              <w:t xml:space="preserve"> </w:t>
            </w:r>
          </w:p>
        </w:tc>
        <w:tc>
          <w:tcPr>
            <w:tcW w:w="1440" w:type="dxa"/>
          </w:tcPr>
          <w:p w14:paraId="576E39F5" w14:textId="77777777" w:rsidR="004C7D29" w:rsidRPr="000F6373" w:rsidRDefault="004C7D29" w:rsidP="003F0382">
            <w:pPr>
              <w:pStyle w:val="TableParagraph"/>
              <w:spacing w:line="360" w:lineRule="auto"/>
              <w:ind w:left="450" w:right="438"/>
              <w:jc w:val="center"/>
              <w:rPr>
                <w:rFonts w:asciiTheme="majorBidi" w:hAnsiTheme="majorBidi" w:cstheme="majorBidi"/>
                <w:sz w:val="24"/>
              </w:rPr>
            </w:pPr>
            <w:r w:rsidRPr="000F6373">
              <w:rPr>
                <w:rFonts w:asciiTheme="majorBidi" w:hAnsiTheme="majorBidi" w:cstheme="majorBidi"/>
                <w:sz w:val="24"/>
                <w:lang w:val="en-US"/>
              </w:rPr>
              <w:t>30</w:t>
            </w:r>
            <w:r w:rsidRPr="000F6373">
              <w:rPr>
                <w:rFonts w:asciiTheme="majorBidi" w:hAnsiTheme="majorBidi" w:cstheme="majorBidi"/>
                <w:sz w:val="24"/>
              </w:rPr>
              <w:t xml:space="preserve"> %</w:t>
            </w:r>
          </w:p>
        </w:tc>
      </w:tr>
      <w:tr w:rsidR="004C7D29" w:rsidRPr="000F6373" w14:paraId="6660A923" w14:textId="77777777" w:rsidTr="003F0382">
        <w:trPr>
          <w:trHeight w:val="275"/>
        </w:trPr>
        <w:tc>
          <w:tcPr>
            <w:tcW w:w="674" w:type="dxa"/>
          </w:tcPr>
          <w:p w14:paraId="66D1C2BF" w14:textId="77777777" w:rsidR="004C7D29" w:rsidRPr="000F6373" w:rsidRDefault="004C7D29" w:rsidP="003F0382">
            <w:pPr>
              <w:pStyle w:val="TableParagraph"/>
              <w:spacing w:line="360" w:lineRule="auto"/>
              <w:ind w:left="140" w:right="130"/>
              <w:jc w:val="center"/>
              <w:rPr>
                <w:rFonts w:asciiTheme="majorBidi" w:hAnsiTheme="majorBidi" w:cstheme="majorBidi"/>
                <w:sz w:val="24"/>
              </w:rPr>
            </w:pPr>
            <w:r w:rsidRPr="000F6373">
              <w:rPr>
                <w:rFonts w:asciiTheme="majorBidi" w:hAnsiTheme="majorBidi" w:cstheme="majorBidi"/>
                <w:sz w:val="24"/>
              </w:rPr>
              <w:t>4.</w:t>
            </w:r>
          </w:p>
        </w:tc>
        <w:tc>
          <w:tcPr>
            <w:tcW w:w="3476" w:type="dxa"/>
          </w:tcPr>
          <w:p w14:paraId="18290FC7" w14:textId="77777777" w:rsidR="004C7D29" w:rsidRPr="000F6373" w:rsidRDefault="004C7D29" w:rsidP="003F0382">
            <w:pPr>
              <w:pStyle w:val="TableParagraph"/>
              <w:spacing w:line="360" w:lineRule="auto"/>
              <w:ind w:right="15"/>
              <w:jc w:val="center"/>
              <w:rPr>
                <w:rFonts w:asciiTheme="majorBidi" w:hAnsiTheme="majorBidi" w:cstheme="majorBidi"/>
                <w:sz w:val="24"/>
                <w:lang w:val="en-US"/>
              </w:rPr>
            </w:pPr>
            <w:r w:rsidRPr="000F6373">
              <w:rPr>
                <w:rFonts w:asciiTheme="majorBidi" w:hAnsiTheme="majorBidi" w:cstheme="majorBidi"/>
                <w:sz w:val="24"/>
                <w:lang w:val="en-US"/>
              </w:rPr>
              <w:t xml:space="preserve">Kurang </w:t>
            </w:r>
            <w:proofErr w:type="spellStart"/>
            <w:r w:rsidRPr="000F6373">
              <w:rPr>
                <w:rFonts w:asciiTheme="majorBidi" w:hAnsiTheme="majorBidi" w:cstheme="majorBidi"/>
                <w:sz w:val="24"/>
                <w:lang w:val="en-US"/>
              </w:rPr>
              <w:t>Memiliki</w:t>
            </w:r>
            <w:proofErr w:type="spellEnd"/>
            <w:r w:rsidRPr="000F6373">
              <w:rPr>
                <w:rFonts w:asciiTheme="majorBidi" w:hAnsiTheme="majorBidi" w:cstheme="majorBidi"/>
                <w:sz w:val="24"/>
                <w:lang w:val="en-US"/>
              </w:rPr>
              <w:t xml:space="preserve"> </w:t>
            </w:r>
            <w:proofErr w:type="spellStart"/>
            <w:r w:rsidRPr="000F6373">
              <w:rPr>
                <w:rFonts w:asciiTheme="majorBidi" w:hAnsiTheme="majorBidi" w:cstheme="majorBidi"/>
                <w:sz w:val="24"/>
                <w:lang w:val="en-US"/>
              </w:rPr>
              <w:t>Kemampuan</w:t>
            </w:r>
            <w:proofErr w:type="spellEnd"/>
            <w:r w:rsidRPr="000F6373">
              <w:rPr>
                <w:rFonts w:asciiTheme="majorBidi" w:hAnsiTheme="majorBidi" w:cstheme="majorBidi"/>
                <w:sz w:val="24"/>
                <w:lang w:val="en-US"/>
              </w:rPr>
              <w:t xml:space="preserve"> </w:t>
            </w:r>
            <w:proofErr w:type="spellStart"/>
            <w:r w:rsidRPr="000F6373">
              <w:rPr>
                <w:rFonts w:asciiTheme="majorBidi" w:hAnsiTheme="majorBidi" w:cstheme="majorBidi"/>
                <w:sz w:val="24"/>
                <w:lang w:val="en-US"/>
              </w:rPr>
              <w:t>Literasi</w:t>
            </w:r>
            <w:proofErr w:type="spellEnd"/>
            <w:r w:rsidRPr="000F6373">
              <w:rPr>
                <w:rFonts w:asciiTheme="majorBidi" w:hAnsiTheme="majorBidi" w:cstheme="majorBidi"/>
                <w:sz w:val="24"/>
                <w:lang w:val="en-US"/>
              </w:rPr>
              <w:t xml:space="preserve"> </w:t>
            </w:r>
            <w:proofErr w:type="spellStart"/>
            <w:r w:rsidRPr="000F6373">
              <w:rPr>
                <w:rFonts w:asciiTheme="majorBidi" w:hAnsiTheme="majorBidi" w:cstheme="majorBidi"/>
                <w:sz w:val="24"/>
                <w:lang w:val="en-US"/>
              </w:rPr>
              <w:t>Numerasi</w:t>
            </w:r>
            <w:proofErr w:type="spellEnd"/>
          </w:p>
        </w:tc>
        <w:tc>
          <w:tcPr>
            <w:tcW w:w="1260" w:type="dxa"/>
          </w:tcPr>
          <w:p w14:paraId="7A4EF877" w14:textId="77777777" w:rsidR="004C7D29" w:rsidRPr="000F6373" w:rsidRDefault="004C7D29" w:rsidP="003F0382">
            <w:pPr>
              <w:pStyle w:val="TableParagraph"/>
              <w:spacing w:line="360" w:lineRule="auto"/>
              <w:ind w:right="-15"/>
              <w:jc w:val="center"/>
              <w:rPr>
                <w:rFonts w:asciiTheme="majorBidi" w:hAnsiTheme="majorBidi" w:cstheme="majorBidi"/>
                <w:sz w:val="24"/>
                <w:lang w:val="en-US"/>
              </w:rPr>
            </w:pPr>
            <w:r w:rsidRPr="000F6373">
              <w:rPr>
                <w:rFonts w:asciiTheme="majorBidi" w:hAnsiTheme="majorBidi" w:cstheme="majorBidi"/>
                <w:sz w:val="24"/>
                <w:lang w:val="en-US"/>
              </w:rPr>
              <w:t xml:space="preserve">5 </w:t>
            </w:r>
            <w:proofErr w:type="spellStart"/>
            <w:r w:rsidRPr="000F6373">
              <w:rPr>
                <w:rFonts w:asciiTheme="majorBidi" w:hAnsiTheme="majorBidi" w:cstheme="majorBidi"/>
                <w:sz w:val="24"/>
                <w:lang w:val="en-US"/>
              </w:rPr>
              <w:t>siswa</w:t>
            </w:r>
            <w:proofErr w:type="spellEnd"/>
            <w:r w:rsidRPr="000F6373">
              <w:rPr>
                <w:rFonts w:asciiTheme="majorBidi" w:hAnsiTheme="majorBidi" w:cstheme="majorBidi"/>
                <w:sz w:val="24"/>
                <w:lang w:val="en-US"/>
              </w:rPr>
              <w:t xml:space="preserve"> </w:t>
            </w:r>
          </w:p>
        </w:tc>
        <w:tc>
          <w:tcPr>
            <w:tcW w:w="1440" w:type="dxa"/>
          </w:tcPr>
          <w:p w14:paraId="429EEFC1" w14:textId="77777777" w:rsidR="004C7D29" w:rsidRPr="000F6373" w:rsidRDefault="004C7D29" w:rsidP="003F0382">
            <w:pPr>
              <w:pStyle w:val="TableParagraph"/>
              <w:spacing w:line="360" w:lineRule="auto"/>
              <w:ind w:left="450" w:right="438"/>
              <w:jc w:val="center"/>
              <w:rPr>
                <w:rFonts w:asciiTheme="majorBidi" w:hAnsiTheme="majorBidi" w:cstheme="majorBidi"/>
                <w:sz w:val="24"/>
              </w:rPr>
            </w:pPr>
            <w:r w:rsidRPr="000F6373">
              <w:rPr>
                <w:rFonts w:asciiTheme="majorBidi" w:hAnsiTheme="majorBidi" w:cstheme="majorBidi"/>
                <w:sz w:val="24"/>
                <w:lang w:val="en-US"/>
              </w:rPr>
              <w:t>25</w:t>
            </w:r>
            <w:r w:rsidRPr="000F6373">
              <w:rPr>
                <w:rFonts w:asciiTheme="majorBidi" w:hAnsiTheme="majorBidi" w:cstheme="majorBidi"/>
                <w:sz w:val="24"/>
              </w:rPr>
              <w:t xml:space="preserve"> %</w:t>
            </w:r>
          </w:p>
        </w:tc>
      </w:tr>
      <w:tr w:rsidR="004C7D29" w:rsidRPr="000F6373" w14:paraId="153D32B0" w14:textId="77777777" w:rsidTr="003F0382">
        <w:trPr>
          <w:trHeight w:val="277"/>
        </w:trPr>
        <w:tc>
          <w:tcPr>
            <w:tcW w:w="674" w:type="dxa"/>
          </w:tcPr>
          <w:p w14:paraId="25457E61" w14:textId="77777777" w:rsidR="004C7D29" w:rsidRPr="000F6373" w:rsidRDefault="004C7D29" w:rsidP="003F0382">
            <w:pPr>
              <w:pStyle w:val="TableParagraph"/>
              <w:spacing w:line="360" w:lineRule="auto"/>
              <w:ind w:left="140" w:right="130"/>
              <w:jc w:val="center"/>
              <w:rPr>
                <w:rFonts w:asciiTheme="majorBidi" w:hAnsiTheme="majorBidi" w:cstheme="majorBidi"/>
                <w:sz w:val="24"/>
              </w:rPr>
            </w:pPr>
            <w:r w:rsidRPr="000F6373">
              <w:rPr>
                <w:rFonts w:asciiTheme="majorBidi" w:hAnsiTheme="majorBidi" w:cstheme="majorBidi"/>
                <w:sz w:val="24"/>
              </w:rPr>
              <w:t>5.</w:t>
            </w:r>
          </w:p>
        </w:tc>
        <w:tc>
          <w:tcPr>
            <w:tcW w:w="3476" w:type="dxa"/>
          </w:tcPr>
          <w:p w14:paraId="760E20D5" w14:textId="77777777" w:rsidR="004C7D29" w:rsidRPr="000F6373" w:rsidRDefault="004C7D29" w:rsidP="003F0382">
            <w:pPr>
              <w:pStyle w:val="TableParagraph"/>
              <w:spacing w:line="360" w:lineRule="auto"/>
              <w:ind w:right="15"/>
              <w:jc w:val="center"/>
              <w:rPr>
                <w:rFonts w:asciiTheme="majorBidi" w:hAnsiTheme="majorBidi" w:cstheme="majorBidi"/>
                <w:sz w:val="24"/>
                <w:lang w:val="en-US"/>
              </w:rPr>
            </w:pPr>
            <w:proofErr w:type="spellStart"/>
            <w:r w:rsidRPr="000F6373">
              <w:rPr>
                <w:rFonts w:asciiTheme="majorBidi" w:hAnsiTheme="majorBidi" w:cstheme="majorBidi"/>
                <w:sz w:val="24"/>
                <w:lang w:val="en-US"/>
              </w:rPr>
              <w:t>Tidak</w:t>
            </w:r>
            <w:proofErr w:type="spellEnd"/>
            <w:r w:rsidRPr="000F6373">
              <w:rPr>
                <w:rFonts w:asciiTheme="majorBidi" w:hAnsiTheme="majorBidi" w:cstheme="majorBidi"/>
                <w:sz w:val="24"/>
                <w:lang w:val="en-US"/>
              </w:rPr>
              <w:t xml:space="preserve"> </w:t>
            </w:r>
            <w:proofErr w:type="spellStart"/>
            <w:r w:rsidRPr="000F6373">
              <w:rPr>
                <w:rFonts w:asciiTheme="majorBidi" w:hAnsiTheme="majorBidi" w:cstheme="majorBidi"/>
                <w:sz w:val="24"/>
                <w:lang w:val="en-US"/>
              </w:rPr>
              <w:t>Memiliki</w:t>
            </w:r>
            <w:proofErr w:type="spellEnd"/>
            <w:r w:rsidRPr="000F6373">
              <w:rPr>
                <w:rFonts w:asciiTheme="majorBidi" w:hAnsiTheme="majorBidi" w:cstheme="majorBidi"/>
                <w:sz w:val="24"/>
                <w:lang w:val="en-US"/>
              </w:rPr>
              <w:t xml:space="preserve"> </w:t>
            </w:r>
            <w:proofErr w:type="spellStart"/>
            <w:r w:rsidRPr="000F6373">
              <w:rPr>
                <w:rFonts w:asciiTheme="majorBidi" w:hAnsiTheme="majorBidi" w:cstheme="majorBidi"/>
                <w:sz w:val="24"/>
                <w:lang w:val="en-US"/>
              </w:rPr>
              <w:t>Kemampuan</w:t>
            </w:r>
            <w:proofErr w:type="spellEnd"/>
            <w:r w:rsidRPr="000F6373">
              <w:rPr>
                <w:rFonts w:asciiTheme="majorBidi" w:hAnsiTheme="majorBidi" w:cstheme="majorBidi"/>
                <w:sz w:val="24"/>
                <w:lang w:val="en-US"/>
              </w:rPr>
              <w:t xml:space="preserve"> </w:t>
            </w:r>
            <w:proofErr w:type="spellStart"/>
            <w:r w:rsidRPr="000F6373">
              <w:rPr>
                <w:rFonts w:asciiTheme="majorBidi" w:hAnsiTheme="majorBidi" w:cstheme="majorBidi"/>
                <w:sz w:val="24"/>
                <w:lang w:val="en-US"/>
              </w:rPr>
              <w:t>Literasi</w:t>
            </w:r>
            <w:proofErr w:type="spellEnd"/>
            <w:r w:rsidRPr="000F6373">
              <w:rPr>
                <w:rFonts w:asciiTheme="majorBidi" w:hAnsiTheme="majorBidi" w:cstheme="majorBidi"/>
                <w:sz w:val="24"/>
                <w:lang w:val="en-US"/>
              </w:rPr>
              <w:t xml:space="preserve"> </w:t>
            </w:r>
            <w:proofErr w:type="spellStart"/>
            <w:r w:rsidRPr="000F6373">
              <w:rPr>
                <w:rFonts w:asciiTheme="majorBidi" w:hAnsiTheme="majorBidi" w:cstheme="majorBidi"/>
                <w:sz w:val="24"/>
                <w:lang w:val="en-US"/>
              </w:rPr>
              <w:t>Numerasi</w:t>
            </w:r>
            <w:proofErr w:type="spellEnd"/>
          </w:p>
        </w:tc>
        <w:tc>
          <w:tcPr>
            <w:tcW w:w="1260" w:type="dxa"/>
          </w:tcPr>
          <w:p w14:paraId="170E842B" w14:textId="77777777" w:rsidR="004C7D29" w:rsidRPr="000F6373" w:rsidRDefault="004C7D29" w:rsidP="003F0382">
            <w:pPr>
              <w:pStyle w:val="TableParagraph"/>
              <w:spacing w:line="360" w:lineRule="auto"/>
              <w:ind w:right="-15"/>
              <w:jc w:val="center"/>
              <w:rPr>
                <w:rFonts w:asciiTheme="majorBidi" w:hAnsiTheme="majorBidi" w:cstheme="majorBidi"/>
                <w:sz w:val="24"/>
                <w:lang w:val="en-US"/>
              </w:rPr>
            </w:pPr>
            <w:r w:rsidRPr="000F6373">
              <w:rPr>
                <w:rFonts w:asciiTheme="majorBidi" w:hAnsiTheme="majorBidi" w:cstheme="majorBidi"/>
                <w:sz w:val="24"/>
                <w:lang w:val="en-US"/>
              </w:rPr>
              <w:t xml:space="preserve">2 </w:t>
            </w:r>
            <w:proofErr w:type="spellStart"/>
            <w:r w:rsidRPr="000F6373">
              <w:rPr>
                <w:rFonts w:asciiTheme="majorBidi" w:hAnsiTheme="majorBidi" w:cstheme="majorBidi"/>
                <w:sz w:val="24"/>
                <w:lang w:val="en-US"/>
              </w:rPr>
              <w:t>siswa</w:t>
            </w:r>
            <w:proofErr w:type="spellEnd"/>
            <w:r w:rsidRPr="000F6373">
              <w:rPr>
                <w:rFonts w:asciiTheme="majorBidi" w:hAnsiTheme="majorBidi" w:cstheme="majorBidi"/>
                <w:sz w:val="24"/>
                <w:lang w:val="en-US"/>
              </w:rPr>
              <w:t xml:space="preserve"> </w:t>
            </w:r>
          </w:p>
        </w:tc>
        <w:tc>
          <w:tcPr>
            <w:tcW w:w="1440" w:type="dxa"/>
          </w:tcPr>
          <w:p w14:paraId="22F1119B" w14:textId="77777777" w:rsidR="004C7D29" w:rsidRPr="000F6373" w:rsidRDefault="004C7D29" w:rsidP="003F0382">
            <w:pPr>
              <w:pStyle w:val="TableParagraph"/>
              <w:spacing w:line="360" w:lineRule="auto"/>
              <w:ind w:left="450" w:right="438"/>
              <w:jc w:val="center"/>
              <w:rPr>
                <w:rFonts w:asciiTheme="majorBidi" w:hAnsiTheme="majorBidi" w:cstheme="majorBidi"/>
                <w:sz w:val="24"/>
              </w:rPr>
            </w:pPr>
            <w:r w:rsidRPr="000F6373">
              <w:rPr>
                <w:rFonts w:asciiTheme="majorBidi" w:hAnsiTheme="majorBidi" w:cstheme="majorBidi"/>
                <w:sz w:val="24"/>
                <w:lang w:val="en-US"/>
              </w:rPr>
              <w:t>10</w:t>
            </w:r>
            <w:r w:rsidRPr="000F6373">
              <w:rPr>
                <w:rFonts w:asciiTheme="majorBidi" w:hAnsiTheme="majorBidi" w:cstheme="majorBidi"/>
                <w:sz w:val="24"/>
              </w:rPr>
              <w:t xml:space="preserve"> %</w:t>
            </w:r>
          </w:p>
        </w:tc>
      </w:tr>
      <w:bookmarkEnd w:id="120"/>
    </w:tbl>
    <w:p w14:paraId="67CE596F" w14:textId="77777777" w:rsidR="004C7D29" w:rsidRPr="000F6373" w:rsidRDefault="004C7D29" w:rsidP="004C7D29">
      <w:pPr>
        <w:pStyle w:val="ListParagraph"/>
        <w:spacing w:line="360" w:lineRule="auto"/>
        <w:ind w:left="1170"/>
        <w:jc w:val="both"/>
        <w:rPr>
          <w:rFonts w:asciiTheme="majorBidi" w:hAnsiTheme="majorBidi" w:cstheme="majorBidi"/>
          <w:sz w:val="24"/>
          <w:szCs w:val="24"/>
        </w:rPr>
      </w:pPr>
    </w:p>
    <w:p w14:paraId="7249ECCF" w14:textId="77777777" w:rsidR="004C7D29" w:rsidRPr="000F6373" w:rsidRDefault="004C7D29" w:rsidP="004C7D29">
      <w:pPr>
        <w:pStyle w:val="ListParagraph"/>
        <w:spacing w:line="360" w:lineRule="auto"/>
        <w:ind w:left="1170" w:firstLine="540"/>
        <w:jc w:val="both"/>
        <w:rPr>
          <w:rFonts w:asciiTheme="majorBidi" w:hAnsiTheme="majorBidi" w:cstheme="majorBidi"/>
          <w:sz w:val="24"/>
          <w:szCs w:val="24"/>
        </w:rPr>
      </w:pPr>
      <w:bookmarkStart w:id="121" w:name="_Hlk139719354"/>
      <w:r w:rsidRPr="000F6373">
        <w:rPr>
          <w:rFonts w:asciiTheme="majorBidi" w:hAnsiTheme="majorBidi" w:cstheme="majorBidi"/>
          <w:sz w:val="24"/>
          <w:szCs w:val="24"/>
        </w:rPr>
        <w:t xml:space="preserve">Dari </w:t>
      </w:r>
      <w:proofErr w:type="spellStart"/>
      <w:r w:rsidRPr="000F6373">
        <w:rPr>
          <w:rFonts w:asciiTheme="majorBidi" w:hAnsiTheme="majorBidi" w:cstheme="majorBidi"/>
          <w:sz w:val="24"/>
          <w:szCs w:val="24"/>
        </w:rPr>
        <w:t>tabel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tersebut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dapat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disimpulkan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bahwa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tidak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terdapat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masuk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dalam</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kategori</w:t>
      </w:r>
      <w:proofErr w:type="spellEnd"/>
      <w:r w:rsidRPr="000F6373">
        <w:rPr>
          <w:rFonts w:asciiTheme="majorBidi" w:hAnsiTheme="majorBidi" w:cstheme="majorBidi"/>
          <w:sz w:val="24"/>
          <w:szCs w:val="24"/>
        </w:rPr>
        <w:t xml:space="preserve"> sangat </w:t>
      </w:r>
      <w:proofErr w:type="spellStart"/>
      <w:r w:rsidRPr="000F6373">
        <w:rPr>
          <w:rFonts w:asciiTheme="majorBidi" w:hAnsiTheme="majorBidi" w:cstheme="majorBidi"/>
          <w:sz w:val="24"/>
          <w:szCs w:val="24"/>
        </w:rPr>
        <w:t>memiliki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kemampuan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literasi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numerasi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Namun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dalam</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kategori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memiliki</w:t>
      </w:r>
      <w:proofErr w:type="spellEnd"/>
      <w:r w:rsidRPr="000F6373">
        <w:rPr>
          <w:rFonts w:asciiTheme="majorBidi" w:hAnsiTheme="majorBidi" w:cstheme="majorBidi"/>
          <w:sz w:val="24"/>
          <w:szCs w:val="24"/>
        </w:rPr>
        <w:t xml:space="preserve">, dan </w:t>
      </w:r>
      <w:proofErr w:type="spellStart"/>
      <w:r w:rsidRPr="000F6373">
        <w:rPr>
          <w:rFonts w:asciiTheme="majorBidi" w:hAnsiTheme="majorBidi" w:cstheme="majorBidi"/>
          <w:sz w:val="24"/>
          <w:szCs w:val="24"/>
        </w:rPr>
        <w:t>cukup</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memiliki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kemampuan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literasi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numerasi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lebih</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tinggi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dibanding</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dengan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jumlah</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tergolong</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kurang</w:t>
      </w:r>
      <w:proofErr w:type="spellEnd"/>
      <w:r w:rsidRPr="000F6373">
        <w:rPr>
          <w:rFonts w:asciiTheme="majorBidi" w:hAnsiTheme="majorBidi" w:cstheme="majorBidi"/>
          <w:sz w:val="24"/>
          <w:szCs w:val="24"/>
        </w:rPr>
        <w:t xml:space="preserve"> dan </w:t>
      </w:r>
      <w:proofErr w:type="spellStart"/>
      <w:r w:rsidRPr="000F6373">
        <w:rPr>
          <w:rFonts w:asciiTheme="majorBidi" w:hAnsiTheme="majorBidi" w:cstheme="majorBidi"/>
          <w:sz w:val="24"/>
          <w:szCs w:val="24"/>
        </w:rPr>
        <w:t>tidak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miliki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kemampuan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literasi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numerasi</w:t>
      </w:r>
      <w:proofErr w:type="spellEnd"/>
      <w:r w:rsidRPr="000F6373">
        <w:rPr>
          <w:rFonts w:asciiTheme="majorBidi" w:hAnsiTheme="majorBidi" w:cstheme="majorBidi"/>
          <w:sz w:val="24"/>
          <w:szCs w:val="24"/>
        </w:rPr>
        <w:t xml:space="preserve">. </w:t>
      </w:r>
    </w:p>
    <w:p w14:paraId="190EBA36" w14:textId="77777777" w:rsidR="004C7D29" w:rsidRPr="000F6373" w:rsidRDefault="004C7D29" w:rsidP="004C7D29">
      <w:pPr>
        <w:pStyle w:val="ListParagraph"/>
        <w:spacing w:line="360" w:lineRule="auto"/>
        <w:ind w:left="1170" w:firstLine="540"/>
        <w:jc w:val="both"/>
        <w:rPr>
          <w:rFonts w:asciiTheme="majorBidi" w:hAnsiTheme="majorBidi" w:cstheme="majorBidi"/>
          <w:sz w:val="24"/>
          <w:szCs w:val="24"/>
        </w:rPr>
      </w:pPr>
      <w:proofErr w:type="spellStart"/>
      <w:r w:rsidRPr="000F6373">
        <w:rPr>
          <w:rFonts w:asciiTheme="majorBidi" w:hAnsiTheme="majorBidi" w:cstheme="majorBidi"/>
          <w:sz w:val="24"/>
          <w:szCs w:val="24"/>
        </w:rPr>
        <w:t>Diperoleh</w:t>
      </w:r>
      <w:proofErr w:type="spellEnd"/>
      <w:r w:rsidRPr="000F6373">
        <w:rPr>
          <w:rFonts w:asciiTheme="majorBidi" w:hAnsiTheme="majorBidi" w:cstheme="majorBidi"/>
          <w:sz w:val="24"/>
          <w:szCs w:val="24"/>
        </w:rPr>
        <w:t xml:space="preserve"> data pada </w:t>
      </w:r>
      <w:proofErr w:type="spellStart"/>
      <w:r w:rsidRPr="000F6373">
        <w:rPr>
          <w:rFonts w:asciiTheme="majorBidi" w:hAnsiTheme="majorBidi" w:cstheme="majorBidi"/>
          <w:sz w:val="24"/>
          <w:szCs w:val="24"/>
        </w:rPr>
        <w:t>kategori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memliki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kemampuan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literasi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numerasi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yaitu</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sebanyak</w:t>
      </w:r>
      <w:proofErr w:type="spellEnd"/>
      <w:r w:rsidRPr="000F6373">
        <w:rPr>
          <w:rFonts w:asciiTheme="majorBidi" w:hAnsiTheme="majorBidi" w:cstheme="majorBidi"/>
          <w:sz w:val="24"/>
          <w:szCs w:val="24"/>
        </w:rPr>
        <w:t xml:space="preserve"> 7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sementara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kategori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cukup</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memiliki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kemampuan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literasi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numerasi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sebanyak</w:t>
      </w:r>
      <w:proofErr w:type="spellEnd"/>
      <w:r w:rsidRPr="000F6373">
        <w:rPr>
          <w:rFonts w:asciiTheme="majorBidi" w:hAnsiTheme="majorBidi" w:cstheme="majorBidi"/>
          <w:sz w:val="24"/>
          <w:szCs w:val="24"/>
        </w:rPr>
        <w:t xml:space="preserve"> 6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masuk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kedalam</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kategori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ini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dapat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menyelesaikan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soal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dengan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baik</w:t>
      </w:r>
      <w:proofErr w:type="spellEnd"/>
      <w:r w:rsidRPr="000F6373">
        <w:rPr>
          <w:rFonts w:asciiTheme="majorBidi" w:hAnsiTheme="majorBidi" w:cstheme="majorBidi"/>
          <w:sz w:val="24"/>
          <w:szCs w:val="24"/>
        </w:rPr>
        <w:t xml:space="preserve"> dan </w:t>
      </w:r>
      <w:proofErr w:type="spellStart"/>
      <w:r w:rsidRPr="000F6373">
        <w:rPr>
          <w:rFonts w:asciiTheme="majorBidi" w:hAnsiTheme="majorBidi" w:cstheme="majorBidi"/>
          <w:sz w:val="24"/>
          <w:szCs w:val="24"/>
        </w:rPr>
        <w:t>memenuhi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indikator</w:t>
      </w:r>
      <w:proofErr w:type="spellEnd"/>
      <w:r w:rsidRPr="000F6373">
        <w:rPr>
          <w:rFonts w:asciiTheme="majorBidi" w:hAnsiTheme="majorBidi" w:cstheme="majorBidi"/>
          <w:sz w:val="24"/>
          <w:szCs w:val="24"/>
        </w:rPr>
        <w:t xml:space="preserve"> 1 dan </w:t>
      </w:r>
      <w:proofErr w:type="spellStart"/>
      <w:r w:rsidRPr="000F6373">
        <w:rPr>
          <w:rFonts w:asciiTheme="majorBidi" w:hAnsiTheme="majorBidi" w:cstheme="majorBidi"/>
          <w:sz w:val="24"/>
          <w:szCs w:val="24"/>
        </w:rPr>
        <w:t>indikator</w:t>
      </w:r>
      <w:proofErr w:type="spellEnd"/>
      <w:r w:rsidRPr="000F6373">
        <w:rPr>
          <w:rFonts w:asciiTheme="majorBidi" w:hAnsiTheme="majorBidi" w:cstheme="majorBidi"/>
          <w:sz w:val="24"/>
          <w:szCs w:val="24"/>
        </w:rPr>
        <w:t xml:space="preserve"> 2 pada </w:t>
      </w:r>
      <w:proofErr w:type="spellStart"/>
      <w:r w:rsidRPr="000F6373">
        <w:rPr>
          <w:rFonts w:asciiTheme="majorBidi" w:hAnsiTheme="majorBidi" w:cstheme="majorBidi"/>
          <w:sz w:val="24"/>
          <w:szCs w:val="24"/>
        </w:rPr>
        <w:t>literasi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numerasi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namun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hanya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beberapa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dapat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menafsirkan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hasil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analisis</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telah</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dilakukan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untuk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memprediksi</w:t>
      </w:r>
      <w:proofErr w:type="spellEnd"/>
      <w:r w:rsidRPr="000F6373">
        <w:rPr>
          <w:rFonts w:asciiTheme="majorBidi" w:hAnsiTheme="majorBidi" w:cstheme="majorBidi"/>
          <w:sz w:val="24"/>
          <w:szCs w:val="24"/>
        </w:rPr>
        <w:t xml:space="preserve"> dan </w:t>
      </w:r>
      <w:proofErr w:type="spellStart"/>
      <w:r w:rsidRPr="000F6373">
        <w:rPr>
          <w:rFonts w:asciiTheme="majorBidi" w:hAnsiTheme="majorBidi" w:cstheme="majorBidi"/>
          <w:sz w:val="24"/>
          <w:szCs w:val="24"/>
        </w:rPr>
        <w:t>mengambil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kesimpulan</w:t>
      </w:r>
      <w:proofErr w:type="spellEnd"/>
      <w:r w:rsidRPr="000F6373">
        <w:rPr>
          <w:rFonts w:asciiTheme="majorBidi" w:hAnsiTheme="majorBidi" w:cstheme="majorBidi"/>
          <w:sz w:val="24"/>
          <w:szCs w:val="24"/>
        </w:rPr>
        <w:t>.</w:t>
      </w:r>
    </w:p>
    <w:p w14:paraId="650A6A94" w14:textId="77777777" w:rsidR="004C7D29" w:rsidRPr="000F6373" w:rsidRDefault="004C7D29" w:rsidP="004C7D29">
      <w:pPr>
        <w:pStyle w:val="ListParagraph"/>
        <w:spacing w:line="360" w:lineRule="auto"/>
        <w:ind w:left="1170" w:firstLine="540"/>
        <w:jc w:val="both"/>
        <w:rPr>
          <w:rFonts w:asciiTheme="majorBidi" w:hAnsiTheme="majorBidi" w:cstheme="majorBidi"/>
          <w:sz w:val="24"/>
          <w:szCs w:val="24"/>
        </w:rPr>
      </w:pPr>
      <w:proofErr w:type="spellStart"/>
      <w:r w:rsidRPr="000F6373">
        <w:rPr>
          <w:rFonts w:asciiTheme="majorBidi" w:hAnsiTheme="majorBidi" w:cstheme="majorBidi"/>
          <w:sz w:val="24"/>
          <w:szCs w:val="24"/>
        </w:rPr>
        <w:t>Sementara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itu</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sebagaian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besar</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terdapat</w:t>
      </w:r>
      <w:proofErr w:type="spellEnd"/>
      <w:r w:rsidRPr="000F6373">
        <w:rPr>
          <w:rFonts w:asciiTheme="majorBidi" w:hAnsiTheme="majorBidi" w:cstheme="majorBidi"/>
          <w:sz w:val="24"/>
          <w:szCs w:val="24"/>
        </w:rPr>
        <w:t xml:space="preserve"> pada </w:t>
      </w:r>
      <w:proofErr w:type="spellStart"/>
      <w:r w:rsidRPr="000F6373">
        <w:rPr>
          <w:rFonts w:asciiTheme="majorBidi" w:hAnsiTheme="majorBidi" w:cstheme="majorBidi"/>
          <w:sz w:val="24"/>
          <w:szCs w:val="24"/>
        </w:rPr>
        <w:t>kategori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kurang</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memiliki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kemampuan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literasi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numerasi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hanya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dapat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memenuhi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indikator</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pertama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saja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yaitu</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mampu</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menggunakan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berbagai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macam</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angka</w:t>
      </w:r>
      <w:proofErr w:type="spellEnd"/>
      <w:r w:rsidRPr="000F6373">
        <w:rPr>
          <w:rFonts w:asciiTheme="majorBidi" w:hAnsiTheme="majorBidi" w:cstheme="majorBidi"/>
          <w:sz w:val="24"/>
          <w:szCs w:val="24"/>
        </w:rPr>
        <w:t xml:space="preserve"> dan </w:t>
      </w:r>
      <w:proofErr w:type="spellStart"/>
      <w:r w:rsidRPr="000F6373">
        <w:rPr>
          <w:rFonts w:asciiTheme="majorBidi" w:hAnsiTheme="majorBidi" w:cstheme="majorBidi"/>
          <w:sz w:val="24"/>
          <w:szCs w:val="24"/>
        </w:rPr>
        <w:t>simbol</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terkait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dengan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matematika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dasar</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untuk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memecahkan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masalah</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praktis</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dalam</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berbagai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macam</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konteks</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kehidupan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sehari-hari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Namun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belum</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dapat</w:t>
      </w:r>
      <w:proofErr w:type="spellEnd"/>
      <w:r w:rsidRPr="000F6373">
        <w:rPr>
          <w:rFonts w:asciiTheme="majorBidi" w:hAnsiTheme="majorBidi" w:cstheme="majorBidi"/>
          <w:sz w:val="24"/>
          <w:szCs w:val="24"/>
        </w:rPr>
        <w:t xml:space="preserve"> </w:t>
      </w:r>
      <w:proofErr w:type="spellStart"/>
      <w:proofErr w:type="gramStart"/>
      <w:r w:rsidRPr="000F6373">
        <w:rPr>
          <w:rFonts w:asciiTheme="majorBidi" w:hAnsiTheme="majorBidi" w:cstheme="majorBidi"/>
          <w:sz w:val="24"/>
          <w:szCs w:val="24"/>
        </w:rPr>
        <w:t>sepenuhnya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memenuhi</w:t>
      </w:r>
      <w:proofErr w:type="spellEnd"/>
      <w:proofErr w:type="gram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indikator</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kedua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dengan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menganalisis</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infomasi</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diberikan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masih</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terdapat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kesalahan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dalam</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mengambil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informasi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sehingga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tidak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dapat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memenuhi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indikator</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ketika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yaitu</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menarik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kesimpulan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berbeda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dengan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kategori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tidak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memiliki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kemampuan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literasi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numerasi</w:t>
      </w:r>
      <w:proofErr w:type="spellEnd"/>
      <w:r w:rsidRPr="000F6373">
        <w:rPr>
          <w:rFonts w:asciiTheme="majorBidi" w:hAnsiTheme="majorBidi" w:cstheme="majorBidi"/>
          <w:sz w:val="24"/>
          <w:szCs w:val="24"/>
        </w:rPr>
        <w:t xml:space="preserve"> </w:t>
      </w:r>
      <w:r w:rsidRPr="000F6373">
        <w:rPr>
          <w:rFonts w:asciiTheme="majorBidi" w:hAnsiTheme="majorBidi" w:cstheme="majorBidi"/>
          <w:sz w:val="24"/>
          <w:szCs w:val="24"/>
        </w:rPr>
        <w:lastRenderedPageBreak/>
        <w:t xml:space="preserve">yang </w:t>
      </w:r>
      <w:proofErr w:type="spellStart"/>
      <w:r w:rsidRPr="000F6373">
        <w:rPr>
          <w:rFonts w:asciiTheme="majorBidi" w:hAnsiTheme="majorBidi" w:cstheme="majorBidi"/>
          <w:sz w:val="24"/>
          <w:szCs w:val="24"/>
        </w:rPr>
        <w:t>hanya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mampu</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memenuhi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indikator</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pertama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walaupun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masih</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terdapat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kesalahan</w:t>
      </w:r>
      <w:proofErr w:type="spellEnd"/>
      <w:r w:rsidRPr="000F6373">
        <w:rPr>
          <w:rFonts w:asciiTheme="majorBidi" w:hAnsiTheme="majorBidi" w:cstheme="majorBidi"/>
          <w:sz w:val="24"/>
          <w:szCs w:val="24"/>
        </w:rPr>
        <w:t>.</w:t>
      </w:r>
      <w:bookmarkEnd w:id="115"/>
      <w:bookmarkEnd w:id="121"/>
      <w:r w:rsidRPr="000F6373">
        <w:rPr>
          <w:rFonts w:asciiTheme="majorBidi" w:hAnsiTheme="majorBidi" w:cstheme="majorBidi"/>
          <w:sz w:val="24"/>
          <w:szCs w:val="24"/>
        </w:rPr>
        <w:t xml:space="preserve"> </w:t>
      </w:r>
    </w:p>
    <w:p w14:paraId="5BA79C1C" w14:textId="77777777" w:rsidR="004C7D29" w:rsidRPr="000F6373" w:rsidRDefault="004C7D29" w:rsidP="004C7D29">
      <w:pPr>
        <w:pStyle w:val="ListParagraph"/>
        <w:spacing w:line="360" w:lineRule="auto"/>
        <w:ind w:left="1170" w:firstLine="540"/>
        <w:jc w:val="both"/>
        <w:rPr>
          <w:rFonts w:asciiTheme="majorBidi" w:hAnsiTheme="majorBidi" w:cstheme="majorBidi"/>
          <w:sz w:val="24"/>
          <w:szCs w:val="24"/>
        </w:rPr>
      </w:pPr>
      <w:proofErr w:type="spellStart"/>
      <w:r w:rsidRPr="000F6373">
        <w:rPr>
          <w:rFonts w:asciiTheme="majorBidi" w:hAnsiTheme="majorBidi" w:cstheme="majorBidi"/>
          <w:sz w:val="24"/>
          <w:szCs w:val="24"/>
        </w:rPr>
        <w:t>Berikut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merupakan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perbandingan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skor</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kemampuan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literasi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numerasi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pada </w:t>
      </w:r>
      <w:proofErr w:type="spellStart"/>
      <w:r w:rsidRPr="000F6373">
        <w:rPr>
          <w:rFonts w:asciiTheme="majorBidi" w:hAnsiTheme="majorBidi" w:cstheme="majorBidi"/>
          <w:sz w:val="24"/>
          <w:szCs w:val="24"/>
        </w:rPr>
        <w:t>setiap</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soal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cerita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berdasarkan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indikator</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kemampuan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literasi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numerasi</w:t>
      </w:r>
      <w:proofErr w:type="spellEnd"/>
      <w:r w:rsidRPr="000F6373">
        <w:rPr>
          <w:rFonts w:asciiTheme="majorBidi" w:hAnsiTheme="majorBidi" w:cstheme="majorBidi"/>
          <w:sz w:val="24"/>
          <w:szCs w:val="24"/>
        </w:rPr>
        <w:t>:</w:t>
      </w:r>
    </w:p>
    <w:p w14:paraId="481CD109" w14:textId="77777777" w:rsidR="004C7D29" w:rsidRDefault="004C7D29" w:rsidP="004C7D29">
      <w:pPr>
        <w:pStyle w:val="ListParagraph"/>
        <w:keepNext/>
        <w:spacing w:line="360" w:lineRule="auto"/>
        <w:ind w:left="1170"/>
        <w:jc w:val="center"/>
      </w:pPr>
      <w:r w:rsidRPr="000F6373">
        <w:rPr>
          <w:rFonts w:asciiTheme="majorBidi" w:hAnsiTheme="majorBidi" w:cstheme="majorBidi"/>
          <w:noProof/>
          <w:sz w:val="24"/>
          <w:szCs w:val="24"/>
          <w14:ligatures w14:val="standardContextual"/>
        </w:rPr>
        <w:drawing>
          <wp:inline distT="0" distB="0" distL="0" distR="0" wp14:anchorId="00AA931A" wp14:editId="2AD9F13D">
            <wp:extent cx="3327400" cy="1419225"/>
            <wp:effectExtent l="0" t="0" r="6350" b="9525"/>
            <wp:docPr id="1419686109" name="Chart 141968610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48C3192" w14:textId="30ADBE4E" w:rsidR="004C7D29" w:rsidRPr="000F6373" w:rsidRDefault="004C7D29" w:rsidP="004C7D29">
      <w:pPr>
        <w:pStyle w:val="Caption"/>
        <w:ind w:left="1440"/>
        <w:jc w:val="center"/>
        <w:rPr>
          <w:rFonts w:asciiTheme="majorBidi" w:hAnsiTheme="majorBidi" w:cstheme="majorBidi"/>
        </w:rPr>
      </w:pPr>
      <w:bookmarkStart w:id="122" w:name="_Toc139602712"/>
      <w:r w:rsidRPr="000F6373">
        <w:rPr>
          <w:rFonts w:asciiTheme="majorBidi" w:hAnsiTheme="majorBidi" w:cstheme="majorBidi"/>
          <w:b/>
          <w:bCs/>
          <w:i w:val="0"/>
          <w:iCs w:val="0"/>
          <w:color w:val="000000" w:themeColor="text1"/>
          <w:sz w:val="24"/>
          <w:szCs w:val="24"/>
        </w:rPr>
        <w:t xml:space="preserve">Gambar 4. </w:t>
      </w:r>
      <w:r w:rsidRPr="000F6373">
        <w:rPr>
          <w:rFonts w:asciiTheme="majorBidi" w:hAnsiTheme="majorBidi" w:cstheme="majorBidi"/>
          <w:b/>
          <w:bCs/>
          <w:i w:val="0"/>
          <w:iCs w:val="0"/>
          <w:color w:val="000000" w:themeColor="text1"/>
          <w:sz w:val="24"/>
          <w:szCs w:val="24"/>
        </w:rPr>
        <w:fldChar w:fldCharType="begin"/>
      </w:r>
      <w:r w:rsidRPr="000F6373">
        <w:rPr>
          <w:rFonts w:asciiTheme="majorBidi" w:hAnsiTheme="majorBidi" w:cstheme="majorBidi"/>
          <w:b/>
          <w:bCs/>
          <w:i w:val="0"/>
          <w:iCs w:val="0"/>
          <w:color w:val="000000" w:themeColor="text1"/>
          <w:sz w:val="24"/>
          <w:szCs w:val="24"/>
        </w:rPr>
        <w:instrText xml:space="preserve"> SEQ Gambar_4. \* ARABIC </w:instrText>
      </w:r>
      <w:r w:rsidRPr="000F6373">
        <w:rPr>
          <w:rFonts w:asciiTheme="majorBidi" w:hAnsiTheme="majorBidi" w:cstheme="majorBidi"/>
          <w:b/>
          <w:bCs/>
          <w:i w:val="0"/>
          <w:iCs w:val="0"/>
          <w:color w:val="000000" w:themeColor="text1"/>
          <w:sz w:val="24"/>
          <w:szCs w:val="24"/>
        </w:rPr>
        <w:fldChar w:fldCharType="separate"/>
      </w:r>
      <w:r w:rsidR="006F078A">
        <w:rPr>
          <w:rFonts w:asciiTheme="majorBidi" w:hAnsiTheme="majorBidi" w:cstheme="majorBidi"/>
          <w:b/>
          <w:bCs/>
          <w:i w:val="0"/>
          <w:iCs w:val="0"/>
          <w:noProof/>
          <w:color w:val="000000" w:themeColor="text1"/>
          <w:sz w:val="24"/>
          <w:szCs w:val="24"/>
        </w:rPr>
        <w:t>1</w:t>
      </w:r>
      <w:r w:rsidRPr="000F6373">
        <w:rPr>
          <w:rFonts w:asciiTheme="majorBidi" w:hAnsiTheme="majorBidi" w:cstheme="majorBidi"/>
          <w:b/>
          <w:bCs/>
          <w:i w:val="0"/>
          <w:iCs w:val="0"/>
          <w:color w:val="000000" w:themeColor="text1"/>
          <w:sz w:val="24"/>
          <w:szCs w:val="24"/>
        </w:rPr>
        <w:fldChar w:fldCharType="end"/>
      </w:r>
      <w:r w:rsidRPr="000F6373">
        <w:rPr>
          <w:rFonts w:asciiTheme="majorBidi" w:hAnsiTheme="majorBidi" w:cstheme="majorBidi"/>
          <w:i w:val="0"/>
          <w:iCs w:val="0"/>
          <w:color w:val="000000" w:themeColor="text1"/>
          <w:sz w:val="24"/>
          <w:szCs w:val="24"/>
        </w:rPr>
        <w:t xml:space="preserve"> Skor </w:t>
      </w:r>
      <w:proofErr w:type="spellStart"/>
      <w:r w:rsidRPr="000F6373">
        <w:rPr>
          <w:rFonts w:asciiTheme="majorBidi" w:hAnsiTheme="majorBidi" w:cstheme="majorBidi"/>
          <w:i w:val="0"/>
          <w:iCs w:val="0"/>
          <w:color w:val="auto"/>
          <w:sz w:val="24"/>
          <w:szCs w:val="24"/>
        </w:rPr>
        <w:t>Perindikator</w:t>
      </w:r>
      <w:proofErr w:type="spellEnd"/>
      <w:r w:rsidRPr="000F6373">
        <w:rPr>
          <w:rFonts w:asciiTheme="majorBidi" w:hAnsiTheme="majorBidi" w:cstheme="majorBidi"/>
          <w:i w:val="0"/>
          <w:iCs w:val="0"/>
          <w:color w:val="auto"/>
          <w:sz w:val="24"/>
          <w:szCs w:val="24"/>
        </w:rPr>
        <w:t xml:space="preserve"> Pada </w:t>
      </w:r>
      <w:proofErr w:type="spellStart"/>
      <w:r w:rsidRPr="000F6373">
        <w:rPr>
          <w:rFonts w:asciiTheme="majorBidi" w:hAnsiTheme="majorBidi" w:cstheme="majorBidi"/>
          <w:i w:val="0"/>
          <w:iCs w:val="0"/>
          <w:color w:val="auto"/>
          <w:sz w:val="24"/>
          <w:szCs w:val="24"/>
        </w:rPr>
        <w:t>Setiap</w:t>
      </w:r>
      <w:proofErr w:type="spellEnd"/>
      <w:r w:rsidRPr="000F6373">
        <w:rPr>
          <w:rFonts w:asciiTheme="majorBidi" w:hAnsiTheme="majorBidi" w:cstheme="majorBidi"/>
          <w:i w:val="0"/>
          <w:iCs w:val="0"/>
          <w:color w:val="auto"/>
          <w:sz w:val="24"/>
          <w:szCs w:val="24"/>
        </w:rPr>
        <w:t xml:space="preserve"> </w:t>
      </w:r>
      <w:proofErr w:type="spellStart"/>
      <w:r w:rsidRPr="000F6373">
        <w:rPr>
          <w:rFonts w:asciiTheme="majorBidi" w:hAnsiTheme="majorBidi" w:cstheme="majorBidi"/>
          <w:i w:val="0"/>
          <w:iCs w:val="0"/>
          <w:color w:val="auto"/>
          <w:sz w:val="24"/>
          <w:szCs w:val="24"/>
        </w:rPr>
        <w:t>Soal</w:t>
      </w:r>
      <w:bookmarkEnd w:id="122"/>
      <w:proofErr w:type="spellEnd"/>
      <w:r w:rsidRPr="000F6373">
        <w:rPr>
          <w:rFonts w:asciiTheme="majorBidi" w:hAnsiTheme="majorBidi" w:cstheme="majorBidi"/>
          <w:i w:val="0"/>
          <w:iCs w:val="0"/>
          <w:color w:val="auto"/>
          <w:sz w:val="24"/>
          <w:szCs w:val="24"/>
        </w:rPr>
        <w:t xml:space="preserve"> </w:t>
      </w:r>
    </w:p>
    <w:p w14:paraId="615665B6" w14:textId="77777777" w:rsidR="004C7D29" w:rsidRPr="000F6373" w:rsidRDefault="004C7D29" w:rsidP="004C7D29">
      <w:pPr>
        <w:pStyle w:val="ListParagraph"/>
        <w:spacing w:line="360" w:lineRule="auto"/>
        <w:ind w:left="1170" w:firstLine="540"/>
        <w:jc w:val="both"/>
        <w:rPr>
          <w:rFonts w:asciiTheme="majorBidi" w:hAnsiTheme="majorBidi" w:cstheme="majorBidi"/>
          <w:sz w:val="24"/>
          <w:szCs w:val="24"/>
        </w:rPr>
      </w:pPr>
      <w:r w:rsidRPr="000F6373">
        <w:rPr>
          <w:rFonts w:asciiTheme="majorBidi" w:hAnsiTheme="majorBidi" w:cstheme="majorBidi"/>
          <w:sz w:val="24"/>
          <w:szCs w:val="24"/>
        </w:rPr>
        <w:t xml:space="preserve">Dari </w:t>
      </w:r>
      <w:proofErr w:type="spellStart"/>
      <w:r w:rsidRPr="000F6373">
        <w:rPr>
          <w:rFonts w:asciiTheme="majorBidi" w:hAnsiTheme="majorBidi" w:cstheme="majorBidi"/>
          <w:sz w:val="24"/>
          <w:szCs w:val="24"/>
        </w:rPr>
        <w:t>grafik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tersebut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didapati</w:t>
      </w:r>
      <w:proofErr w:type="spellEnd"/>
      <w:r w:rsidRPr="000F6373">
        <w:rPr>
          <w:rFonts w:asciiTheme="majorBidi" w:hAnsiTheme="majorBidi" w:cstheme="majorBidi"/>
          <w:sz w:val="24"/>
          <w:szCs w:val="24"/>
        </w:rPr>
        <w:t xml:space="preserve"> </w:t>
      </w:r>
      <w:bookmarkStart w:id="123" w:name="_Hlk139722536"/>
      <w:proofErr w:type="spellStart"/>
      <w:r w:rsidRPr="000F6373">
        <w:rPr>
          <w:rFonts w:asciiTheme="majorBidi" w:hAnsiTheme="majorBidi" w:cstheme="majorBidi"/>
          <w:sz w:val="24"/>
          <w:szCs w:val="24"/>
        </w:rPr>
        <w:t>hasil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akumulasi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kemampuan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literasi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numerasi</w:t>
      </w:r>
      <w:proofErr w:type="spellEnd"/>
      <w:r w:rsidRPr="000F6373">
        <w:rPr>
          <w:rFonts w:asciiTheme="majorBidi" w:hAnsiTheme="majorBidi" w:cstheme="majorBidi"/>
          <w:sz w:val="24"/>
          <w:szCs w:val="24"/>
        </w:rPr>
        <w:t xml:space="preserve"> pada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dalam</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menyelesaikan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soal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cerita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berdasarkan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indikator</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dapat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disajikan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dalam</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bentuk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tabel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berikut</w:t>
      </w:r>
      <w:proofErr w:type="spellEnd"/>
      <w:r w:rsidRPr="000F6373">
        <w:rPr>
          <w:rFonts w:asciiTheme="majorBidi" w:hAnsiTheme="majorBidi" w:cstheme="majorBidi"/>
          <w:sz w:val="24"/>
          <w:szCs w:val="24"/>
        </w:rPr>
        <w:t>:</w:t>
      </w:r>
      <w:bookmarkEnd w:id="123"/>
    </w:p>
    <w:p w14:paraId="4A88CF62" w14:textId="3CAEBA1A" w:rsidR="004C7D29" w:rsidRPr="000F6373" w:rsidRDefault="004C7D29" w:rsidP="004C7D29">
      <w:pPr>
        <w:pStyle w:val="Caption"/>
        <w:keepNext/>
        <w:ind w:left="1170"/>
        <w:jc w:val="center"/>
        <w:rPr>
          <w:rFonts w:asciiTheme="majorBidi" w:hAnsiTheme="majorBidi" w:cstheme="majorBidi"/>
          <w:i w:val="0"/>
          <w:iCs w:val="0"/>
          <w:color w:val="auto"/>
          <w:sz w:val="24"/>
          <w:szCs w:val="24"/>
        </w:rPr>
      </w:pPr>
      <w:bookmarkStart w:id="124" w:name="_Toc139603942"/>
      <w:bookmarkStart w:id="125" w:name="_Toc139604173"/>
      <w:bookmarkStart w:id="126" w:name="_Toc139604333"/>
      <w:proofErr w:type="spellStart"/>
      <w:r w:rsidRPr="000F6373">
        <w:rPr>
          <w:rFonts w:asciiTheme="majorBidi" w:hAnsiTheme="majorBidi" w:cstheme="majorBidi"/>
          <w:b/>
          <w:bCs/>
          <w:i w:val="0"/>
          <w:iCs w:val="0"/>
          <w:color w:val="auto"/>
          <w:sz w:val="24"/>
          <w:szCs w:val="24"/>
        </w:rPr>
        <w:t>Tabel</w:t>
      </w:r>
      <w:proofErr w:type="spellEnd"/>
      <w:r w:rsidRPr="000F6373">
        <w:rPr>
          <w:rFonts w:asciiTheme="majorBidi" w:hAnsiTheme="majorBidi" w:cstheme="majorBidi"/>
          <w:b/>
          <w:bCs/>
          <w:i w:val="0"/>
          <w:iCs w:val="0"/>
          <w:color w:val="auto"/>
          <w:sz w:val="24"/>
          <w:szCs w:val="24"/>
        </w:rPr>
        <w:t xml:space="preserve"> 4. </w:t>
      </w:r>
      <w:r w:rsidRPr="000F6373">
        <w:rPr>
          <w:rFonts w:asciiTheme="majorBidi" w:hAnsiTheme="majorBidi" w:cstheme="majorBidi"/>
          <w:b/>
          <w:bCs/>
          <w:i w:val="0"/>
          <w:iCs w:val="0"/>
          <w:color w:val="auto"/>
          <w:sz w:val="24"/>
          <w:szCs w:val="24"/>
        </w:rPr>
        <w:fldChar w:fldCharType="begin"/>
      </w:r>
      <w:r w:rsidRPr="000F6373">
        <w:rPr>
          <w:rFonts w:asciiTheme="majorBidi" w:hAnsiTheme="majorBidi" w:cstheme="majorBidi"/>
          <w:b/>
          <w:bCs/>
          <w:i w:val="0"/>
          <w:iCs w:val="0"/>
          <w:color w:val="auto"/>
          <w:sz w:val="24"/>
          <w:szCs w:val="24"/>
        </w:rPr>
        <w:instrText xml:space="preserve"> SEQ Tabel_4. \* ARABIC </w:instrText>
      </w:r>
      <w:r w:rsidRPr="000F6373">
        <w:rPr>
          <w:rFonts w:asciiTheme="majorBidi" w:hAnsiTheme="majorBidi" w:cstheme="majorBidi"/>
          <w:b/>
          <w:bCs/>
          <w:i w:val="0"/>
          <w:iCs w:val="0"/>
          <w:color w:val="auto"/>
          <w:sz w:val="24"/>
          <w:szCs w:val="24"/>
        </w:rPr>
        <w:fldChar w:fldCharType="separate"/>
      </w:r>
      <w:r w:rsidR="006F078A">
        <w:rPr>
          <w:rFonts w:asciiTheme="majorBidi" w:hAnsiTheme="majorBidi" w:cstheme="majorBidi"/>
          <w:b/>
          <w:bCs/>
          <w:i w:val="0"/>
          <w:iCs w:val="0"/>
          <w:noProof/>
          <w:color w:val="auto"/>
          <w:sz w:val="24"/>
          <w:szCs w:val="24"/>
        </w:rPr>
        <w:t>3</w:t>
      </w:r>
      <w:r w:rsidRPr="000F6373">
        <w:rPr>
          <w:rFonts w:asciiTheme="majorBidi" w:hAnsiTheme="majorBidi" w:cstheme="majorBidi"/>
          <w:b/>
          <w:bCs/>
          <w:i w:val="0"/>
          <w:iCs w:val="0"/>
          <w:color w:val="auto"/>
          <w:sz w:val="24"/>
          <w:szCs w:val="24"/>
        </w:rPr>
        <w:fldChar w:fldCharType="end"/>
      </w:r>
      <w:r w:rsidRPr="000F6373">
        <w:rPr>
          <w:rFonts w:asciiTheme="majorBidi" w:hAnsiTheme="majorBidi" w:cstheme="majorBidi"/>
          <w:i w:val="0"/>
          <w:iCs w:val="0"/>
          <w:color w:val="auto"/>
          <w:sz w:val="24"/>
          <w:szCs w:val="24"/>
        </w:rPr>
        <w:t xml:space="preserve"> </w:t>
      </w:r>
      <w:proofErr w:type="spellStart"/>
      <w:r w:rsidRPr="000F6373">
        <w:rPr>
          <w:rFonts w:asciiTheme="majorBidi" w:hAnsiTheme="majorBidi" w:cstheme="majorBidi"/>
          <w:i w:val="0"/>
          <w:iCs w:val="0"/>
          <w:color w:val="auto"/>
          <w:sz w:val="24"/>
          <w:szCs w:val="24"/>
        </w:rPr>
        <w:t>Persentase</w:t>
      </w:r>
      <w:proofErr w:type="spellEnd"/>
      <w:r w:rsidRPr="000F6373">
        <w:rPr>
          <w:rFonts w:asciiTheme="majorBidi" w:hAnsiTheme="majorBidi" w:cstheme="majorBidi"/>
          <w:i w:val="0"/>
          <w:iCs w:val="0"/>
          <w:color w:val="auto"/>
          <w:sz w:val="24"/>
          <w:szCs w:val="24"/>
        </w:rPr>
        <w:t xml:space="preserve"> </w:t>
      </w:r>
      <w:proofErr w:type="spellStart"/>
      <w:r w:rsidRPr="000F6373">
        <w:rPr>
          <w:rFonts w:asciiTheme="majorBidi" w:hAnsiTheme="majorBidi" w:cstheme="majorBidi"/>
          <w:i w:val="0"/>
          <w:iCs w:val="0"/>
          <w:color w:val="auto"/>
          <w:sz w:val="24"/>
          <w:szCs w:val="24"/>
        </w:rPr>
        <w:t>Kemampuan</w:t>
      </w:r>
      <w:proofErr w:type="spellEnd"/>
      <w:r w:rsidRPr="000F6373">
        <w:rPr>
          <w:rFonts w:asciiTheme="majorBidi" w:hAnsiTheme="majorBidi" w:cstheme="majorBidi"/>
          <w:i w:val="0"/>
          <w:iCs w:val="0"/>
          <w:color w:val="auto"/>
          <w:sz w:val="24"/>
          <w:szCs w:val="24"/>
        </w:rPr>
        <w:t xml:space="preserve"> </w:t>
      </w:r>
      <w:proofErr w:type="spellStart"/>
      <w:r w:rsidRPr="000F6373">
        <w:rPr>
          <w:rFonts w:asciiTheme="majorBidi" w:hAnsiTheme="majorBidi" w:cstheme="majorBidi"/>
          <w:i w:val="0"/>
          <w:iCs w:val="0"/>
          <w:color w:val="auto"/>
          <w:sz w:val="24"/>
          <w:szCs w:val="24"/>
        </w:rPr>
        <w:t>Literasi</w:t>
      </w:r>
      <w:proofErr w:type="spellEnd"/>
      <w:r w:rsidRPr="000F6373">
        <w:rPr>
          <w:rFonts w:asciiTheme="majorBidi" w:hAnsiTheme="majorBidi" w:cstheme="majorBidi"/>
          <w:i w:val="0"/>
          <w:iCs w:val="0"/>
          <w:color w:val="auto"/>
          <w:sz w:val="24"/>
          <w:szCs w:val="24"/>
        </w:rPr>
        <w:t xml:space="preserve"> </w:t>
      </w:r>
      <w:proofErr w:type="spellStart"/>
      <w:r w:rsidRPr="000F6373">
        <w:rPr>
          <w:rFonts w:asciiTheme="majorBidi" w:hAnsiTheme="majorBidi" w:cstheme="majorBidi"/>
          <w:i w:val="0"/>
          <w:iCs w:val="0"/>
          <w:color w:val="auto"/>
          <w:sz w:val="24"/>
          <w:szCs w:val="24"/>
        </w:rPr>
        <w:t>Numerasi</w:t>
      </w:r>
      <w:proofErr w:type="spellEnd"/>
      <w:r w:rsidRPr="000F6373">
        <w:rPr>
          <w:rFonts w:asciiTheme="majorBidi" w:hAnsiTheme="majorBidi" w:cstheme="majorBidi"/>
          <w:i w:val="0"/>
          <w:iCs w:val="0"/>
          <w:color w:val="auto"/>
          <w:sz w:val="24"/>
          <w:szCs w:val="24"/>
        </w:rPr>
        <w:t xml:space="preserve"> </w:t>
      </w:r>
      <w:proofErr w:type="spellStart"/>
      <w:r w:rsidRPr="000F6373">
        <w:rPr>
          <w:rFonts w:asciiTheme="majorBidi" w:hAnsiTheme="majorBidi" w:cstheme="majorBidi"/>
          <w:i w:val="0"/>
          <w:iCs w:val="0"/>
          <w:color w:val="auto"/>
          <w:sz w:val="24"/>
          <w:szCs w:val="24"/>
        </w:rPr>
        <w:t>Perindikator</w:t>
      </w:r>
      <w:bookmarkEnd w:id="124"/>
      <w:bookmarkEnd w:id="125"/>
      <w:bookmarkEnd w:id="126"/>
      <w:proofErr w:type="spellEnd"/>
    </w:p>
    <w:tbl>
      <w:tblPr>
        <w:tblW w:w="6716" w:type="dxa"/>
        <w:tblInd w:w="1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90"/>
        <w:gridCol w:w="2126"/>
      </w:tblGrid>
      <w:tr w:rsidR="004C7D29" w:rsidRPr="000F6373" w14:paraId="1EC52421" w14:textId="77777777" w:rsidTr="003F0382">
        <w:trPr>
          <w:trHeight w:val="275"/>
        </w:trPr>
        <w:tc>
          <w:tcPr>
            <w:tcW w:w="4590" w:type="dxa"/>
          </w:tcPr>
          <w:p w14:paraId="7D88BB63" w14:textId="77777777" w:rsidR="004C7D29" w:rsidRPr="000F6373" w:rsidRDefault="004C7D29" w:rsidP="003F0382">
            <w:pPr>
              <w:pStyle w:val="TableParagraph"/>
              <w:spacing w:line="360" w:lineRule="auto"/>
              <w:ind w:left="1783" w:right="1771"/>
              <w:jc w:val="center"/>
              <w:rPr>
                <w:rFonts w:asciiTheme="majorBidi" w:hAnsiTheme="majorBidi" w:cstheme="majorBidi"/>
                <w:b/>
                <w:sz w:val="24"/>
              </w:rPr>
            </w:pPr>
            <w:bookmarkStart w:id="127" w:name="_Hlk139722553"/>
            <w:r w:rsidRPr="000F6373">
              <w:rPr>
                <w:rFonts w:asciiTheme="majorBidi" w:hAnsiTheme="majorBidi" w:cstheme="majorBidi"/>
                <w:b/>
                <w:sz w:val="24"/>
              </w:rPr>
              <w:t>Indikator</w:t>
            </w:r>
          </w:p>
        </w:tc>
        <w:tc>
          <w:tcPr>
            <w:tcW w:w="2126" w:type="dxa"/>
          </w:tcPr>
          <w:p w14:paraId="0189CE8A" w14:textId="77777777" w:rsidR="004C7D29" w:rsidRPr="000F6373" w:rsidRDefault="004C7D29" w:rsidP="003F0382">
            <w:pPr>
              <w:pStyle w:val="TableParagraph"/>
              <w:spacing w:line="360" w:lineRule="auto"/>
              <w:ind w:left="494" w:right="489"/>
              <w:jc w:val="center"/>
              <w:rPr>
                <w:rFonts w:asciiTheme="majorBidi" w:hAnsiTheme="majorBidi" w:cstheme="majorBidi"/>
                <w:b/>
                <w:sz w:val="24"/>
              </w:rPr>
            </w:pPr>
            <w:r w:rsidRPr="000F6373">
              <w:rPr>
                <w:rFonts w:asciiTheme="majorBidi" w:hAnsiTheme="majorBidi" w:cstheme="majorBidi"/>
                <w:b/>
                <w:sz w:val="24"/>
              </w:rPr>
              <w:t>Persentase</w:t>
            </w:r>
          </w:p>
        </w:tc>
      </w:tr>
      <w:tr w:rsidR="004C7D29" w:rsidRPr="000F6373" w14:paraId="5144F913" w14:textId="77777777" w:rsidTr="003F0382">
        <w:trPr>
          <w:trHeight w:val="275"/>
        </w:trPr>
        <w:tc>
          <w:tcPr>
            <w:tcW w:w="4590" w:type="dxa"/>
          </w:tcPr>
          <w:p w14:paraId="0C07CEF9" w14:textId="77777777" w:rsidR="004C7D29" w:rsidRPr="000F6373" w:rsidRDefault="004C7D29" w:rsidP="003F0382">
            <w:pPr>
              <w:pStyle w:val="TableParagraph"/>
              <w:spacing w:line="360" w:lineRule="auto"/>
              <w:ind w:left="107"/>
              <w:jc w:val="both"/>
              <w:rPr>
                <w:rFonts w:asciiTheme="majorBidi" w:hAnsiTheme="majorBidi" w:cstheme="majorBidi"/>
                <w:sz w:val="24"/>
              </w:rPr>
            </w:pPr>
            <w:r w:rsidRPr="000F6373">
              <w:rPr>
                <w:rFonts w:asciiTheme="majorBidi" w:hAnsiTheme="majorBidi" w:cstheme="majorBidi"/>
                <w:sz w:val="24"/>
              </w:rPr>
              <w:t>Menggunakan berbagai macam angka dan simbol yang</w:t>
            </w:r>
            <w:r w:rsidRPr="000F6373">
              <w:rPr>
                <w:rFonts w:asciiTheme="majorBidi" w:hAnsiTheme="majorBidi" w:cstheme="majorBidi"/>
                <w:sz w:val="24"/>
                <w:lang w:val="en-US"/>
              </w:rPr>
              <w:t xml:space="preserve"> </w:t>
            </w:r>
            <w:r w:rsidRPr="000F6373">
              <w:rPr>
                <w:rFonts w:asciiTheme="majorBidi" w:hAnsiTheme="majorBidi" w:cstheme="majorBidi"/>
                <w:sz w:val="24"/>
              </w:rPr>
              <w:t>terkait dengan matematika dasar</w:t>
            </w:r>
            <w:r w:rsidRPr="000F6373">
              <w:rPr>
                <w:rFonts w:asciiTheme="majorBidi" w:hAnsiTheme="majorBidi" w:cstheme="majorBidi"/>
                <w:sz w:val="24"/>
                <w:lang w:val="en-US"/>
              </w:rPr>
              <w:t xml:space="preserve"> </w:t>
            </w:r>
            <w:r w:rsidRPr="000F6373">
              <w:rPr>
                <w:rFonts w:asciiTheme="majorBidi" w:hAnsiTheme="majorBidi" w:cstheme="majorBidi"/>
                <w:sz w:val="24"/>
              </w:rPr>
              <w:t>untuk memecahkan</w:t>
            </w:r>
            <w:r w:rsidRPr="000F6373">
              <w:rPr>
                <w:rFonts w:asciiTheme="majorBidi" w:hAnsiTheme="majorBidi" w:cstheme="majorBidi"/>
                <w:sz w:val="24"/>
                <w:lang w:val="en-US"/>
              </w:rPr>
              <w:t xml:space="preserve"> </w:t>
            </w:r>
            <w:r w:rsidRPr="000F6373">
              <w:rPr>
                <w:rFonts w:asciiTheme="majorBidi" w:hAnsiTheme="majorBidi" w:cstheme="majorBidi"/>
                <w:sz w:val="24"/>
              </w:rPr>
              <w:t>masalah dalam berbagai macam konteks kehidupan sehari–hari</w:t>
            </w:r>
          </w:p>
        </w:tc>
        <w:tc>
          <w:tcPr>
            <w:tcW w:w="2126" w:type="dxa"/>
          </w:tcPr>
          <w:p w14:paraId="229BE24A" w14:textId="77777777" w:rsidR="004C7D29" w:rsidRPr="000F6373" w:rsidRDefault="004C7D29" w:rsidP="003F0382">
            <w:pPr>
              <w:pStyle w:val="TableParagraph"/>
              <w:spacing w:line="360" w:lineRule="auto"/>
              <w:ind w:left="494" w:right="486"/>
              <w:jc w:val="center"/>
              <w:rPr>
                <w:rFonts w:asciiTheme="majorBidi" w:hAnsiTheme="majorBidi" w:cstheme="majorBidi"/>
                <w:sz w:val="24"/>
              </w:rPr>
            </w:pPr>
            <w:r w:rsidRPr="000F6373">
              <w:rPr>
                <w:rFonts w:asciiTheme="majorBidi" w:hAnsiTheme="majorBidi" w:cstheme="majorBidi"/>
                <w:sz w:val="24"/>
                <w:lang w:val="en-US"/>
              </w:rPr>
              <w:t>58,33</w:t>
            </w:r>
            <w:r w:rsidRPr="000F6373">
              <w:rPr>
                <w:rFonts w:asciiTheme="majorBidi" w:hAnsiTheme="majorBidi" w:cstheme="majorBidi"/>
                <w:sz w:val="24"/>
              </w:rPr>
              <w:t>%</w:t>
            </w:r>
          </w:p>
        </w:tc>
      </w:tr>
      <w:tr w:rsidR="004C7D29" w:rsidRPr="000F6373" w14:paraId="16AFA166" w14:textId="77777777" w:rsidTr="003F0382">
        <w:trPr>
          <w:trHeight w:val="275"/>
        </w:trPr>
        <w:tc>
          <w:tcPr>
            <w:tcW w:w="4590" w:type="dxa"/>
          </w:tcPr>
          <w:p w14:paraId="5E143B55" w14:textId="77777777" w:rsidR="004C7D29" w:rsidRPr="000F6373" w:rsidRDefault="004C7D29" w:rsidP="003F0382">
            <w:pPr>
              <w:pStyle w:val="TableParagraph"/>
              <w:spacing w:line="360" w:lineRule="auto"/>
              <w:ind w:left="107"/>
              <w:jc w:val="both"/>
              <w:rPr>
                <w:rFonts w:asciiTheme="majorBidi" w:hAnsiTheme="majorBidi" w:cstheme="majorBidi"/>
                <w:sz w:val="24"/>
              </w:rPr>
            </w:pPr>
            <w:r w:rsidRPr="000F6373">
              <w:rPr>
                <w:rFonts w:asciiTheme="majorBidi" w:hAnsiTheme="majorBidi" w:cstheme="majorBidi"/>
                <w:sz w:val="24"/>
              </w:rPr>
              <w:t>Menganalisis informasi yang ditampilkan dalam berbagai bentuk (grafik, tabel, bagian,</w:t>
            </w:r>
            <w:r w:rsidRPr="000F6373">
              <w:rPr>
                <w:rFonts w:asciiTheme="majorBidi" w:hAnsiTheme="majorBidi" w:cstheme="majorBidi"/>
                <w:sz w:val="24"/>
                <w:lang w:val="en-US"/>
              </w:rPr>
              <w:t xml:space="preserve"> </w:t>
            </w:r>
            <w:r w:rsidRPr="000F6373">
              <w:rPr>
                <w:rFonts w:asciiTheme="majorBidi" w:hAnsiTheme="majorBidi" w:cstheme="majorBidi"/>
                <w:sz w:val="24"/>
              </w:rPr>
              <w:t>diagram, dan sebagainya)</w:t>
            </w:r>
          </w:p>
        </w:tc>
        <w:tc>
          <w:tcPr>
            <w:tcW w:w="2126" w:type="dxa"/>
          </w:tcPr>
          <w:p w14:paraId="493523EA" w14:textId="77777777" w:rsidR="004C7D29" w:rsidRPr="000F6373" w:rsidRDefault="004C7D29" w:rsidP="003F0382">
            <w:pPr>
              <w:pStyle w:val="TableParagraph"/>
              <w:spacing w:line="360" w:lineRule="auto"/>
              <w:ind w:left="494" w:right="486"/>
              <w:jc w:val="center"/>
              <w:rPr>
                <w:rFonts w:asciiTheme="majorBidi" w:hAnsiTheme="majorBidi" w:cstheme="majorBidi"/>
                <w:sz w:val="24"/>
              </w:rPr>
            </w:pPr>
            <w:r w:rsidRPr="000F6373">
              <w:rPr>
                <w:rFonts w:asciiTheme="majorBidi" w:hAnsiTheme="majorBidi" w:cstheme="majorBidi"/>
                <w:sz w:val="24"/>
                <w:lang w:val="en-US"/>
              </w:rPr>
              <w:t>44, 7</w:t>
            </w:r>
            <w:r w:rsidRPr="000F6373">
              <w:rPr>
                <w:rFonts w:asciiTheme="majorBidi" w:hAnsiTheme="majorBidi" w:cstheme="majorBidi"/>
                <w:sz w:val="24"/>
              </w:rPr>
              <w:t>%</w:t>
            </w:r>
          </w:p>
        </w:tc>
      </w:tr>
      <w:tr w:rsidR="004C7D29" w:rsidRPr="000F6373" w14:paraId="7C1E0BB2" w14:textId="77777777" w:rsidTr="003F0382">
        <w:trPr>
          <w:trHeight w:val="275"/>
        </w:trPr>
        <w:tc>
          <w:tcPr>
            <w:tcW w:w="4590" w:type="dxa"/>
          </w:tcPr>
          <w:p w14:paraId="6ACF9447" w14:textId="77777777" w:rsidR="004C7D29" w:rsidRPr="000F6373" w:rsidRDefault="004C7D29" w:rsidP="003F0382">
            <w:pPr>
              <w:pStyle w:val="TableParagraph"/>
              <w:spacing w:line="360" w:lineRule="auto"/>
              <w:ind w:left="107"/>
              <w:jc w:val="both"/>
              <w:rPr>
                <w:rFonts w:asciiTheme="majorBidi" w:hAnsiTheme="majorBidi" w:cstheme="majorBidi"/>
                <w:sz w:val="24"/>
              </w:rPr>
            </w:pPr>
            <w:r w:rsidRPr="000F6373">
              <w:rPr>
                <w:rFonts w:asciiTheme="majorBidi" w:hAnsiTheme="majorBidi" w:cstheme="majorBidi"/>
                <w:sz w:val="24"/>
              </w:rPr>
              <w:t>Menafsirkan hasil analisis tersebut untuk memprediksi dan mengambil keputusan</w:t>
            </w:r>
          </w:p>
        </w:tc>
        <w:tc>
          <w:tcPr>
            <w:tcW w:w="2126" w:type="dxa"/>
          </w:tcPr>
          <w:p w14:paraId="387859E9" w14:textId="77777777" w:rsidR="004C7D29" w:rsidRPr="000F6373" w:rsidRDefault="004C7D29" w:rsidP="003F0382">
            <w:pPr>
              <w:pStyle w:val="TableParagraph"/>
              <w:spacing w:line="360" w:lineRule="auto"/>
              <w:ind w:left="494" w:right="486"/>
              <w:jc w:val="center"/>
              <w:rPr>
                <w:rFonts w:asciiTheme="majorBidi" w:hAnsiTheme="majorBidi" w:cstheme="majorBidi"/>
                <w:sz w:val="24"/>
              </w:rPr>
            </w:pPr>
            <w:r w:rsidRPr="000F6373">
              <w:rPr>
                <w:rFonts w:asciiTheme="majorBidi" w:hAnsiTheme="majorBidi" w:cstheme="majorBidi"/>
                <w:sz w:val="24"/>
                <w:lang w:val="en-US"/>
              </w:rPr>
              <w:t xml:space="preserve">20 </w:t>
            </w:r>
            <w:r w:rsidRPr="000F6373">
              <w:rPr>
                <w:rFonts w:asciiTheme="majorBidi" w:hAnsiTheme="majorBidi" w:cstheme="majorBidi"/>
                <w:sz w:val="24"/>
              </w:rPr>
              <w:t>%</w:t>
            </w:r>
          </w:p>
        </w:tc>
      </w:tr>
      <w:bookmarkEnd w:id="127"/>
    </w:tbl>
    <w:p w14:paraId="27B39384" w14:textId="77777777" w:rsidR="004C7D29" w:rsidRPr="000F6373" w:rsidRDefault="004C7D29" w:rsidP="004C7D29">
      <w:pPr>
        <w:pStyle w:val="ListParagraph"/>
        <w:spacing w:line="360" w:lineRule="auto"/>
        <w:ind w:left="1170" w:firstLine="540"/>
        <w:jc w:val="both"/>
        <w:rPr>
          <w:rFonts w:asciiTheme="majorBidi" w:hAnsiTheme="majorBidi" w:cstheme="majorBidi"/>
          <w:sz w:val="24"/>
          <w:szCs w:val="24"/>
        </w:rPr>
      </w:pPr>
    </w:p>
    <w:p w14:paraId="2F2EFF81" w14:textId="77777777" w:rsidR="004C7D29" w:rsidRPr="000F6373" w:rsidRDefault="004C7D29" w:rsidP="004C7D29">
      <w:pPr>
        <w:pStyle w:val="ListParagraph"/>
        <w:spacing w:line="360" w:lineRule="auto"/>
        <w:ind w:left="1170" w:firstLine="540"/>
        <w:jc w:val="both"/>
        <w:rPr>
          <w:rFonts w:asciiTheme="majorBidi" w:hAnsiTheme="majorBidi" w:cstheme="majorBidi"/>
          <w:sz w:val="24"/>
          <w:szCs w:val="24"/>
        </w:rPr>
      </w:pPr>
      <w:proofErr w:type="spellStart"/>
      <w:r w:rsidRPr="000F6373">
        <w:rPr>
          <w:rFonts w:asciiTheme="majorBidi" w:hAnsiTheme="majorBidi" w:cstheme="majorBidi"/>
          <w:sz w:val="24"/>
          <w:szCs w:val="24"/>
        </w:rPr>
        <w:t>Berikut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merupakan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penjelasan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dari</w:t>
      </w:r>
      <w:proofErr w:type="spellEnd"/>
      <w:r w:rsidRPr="000F6373">
        <w:rPr>
          <w:rFonts w:asciiTheme="majorBidi" w:hAnsiTheme="majorBidi" w:cstheme="majorBidi"/>
          <w:sz w:val="24"/>
          <w:szCs w:val="24"/>
        </w:rPr>
        <w:t xml:space="preserve"> masing-masing </w:t>
      </w:r>
      <w:proofErr w:type="spellStart"/>
      <w:r w:rsidRPr="000F6373">
        <w:rPr>
          <w:rFonts w:asciiTheme="majorBidi" w:hAnsiTheme="majorBidi" w:cstheme="majorBidi"/>
          <w:sz w:val="24"/>
          <w:szCs w:val="24"/>
        </w:rPr>
        <w:t>indikator</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literasi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numerasi</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diperoleh</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dari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jawaban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kelas</w:t>
      </w:r>
      <w:proofErr w:type="spellEnd"/>
      <w:r w:rsidRPr="000F6373">
        <w:rPr>
          <w:rFonts w:asciiTheme="majorBidi" w:hAnsiTheme="majorBidi" w:cstheme="majorBidi"/>
          <w:sz w:val="24"/>
          <w:szCs w:val="24"/>
        </w:rPr>
        <w:t xml:space="preserve"> V </w:t>
      </w:r>
      <w:r>
        <w:rPr>
          <w:rFonts w:asciiTheme="majorBidi" w:hAnsiTheme="majorBidi" w:cstheme="majorBidi"/>
          <w:sz w:val="24"/>
          <w:szCs w:val="24"/>
        </w:rPr>
        <w:t xml:space="preserve">UPTD </w:t>
      </w:r>
      <w:r w:rsidRPr="000F6373">
        <w:rPr>
          <w:rFonts w:asciiTheme="majorBidi" w:hAnsiTheme="majorBidi" w:cstheme="majorBidi"/>
          <w:sz w:val="24"/>
          <w:szCs w:val="24"/>
        </w:rPr>
        <w:t xml:space="preserve">SDN </w:t>
      </w:r>
      <w:proofErr w:type="spellStart"/>
      <w:r w:rsidRPr="000F6373">
        <w:rPr>
          <w:rFonts w:asciiTheme="majorBidi" w:hAnsiTheme="majorBidi" w:cstheme="majorBidi"/>
          <w:sz w:val="24"/>
          <w:szCs w:val="24"/>
        </w:rPr>
        <w:t>Mekarjaya</w:t>
      </w:r>
      <w:proofErr w:type="spellEnd"/>
      <w:r w:rsidRPr="000F6373">
        <w:rPr>
          <w:rFonts w:asciiTheme="majorBidi" w:hAnsiTheme="majorBidi" w:cstheme="majorBidi"/>
          <w:sz w:val="24"/>
          <w:szCs w:val="24"/>
        </w:rPr>
        <w:t xml:space="preserve"> 14 Depok </w:t>
      </w:r>
    </w:p>
    <w:p w14:paraId="390CB575" w14:textId="77777777" w:rsidR="004C7D29" w:rsidRPr="000F6373" w:rsidRDefault="004C7D29">
      <w:pPr>
        <w:pStyle w:val="ListParagraph"/>
        <w:numPr>
          <w:ilvl w:val="3"/>
          <w:numId w:val="33"/>
        </w:numPr>
        <w:spacing w:line="360" w:lineRule="auto"/>
        <w:ind w:left="1620"/>
        <w:jc w:val="both"/>
        <w:rPr>
          <w:rFonts w:asciiTheme="majorBidi" w:hAnsiTheme="majorBidi" w:cstheme="majorBidi"/>
          <w:b/>
          <w:bCs/>
          <w:sz w:val="24"/>
          <w:szCs w:val="24"/>
        </w:rPr>
      </w:pPr>
      <w:r w:rsidRPr="000F6373">
        <w:rPr>
          <w:rFonts w:asciiTheme="majorBidi" w:hAnsiTheme="majorBidi" w:cstheme="majorBidi"/>
          <w:b/>
          <w:bCs/>
          <w:sz w:val="24"/>
          <w:szCs w:val="24"/>
        </w:rPr>
        <w:lastRenderedPageBreak/>
        <w:t xml:space="preserve">Mampu </w:t>
      </w:r>
      <w:proofErr w:type="spellStart"/>
      <w:r w:rsidRPr="000F6373">
        <w:rPr>
          <w:rFonts w:asciiTheme="majorBidi" w:hAnsiTheme="majorBidi" w:cstheme="majorBidi"/>
          <w:b/>
          <w:bCs/>
          <w:sz w:val="24"/>
          <w:szCs w:val="24"/>
        </w:rPr>
        <w:t>menggunakan</w:t>
      </w:r>
      <w:proofErr w:type="spellEnd"/>
      <w:r w:rsidRPr="000F6373">
        <w:rPr>
          <w:rFonts w:asciiTheme="majorBidi" w:hAnsiTheme="majorBidi" w:cstheme="majorBidi"/>
          <w:b/>
          <w:bCs/>
          <w:sz w:val="24"/>
          <w:szCs w:val="24"/>
        </w:rPr>
        <w:t xml:space="preserve"> </w:t>
      </w:r>
      <w:proofErr w:type="spellStart"/>
      <w:r w:rsidRPr="000F6373">
        <w:rPr>
          <w:rFonts w:asciiTheme="majorBidi" w:hAnsiTheme="majorBidi" w:cstheme="majorBidi"/>
          <w:b/>
          <w:bCs/>
          <w:sz w:val="24"/>
          <w:szCs w:val="24"/>
        </w:rPr>
        <w:t>berbagai</w:t>
      </w:r>
      <w:proofErr w:type="spellEnd"/>
      <w:r w:rsidRPr="000F6373">
        <w:rPr>
          <w:rFonts w:asciiTheme="majorBidi" w:hAnsiTheme="majorBidi" w:cstheme="majorBidi"/>
          <w:b/>
          <w:bCs/>
          <w:sz w:val="24"/>
          <w:szCs w:val="24"/>
        </w:rPr>
        <w:t xml:space="preserve"> </w:t>
      </w:r>
      <w:proofErr w:type="spellStart"/>
      <w:r w:rsidRPr="000F6373">
        <w:rPr>
          <w:rFonts w:asciiTheme="majorBidi" w:hAnsiTheme="majorBidi" w:cstheme="majorBidi"/>
          <w:b/>
          <w:bCs/>
          <w:sz w:val="24"/>
          <w:szCs w:val="24"/>
        </w:rPr>
        <w:t>macam</w:t>
      </w:r>
      <w:proofErr w:type="spellEnd"/>
      <w:r w:rsidRPr="000F6373">
        <w:rPr>
          <w:rFonts w:asciiTheme="majorBidi" w:hAnsiTheme="majorBidi" w:cstheme="majorBidi"/>
          <w:b/>
          <w:bCs/>
          <w:sz w:val="24"/>
          <w:szCs w:val="24"/>
        </w:rPr>
        <w:t xml:space="preserve"> </w:t>
      </w:r>
      <w:proofErr w:type="spellStart"/>
      <w:r w:rsidRPr="000F6373">
        <w:rPr>
          <w:rFonts w:asciiTheme="majorBidi" w:hAnsiTheme="majorBidi" w:cstheme="majorBidi"/>
          <w:b/>
          <w:bCs/>
          <w:sz w:val="24"/>
          <w:szCs w:val="24"/>
        </w:rPr>
        <w:t>angka</w:t>
      </w:r>
      <w:proofErr w:type="spellEnd"/>
      <w:r w:rsidRPr="000F6373">
        <w:rPr>
          <w:rFonts w:asciiTheme="majorBidi" w:hAnsiTheme="majorBidi" w:cstheme="majorBidi"/>
          <w:b/>
          <w:bCs/>
          <w:sz w:val="24"/>
          <w:szCs w:val="24"/>
        </w:rPr>
        <w:t xml:space="preserve"> dan </w:t>
      </w:r>
      <w:proofErr w:type="spellStart"/>
      <w:r w:rsidRPr="000F6373">
        <w:rPr>
          <w:rFonts w:asciiTheme="majorBidi" w:hAnsiTheme="majorBidi" w:cstheme="majorBidi"/>
          <w:b/>
          <w:bCs/>
          <w:sz w:val="24"/>
          <w:szCs w:val="24"/>
        </w:rPr>
        <w:t>simbol</w:t>
      </w:r>
      <w:proofErr w:type="spellEnd"/>
      <w:r w:rsidRPr="000F6373">
        <w:rPr>
          <w:rFonts w:asciiTheme="majorBidi" w:hAnsiTheme="majorBidi" w:cstheme="majorBidi"/>
          <w:b/>
          <w:bCs/>
          <w:sz w:val="24"/>
          <w:szCs w:val="24"/>
        </w:rPr>
        <w:t xml:space="preserve"> yang </w:t>
      </w:r>
      <w:proofErr w:type="spellStart"/>
      <w:r w:rsidRPr="000F6373">
        <w:rPr>
          <w:rFonts w:asciiTheme="majorBidi" w:hAnsiTheme="majorBidi" w:cstheme="majorBidi"/>
          <w:b/>
          <w:bCs/>
          <w:sz w:val="24"/>
          <w:szCs w:val="24"/>
        </w:rPr>
        <w:t>terkait</w:t>
      </w:r>
      <w:proofErr w:type="spellEnd"/>
      <w:r w:rsidRPr="000F6373">
        <w:rPr>
          <w:rFonts w:asciiTheme="majorBidi" w:hAnsiTheme="majorBidi" w:cstheme="majorBidi"/>
          <w:b/>
          <w:bCs/>
          <w:sz w:val="24"/>
          <w:szCs w:val="24"/>
        </w:rPr>
        <w:t xml:space="preserve"> </w:t>
      </w:r>
      <w:proofErr w:type="spellStart"/>
      <w:r w:rsidRPr="000F6373">
        <w:rPr>
          <w:rFonts w:asciiTheme="majorBidi" w:hAnsiTheme="majorBidi" w:cstheme="majorBidi"/>
          <w:b/>
          <w:bCs/>
          <w:sz w:val="24"/>
          <w:szCs w:val="24"/>
        </w:rPr>
        <w:t>dengan</w:t>
      </w:r>
      <w:proofErr w:type="spellEnd"/>
      <w:r w:rsidRPr="000F6373">
        <w:rPr>
          <w:rFonts w:asciiTheme="majorBidi" w:hAnsiTheme="majorBidi" w:cstheme="majorBidi"/>
          <w:b/>
          <w:bCs/>
          <w:sz w:val="24"/>
          <w:szCs w:val="24"/>
        </w:rPr>
        <w:t xml:space="preserve"> </w:t>
      </w:r>
      <w:proofErr w:type="spellStart"/>
      <w:r w:rsidRPr="000F6373">
        <w:rPr>
          <w:rFonts w:asciiTheme="majorBidi" w:hAnsiTheme="majorBidi" w:cstheme="majorBidi"/>
          <w:b/>
          <w:bCs/>
          <w:sz w:val="24"/>
          <w:szCs w:val="24"/>
        </w:rPr>
        <w:t>matematika</w:t>
      </w:r>
      <w:proofErr w:type="spellEnd"/>
      <w:r w:rsidRPr="000F6373">
        <w:rPr>
          <w:rFonts w:asciiTheme="majorBidi" w:hAnsiTheme="majorBidi" w:cstheme="majorBidi"/>
          <w:b/>
          <w:bCs/>
          <w:sz w:val="24"/>
          <w:szCs w:val="24"/>
        </w:rPr>
        <w:t xml:space="preserve"> </w:t>
      </w:r>
      <w:proofErr w:type="spellStart"/>
      <w:r w:rsidRPr="000F6373">
        <w:rPr>
          <w:rFonts w:asciiTheme="majorBidi" w:hAnsiTheme="majorBidi" w:cstheme="majorBidi"/>
          <w:b/>
          <w:bCs/>
          <w:sz w:val="24"/>
          <w:szCs w:val="24"/>
        </w:rPr>
        <w:t>dasar</w:t>
      </w:r>
      <w:proofErr w:type="spellEnd"/>
      <w:r w:rsidRPr="000F6373">
        <w:rPr>
          <w:rFonts w:asciiTheme="majorBidi" w:hAnsiTheme="majorBidi" w:cstheme="majorBidi"/>
          <w:b/>
          <w:bCs/>
          <w:sz w:val="24"/>
          <w:szCs w:val="24"/>
        </w:rPr>
        <w:t xml:space="preserve"> </w:t>
      </w:r>
      <w:proofErr w:type="spellStart"/>
      <w:r w:rsidRPr="000F6373">
        <w:rPr>
          <w:rFonts w:asciiTheme="majorBidi" w:hAnsiTheme="majorBidi" w:cstheme="majorBidi"/>
          <w:b/>
          <w:bCs/>
          <w:sz w:val="24"/>
          <w:szCs w:val="24"/>
        </w:rPr>
        <w:t>untuk</w:t>
      </w:r>
      <w:proofErr w:type="spellEnd"/>
      <w:r w:rsidRPr="000F6373">
        <w:rPr>
          <w:rFonts w:asciiTheme="majorBidi" w:hAnsiTheme="majorBidi" w:cstheme="majorBidi"/>
          <w:b/>
          <w:bCs/>
          <w:sz w:val="24"/>
          <w:szCs w:val="24"/>
        </w:rPr>
        <w:t xml:space="preserve"> </w:t>
      </w:r>
      <w:proofErr w:type="spellStart"/>
      <w:r w:rsidRPr="000F6373">
        <w:rPr>
          <w:rFonts w:asciiTheme="majorBidi" w:hAnsiTheme="majorBidi" w:cstheme="majorBidi"/>
          <w:b/>
          <w:bCs/>
          <w:sz w:val="24"/>
          <w:szCs w:val="24"/>
        </w:rPr>
        <w:t>memecahkan</w:t>
      </w:r>
      <w:proofErr w:type="spellEnd"/>
      <w:r w:rsidRPr="000F6373">
        <w:rPr>
          <w:rFonts w:asciiTheme="majorBidi" w:hAnsiTheme="majorBidi" w:cstheme="majorBidi"/>
          <w:b/>
          <w:bCs/>
          <w:sz w:val="24"/>
          <w:szCs w:val="24"/>
        </w:rPr>
        <w:t xml:space="preserve"> </w:t>
      </w:r>
      <w:proofErr w:type="spellStart"/>
      <w:r w:rsidRPr="000F6373">
        <w:rPr>
          <w:rFonts w:asciiTheme="majorBidi" w:hAnsiTheme="majorBidi" w:cstheme="majorBidi"/>
          <w:b/>
          <w:bCs/>
          <w:sz w:val="24"/>
          <w:szCs w:val="24"/>
        </w:rPr>
        <w:t>masalah</w:t>
      </w:r>
      <w:proofErr w:type="spellEnd"/>
      <w:r w:rsidRPr="000F6373">
        <w:rPr>
          <w:rFonts w:asciiTheme="majorBidi" w:hAnsiTheme="majorBidi" w:cstheme="majorBidi"/>
          <w:b/>
          <w:bCs/>
          <w:sz w:val="24"/>
          <w:szCs w:val="24"/>
        </w:rPr>
        <w:t xml:space="preserve"> </w:t>
      </w:r>
      <w:proofErr w:type="spellStart"/>
      <w:r w:rsidRPr="000F6373">
        <w:rPr>
          <w:rFonts w:asciiTheme="majorBidi" w:hAnsiTheme="majorBidi" w:cstheme="majorBidi"/>
          <w:b/>
          <w:bCs/>
          <w:sz w:val="24"/>
          <w:szCs w:val="24"/>
        </w:rPr>
        <w:t>praktis</w:t>
      </w:r>
      <w:proofErr w:type="spellEnd"/>
      <w:r w:rsidRPr="000F6373">
        <w:rPr>
          <w:rFonts w:asciiTheme="majorBidi" w:hAnsiTheme="majorBidi" w:cstheme="majorBidi"/>
          <w:b/>
          <w:bCs/>
          <w:sz w:val="24"/>
          <w:szCs w:val="24"/>
        </w:rPr>
        <w:t xml:space="preserve"> </w:t>
      </w:r>
      <w:proofErr w:type="spellStart"/>
      <w:r w:rsidRPr="000F6373">
        <w:rPr>
          <w:rFonts w:asciiTheme="majorBidi" w:hAnsiTheme="majorBidi" w:cstheme="majorBidi"/>
          <w:b/>
          <w:bCs/>
          <w:sz w:val="24"/>
          <w:szCs w:val="24"/>
        </w:rPr>
        <w:t>dalam</w:t>
      </w:r>
      <w:proofErr w:type="spellEnd"/>
      <w:r w:rsidRPr="000F6373">
        <w:rPr>
          <w:rFonts w:asciiTheme="majorBidi" w:hAnsiTheme="majorBidi" w:cstheme="majorBidi"/>
          <w:b/>
          <w:bCs/>
          <w:sz w:val="24"/>
          <w:szCs w:val="24"/>
        </w:rPr>
        <w:t xml:space="preserve"> </w:t>
      </w:r>
      <w:proofErr w:type="spellStart"/>
      <w:r w:rsidRPr="000F6373">
        <w:rPr>
          <w:rFonts w:asciiTheme="majorBidi" w:hAnsiTheme="majorBidi" w:cstheme="majorBidi"/>
          <w:b/>
          <w:bCs/>
          <w:sz w:val="24"/>
          <w:szCs w:val="24"/>
        </w:rPr>
        <w:t>berbagai</w:t>
      </w:r>
      <w:proofErr w:type="spellEnd"/>
      <w:r w:rsidRPr="000F6373">
        <w:rPr>
          <w:rFonts w:asciiTheme="majorBidi" w:hAnsiTheme="majorBidi" w:cstheme="majorBidi"/>
          <w:b/>
          <w:bCs/>
          <w:sz w:val="24"/>
          <w:szCs w:val="24"/>
        </w:rPr>
        <w:t xml:space="preserve"> </w:t>
      </w:r>
      <w:proofErr w:type="spellStart"/>
      <w:r w:rsidRPr="000F6373">
        <w:rPr>
          <w:rFonts w:asciiTheme="majorBidi" w:hAnsiTheme="majorBidi" w:cstheme="majorBidi"/>
          <w:b/>
          <w:bCs/>
          <w:sz w:val="24"/>
          <w:szCs w:val="24"/>
        </w:rPr>
        <w:t>macam</w:t>
      </w:r>
      <w:proofErr w:type="spellEnd"/>
      <w:r w:rsidRPr="000F6373">
        <w:rPr>
          <w:rFonts w:asciiTheme="majorBidi" w:hAnsiTheme="majorBidi" w:cstheme="majorBidi"/>
          <w:b/>
          <w:bCs/>
          <w:sz w:val="24"/>
          <w:szCs w:val="24"/>
        </w:rPr>
        <w:t xml:space="preserve"> </w:t>
      </w:r>
      <w:proofErr w:type="spellStart"/>
      <w:r w:rsidRPr="000F6373">
        <w:rPr>
          <w:rFonts w:asciiTheme="majorBidi" w:hAnsiTheme="majorBidi" w:cstheme="majorBidi"/>
          <w:b/>
          <w:bCs/>
          <w:sz w:val="24"/>
          <w:szCs w:val="24"/>
        </w:rPr>
        <w:t>konteks</w:t>
      </w:r>
      <w:proofErr w:type="spellEnd"/>
      <w:r w:rsidRPr="000F6373">
        <w:rPr>
          <w:rFonts w:asciiTheme="majorBidi" w:hAnsiTheme="majorBidi" w:cstheme="majorBidi"/>
          <w:b/>
          <w:bCs/>
          <w:sz w:val="24"/>
          <w:szCs w:val="24"/>
        </w:rPr>
        <w:t xml:space="preserve"> </w:t>
      </w:r>
      <w:proofErr w:type="spellStart"/>
      <w:r w:rsidRPr="000F6373">
        <w:rPr>
          <w:rFonts w:asciiTheme="majorBidi" w:hAnsiTheme="majorBidi" w:cstheme="majorBidi"/>
          <w:b/>
          <w:bCs/>
          <w:sz w:val="24"/>
          <w:szCs w:val="24"/>
        </w:rPr>
        <w:t>kehidupan</w:t>
      </w:r>
      <w:proofErr w:type="spellEnd"/>
      <w:r w:rsidRPr="000F6373">
        <w:rPr>
          <w:rFonts w:asciiTheme="majorBidi" w:hAnsiTheme="majorBidi" w:cstheme="majorBidi"/>
          <w:b/>
          <w:bCs/>
          <w:sz w:val="24"/>
          <w:szCs w:val="24"/>
        </w:rPr>
        <w:t xml:space="preserve"> </w:t>
      </w:r>
      <w:proofErr w:type="spellStart"/>
      <w:r w:rsidRPr="000F6373">
        <w:rPr>
          <w:rFonts w:asciiTheme="majorBidi" w:hAnsiTheme="majorBidi" w:cstheme="majorBidi"/>
          <w:b/>
          <w:bCs/>
          <w:sz w:val="24"/>
          <w:szCs w:val="24"/>
        </w:rPr>
        <w:t>sehari-hari</w:t>
      </w:r>
      <w:proofErr w:type="spellEnd"/>
      <w:r w:rsidRPr="000F6373">
        <w:rPr>
          <w:rFonts w:asciiTheme="majorBidi" w:hAnsiTheme="majorBidi" w:cstheme="majorBidi"/>
          <w:b/>
          <w:bCs/>
          <w:sz w:val="24"/>
          <w:szCs w:val="24"/>
        </w:rPr>
        <w:t xml:space="preserve">. </w:t>
      </w:r>
    </w:p>
    <w:p w14:paraId="379A08D2" w14:textId="77777777" w:rsidR="004C7D29" w:rsidRPr="000F6373" w:rsidRDefault="004C7D29" w:rsidP="004C7D29">
      <w:pPr>
        <w:pStyle w:val="ListParagraph"/>
        <w:spacing w:line="360" w:lineRule="auto"/>
        <w:ind w:left="1620"/>
        <w:jc w:val="both"/>
        <w:rPr>
          <w:rFonts w:asciiTheme="majorBidi" w:hAnsiTheme="majorBidi" w:cstheme="majorBidi"/>
          <w:sz w:val="24"/>
          <w:szCs w:val="24"/>
        </w:rPr>
      </w:pPr>
      <w:r w:rsidRPr="000F6373">
        <w:rPr>
          <w:rFonts w:asciiTheme="majorBidi" w:hAnsiTheme="majorBidi" w:cstheme="majorBidi"/>
          <w:sz w:val="24"/>
          <w:szCs w:val="24"/>
        </w:rPr>
        <w:t xml:space="preserve">Pada </w:t>
      </w:r>
      <w:proofErr w:type="spellStart"/>
      <w:r w:rsidRPr="000F6373">
        <w:rPr>
          <w:rFonts w:asciiTheme="majorBidi" w:hAnsiTheme="majorBidi" w:cstheme="majorBidi"/>
          <w:sz w:val="24"/>
          <w:szCs w:val="24"/>
        </w:rPr>
        <w:t>indikator</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ini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memperoleh</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persentasi</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cukup</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tinggi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berada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diantara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kedua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indikator</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lainnya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yaitu</w:t>
      </w:r>
      <w:proofErr w:type="spellEnd"/>
      <w:r w:rsidRPr="000F6373">
        <w:rPr>
          <w:rFonts w:asciiTheme="majorBidi" w:hAnsiTheme="majorBidi" w:cstheme="majorBidi"/>
          <w:sz w:val="24"/>
          <w:szCs w:val="24"/>
        </w:rPr>
        <w:t xml:space="preserve"> 58,33%. </w:t>
      </w:r>
    </w:p>
    <w:p w14:paraId="2B51266C" w14:textId="77777777" w:rsidR="004C7D29" w:rsidRPr="000F6373" w:rsidRDefault="004C7D29">
      <w:pPr>
        <w:pStyle w:val="ListParagraph"/>
        <w:numPr>
          <w:ilvl w:val="0"/>
          <w:numId w:val="34"/>
        </w:numPr>
        <w:spacing w:line="360" w:lineRule="auto"/>
        <w:ind w:left="1980"/>
        <w:jc w:val="both"/>
        <w:rPr>
          <w:rFonts w:asciiTheme="majorBidi" w:hAnsiTheme="majorBidi" w:cstheme="majorBidi"/>
          <w:sz w:val="24"/>
          <w:szCs w:val="24"/>
        </w:rPr>
      </w:pPr>
      <w:proofErr w:type="spellStart"/>
      <w:r w:rsidRPr="000F6373">
        <w:rPr>
          <w:rFonts w:asciiTheme="majorBidi" w:hAnsiTheme="majorBidi" w:cstheme="majorBidi"/>
          <w:sz w:val="24"/>
          <w:szCs w:val="24"/>
        </w:rPr>
        <w:t>Untuk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soal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nomor</w:t>
      </w:r>
      <w:proofErr w:type="spellEnd"/>
      <w:r w:rsidRPr="000F6373">
        <w:rPr>
          <w:rFonts w:asciiTheme="majorBidi" w:hAnsiTheme="majorBidi" w:cstheme="majorBidi"/>
          <w:sz w:val="24"/>
          <w:szCs w:val="24"/>
        </w:rPr>
        <w:t xml:space="preserve"> 1 </w:t>
      </w:r>
      <w:proofErr w:type="spellStart"/>
      <w:r w:rsidRPr="000F6373">
        <w:rPr>
          <w:rFonts w:asciiTheme="majorBidi" w:hAnsiTheme="majorBidi" w:cstheme="majorBidi"/>
          <w:sz w:val="24"/>
          <w:szCs w:val="24"/>
        </w:rPr>
        <w:t>sebagian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besar</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sudah</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mampu</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menggunakan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berbagai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macam</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angka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namun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beberapa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belum</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mampu</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menggunakan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simbol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matematika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dasar</w:t>
      </w:r>
      <w:proofErr w:type="spellEnd"/>
      <w:r w:rsidRPr="000F6373">
        <w:rPr>
          <w:rFonts w:asciiTheme="majorBidi" w:hAnsiTheme="majorBidi" w:cstheme="majorBidi"/>
          <w:sz w:val="24"/>
          <w:szCs w:val="24"/>
        </w:rPr>
        <w:t xml:space="preserve">. </w:t>
      </w:r>
    </w:p>
    <w:p w14:paraId="633BD7AC"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proofErr w:type="spellStart"/>
      <w:r w:rsidRPr="000F6373">
        <w:rPr>
          <w:rFonts w:asciiTheme="majorBidi" w:hAnsiTheme="majorBidi" w:cstheme="majorBidi"/>
          <w:sz w:val="24"/>
          <w:szCs w:val="24"/>
        </w:rPr>
        <w:t>Soal</w:t>
      </w:r>
      <w:proofErr w:type="spellEnd"/>
      <w:r w:rsidRPr="000F6373">
        <w:rPr>
          <w:rFonts w:asciiTheme="majorBidi" w:hAnsiTheme="majorBidi" w:cstheme="majorBidi"/>
          <w:sz w:val="24"/>
          <w:szCs w:val="24"/>
        </w:rPr>
        <w:t xml:space="preserve"> 1</w:t>
      </w:r>
    </w:p>
    <w:p w14:paraId="7E1E0913" w14:textId="6F470AC6" w:rsidR="00F659C4" w:rsidRPr="00990925" w:rsidRDefault="004C7D29" w:rsidP="00990925">
      <w:pPr>
        <w:pStyle w:val="ListParagraph"/>
        <w:spacing w:line="360" w:lineRule="auto"/>
        <w:ind w:left="1980"/>
        <w:jc w:val="both"/>
        <w:rPr>
          <w:rFonts w:asciiTheme="majorBidi" w:hAnsiTheme="majorBidi" w:cstheme="majorBidi"/>
          <w:sz w:val="24"/>
          <w:szCs w:val="24"/>
        </w:rPr>
      </w:pPr>
      <w:r w:rsidRPr="000F6373">
        <w:rPr>
          <w:rFonts w:asciiTheme="majorBidi" w:hAnsiTheme="majorBidi" w:cstheme="majorBidi"/>
          <w:noProof/>
          <w:sz w:val="24"/>
          <w:szCs w:val="24"/>
        </w:rPr>
        <w:drawing>
          <wp:inline distT="0" distB="0" distL="0" distR="0" wp14:anchorId="06086BC2" wp14:editId="624BF5E1">
            <wp:extent cx="2476500" cy="1374938"/>
            <wp:effectExtent l="0" t="0" r="0" b="0"/>
            <wp:docPr id="151655778" name="Picture 151655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30" cstate="print">
                      <a:extLst>
                        <a:ext uri="{28A0092B-C50C-407E-A947-70E740481C1C}">
                          <a14:useLocalDpi xmlns:a14="http://schemas.microsoft.com/office/drawing/2010/main" val="0"/>
                        </a:ext>
                      </a:extLst>
                    </a:blip>
                    <a:srcRect l="25593" t="28375" r="23222" b="21084"/>
                    <a:stretch/>
                  </pic:blipFill>
                  <pic:spPr bwMode="auto">
                    <a:xfrm>
                      <a:off x="0" y="0"/>
                      <a:ext cx="2594894" cy="1440670"/>
                    </a:xfrm>
                    <a:prstGeom prst="rect">
                      <a:avLst/>
                    </a:prstGeom>
                    <a:ln>
                      <a:noFill/>
                    </a:ln>
                    <a:extLst>
                      <a:ext uri="{53640926-AAD7-44D8-BBD7-CCE9431645EC}">
                        <a14:shadowObscured xmlns:a14="http://schemas.microsoft.com/office/drawing/2010/main"/>
                      </a:ext>
                    </a:extLst>
                  </pic:spPr>
                </pic:pic>
              </a:graphicData>
            </a:graphic>
          </wp:inline>
        </w:drawing>
      </w:r>
    </w:p>
    <w:p w14:paraId="34EF7A56"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proofErr w:type="spellStart"/>
      <w:r w:rsidRPr="000F6373">
        <w:rPr>
          <w:rFonts w:asciiTheme="majorBidi" w:hAnsiTheme="majorBidi" w:cstheme="majorBidi"/>
          <w:sz w:val="24"/>
          <w:szCs w:val="24"/>
        </w:rPr>
        <w:t>Jawaban</w:t>
      </w:r>
      <w:proofErr w:type="spellEnd"/>
      <w:r w:rsidRPr="000F6373">
        <w:rPr>
          <w:rFonts w:asciiTheme="majorBidi" w:hAnsiTheme="majorBidi" w:cstheme="majorBidi"/>
          <w:sz w:val="24"/>
          <w:szCs w:val="24"/>
        </w:rPr>
        <w:t xml:space="preserve"> 1</w:t>
      </w:r>
    </w:p>
    <w:p w14:paraId="6235166C"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r w:rsidRPr="000F6373">
        <w:rPr>
          <w:rFonts w:asciiTheme="majorBidi" w:hAnsiTheme="majorBidi" w:cstheme="majorBidi"/>
          <w:noProof/>
          <w:sz w:val="24"/>
          <w:szCs w:val="24"/>
          <w14:ligatures w14:val="standardContextual"/>
        </w:rPr>
        <w:drawing>
          <wp:inline distT="0" distB="0" distL="0" distR="0" wp14:anchorId="772F6F9D" wp14:editId="71D9CC43">
            <wp:extent cx="3778623" cy="1663666"/>
            <wp:effectExtent l="0" t="0" r="0" b="0"/>
            <wp:docPr id="1494930072" name="Picture 1494930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684163" name="Picture 887684163"/>
                    <pic:cNvPicPr/>
                  </pic:nvPicPr>
                  <pic:blipFill>
                    <a:blip r:embed="rId31">
                      <a:extLst>
                        <a:ext uri="{BEBA8EAE-BF5A-486C-A8C5-ECC9F3942E4B}">
                          <a14:imgProps xmlns:a14="http://schemas.microsoft.com/office/drawing/2010/main">
                            <a14:imgLayer r:embed="rId32">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3803023" cy="1674409"/>
                    </a:xfrm>
                    <a:prstGeom prst="rect">
                      <a:avLst/>
                    </a:prstGeom>
                  </pic:spPr>
                </pic:pic>
              </a:graphicData>
            </a:graphic>
          </wp:inline>
        </w:drawing>
      </w:r>
    </w:p>
    <w:p w14:paraId="6BA9F436" w14:textId="23C3E21B" w:rsidR="004C7D29" w:rsidRDefault="004C7D29" w:rsidP="00690C65">
      <w:pPr>
        <w:pStyle w:val="ListParagraph"/>
        <w:spacing w:line="360" w:lineRule="auto"/>
        <w:ind w:left="1980"/>
        <w:jc w:val="both"/>
        <w:rPr>
          <w:rFonts w:asciiTheme="majorBidi" w:hAnsiTheme="majorBidi" w:cstheme="majorBidi"/>
          <w:sz w:val="24"/>
          <w:szCs w:val="24"/>
        </w:rPr>
      </w:pPr>
      <w:bookmarkStart w:id="128" w:name="_Hlk139724157"/>
      <w:proofErr w:type="spellStart"/>
      <w:r w:rsidRPr="000F6373">
        <w:rPr>
          <w:rFonts w:asciiTheme="majorBidi" w:hAnsiTheme="majorBidi" w:cstheme="majorBidi"/>
          <w:sz w:val="24"/>
          <w:szCs w:val="24"/>
        </w:rPr>
        <w:t>Jawaban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tersebut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menunjukkan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bahwa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tersebut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memiliki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kemampuan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literasi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numerasi</w:t>
      </w:r>
      <w:proofErr w:type="spellEnd"/>
      <w:r w:rsidRPr="000F6373">
        <w:rPr>
          <w:rFonts w:asciiTheme="majorBidi" w:hAnsiTheme="majorBidi" w:cstheme="majorBidi"/>
          <w:sz w:val="24"/>
          <w:szCs w:val="24"/>
        </w:rPr>
        <w:t xml:space="preserve"> pada </w:t>
      </w:r>
      <w:proofErr w:type="spellStart"/>
      <w:r w:rsidRPr="000F6373">
        <w:rPr>
          <w:rFonts w:asciiTheme="majorBidi" w:hAnsiTheme="majorBidi" w:cstheme="majorBidi"/>
          <w:sz w:val="24"/>
          <w:szCs w:val="24"/>
        </w:rPr>
        <w:t>indikator</w:t>
      </w:r>
      <w:proofErr w:type="spellEnd"/>
      <w:r w:rsidRPr="000F6373">
        <w:rPr>
          <w:rFonts w:asciiTheme="majorBidi" w:hAnsiTheme="majorBidi" w:cstheme="majorBidi"/>
          <w:sz w:val="24"/>
          <w:szCs w:val="24"/>
        </w:rPr>
        <w:t xml:space="preserve"> 1 </w:t>
      </w:r>
      <w:proofErr w:type="spellStart"/>
      <w:r w:rsidRPr="000F6373">
        <w:rPr>
          <w:rFonts w:asciiTheme="majorBidi" w:hAnsiTheme="majorBidi" w:cstheme="majorBidi"/>
          <w:sz w:val="24"/>
          <w:szCs w:val="24"/>
        </w:rPr>
        <w:t>dengan</w:t>
      </w:r>
      <w:proofErr w:type="spellEnd"/>
      <w:r w:rsidRPr="000F6373">
        <w:rPr>
          <w:rFonts w:asciiTheme="majorBidi" w:hAnsiTheme="majorBidi" w:cstheme="majorBidi"/>
          <w:sz w:val="24"/>
          <w:szCs w:val="24"/>
        </w:rPr>
        <w:t xml:space="preserve"> sangat </w:t>
      </w:r>
      <w:proofErr w:type="spellStart"/>
      <w:r w:rsidRPr="000F6373">
        <w:rPr>
          <w:rFonts w:asciiTheme="majorBidi" w:hAnsiTheme="majorBidi" w:cstheme="majorBidi"/>
          <w:sz w:val="24"/>
          <w:szCs w:val="24"/>
        </w:rPr>
        <w:t>baik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hal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ini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dikarenakan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mampu</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menggunakan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angka</w:t>
      </w:r>
      <w:proofErr w:type="spellEnd"/>
      <w:r w:rsidRPr="000F6373">
        <w:rPr>
          <w:rFonts w:asciiTheme="majorBidi" w:hAnsiTheme="majorBidi" w:cstheme="majorBidi"/>
          <w:sz w:val="24"/>
          <w:szCs w:val="24"/>
        </w:rPr>
        <w:t xml:space="preserve"> dan </w:t>
      </w:r>
      <w:proofErr w:type="spellStart"/>
      <w:r w:rsidRPr="000F6373">
        <w:rPr>
          <w:rFonts w:asciiTheme="majorBidi" w:hAnsiTheme="majorBidi" w:cstheme="majorBidi"/>
          <w:sz w:val="24"/>
          <w:szCs w:val="24"/>
        </w:rPr>
        <w:t>simbol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matematika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dasar</w:t>
      </w:r>
      <w:proofErr w:type="spellEnd"/>
      <w:r w:rsidRPr="000F6373">
        <w:rPr>
          <w:rFonts w:asciiTheme="majorBidi" w:hAnsiTheme="majorBidi" w:cstheme="majorBidi"/>
          <w:sz w:val="24"/>
          <w:szCs w:val="24"/>
        </w:rPr>
        <w:t xml:space="preserve"> pada </w:t>
      </w:r>
      <w:proofErr w:type="spellStart"/>
      <w:r w:rsidRPr="000F6373">
        <w:rPr>
          <w:rFonts w:asciiTheme="majorBidi" w:hAnsiTheme="majorBidi" w:cstheme="majorBidi"/>
          <w:sz w:val="24"/>
          <w:szCs w:val="24"/>
        </w:rPr>
        <w:t>satuan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kecepatan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secara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tepat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untuk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menyelesaikan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permasalahan</w:t>
      </w:r>
      <w:proofErr w:type="spellEnd"/>
      <w:r w:rsidRPr="000F6373">
        <w:rPr>
          <w:rFonts w:asciiTheme="majorBidi" w:hAnsiTheme="majorBidi" w:cstheme="majorBidi"/>
          <w:sz w:val="24"/>
          <w:szCs w:val="24"/>
        </w:rPr>
        <w:t xml:space="preserve"> pada </w:t>
      </w:r>
      <w:proofErr w:type="spellStart"/>
      <w:r w:rsidRPr="000F6373">
        <w:rPr>
          <w:rFonts w:asciiTheme="majorBidi" w:hAnsiTheme="majorBidi" w:cstheme="majorBidi"/>
          <w:sz w:val="24"/>
          <w:szCs w:val="24"/>
        </w:rPr>
        <w:t>soal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tersebut</w:t>
      </w:r>
      <w:proofErr w:type="spellEnd"/>
      <w:r w:rsidRPr="000F6373">
        <w:rPr>
          <w:rFonts w:asciiTheme="majorBidi" w:hAnsiTheme="majorBidi" w:cstheme="majorBidi"/>
          <w:sz w:val="24"/>
          <w:szCs w:val="24"/>
        </w:rPr>
        <w:t>.</w:t>
      </w:r>
      <w:bookmarkEnd w:id="128"/>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Dengan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demikian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dapat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lastRenderedPageBreak/>
        <w:t>dikatakan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bahwa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perserta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tersebut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memiliki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kemampuan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literasi</w:t>
      </w:r>
      <w:proofErr w:type="spellEnd"/>
      <w:r w:rsidRPr="000F6373">
        <w:rPr>
          <w:rFonts w:asciiTheme="majorBidi" w:hAnsiTheme="majorBidi" w:cstheme="majorBidi"/>
          <w:sz w:val="24"/>
          <w:szCs w:val="24"/>
        </w:rPr>
        <w:t xml:space="preserve"> yang sangat </w:t>
      </w:r>
      <w:proofErr w:type="spellStart"/>
      <w:r w:rsidRPr="000F6373">
        <w:rPr>
          <w:rFonts w:asciiTheme="majorBidi" w:hAnsiTheme="majorBidi" w:cstheme="majorBidi"/>
          <w:sz w:val="24"/>
          <w:szCs w:val="24"/>
        </w:rPr>
        <w:t>baik</w:t>
      </w:r>
      <w:proofErr w:type="spellEnd"/>
      <w:r w:rsidRPr="000F6373">
        <w:rPr>
          <w:rFonts w:asciiTheme="majorBidi" w:hAnsiTheme="majorBidi" w:cstheme="majorBidi"/>
          <w:sz w:val="24"/>
          <w:szCs w:val="24"/>
        </w:rPr>
        <w:t xml:space="preserve">. </w:t>
      </w:r>
    </w:p>
    <w:p w14:paraId="3FCB590F" w14:textId="77777777" w:rsidR="00690C65" w:rsidRPr="00690C65" w:rsidRDefault="00690C65" w:rsidP="00690C65">
      <w:pPr>
        <w:pStyle w:val="ListParagraph"/>
        <w:spacing w:line="360" w:lineRule="auto"/>
        <w:ind w:left="1980"/>
        <w:jc w:val="both"/>
        <w:rPr>
          <w:rFonts w:asciiTheme="majorBidi" w:hAnsiTheme="majorBidi" w:cstheme="majorBidi"/>
          <w:sz w:val="24"/>
          <w:szCs w:val="24"/>
        </w:rPr>
      </w:pPr>
    </w:p>
    <w:p w14:paraId="720AB7FF" w14:textId="4B6B8145" w:rsidR="004C7D29" w:rsidRPr="000F6373" w:rsidRDefault="004C7D29" w:rsidP="004C7D29">
      <w:pPr>
        <w:pStyle w:val="ListParagraph"/>
        <w:spacing w:line="360" w:lineRule="auto"/>
        <w:ind w:left="1980"/>
        <w:jc w:val="both"/>
        <w:rPr>
          <w:rFonts w:asciiTheme="majorBidi" w:hAnsiTheme="majorBidi" w:cstheme="majorBidi"/>
          <w:sz w:val="24"/>
          <w:szCs w:val="24"/>
        </w:rPr>
      </w:pPr>
      <w:proofErr w:type="spellStart"/>
      <w:r w:rsidRPr="000F6373">
        <w:rPr>
          <w:rFonts w:asciiTheme="majorBidi" w:hAnsiTheme="majorBidi" w:cstheme="majorBidi"/>
          <w:sz w:val="24"/>
          <w:szCs w:val="24"/>
        </w:rPr>
        <w:t>Jawaban</w:t>
      </w:r>
      <w:proofErr w:type="spellEnd"/>
      <w:r w:rsidRPr="000F6373">
        <w:rPr>
          <w:rFonts w:asciiTheme="majorBidi" w:hAnsiTheme="majorBidi" w:cstheme="majorBidi"/>
          <w:sz w:val="24"/>
          <w:szCs w:val="24"/>
        </w:rPr>
        <w:t xml:space="preserve"> </w:t>
      </w:r>
      <w:r w:rsidR="00690C65">
        <w:rPr>
          <w:rFonts w:asciiTheme="majorBidi" w:hAnsiTheme="majorBidi" w:cstheme="majorBidi"/>
          <w:sz w:val="24"/>
          <w:szCs w:val="24"/>
        </w:rPr>
        <w:t>2</w:t>
      </w:r>
    </w:p>
    <w:p w14:paraId="20419F8F"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r w:rsidRPr="000F6373">
        <w:rPr>
          <w:rFonts w:asciiTheme="majorBidi" w:hAnsiTheme="majorBidi" w:cstheme="majorBidi"/>
          <w:noProof/>
          <w:sz w:val="24"/>
          <w:szCs w:val="24"/>
          <w14:ligatures w14:val="standardContextual"/>
        </w:rPr>
        <w:drawing>
          <wp:inline distT="0" distB="0" distL="0" distR="0" wp14:anchorId="7C8937AE" wp14:editId="372A0160">
            <wp:extent cx="3805517" cy="588578"/>
            <wp:effectExtent l="0" t="0" r="5080" b="2540"/>
            <wp:docPr id="676218217" name="Picture 676218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764197" name="Picture 2096764197"/>
                    <pic:cNvPicPr/>
                  </pic:nvPicPr>
                  <pic:blipFill>
                    <a:blip r:embed="rId33" cstate="print">
                      <a:extLst>
                        <a:ext uri="{BEBA8EAE-BF5A-486C-A8C5-ECC9F3942E4B}">
                          <a14:imgProps xmlns:a14="http://schemas.microsoft.com/office/drawing/2010/main">
                            <a14:imgLayer r:embed="rId34">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3905934" cy="604109"/>
                    </a:xfrm>
                    <a:prstGeom prst="rect">
                      <a:avLst/>
                    </a:prstGeom>
                  </pic:spPr>
                </pic:pic>
              </a:graphicData>
            </a:graphic>
          </wp:inline>
        </w:drawing>
      </w:r>
    </w:p>
    <w:p w14:paraId="1BB1CDC1" w14:textId="4F6DEAE3" w:rsidR="00690C65" w:rsidRPr="00F659C4" w:rsidRDefault="004C7D29" w:rsidP="00F659C4">
      <w:pPr>
        <w:pStyle w:val="ListParagraph"/>
        <w:spacing w:line="360" w:lineRule="auto"/>
        <w:ind w:left="1980"/>
        <w:jc w:val="both"/>
        <w:rPr>
          <w:rFonts w:asciiTheme="majorBidi" w:hAnsiTheme="majorBidi" w:cstheme="majorBidi"/>
          <w:sz w:val="24"/>
          <w:szCs w:val="24"/>
        </w:rPr>
      </w:pPr>
      <w:proofErr w:type="spellStart"/>
      <w:r w:rsidRPr="000F6373">
        <w:rPr>
          <w:rFonts w:asciiTheme="majorBidi" w:hAnsiTheme="majorBidi" w:cstheme="majorBidi"/>
          <w:sz w:val="24"/>
          <w:szCs w:val="24"/>
        </w:rPr>
        <w:t>Jawaban</w:t>
      </w:r>
      <w:proofErr w:type="spellEnd"/>
      <w:r w:rsidRPr="000F6373">
        <w:rPr>
          <w:rFonts w:asciiTheme="majorBidi" w:hAnsiTheme="majorBidi" w:cstheme="majorBidi"/>
          <w:sz w:val="24"/>
          <w:szCs w:val="24"/>
        </w:rPr>
        <w:t xml:space="preserve"> pada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tersebut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dapat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dikatakan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bahwa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tidak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memiliki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kemampuan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literasi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numerasi</w:t>
      </w:r>
      <w:proofErr w:type="spellEnd"/>
      <w:r w:rsidRPr="000F6373">
        <w:rPr>
          <w:rFonts w:asciiTheme="majorBidi" w:hAnsiTheme="majorBidi" w:cstheme="majorBidi"/>
          <w:sz w:val="24"/>
          <w:szCs w:val="24"/>
        </w:rPr>
        <w:t xml:space="preserve"> pada </w:t>
      </w:r>
      <w:proofErr w:type="spellStart"/>
      <w:r w:rsidRPr="000F6373">
        <w:rPr>
          <w:rFonts w:asciiTheme="majorBidi" w:hAnsiTheme="majorBidi" w:cstheme="majorBidi"/>
          <w:sz w:val="24"/>
          <w:szCs w:val="24"/>
        </w:rPr>
        <w:t>indikator</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pertama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ini</w:t>
      </w:r>
      <w:proofErr w:type="spellEnd"/>
      <w:r w:rsidRPr="000F6373">
        <w:rPr>
          <w:rFonts w:asciiTheme="majorBidi" w:hAnsiTheme="majorBidi" w:cstheme="majorBidi"/>
          <w:sz w:val="24"/>
          <w:szCs w:val="24"/>
        </w:rPr>
        <w:t xml:space="preserve">. Hal </w:t>
      </w:r>
      <w:proofErr w:type="spellStart"/>
      <w:r w:rsidRPr="000F6373">
        <w:rPr>
          <w:rFonts w:asciiTheme="majorBidi" w:hAnsiTheme="majorBidi" w:cstheme="majorBidi"/>
          <w:sz w:val="24"/>
          <w:szCs w:val="24"/>
        </w:rPr>
        <w:t>ini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dikarena</w:t>
      </w:r>
      <w:r w:rsidR="00690C65">
        <w:rPr>
          <w:rFonts w:asciiTheme="majorBidi" w:hAnsiTheme="majorBidi" w:cstheme="majorBidi"/>
          <w:sz w:val="24"/>
          <w:szCs w:val="24"/>
        </w:rPr>
        <w:t>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belum</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menggunakan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berbagai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macam</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angka</w:t>
      </w:r>
      <w:proofErr w:type="spellEnd"/>
      <w:r w:rsidRPr="000F6373">
        <w:rPr>
          <w:rFonts w:asciiTheme="majorBidi" w:hAnsiTheme="majorBidi" w:cstheme="majorBidi"/>
          <w:sz w:val="24"/>
          <w:szCs w:val="24"/>
        </w:rPr>
        <w:t xml:space="preserve"> dan </w:t>
      </w:r>
      <w:proofErr w:type="spellStart"/>
      <w:r w:rsidRPr="000F6373">
        <w:rPr>
          <w:rFonts w:asciiTheme="majorBidi" w:hAnsiTheme="majorBidi" w:cstheme="majorBidi"/>
          <w:sz w:val="24"/>
          <w:szCs w:val="24"/>
        </w:rPr>
        <w:t>simbol</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terkait</w:t>
      </w:r>
      <w:proofErr w:type="spellEnd"/>
      <w:r w:rsidR="00690C65">
        <w:rPr>
          <w:rFonts w:asciiTheme="majorBidi" w:hAnsiTheme="majorBidi" w:cstheme="majorBidi"/>
          <w:sz w:val="24"/>
          <w:szCs w:val="24"/>
        </w:rPr>
        <w:t xml:space="preserve"> </w:t>
      </w:r>
      <w:proofErr w:type="spellStart"/>
      <w:r w:rsidR="00690C65">
        <w:rPr>
          <w:rFonts w:asciiTheme="majorBidi" w:hAnsiTheme="majorBidi" w:cstheme="majorBidi"/>
          <w:sz w:val="24"/>
          <w:szCs w:val="24"/>
        </w:rPr>
        <w:t>dengan</w:t>
      </w:r>
      <w:proofErr w:type="spellEnd"/>
      <w:r w:rsidR="00690C65">
        <w:rPr>
          <w:rFonts w:asciiTheme="majorBidi" w:hAnsiTheme="majorBidi" w:cstheme="majorBidi"/>
          <w:sz w:val="24"/>
          <w:szCs w:val="24"/>
        </w:rPr>
        <w:t xml:space="preserve"> </w:t>
      </w:r>
      <w:proofErr w:type="spellStart"/>
      <w:r w:rsidR="00690C65">
        <w:rPr>
          <w:rFonts w:asciiTheme="majorBidi" w:hAnsiTheme="majorBidi" w:cstheme="majorBidi"/>
          <w:sz w:val="24"/>
          <w:szCs w:val="24"/>
        </w:rPr>
        <w:t>soal</w:t>
      </w:r>
      <w:proofErr w:type="spellEnd"/>
      <w:r w:rsidRPr="000F6373">
        <w:rPr>
          <w:rFonts w:asciiTheme="majorBidi" w:hAnsiTheme="majorBidi" w:cstheme="majorBidi"/>
          <w:sz w:val="24"/>
          <w:szCs w:val="24"/>
        </w:rPr>
        <w:t xml:space="preserve">. </w:t>
      </w:r>
    </w:p>
    <w:p w14:paraId="3C24A537" w14:textId="0F64738E" w:rsidR="004C7D29" w:rsidRPr="000F6373" w:rsidRDefault="004C7D29">
      <w:pPr>
        <w:pStyle w:val="ListParagraph"/>
        <w:numPr>
          <w:ilvl w:val="0"/>
          <w:numId w:val="34"/>
        </w:numPr>
        <w:spacing w:line="360" w:lineRule="auto"/>
        <w:ind w:left="1980"/>
        <w:jc w:val="both"/>
        <w:rPr>
          <w:rFonts w:asciiTheme="majorBidi" w:hAnsiTheme="majorBidi" w:cstheme="majorBidi"/>
          <w:sz w:val="24"/>
          <w:szCs w:val="24"/>
        </w:rPr>
      </w:pPr>
      <w:proofErr w:type="spellStart"/>
      <w:r w:rsidRPr="000F6373">
        <w:rPr>
          <w:rFonts w:asciiTheme="majorBidi" w:hAnsiTheme="majorBidi" w:cstheme="majorBidi"/>
          <w:sz w:val="24"/>
          <w:szCs w:val="24"/>
        </w:rPr>
        <w:t>Soal</w:t>
      </w:r>
      <w:proofErr w:type="spellEnd"/>
      <w:r w:rsidRPr="000F6373">
        <w:rPr>
          <w:rFonts w:asciiTheme="majorBidi" w:hAnsiTheme="majorBidi" w:cstheme="majorBidi"/>
          <w:sz w:val="24"/>
          <w:szCs w:val="24"/>
        </w:rPr>
        <w:t xml:space="preserve"> 2</w:t>
      </w:r>
    </w:p>
    <w:p w14:paraId="64E30A77"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r w:rsidRPr="000F6373">
        <w:rPr>
          <w:rFonts w:asciiTheme="majorBidi" w:hAnsiTheme="majorBidi" w:cstheme="majorBidi"/>
          <w:noProof/>
        </w:rPr>
        <w:drawing>
          <wp:inline distT="0" distB="0" distL="0" distR="0" wp14:anchorId="6183A0C1" wp14:editId="76756DDB">
            <wp:extent cx="2361903" cy="1212235"/>
            <wp:effectExtent l="0" t="0" r="635" b="6985"/>
            <wp:docPr id="1328830211" name="Picture 1328830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35" cstate="print">
                      <a:extLst>
                        <a:ext uri="{28A0092B-C50C-407E-A947-70E740481C1C}">
                          <a14:useLocalDpi xmlns:a14="http://schemas.microsoft.com/office/drawing/2010/main" val="0"/>
                        </a:ext>
                      </a:extLst>
                    </a:blip>
                    <a:srcRect l="26590" t="39902" r="23221" b="14286"/>
                    <a:stretch/>
                  </pic:blipFill>
                  <pic:spPr bwMode="auto">
                    <a:xfrm>
                      <a:off x="0" y="0"/>
                      <a:ext cx="2410945" cy="1237406"/>
                    </a:xfrm>
                    <a:prstGeom prst="rect">
                      <a:avLst/>
                    </a:prstGeom>
                    <a:ln>
                      <a:noFill/>
                    </a:ln>
                    <a:extLst>
                      <a:ext uri="{53640926-AAD7-44D8-BBD7-CCE9431645EC}">
                        <a14:shadowObscured xmlns:a14="http://schemas.microsoft.com/office/drawing/2010/main"/>
                      </a:ext>
                    </a:extLst>
                  </pic:spPr>
                </pic:pic>
              </a:graphicData>
            </a:graphic>
          </wp:inline>
        </w:drawing>
      </w:r>
    </w:p>
    <w:p w14:paraId="75156F1D"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proofErr w:type="spellStart"/>
      <w:r w:rsidRPr="000F6373">
        <w:rPr>
          <w:rFonts w:asciiTheme="majorBidi" w:hAnsiTheme="majorBidi" w:cstheme="majorBidi"/>
          <w:sz w:val="24"/>
          <w:szCs w:val="24"/>
        </w:rPr>
        <w:t>Jawaban</w:t>
      </w:r>
      <w:proofErr w:type="spellEnd"/>
      <w:r w:rsidRPr="000F6373">
        <w:rPr>
          <w:rFonts w:asciiTheme="majorBidi" w:hAnsiTheme="majorBidi" w:cstheme="majorBidi"/>
          <w:sz w:val="24"/>
          <w:szCs w:val="24"/>
        </w:rPr>
        <w:t xml:space="preserve"> 1</w:t>
      </w:r>
    </w:p>
    <w:p w14:paraId="52549D5A"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r w:rsidRPr="000F6373">
        <w:rPr>
          <w:rFonts w:asciiTheme="majorBidi" w:hAnsiTheme="majorBidi" w:cstheme="majorBidi"/>
          <w:noProof/>
          <w:sz w:val="24"/>
          <w:szCs w:val="24"/>
          <w14:ligatures w14:val="standardContextual"/>
        </w:rPr>
        <w:drawing>
          <wp:inline distT="0" distB="0" distL="0" distR="0" wp14:anchorId="4F083A47" wp14:editId="09B0A73D">
            <wp:extent cx="3804920" cy="1865363"/>
            <wp:effectExtent l="0" t="0" r="5080" b="1905"/>
            <wp:docPr id="1862802701" name="Picture 1862802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285953" name="Picture 847285953"/>
                    <pic:cNvPicPr/>
                  </pic:nvPicPr>
                  <pic:blipFill>
                    <a:blip r:embed="rId36">
                      <a:extLst>
                        <a:ext uri="{BEBA8EAE-BF5A-486C-A8C5-ECC9F3942E4B}">
                          <a14:imgProps xmlns:a14="http://schemas.microsoft.com/office/drawing/2010/main">
                            <a14:imgLayer r:embed="rId37">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3849598" cy="1887266"/>
                    </a:xfrm>
                    <a:prstGeom prst="rect">
                      <a:avLst/>
                    </a:prstGeom>
                  </pic:spPr>
                </pic:pic>
              </a:graphicData>
            </a:graphic>
          </wp:inline>
        </w:drawing>
      </w:r>
    </w:p>
    <w:p w14:paraId="13255C3E" w14:textId="0026651F" w:rsidR="004C7D29" w:rsidRPr="000F6373" w:rsidRDefault="004C7D29" w:rsidP="004C7D29">
      <w:pPr>
        <w:pStyle w:val="ListParagraph"/>
        <w:spacing w:line="360" w:lineRule="auto"/>
        <w:ind w:left="1980"/>
        <w:jc w:val="both"/>
        <w:rPr>
          <w:rFonts w:asciiTheme="majorBidi" w:hAnsiTheme="majorBidi" w:cstheme="majorBidi"/>
          <w:sz w:val="24"/>
          <w:szCs w:val="24"/>
        </w:rPr>
      </w:pPr>
      <w:proofErr w:type="spellStart"/>
      <w:r w:rsidRPr="000F6373">
        <w:rPr>
          <w:rFonts w:asciiTheme="majorBidi" w:hAnsiTheme="majorBidi" w:cstheme="majorBidi"/>
          <w:sz w:val="24"/>
          <w:szCs w:val="24"/>
        </w:rPr>
        <w:t>Contoh</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dari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jawaban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ini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memperlihatkan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bahwa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tersebut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memiliki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kemampuan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literasi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numerasi</w:t>
      </w:r>
      <w:proofErr w:type="spellEnd"/>
      <w:r w:rsidRPr="000F6373">
        <w:rPr>
          <w:rFonts w:asciiTheme="majorBidi" w:hAnsiTheme="majorBidi" w:cstheme="majorBidi"/>
          <w:sz w:val="24"/>
          <w:szCs w:val="24"/>
        </w:rPr>
        <w:t xml:space="preserve"> pada </w:t>
      </w:r>
      <w:proofErr w:type="spellStart"/>
      <w:r w:rsidRPr="000F6373">
        <w:rPr>
          <w:rFonts w:asciiTheme="majorBidi" w:hAnsiTheme="majorBidi" w:cstheme="majorBidi"/>
          <w:sz w:val="24"/>
          <w:szCs w:val="24"/>
        </w:rPr>
        <w:t>indikator</w:t>
      </w:r>
      <w:proofErr w:type="spellEnd"/>
      <w:r w:rsidRPr="000F6373">
        <w:rPr>
          <w:rFonts w:asciiTheme="majorBidi" w:hAnsiTheme="majorBidi" w:cstheme="majorBidi"/>
          <w:sz w:val="24"/>
          <w:szCs w:val="24"/>
        </w:rPr>
        <w:t xml:space="preserve"> </w:t>
      </w:r>
      <w:proofErr w:type="spellStart"/>
      <w:r w:rsidR="00690C65">
        <w:rPr>
          <w:rFonts w:asciiTheme="majorBidi" w:hAnsiTheme="majorBidi" w:cstheme="majorBidi"/>
          <w:sz w:val="24"/>
          <w:szCs w:val="24"/>
        </w:rPr>
        <w:t>pertama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dengan</w:t>
      </w:r>
      <w:proofErr w:type="spellEnd"/>
      <w:r w:rsidRPr="000F6373">
        <w:rPr>
          <w:rFonts w:asciiTheme="majorBidi" w:hAnsiTheme="majorBidi" w:cstheme="majorBidi"/>
          <w:sz w:val="24"/>
          <w:szCs w:val="24"/>
        </w:rPr>
        <w:t xml:space="preserve"> sangat </w:t>
      </w:r>
      <w:proofErr w:type="spellStart"/>
      <w:r w:rsidRPr="000F6373">
        <w:rPr>
          <w:rFonts w:asciiTheme="majorBidi" w:hAnsiTheme="majorBidi" w:cstheme="majorBidi"/>
          <w:sz w:val="24"/>
          <w:szCs w:val="24"/>
        </w:rPr>
        <w:t>baik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hal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ini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dikarenakan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00690C65">
        <w:rPr>
          <w:rFonts w:asciiTheme="majorBidi" w:hAnsiTheme="majorBidi" w:cstheme="majorBidi"/>
          <w:sz w:val="24"/>
          <w:szCs w:val="24"/>
        </w:rPr>
        <w:t>sudah</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mampu</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menggunakan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angka</w:t>
      </w:r>
      <w:proofErr w:type="spellEnd"/>
      <w:r w:rsidRPr="000F6373">
        <w:rPr>
          <w:rFonts w:asciiTheme="majorBidi" w:hAnsiTheme="majorBidi" w:cstheme="majorBidi"/>
          <w:sz w:val="24"/>
          <w:szCs w:val="24"/>
        </w:rPr>
        <w:t xml:space="preserve"> dan </w:t>
      </w:r>
      <w:proofErr w:type="spellStart"/>
      <w:r w:rsidRPr="000F6373">
        <w:rPr>
          <w:rFonts w:asciiTheme="majorBidi" w:hAnsiTheme="majorBidi" w:cstheme="majorBidi"/>
          <w:sz w:val="24"/>
          <w:szCs w:val="24"/>
        </w:rPr>
        <w:t>simbol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satuan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kecepatan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secara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tepat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untuk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menyelesaikan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lastRenderedPageBreak/>
        <w:t>permasalahan</w:t>
      </w:r>
      <w:proofErr w:type="spellEnd"/>
      <w:r w:rsidRPr="000F6373">
        <w:rPr>
          <w:rFonts w:asciiTheme="majorBidi" w:hAnsiTheme="majorBidi" w:cstheme="majorBidi"/>
          <w:sz w:val="24"/>
          <w:szCs w:val="24"/>
        </w:rPr>
        <w:t xml:space="preserve"> pada </w:t>
      </w:r>
      <w:proofErr w:type="spellStart"/>
      <w:r w:rsidRPr="000F6373">
        <w:rPr>
          <w:rFonts w:asciiTheme="majorBidi" w:hAnsiTheme="majorBidi" w:cstheme="majorBidi"/>
          <w:sz w:val="24"/>
          <w:szCs w:val="24"/>
        </w:rPr>
        <w:t>soal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tersebut</w:t>
      </w:r>
      <w:proofErr w:type="spellEnd"/>
      <w:r w:rsidRPr="000F6373">
        <w:rPr>
          <w:rFonts w:asciiTheme="majorBidi" w:hAnsiTheme="majorBidi" w:cstheme="majorBidi"/>
          <w:sz w:val="24"/>
          <w:szCs w:val="24"/>
        </w:rPr>
        <w:t xml:space="preserve">. Hal </w:t>
      </w:r>
      <w:proofErr w:type="spellStart"/>
      <w:r w:rsidRPr="000F6373">
        <w:rPr>
          <w:rFonts w:asciiTheme="majorBidi" w:hAnsiTheme="majorBidi" w:cstheme="majorBidi"/>
          <w:sz w:val="24"/>
          <w:szCs w:val="24"/>
        </w:rPr>
        <w:t>ini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dapat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dilihat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dari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cara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menuliskan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jawaban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secara</w:t>
      </w:r>
      <w:proofErr w:type="spellEnd"/>
      <w:r w:rsidRPr="000F6373">
        <w:rPr>
          <w:rFonts w:asciiTheme="majorBidi" w:hAnsiTheme="majorBidi" w:cstheme="majorBidi"/>
          <w:sz w:val="24"/>
          <w:szCs w:val="24"/>
        </w:rPr>
        <w:t xml:space="preserve"> detail, </w:t>
      </w:r>
      <w:proofErr w:type="spellStart"/>
      <w:r w:rsidRPr="000F6373">
        <w:rPr>
          <w:rFonts w:asciiTheme="majorBidi" w:hAnsiTheme="majorBidi" w:cstheme="majorBidi"/>
          <w:sz w:val="24"/>
          <w:szCs w:val="24"/>
        </w:rPr>
        <w:t>mulai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dari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simbolnya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angkanya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polanya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Dengan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demikian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dapat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dikatakan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bahwa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perserta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tersebut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memiliki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kemampuan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literasi</w:t>
      </w:r>
      <w:proofErr w:type="spellEnd"/>
      <w:r w:rsidRPr="000F6373">
        <w:rPr>
          <w:rFonts w:asciiTheme="majorBidi" w:hAnsiTheme="majorBidi" w:cstheme="majorBidi"/>
          <w:sz w:val="24"/>
          <w:szCs w:val="24"/>
        </w:rPr>
        <w:t xml:space="preserve"> yang sangat </w:t>
      </w:r>
      <w:proofErr w:type="spellStart"/>
      <w:r w:rsidRPr="000F6373">
        <w:rPr>
          <w:rFonts w:asciiTheme="majorBidi" w:hAnsiTheme="majorBidi" w:cstheme="majorBidi"/>
          <w:sz w:val="24"/>
          <w:szCs w:val="24"/>
        </w:rPr>
        <w:t>baik</w:t>
      </w:r>
      <w:proofErr w:type="spellEnd"/>
      <w:r w:rsidRPr="000F6373">
        <w:rPr>
          <w:rFonts w:asciiTheme="majorBidi" w:hAnsiTheme="majorBidi" w:cstheme="majorBidi"/>
          <w:sz w:val="24"/>
          <w:szCs w:val="24"/>
        </w:rPr>
        <w:t xml:space="preserve">. </w:t>
      </w:r>
    </w:p>
    <w:p w14:paraId="0EB4B155"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p>
    <w:p w14:paraId="4503CE37" w14:textId="7105DD6C" w:rsidR="004C7D29" w:rsidRPr="000F6373" w:rsidRDefault="004C7D29" w:rsidP="004C7D29">
      <w:pPr>
        <w:pStyle w:val="ListParagraph"/>
        <w:spacing w:line="360" w:lineRule="auto"/>
        <w:ind w:left="1980"/>
        <w:jc w:val="both"/>
        <w:rPr>
          <w:rFonts w:asciiTheme="majorBidi" w:hAnsiTheme="majorBidi" w:cstheme="majorBidi"/>
          <w:sz w:val="24"/>
          <w:szCs w:val="24"/>
        </w:rPr>
      </w:pPr>
      <w:proofErr w:type="spellStart"/>
      <w:r w:rsidRPr="000F6373">
        <w:rPr>
          <w:rFonts w:asciiTheme="majorBidi" w:hAnsiTheme="majorBidi" w:cstheme="majorBidi"/>
          <w:sz w:val="24"/>
          <w:szCs w:val="24"/>
        </w:rPr>
        <w:t>Jawaban</w:t>
      </w:r>
      <w:proofErr w:type="spellEnd"/>
      <w:r w:rsidRPr="000F6373">
        <w:rPr>
          <w:rFonts w:asciiTheme="majorBidi" w:hAnsiTheme="majorBidi" w:cstheme="majorBidi"/>
          <w:sz w:val="24"/>
          <w:szCs w:val="24"/>
        </w:rPr>
        <w:t xml:space="preserve"> </w:t>
      </w:r>
      <w:r w:rsidR="00690C65">
        <w:rPr>
          <w:rFonts w:asciiTheme="majorBidi" w:hAnsiTheme="majorBidi" w:cstheme="majorBidi"/>
          <w:sz w:val="24"/>
          <w:szCs w:val="24"/>
        </w:rPr>
        <w:t>2</w:t>
      </w:r>
      <w:r w:rsidRPr="000F6373">
        <w:rPr>
          <w:rFonts w:asciiTheme="majorBidi" w:hAnsiTheme="majorBidi" w:cstheme="majorBidi"/>
          <w:sz w:val="24"/>
          <w:szCs w:val="24"/>
        </w:rPr>
        <w:t xml:space="preserve">  </w:t>
      </w:r>
    </w:p>
    <w:p w14:paraId="3E0AE0A2"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r w:rsidRPr="000F6373">
        <w:rPr>
          <w:rFonts w:asciiTheme="majorBidi" w:hAnsiTheme="majorBidi" w:cstheme="majorBidi"/>
          <w:noProof/>
          <w:sz w:val="24"/>
          <w:szCs w:val="24"/>
          <w14:ligatures w14:val="standardContextual"/>
        </w:rPr>
        <w:drawing>
          <wp:inline distT="0" distB="0" distL="0" distR="0" wp14:anchorId="004349A4" wp14:editId="306CC131">
            <wp:extent cx="3845560" cy="929224"/>
            <wp:effectExtent l="0" t="0" r="2540" b="4445"/>
            <wp:docPr id="149172186" name="Picture 149172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647107" name="Picture 1576647107"/>
                    <pic:cNvPicPr/>
                  </pic:nvPicPr>
                  <pic:blipFill>
                    <a:blip r:embed="rId38">
                      <a:extLst>
                        <a:ext uri="{BEBA8EAE-BF5A-486C-A8C5-ECC9F3942E4B}">
                          <a14:imgProps xmlns:a14="http://schemas.microsoft.com/office/drawing/2010/main">
                            <a14:imgLayer r:embed="rId39">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3879193" cy="937351"/>
                    </a:xfrm>
                    <a:prstGeom prst="rect">
                      <a:avLst/>
                    </a:prstGeom>
                  </pic:spPr>
                </pic:pic>
              </a:graphicData>
            </a:graphic>
          </wp:inline>
        </w:drawing>
      </w:r>
    </w:p>
    <w:p w14:paraId="425879B9" w14:textId="0685884F" w:rsidR="004C7D29" w:rsidRPr="000F6373" w:rsidRDefault="004C7D29" w:rsidP="004C7D29">
      <w:pPr>
        <w:pStyle w:val="ListParagraph"/>
        <w:spacing w:line="360" w:lineRule="auto"/>
        <w:ind w:left="1980"/>
        <w:jc w:val="both"/>
        <w:rPr>
          <w:rFonts w:asciiTheme="majorBidi" w:hAnsiTheme="majorBidi" w:cstheme="majorBidi"/>
          <w:sz w:val="24"/>
          <w:szCs w:val="24"/>
        </w:rPr>
      </w:pPr>
      <w:r w:rsidRPr="000F6373">
        <w:rPr>
          <w:rFonts w:asciiTheme="majorBidi" w:hAnsiTheme="majorBidi" w:cstheme="majorBidi"/>
          <w:sz w:val="24"/>
          <w:szCs w:val="24"/>
        </w:rPr>
        <w:t xml:space="preserve">Pada </w:t>
      </w:r>
      <w:proofErr w:type="spellStart"/>
      <w:r w:rsidRPr="000F6373">
        <w:rPr>
          <w:rFonts w:asciiTheme="majorBidi" w:hAnsiTheme="majorBidi" w:cstheme="majorBidi"/>
          <w:sz w:val="24"/>
          <w:szCs w:val="24"/>
        </w:rPr>
        <w:t>jawaban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tersebut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dapat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dilihat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bahwa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kemampuan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menggunakan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angka</w:t>
      </w:r>
      <w:proofErr w:type="spellEnd"/>
      <w:r w:rsidRPr="000F6373">
        <w:rPr>
          <w:rFonts w:asciiTheme="majorBidi" w:hAnsiTheme="majorBidi" w:cstheme="majorBidi"/>
          <w:sz w:val="24"/>
          <w:szCs w:val="24"/>
        </w:rPr>
        <w:t xml:space="preserve"> dan </w:t>
      </w:r>
      <w:proofErr w:type="spellStart"/>
      <w:r w:rsidRPr="000F6373">
        <w:rPr>
          <w:rFonts w:asciiTheme="majorBidi" w:hAnsiTheme="majorBidi" w:cstheme="majorBidi"/>
          <w:sz w:val="24"/>
          <w:szCs w:val="24"/>
        </w:rPr>
        <w:t>simbol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matematika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dasar</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masih</w:t>
      </w:r>
      <w:proofErr w:type="spellEnd"/>
      <w:r w:rsidRPr="000F6373">
        <w:rPr>
          <w:rFonts w:asciiTheme="majorBidi" w:hAnsiTheme="majorBidi" w:cstheme="majorBidi"/>
          <w:sz w:val="24"/>
          <w:szCs w:val="24"/>
        </w:rPr>
        <w:t xml:space="preserve"> sangat </w:t>
      </w:r>
      <w:proofErr w:type="spellStart"/>
      <w:r w:rsidRPr="000F6373">
        <w:rPr>
          <w:rFonts w:asciiTheme="majorBidi" w:hAnsiTheme="majorBidi" w:cstheme="majorBidi"/>
          <w:sz w:val="24"/>
          <w:szCs w:val="24"/>
        </w:rPr>
        <w:t>lemah</w:t>
      </w:r>
      <w:proofErr w:type="spellEnd"/>
      <w:r w:rsidRPr="000F6373">
        <w:rPr>
          <w:rFonts w:asciiTheme="majorBidi" w:hAnsiTheme="majorBidi" w:cstheme="majorBidi"/>
          <w:sz w:val="24"/>
          <w:szCs w:val="24"/>
        </w:rPr>
        <w:t xml:space="preserve">. </w:t>
      </w:r>
      <w:proofErr w:type="spellStart"/>
      <w:r w:rsidR="00690C65">
        <w:rPr>
          <w:rFonts w:asciiTheme="majorBidi" w:hAnsiTheme="majorBidi" w:cstheme="majorBidi"/>
          <w:sz w:val="24"/>
          <w:szCs w:val="24"/>
        </w:rPr>
        <w:t>Meskipun</w:t>
      </w:r>
      <w:proofErr w:type="spellEnd"/>
      <w:r w:rsidR="00690C65">
        <w:rPr>
          <w:rFonts w:asciiTheme="majorBidi" w:hAnsiTheme="majorBidi" w:cstheme="majorBidi"/>
          <w:sz w:val="24"/>
          <w:szCs w:val="24"/>
        </w:rPr>
        <w:t xml:space="preserve"> </w:t>
      </w:r>
      <w:proofErr w:type="spellStart"/>
      <w:r w:rsidR="00690C65">
        <w:rPr>
          <w:rFonts w:asciiTheme="majorBidi" w:hAnsiTheme="majorBidi" w:cstheme="majorBidi"/>
          <w:sz w:val="24"/>
          <w:szCs w:val="24"/>
        </w:rPr>
        <w:t>sudah</w:t>
      </w:r>
      <w:proofErr w:type="spellEnd"/>
      <w:r w:rsidR="00690C65">
        <w:rPr>
          <w:rFonts w:asciiTheme="majorBidi" w:hAnsiTheme="majorBidi" w:cstheme="majorBidi"/>
          <w:sz w:val="24"/>
          <w:szCs w:val="24"/>
        </w:rPr>
        <w:t xml:space="preserve"> </w:t>
      </w:r>
      <w:proofErr w:type="spellStart"/>
      <w:r w:rsidR="00690C65">
        <w:rPr>
          <w:rFonts w:asciiTheme="majorBidi" w:hAnsiTheme="majorBidi" w:cstheme="majorBidi"/>
          <w:sz w:val="24"/>
          <w:szCs w:val="24"/>
        </w:rPr>
        <w:t>menggunakan</w:t>
      </w:r>
      <w:proofErr w:type="spellEnd"/>
      <w:r w:rsidR="00690C65">
        <w:rPr>
          <w:rFonts w:asciiTheme="majorBidi" w:hAnsiTheme="majorBidi" w:cstheme="majorBidi"/>
          <w:sz w:val="24"/>
          <w:szCs w:val="24"/>
        </w:rPr>
        <w:t xml:space="preserve"> </w:t>
      </w:r>
      <w:proofErr w:type="spellStart"/>
      <w:r w:rsidR="00690C65">
        <w:rPr>
          <w:rFonts w:asciiTheme="majorBidi" w:hAnsiTheme="majorBidi" w:cstheme="majorBidi"/>
          <w:sz w:val="24"/>
          <w:szCs w:val="24"/>
        </w:rPr>
        <w:t>angka</w:t>
      </w:r>
      <w:proofErr w:type="spellEnd"/>
      <w:r w:rsidR="00690C65">
        <w:rPr>
          <w:rFonts w:asciiTheme="majorBidi" w:hAnsiTheme="majorBidi" w:cstheme="majorBidi"/>
          <w:sz w:val="24"/>
          <w:szCs w:val="24"/>
        </w:rPr>
        <w:t xml:space="preserve"> </w:t>
      </w:r>
      <w:proofErr w:type="spellStart"/>
      <w:r w:rsidR="00690C65">
        <w:rPr>
          <w:rFonts w:asciiTheme="majorBidi" w:hAnsiTheme="majorBidi" w:cstheme="majorBidi"/>
          <w:sz w:val="24"/>
          <w:szCs w:val="24"/>
        </w:rPr>
        <w:t>namun</w:t>
      </w:r>
      <w:proofErr w:type="spellEnd"/>
      <w:r w:rsidR="00690C65">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hanya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menuliskan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soal</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ditanyakan</w:t>
      </w:r>
      <w:proofErr w:type="spellEnd"/>
      <w:r w:rsidRPr="000F6373">
        <w:rPr>
          <w:rFonts w:asciiTheme="majorBidi" w:hAnsiTheme="majorBidi" w:cstheme="majorBidi"/>
          <w:sz w:val="24"/>
          <w:szCs w:val="24"/>
        </w:rPr>
        <w:t xml:space="preserve"> dan </w:t>
      </w:r>
      <w:proofErr w:type="spellStart"/>
      <w:r w:rsidRPr="000F6373">
        <w:rPr>
          <w:rFonts w:asciiTheme="majorBidi" w:hAnsiTheme="majorBidi" w:cstheme="majorBidi"/>
          <w:sz w:val="24"/>
          <w:szCs w:val="24"/>
        </w:rPr>
        <w:t>langsung</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menjawabny</w:t>
      </w:r>
      <w:r w:rsidR="00690C65">
        <w:rPr>
          <w:rFonts w:asciiTheme="majorBidi" w:hAnsiTheme="majorBidi" w:cstheme="majorBidi"/>
          <w:sz w:val="24"/>
          <w:szCs w:val="24"/>
        </w:rPr>
        <w:t>a</w:t>
      </w:r>
      <w:proofErr w:type="spellEnd"/>
      <w:r w:rsidR="00EA690B">
        <w:rPr>
          <w:rFonts w:asciiTheme="majorBidi" w:hAnsiTheme="majorBidi" w:cstheme="majorBidi"/>
          <w:sz w:val="24"/>
          <w:szCs w:val="24"/>
        </w:rPr>
        <w:t xml:space="preserve"> </w:t>
      </w:r>
      <w:proofErr w:type="spellStart"/>
      <w:r w:rsidR="00EA690B">
        <w:rPr>
          <w:rFonts w:asciiTheme="majorBidi" w:hAnsiTheme="majorBidi" w:cstheme="majorBidi"/>
          <w:sz w:val="24"/>
          <w:szCs w:val="24"/>
        </w:rPr>
        <w:t>serta</w:t>
      </w:r>
      <w:proofErr w:type="spellEnd"/>
      <w:r w:rsidR="00EA690B">
        <w:rPr>
          <w:rFonts w:asciiTheme="majorBidi" w:hAnsiTheme="majorBidi" w:cstheme="majorBidi"/>
          <w:sz w:val="24"/>
          <w:szCs w:val="24"/>
        </w:rPr>
        <w:t xml:space="preserve"> </w:t>
      </w:r>
      <w:proofErr w:type="spellStart"/>
      <w:r w:rsidR="00EA690B">
        <w:rPr>
          <w:rFonts w:asciiTheme="majorBidi" w:hAnsiTheme="majorBidi" w:cstheme="majorBidi"/>
          <w:sz w:val="24"/>
          <w:szCs w:val="24"/>
        </w:rPr>
        <w:t>tidak</w:t>
      </w:r>
      <w:proofErr w:type="spellEnd"/>
      <w:r w:rsidR="00EA690B">
        <w:rPr>
          <w:rFonts w:asciiTheme="majorBidi" w:hAnsiTheme="majorBidi" w:cstheme="majorBidi"/>
          <w:sz w:val="24"/>
          <w:szCs w:val="24"/>
        </w:rPr>
        <w:t xml:space="preserve"> </w:t>
      </w:r>
      <w:proofErr w:type="spellStart"/>
      <w:r w:rsidR="00EA690B">
        <w:rPr>
          <w:rFonts w:asciiTheme="majorBidi" w:hAnsiTheme="majorBidi" w:cstheme="majorBidi"/>
          <w:sz w:val="24"/>
          <w:szCs w:val="24"/>
        </w:rPr>
        <w:t>menggunakan</w:t>
      </w:r>
      <w:proofErr w:type="spellEnd"/>
      <w:r w:rsidR="00EA690B">
        <w:rPr>
          <w:rFonts w:asciiTheme="majorBidi" w:hAnsiTheme="majorBidi" w:cstheme="majorBidi"/>
          <w:sz w:val="24"/>
          <w:szCs w:val="24"/>
        </w:rPr>
        <w:t xml:space="preserve"> </w:t>
      </w:r>
      <w:proofErr w:type="spellStart"/>
      <w:r w:rsidR="00EA690B">
        <w:rPr>
          <w:rFonts w:asciiTheme="majorBidi" w:hAnsiTheme="majorBidi" w:cstheme="majorBidi"/>
          <w:sz w:val="24"/>
          <w:szCs w:val="24"/>
        </w:rPr>
        <w:t>simbol</w:t>
      </w:r>
      <w:proofErr w:type="spellEnd"/>
      <w:r w:rsidR="00EA690B">
        <w:rPr>
          <w:rFonts w:asciiTheme="majorBidi" w:hAnsiTheme="majorBidi" w:cstheme="majorBidi"/>
          <w:sz w:val="24"/>
          <w:szCs w:val="24"/>
        </w:rPr>
        <w:t xml:space="preserve"> </w:t>
      </w:r>
      <w:proofErr w:type="spellStart"/>
      <w:r w:rsidR="00EA690B">
        <w:rPr>
          <w:rFonts w:asciiTheme="majorBidi" w:hAnsiTheme="majorBidi" w:cstheme="majorBidi"/>
          <w:sz w:val="24"/>
          <w:szCs w:val="24"/>
        </w:rPr>
        <w:t>matematika</w:t>
      </w:r>
      <w:proofErr w:type="spellEnd"/>
      <w:r w:rsidR="00EA690B">
        <w:rPr>
          <w:rFonts w:asciiTheme="majorBidi" w:hAnsiTheme="majorBidi" w:cstheme="majorBidi"/>
          <w:sz w:val="24"/>
          <w:szCs w:val="24"/>
        </w:rPr>
        <w:t xml:space="preserve"> </w:t>
      </w:r>
      <w:proofErr w:type="spellStart"/>
      <w:r w:rsidR="00EA690B">
        <w:rPr>
          <w:rFonts w:asciiTheme="majorBidi" w:hAnsiTheme="majorBidi" w:cstheme="majorBidi"/>
          <w:sz w:val="24"/>
          <w:szCs w:val="24"/>
        </w:rPr>
        <w:t>dasar</w:t>
      </w:r>
      <w:proofErr w:type="spellEnd"/>
      <w:r w:rsidR="00EA690B">
        <w:rPr>
          <w:rFonts w:asciiTheme="majorBidi" w:hAnsiTheme="majorBidi" w:cstheme="majorBidi"/>
          <w:sz w:val="24"/>
          <w:szCs w:val="24"/>
        </w:rPr>
        <w:t xml:space="preserve"> yang </w:t>
      </w:r>
      <w:proofErr w:type="spellStart"/>
      <w:r w:rsidR="00EA690B">
        <w:rPr>
          <w:rFonts w:asciiTheme="majorBidi" w:hAnsiTheme="majorBidi" w:cstheme="majorBidi"/>
          <w:sz w:val="24"/>
          <w:szCs w:val="24"/>
        </w:rPr>
        <w:t>terkait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Sehingga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dapat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disimpulkan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bahwa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memenuhi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kemampuan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literasi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numerasi</w:t>
      </w:r>
      <w:proofErr w:type="spellEnd"/>
      <w:r w:rsidRPr="000F6373">
        <w:rPr>
          <w:rFonts w:asciiTheme="majorBidi" w:hAnsiTheme="majorBidi" w:cstheme="majorBidi"/>
          <w:sz w:val="24"/>
          <w:szCs w:val="24"/>
        </w:rPr>
        <w:t xml:space="preserve"> pada </w:t>
      </w:r>
      <w:proofErr w:type="spellStart"/>
      <w:r w:rsidRPr="000F6373">
        <w:rPr>
          <w:rFonts w:asciiTheme="majorBidi" w:hAnsiTheme="majorBidi" w:cstheme="majorBidi"/>
          <w:sz w:val="24"/>
          <w:szCs w:val="24"/>
        </w:rPr>
        <w:t>indikator</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pertama</w:t>
      </w:r>
      <w:proofErr w:type="spellEnd"/>
      <w:r w:rsidRPr="000F6373">
        <w:rPr>
          <w:rFonts w:asciiTheme="majorBidi" w:hAnsiTheme="majorBidi" w:cstheme="majorBidi"/>
          <w:sz w:val="24"/>
          <w:szCs w:val="24"/>
        </w:rPr>
        <w:t xml:space="preserve">. </w:t>
      </w:r>
    </w:p>
    <w:p w14:paraId="57428400"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p>
    <w:p w14:paraId="2DCECD04" w14:textId="77777777" w:rsidR="004C7D29" w:rsidRPr="000F6373" w:rsidRDefault="004C7D29">
      <w:pPr>
        <w:pStyle w:val="ListParagraph"/>
        <w:numPr>
          <w:ilvl w:val="0"/>
          <w:numId w:val="34"/>
        </w:numPr>
        <w:spacing w:line="360" w:lineRule="auto"/>
        <w:ind w:left="1980"/>
        <w:jc w:val="both"/>
        <w:rPr>
          <w:rFonts w:asciiTheme="majorBidi" w:hAnsiTheme="majorBidi" w:cstheme="majorBidi"/>
          <w:sz w:val="24"/>
          <w:szCs w:val="24"/>
        </w:rPr>
      </w:pPr>
      <w:proofErr w:type="spellStart"/>
      <w:r w:rsidRPr="000F6373">
        <w:rPr>
          <w:rFonts w:asciiTheme="majorBidi" w:hAnsiTheme="majorBidi" w:cstheme="majorBidi"/>
          <w:sz w:val="24"/>
          <w:szCs w:val="24"/>
        </w:rPr>
        <w:t>Soal</w:t>
      </w:r>
      <w:proofErr w:type="spellEnd"/>
      <w:r w:rsidRPr="000F6373">
        <w:rPr>
          <w:rFonts w:asciiTheme="majorBidi" w:hAnsiTheme="majorBidi" w:cstheme="majorBidi"/>
          <w:sz w:val="24"/>
          <w:szCs w:val="24"/>
        </w:rPr>
        <w:t xml:space="preserve"> 3</w:t>
      </w:r>
    </w:p>
    <w:p w14:paraId="2DAB30F3" w14:textId="44C65714" w:rsidR="004C7D29" w:rsidRDefault="004C7D29" w:rsidP="00EA690B">
      <w:pPr>
        <w:pStyle w:val="ListParagraph"/>
        <w:spacing w:line="360" w:lineRule="auto"/>
        <w:ind w:left="1980"/>
        <w:jc w:val="both"/>
        <w:rPr>
          <w:rFonts w:asciiTheme="majorBidi" w:hAnsiTheme="majorBidi" w:cstheme="majorBidi"/>
          <w:sz w:val="24"/>
          <w:szCs w:val="24"/>
        </w:rPr>
      </w:pPr>
      <w:r w:rsidRPr="000F6373">
        <w:rPr>
          <w:rFonts w:asciiTheme="majorBidi" w:hAnsiTheme="majorBidi" w:cstheme="majorBidi"/>
          <w:noProof/>
        </w:rPr>
        <w:drawing>
          <wp:inline distT="0" distB="0" distL="0" distR="0" wp14:anchorId="573C3983" wp14:editId="795D712B">
            <wp:extent cx="2588264" cy="1019175"/>
            <wp:effectExtent l="0" t="0" r="2540" b="0"/>
            <wp:docPr id="2076507874" name="Picture 2076507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40" cstate="print">
                      <a:extLst>
                        <a:ext uri="{28A0092B-C50C-407E-A947-70E740481C1C}">
                          <a14:useLocalDpi xmlns:a14="http://schemas.microsoft.com/office/drawing/2010/main" val="0"/>
                        </a:ext>
                      </a:extLst>
                    </a:blip>
                    <a:srcRect l="25426" t="40492" r="15910" b="18424"/>
                    <a:stretch/>
                  </pic:blipFill>
                  <pic:spPr bwMode="auto">
                    <a:xfrm>
                      <a:off x="0" y="0"/>
                      <a:ext cx="2620917" cy="1032033"/>
                    </a:xfrm>
                    <a:prstGeom prst="rect">
                      <a:avLst/>
                    </a:prstGeom>
                    <a:ln>
                      <a:noFill/>
                    </a:ln>
                    <a:extLst>
                      <a:ext uri="{53640926-AAD7-44D8-BBD7-CCE9431645EC}">
                        <a14:shadowObscured xmlns:a14="http://schemas.microsoft.com/office/drawing/2010/main"/>
                      </a:ext>
                    </a:extLst>
                  </pic:spPr>
                </pic:pic>
              </a:graphicData>
            </a:graphic>
          </wp:inline>
        </w:drawing>
      </w:r>
    </w:p>
    <w:p w14:paraId="1F0E27D4" w14:textId="77777777" w:rsidR="00EA690B" w:rsidRPr="00EA690B" w:rsidRDefault="00EA690B" w:rsidP="00EA690B">
      <w:pPr>
        <w:pStyle w:val="ListParagraph"/>
        <w:spacing w:line="360" w:lineRule="auto"/>
        <w:ind w:left="1980"/>
        <w:jc w:val="both"/>
        <w:rPr>
          <w:rFonts w:asciiTheme="majorBidi" w:hAnsiTheme="majorBidi" w:cstheme="majorBidi"/>
          <w:sz w:val="24"/>
          <w:szCs w:val="24"/>
        </w:rPr>
      </w:pPr>
    </w:p>
    <w:p w14:paraId="1B81A9A1" w14:textId="057FC219" w:rsidR="004C7D29" w:rsidRPr="000F6373" w:rsidRDefault="004C7D29" w:rsidP="004C7D29">
      <w:pPr>
        <w:pStyle w:val="ListParagraph"/>
        <w:spacing w:line="360" w:lineRule="auto"/>
        <w:ind w:left="1980"/>
        <w:jc w:val="both"/>
        <w:rPr>
          <w:rFonts w:asciiTheme="majorBidi" w:hAnsiTheme="majorBidi" w:cstheme="majorBidi"/>
          <w:sz w:val="24"/>
          <w:szCs w:val="24"/>
        </w:rPr>
      </w:pPr>
      <w:proofErr w:type="spellStart"/>
      <w:r w:rsidRPr="000F6373">
        <w:rPr>
          <w:rFonts w:asciiTheme="majorBidi" w:hAnsiTheme="majorBidi" w:cstheme="majorBidi"/>
          <w:sz w:val="24"/>
          <w:szCs w:val="24"/>
        </w:rPr>
        <w:t>Jawaban</w:t>
      </w:r>
      <w:proofErr w:type="spellEnd"/>
      <w:r w:rsidRPr="000F6373">
        <w:rPr>
          <w:rFonts w:asciiTheme="majorBidi" w:hAnsiTheme="majorBidi" w:cstheme="majorBidi"/>
          <w:sz w:val="24"/>
          <w:szCs w:val="24"/>
        </w:rPr>
        <w:t xml:space="preserve"> </w:t>
      </w:r>
      <w:r w:rsidR="00EA690B">
        <w:rPr>
          <w:rFonts w:asciiTheme="majorBidi" w:hAnsiTheme="majorBidi" w:cstheme="majorBidi"/>
          <w:sz w:val="24"/>
          <w:szCs w:val="24"/>
        </w:rPr>
        <w:t>1</w:t>
      </w:r>
    </w:p>
    <w:p w14:paraId="585546AD"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r w:rsidRPr="000F6373">
        <w:rPr>
          <w:rFonts w:asciiTheme="majorBidi" w:hAnsiTheme="majorBidi" w:cstheme="majorBidi"/>
          <w:noProof/>
          <w:sz w:val="24"/>
          <w:szCs w:val="24"/>
          <w14:ligatures w14:val="standardContextual"/>
        </w:rPr>
        <w:drawing>
          <wp:inline distT="0" distB="0" distL="0" distR="0" wp14:anchorId="4EC36776" wp14:editId="39650610">
            <wp:extent cx="3804920" cy="929470"/>
            <wp:effectExtent l="0" t="0" r="5080" b="4445"/>
            <wp:docPr id="1832904401" name="Picture 1832904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640853" name="Picture 1657640853"/>
                    <pic:cNvPicPr/>
                  </pic:nvPicPr>
                  <pic:blipFill rotWithShape="1">
                    <a:blip r:embed="rId41">
                      <a:extLst>
                        <a:ext uri="{BEBA8EAE-BF5A-486C-A8C5-ECC9F3942E4B}">
                          <a14:imgProps xmlns:a14="http://schemas.microsoft.com/office/drawing/2010/main">
                            <a14:imgLayer r:embed="rId42">
                              <a14:imgEffect>
                                <a14:brightnessContrast bright="20000" contrast="-40000"/>
                              </a14:imgEffect>
                            </a14:imgLayer>
                          </a14:imgProps>
                        </a:ext>
                        <a:ext uri="{28A0092B-C50C-407E-A947-70E740481C1C}">
                          <a14:useLocalDpi xmlns:a14="http://schemas.microsoft.com/office/drawing/2010/main" val="0"/>
                        </a:ext>
                      </a:extLst>
                    </a:blip>
                    <a:srcRect r="30333" b="40806"/>
                    <a:stretch/>
                  </pic:blipFill>
                  <pic:spPr bwMode="auto">
                    <a:xfrm>
                      <a:off x="0" y="0"/>
                      <a:ext cx="3837710" cy="937480"/>
                    </a:xfrm>
                    <a:prstGeom prst="rect">
                      <a:avLst/>
                    </a:prstGeom>
                    <a:ln>
                      <a:noFill/>
                    </a:ln>
                    <a:extLst>
                      <a:ext uri="{53640926-AAD7-44D8-BBD7-CCE9431645EC}">
                        <a14:shadowObscured xmlns:a14="http://schemas.microsoft.com/office/drawing/2010/main"/>
                      </a:ext>
                    </a:extLst>
                  </pic:spPr>
                </pic:pic>
              </a:graphicData>
            </a:graphic>
          </wp:inline>
        </w:drawing>
      </w:r>
    </w:p>
    <w:p w14:paraId="5A8535BC"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proofErr w:type="spellStart"/>
      <w:r w:rsidRPr="000F6373">
        <w:rPr>
          <w:rFonts w:asciiTheme="majorBidi" w:hAnsiTheme="majorBidi" w:cstheme="majorBidi"/>
          <w:sz w:val="24"/>
          <w:szCs w:val="24"/>
        </w:rPr>
        <w:lastRenderedPageBreak/>
        <w:t>Terlihat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jelas</w:t>
      </w:r>
      <w:proofErr w:type="spellEnd"/>
      <w:r w:rsidRPr="000F6373">
        <w:rPr>
          <w:rFonts w:asciiTheme="majorBidi" w:hAnsiTheme="majorBidi" w:cstheme="majorBidi"/>
          <w:sz w:val="24"/>
          <w:szCs w:val="24"/>
        </w:rPr>
        <w:t xml:space="preserve"> pada </w:t>
      </w:r>
      <w:proofErr w:type="spellStart"/>
      <w:r w:rsidRPr="000F6373">
        <w:rPr>
          <w:rFonts w:asciiTheme="majorBidi" w:hAnsiTheme="majorBidi" w:cstheme="majorBidi"/>
          <w:sz w:val="24"/>
          <w:szCs w:val="24"/>
        </w:rPr>
        <w:t>jawaban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tersebut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mampu</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menggunakan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berbagai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macam</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angka</w:t>
      </w:r>
      <w:proofErr w:type="spellEnd"/>
      <w:r w:rsidRPr="000F6373">
        <w:rPr>
          <w:rFonts w:asciiTheme="majorBidi" w:hAnsiTheme="majorBidi" w:cstheme="majorBidi"/>
          <w:sz w:val="24"/>
          <w:szCs w:val="24"/>
        </w:rPr>
        <w:t xml:space="preserve"> dan </w:t>
      </w:r>
      <w:proofErr w:type="spellStart"/>
      <w:r w:rsidRPr="000F6373">
        <w:rPr>
          <w:rFonts w:asciiTheme="majorBidi" w:hAnsiTheme="majorBidi" w:cstheme="majorBidi"/>
          <w:sz w:val="24"/>
          <w:szCs w:val="24"/>
        </w:rPr>
        <w:t>simbol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matematika</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terkait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Sehingga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dapat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dikatakan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bahwa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kemampuan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literasi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numerasi</w:t>
      </w:r>
      <w:proofErr w:type="spellEnd"/>
      <w:r w:rsidRPr="000F6373">
        <w:rPr>
          <w:rFonts w:asciiTheme="majorBidi" w:hAnsiTheme="majorBidi" w:cstheme="majorBidi"/>
          <w:sz w:val="24"/>
          <w:szCs w:val="24"/>
        </w:rPr>
        <w:t xml:space="preserve"> pada </w:t>
      </w:r>
      <w:proofErr w:type="spellStart"/>
      <w:r w:rsidRPr="000F6373">
        <w:rPr>
          <w:rFonts w:asciiTheme="majorBidi" w:hAnsiTheme="majorBidi" w:cstheme="majorBidi"/>
          <w:sz w:val="24"/>
          <w:szCs w:val="24"/>
        </w:rPr>
        <w:t>indikator</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pertama</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dimiliki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sudah</w:t>
      </w:r>
      <w:proofErr w:type="spellEnd"/>
      <w:r w:rsidRPr="000F6373">
        <w:rPr>
          <w:rFonts w:asciiTheme="majorBidi" w:hAnsiTheme="majorBidi" w:cstheme="majorBidi"/>
          <w:sz w:val="24"/>
          <w:szCs w:val="24"/>
        </w:rPr>
        <w:t xml:space="preserve"> sangat </w:t>
      </w:r>
      <w:proofErr w:type="spellStart"/>
      <w:r w:rsidRPr="000F6373">
        <w:rPr>
          <w:rFonts w:asciiTheme="majorBidi" w:hAnsiTheme="majorBidi" w:cstheme="majorBidi"/>
          <w:sz w:val="24"/>
          <w:szCs w:val="24"/>
        </w:rPr>
        <w:t>baik</w:t>
      </w:r>
      <w:proofErr w:type="spellEnd"/>
      <w:r w:rsidRPr="000F6373">
        <w:rPr>
          <w:rFonts w:asciiTheme="majorBidi" w:hAnsiTheme="majorBidi" w:cstheme="majorBidi"/>
          <w:sz w:val="24"/>
          <w:szCs w:val="24"/>
        </w:rPr>
        <w:t xml:space="preserve">.  </w:t>
      </w:r>
    </w:p>
    <w:p w14:paraId="436B53CD"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p>
    <w:p w14:paraId="077AA589" w14:textId="634C87FC" w:rsidR="004C7D29" w:rsidRPr="000F6373" w:rsidRDefault="004C7D29" w:rsidP="004C7D29">
      <w:pPr>
        <w:pStyle w:val="ListParagraph"/>
        <w:spacing w:line="360" w:lineRule="auto"/>
        <w:ind w:left="1980"/>
        <w:jc w:val="both"/>
        <w:rPr>
          <w:rFonts w:asciiTheme="majorBidi" w:hAnsiTheme="majorBidi" w:cstheme="majorBidi"/>
          <w:sz w:val="24"/>
          <w:szCs w:val="24"/>
        </w:rPr>
      </w:pPr>
      <w:proofErr w:type="spellStart"/>
      <w:r w:rsidRPr="000F6373">
        <w:rPr>
          <w:rFonts w:asciiTheme="majorBidi" w:hAnsiTheme="majorBidi" w:cstheme="majorBidi"/>
          <w:sz w:val="24"/>
          <w:szCs w:val="24"/>
        </w:rPr>
        <w:t>Jawaban</w:t>
      </w:r>
      <w:proofErr w:type="spellEnd"/>
      <w:r w:rsidRPr="000F6373">
        <w:rPr>
          <w:rFonts w:asciiTheme="majorBidi" w:hAnsiTheme="majorBidi" w:cstheme="majorBidi"/>
          <w:sz w:val="24"/>
          <w:szCs w:val="24"/>
        </w:rPr>
        <w:t xml:space="preserve"> </w:t>
      </w:r>
      <w:r w:rsidR="00F659C4">
        <w:rPr>
          <w:rFonts w:asciiTheme="majorBidi" w:hAnsiTheme="majorBidi" w:cstheme="majorBidi"/>
          <w:sz w:val="24"/>
          <w:szCs w:val="24"/>
        </w:rPr>
        <w:t>2</w:t>
      </w:r>
    </w:p>
    <w:p w14:paraId="072D25E1"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r w:rsidRPr="000F6373">
        <w:rPr>
          <w:rFonts w:asciiTheme="majorBidi" w:hAnsiTheme="majorBidi" w:cstheme="majorBidi"/>
          <w:noProof/>
          <w:sz w:val="24"/>
          <w:szCs w:val="24"/>
          <w14:ligatures w14:val="standardContextual"/>
        </w:rPr>
        <w:drawing>
          <wp:inline distT="0" distB="0" distL="0" distR="0" wp14:anchorId="73A678BD" wp14:editId="5472DE33">
            <wp:extent cx="3765176" cy="626555"/>
            <wp:effectExtent l="0" t="0" r="6985" b="2540"/>
            <wp:docPr id="1942044328" name="Picture 1942044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029576" name="Picture 767029576"/>
                    <pic:cNvPicPr/>
                  </pic:nvPicPr>
                  <pic:blipFill>
                    <a:blip r:embed="rId43" cstate="print">
                      <a:extLst>
                        <a:ext uri="{BEBA8EAE-BF5A-486C-A8C5-ECC9F3942E4B}">
                          <a14:imgProps xmlns:a14="http://schemas.microsoft.com/office/drawing/2010/main">
                            <a14:imgLayer r:embed="rId44">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3837351" cy="638566"/>
                    </a:xfrm>
                    <a:prstGeom prst="rect">
                      <a:avLst/>
                    </a:prstGeom>
                  </pic:spPr>
                </pic:pic>
              </a:graphicData>
            </a:graphic>
          </wp:inline>
        </w:drawing>
      </w:r>
    </w:p>
    <w:p w14:paraId="6A12E98D" w14:textId="1145FED8" w:rsidR="004C7D29" w:rsidRPr="000F6373" w:rsidRDefault="004C7D29" w:rsidP="004C7D29">
      <w:pPr>
        <w:pStyle w:val="ListParagraph"/>
        <w:spacing w:line="360" w:lineRule="auto"/>
        <w:ind w:left="1980"/>
        <w:jc w:val="both"/>
        <w:rPr>
          <w:rFonts w:asciiTheme="majorBidi" w:hAnsiTheme="majorBidi" w:cstheme="majorBidi"/>
          <w:sz w:val="24"/>
          <w:szCs w:val="24"/>
        </w:rPr>
      </w:pPr>
      <w:r w:rsidRPr="000F6373">
        <w:rPr>
          <w:rFonts w:asciiTheme="majorBidi" w:hAnsiTheme="majorBidi" w:cstheme="majorBidi"/>
          <w:sz w:val="24"/>
          <w:szCs w:val="24"/>
        </w:rPr>
        <w:t xml:space="preserve">Dari </w:t>
      </w:r>
      <w:proofErr w:type="spellStart"/>
      <w:r w:rsidRPr="000F6373">
        <w:rPr>
          <w:rFonts w:asciiTheme="majorBidi" w:hAnsiTheme="majorBidi" w:cstheme="majorBidi"/>
          <w:sz w:val="24"/>
          <w:szCs w:val="24"/>
        </w:rPr>
        <w:t>jawaban</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disajikan</w:t>
      </w:r>
      <w:proofErr w:type="spellEnd"/>
      <w:r w:rsidRPr="000F6373">
        <w:rPr>
          <w:rFonts w:asciiTheme="majorBidi" w:hAnsiTheme="majorBidi" w:cstheme="majorBidi"/>
          <w:sz w:val="24"/>
          <w:szCs w:val="24"/>
        </w:rPr>
        <w:t xml:space="preserve"> oleh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tidak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terlihat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dalam</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penggunaan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berbagai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macam</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angka</w:t>
      </w:r>
      <w:proofErr w:type="spellEnd"/>
      <w:r w:rsidRPr="000F6373">
        <w:rPr>
          <w:rFonts w:asciiTheme="majorBidi" w:hAnsiTheme="majorBidi" w:cstheme="majorBidi"/>
          <w:sz w:val="24"/>
          <w:szCs w:val="24"/>
        </w:rPr>
        <w:t xml:space="preserve"> dan </w:t>
      </w:r>
      <w:proofErr w:type="spellStart"/>
      <w:r w:rsidRPr="000F6373">
        <w:rPr>
          <w:rFonts w:asciiTheme="majorBidi" w:hAnsiTheme="majorBidi" w:cstheme="majorBidi"/>
          <w:sz w:val="24"/>
          <w:szCs w:val="24"/>
        </w:rPr>
        <w:t>berbagai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simbol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matematika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dasar</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terkait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hanya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menulis</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soal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dengan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apa</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ditanyaka</w:t>
      </w:r>
      <w:r w:rsidR="00EA690B">
        <w:rPr>
          <w:rFonts w:asciiTheme="majorBidi" w:hAnsiTheme="majorBidi" w:cstheme="majorBidi"/>
          <w:sz w:val="24"/>
          <w:szCs w:val="24"/>
        </w:rPr>
        <w:t>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akan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tetapi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sama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sekali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tidak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menulis</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informasi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apa</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didapatkan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dari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soal</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dapat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ditulis</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dengan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bebagai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angka</w:t>
      </w:r>
      <w:proofErr w:type="spellEnd"/>
      <w:r w:rsidRPr="000F6373">
        <w:rPr>
          <w:rFonts w:asciiTheme="majorBidi" w:hAnsiTheme="majorBidi" w:cstheme="majorBidi"/>
          <w:sz w:val="24"/>
          <w:szCs w:val="24"/>
        </w:rPr>
        <w:t xml:space="preserve"> dan </w:t>
      </w:r>
      <w:proofErr w:type="spellStart"/>
      <w:r w:rsidRPr="000F6373">
        <w:rPr>
          <w:rFonts w:asciiTheme="majorBidi" w:hAnsiTheme="majorBidi" w:cstheme="majorBidi"/>
          <w:sz w:val="24"/>
          <w:szCs w:val="24"/>
        </w:rPr>
        <w:t>simbol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matematika</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terkait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Jawaban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tersebut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dapat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dikatakan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asal-asalan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karena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belum</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mampu</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menggunakan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berbagai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angka</w:t>
      </w:r>
      <w:proofErr w:type="spellEnd"/>
      <w:r w:rsidRPr="000F6373">
        <w:rPr>
          <w:rFonts w:asciiTheme="majorBidi" w:hAnsiTheme="majorBidi" w:cstheme="majorBidi"/>
          <w:sz w:val="24"/>
          <w:szCs w:val="24"/>
        </w:rPr>
        <w:t xml:space="preserve"> dan </w:t>
      </w:r>
      <w:proofErr w:type="spellStart"/>
      <w:r w:rsidRPr="000F6373">
        <w:rPr>
          <w:rFonts w:asciiTheme="majorBidi" w:hAnsiTheme="majorBidi" w:cstheme="majorBidi"/>
          <w:sz w:val="24"/>
          <w:szCs w:val="24"/>
        </w:rPr>
        <w:t>simbol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matematika</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terkait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sehingga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belum</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bisa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memecahkan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masalah</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praktis</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dalam</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berbagai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macam</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konteks</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kehidupan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sehari-hari</w:t>
      </w:r>
      <w:proofErr w:type="spellEnd"/>
      <w:r w:rsidRPr="000F6373">
        <w:rPr>
          <w:rFonts w:asciiTheme="majorBidi" w:hAnsiTheme="majorBidi" w:cstheme="majorBidi"/>
          <w:sz w:val="24"/>
          <w:szCs w:val="24"/>
        </w:rPr>
        <w:t>.</w:t>
      </w:r>
    </w:p>
    <w:p w14:paraId="7296A4A1"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p>
    <w:p w14:paraId="1836AF99" w14:textId="77777777" w:rsidR="004C7D29" w:rsidRPr="000F6373" w:rsidRDefault="004C7D29">
      <w:pPr>
        <w:pStyle w:val="ListParagraph"/>
        <w:numPr>
          <w:ilvl w:val="3"/>
          <w:numId w:val="33"/>
        </w:numPr>
        <w:spacing w:line="360" w:lineRule="auto"/>
        <w:ind w:left="1620"/>
        <w:jc w:val="both"/>
        <w:rPr>
          <w:rFonts w:asciiTheme="majorBidi" w:hAnsiTheme="majorBidi" w:cstheme="majorBidi"/>
          <w:b/>
          <w:bCs/>
          <w:sz w:val="24"/>
          <w:szCs w:val="24"/>
        </w:rPr>
      </w:pPr>
      <w:r w:rsidRPr="000F6373">
        <w:rPr>
          <w:rFonts w:asciiTheme="majorBidi" w:hAnsiTheme="majorBidi" w:cstheme="majorBidi"/>
          <w:b/>
          <w:bCs/>
          <w:sz w:val="24"/>
          <w:szCs w:val="24"/>
        </w:rPr>
        <w:t xml:space="preserve">Mampu </w:t>
      </w:r>
      <w:proofErr w:type="spellStart"/>
      <w:r w:rsidRPr="000F6373">
        <w:rPr>
          <w:rFonts w:asciiTheme="majorBidi" w:hAnsiTheme="majorBidi" w:cstheme="majorBidi"/>
          <w:b/>
          <w:bCs/>
          <w:sz w:val="24"/>
          <w:szCs w:val="24"/>
        </w:rPr>
        <w:t>menganalisis</w:t>
      </w:r>
      <w:proofErr w:type="spellEnd"/>
      <w:r w:rsidRPr="000F6373">
        <w:rPr>
          <w:rFonts w:asciiTheme="majorBidi" w:hAnsiTheme="majorBidi" w:cstheme="majorBidi"/>
          <w:b/>
          <w:bCs/>
          <w:sz w:val="24"/>
          <w:szCs w:val="24"/>
        </w:rPr>
        <w:t xml:space="preserve"> </w:t>
      </w:r>
      <w:proofErr w:type="spellStart"/>
      <w:r w:rsidRPr="000F6373">
        <w:rPr>
          <w:rFonts w:asciiTheme="majorBidi" w:hAnsiTheme="majorBidi" w:cstheme="majorBidi"/>
          <w:b/>
          <w:bCs/>
          <w:sz w:val="24"/>
          <w:szCs w:val="24"/>
        </w:rPr>
        <w:t>informasi</w:t>
      </w:r>
      <w:proofErr w:type="spellEnd"/>
      <w:r w:rsidRPr="000F6373">
        <w:rPr>
          <w:rFonts w:asciiTheme="majorBidi" w:hAnsiTheme="majorBidi" w:cstheme="majorBidi"/>
          <w:b/>
          <w:bCs/>
          <w:sz w:val="24"/>
          <w:szCs w:val="24"/>
        </w:rPr>
        <w:t xml:space="preserve"> yang </w:t>
      </w:r>
      <w:proofErr w:type="spellStart"/>
      <w:r w:rsidRPr="000F6373">
        <w:rPr>
          <w:rFonts w:asciiTheme="majorBidi" w:hAnsiTheme="majorBidi" w:cstheme="majorBidi"/>
          <w:b/>
          <w:bCs/>
          <w:sz w:val="24"/>
          <w:szCs w:val="24"/>
        </w:rPr>
        <w:t>ditampilkan</w:t>
      </w:r>
      <w:proofErr w:type="spellEnd"/>
      <w:r w:rsidRPr="000F6373">
        <w:rPr>
          <w:rFonts w:asciiTheme="majorBidi" w:hAnsiTheme="majorBidi" w:cstheme="majorBidi"/>
          <w:b/>
          <w:bCs/>
          <w:sz w:val="24"/>
          <w:szCs w:val="24"/>
        </w:rPr>
        <w:t xml:space="preserve"> </w:t>
      </w:r>
      <w:proofErr w:type="spellStart"/>
      <w:r w:rsidRPr="000F6373">
        <w:rPr>
          <w:rFonts w:asciiTheme="majorBidi" w:hAnsiTheme="majorBidi" w:cstheme="majorBidi"/>
          <w:b/>
          <w:bCs/>
          <w:sz w:val="24"/>
          <w:szCs w:val="24"/>
        </w:rPr>
        <w:t>dalam</w:t>
      </w:r>
      <w:proofErr w:type="spellEnd"/>
      <w:r w:rsidRPr="000F6373">
        <w:rPr>
          <w:rFonts w:asciiTheme="majorBidi" w:hAnsiTheme="majorBidi" w:cstheme="majorBidi"/>
          <w:b/>
          <w:bCs/>
          <w:sz w:val="24"/>
          <w:szCs w:val="24"/>
        </w:rPr>
        <w:t xml:space="preserve"> </w:t>
      </w:r>
      <w:proofErr w:type="spellStart"/>
      <w:r w:rsidRPr="000F6373">
        <w:rPr>
          <w:rFonts w:asciiTheme="majorBidi" w:hAnsiTheme="majorBidi" w:cstheme="majorBidi"/>
          <w:b/>
          <w:bCs/>
          <w:sz w:val="24"/>
          <w:szCs w:val="24"/>
        </w:rPr>
        <w:t>berbagai</w:t>
      </w:r>
      <w:proofErr w:type="spellEnd"/>
      <w:r w:rsidRPr="000F6373">
        <w:rPr>
          <w:rFonts w:asciiTheme="majorBidi" w:hAnsiTheme="majorBidi" w:cstheme="majorBidi"/>
          <w:b/>
          <w:bCs/>
          <w:sz w:val="24"/>
          <w:szCs w:val="24"/>
        </w:rPr>
        <w:t xml:space="preserve"> </w:t>
      </w:r>
      <w:proofErr w:type="spellStart"/>
      <w:r w:rsidRPr="000F6373">
        <w:rPr>
          <w:rFonts w:asciiTheme="majorBidi" w:hAnsiTheme="majorBidi" w:cstheme="majorBidi"/>
          <w:b/>
          <w:bCs/>
          <w:sz w:val="24"/>
          <w:szCs w:val="24"/>
        </w:rPr>
        <w:t>bentuk</w:t>
      </w:r>
      <w:proofErr w:type="spellEnd"/>
      <w:r w:rsidRPr="000F6373">
        <w:rPr>
          <w:rFonts w:asciiTheme="majorBidi" w:hAnsiTheme="majorBidi" w:cstheme="majorBidi"/>
          <w:b/>
          <w:bCs/>
          <w:sz w:val="24"/>
          <w:szCs w:val="24"/>
        </w:rPr>
        <w:t xml:space="preserve"> (</w:t>
      </w:r>
      <w:proofErr w:type="spellStart"/>
      <w:r w:rsidRPr="000F6373">
        <w:rPr>
          <w:rFonts w:asciiTheme="majorBidi" w:hAnsiTheme="majorBidi" w:cstheme="majorBidi"/>
          <w:b/>
          <w:bCs/>
          <w:sz w:val="24"/>
          <w:szCs w:val="24"/>
        </w:rPr>
        <w:t>grafik</w:t>
      </w:r>
      <w:proofErr w:type="spellEnd"/>
      <w:r w:rsidRPr="000F6373">
        <w:rPr>
          <w:rFonts w:asciiTheme="majorBidi" w:hAnsiTheme="majorBidi" w:cstheme="majorBidi"/>
          <w:b/>
          <w:bCs/>
          <w:sz w:val="24"/>
          <w:szCs w:val="24"/>
        </w:rPr>
        <w:t xml:space="preserve">, </w:t>
      </w:r>
      <w:proofErr w:type="spellStart"/>
      <w:r w:rsidRPr="000F6373">
        <w:rPr>
          <w:rFonts w:asciiTheme="majorBidi" w:hAnsiTheme="majorBidi" w:cstheme="majorBidi"/>
          <w:b/>
          <w:bCs/>
          <w:sz w:val="24"/>
          <w:szCs w:val="24"/>
        </w:rPr>
        <w:t>tabel</w:t>
      </w:r>
      <w:proofErr w:type="spellEnd"/>
      <w:r w:rsidRPr="000F6373">
        <w:rPr>
          <w:rFonts w:asciiTheme="majorBidi" w:hAnsiTheme="majorBidi" w:cstheme="majorBidi"/>
          <w:b/>
          <w:bCs/>
          <w:sz w:val="24"/>
          <w:szCs w:val="24"/>
        </w:rPr>
        <w:t xml:space="preserve">, </w:t>
      </w:r>
      <w:proofErr w:type="spellStart"/>
      <w:r w:rsidRPr="000F6373">
        <w:rPr>
          <w:rFonts w:asciiTheme="majorBidi" w:hAnsiTheme="majorBidi" w:cstheme="majorBidi"/>
          <w:b/>
          <w:bCs/>
          <w:sz w:val="24"/>
          <w:szCs w:val="24"/>
        </w:rPr>
        <w:t>bagan</w:t>
      </w:r>
      <w:proofErr w:type="spellEnd"/>
      <w:r w:rsidRPr="000F6373">
        <w:rPr>
          <w:rFonts w:asciiTheme="majorBidi" w:hAnsiTheme="majorBidi" w:cstheme="majorBidi"/>
          <w:b/>
          <w:bCs/>
          <w:sz w:val="24"/>
          <w:szCs w:val="24"/>
        </w:rPr>
        <w:t xml:space="preserve">, </w:t>
      </w:r>
      <w:proofErr w:type="spellStart"/>
      <w:r w:rsidRPr="000F6373">
        <w:rPr>
          <w:rFonts w:asciiTheme="majorBidi" w:hAnsiTheme="majorBidi" w:cstheme="majorBidi"/>
          <w:b/>
          <w:bCs/>
          <w:sz w:val="24"/>
          <w:szCs w:val="24"/>
        </w:rPr>
        <w:t>dsb</w:t>
      </w:r>
      <w:proofErr w:type="spellEnd"/>
      <w:r w:rsidRPr="000F6373">
        <w:rPr>
          <w:rFonts w:asciiTheme="majorBidi" w:hAnsiTheme="majorBidi" w:cstheme="majorBidi"/>
          <w:b/>
          <w:bCs/>
          <w:sz w:val="24"/>
          <w:szCs w:val="24"/>
        </w:rPr>
        <w:t xml:space="preserve">) </w:t>
      </w:r>
    </w:p>
    <w:p w14:paraId="04FB44D8" w14:textId="77777777" w:rsidR="004C7D29" w:rsidRPr="000F6373" w:rsidRDefault="004C7D29" w:rsidP="004C7D29">
      <w:pPr>
        <w:pStyle w:val="ListParagraph"/>
        <w:spacing w:line="360" w:lineRule="auto"/>
        <w:ind w:left="1620"/>
        <w:jc w:val="both"/>
        <w:rPr>
          <w:rFonts w:asciiTheme="majorBidi" w:hAnsiTheme="majorBidi" w:cstheme="majorBidi"/>
          <w:sz w:val="24"/>
          <w:szCs w:val="24"/>
        </w:rPr>
      </w:pPr>
      <w:proofErr w:type="spellStart"/>
      <w:r w:rsidRPr="000F6373">
        <w:rPr>
          <w:rFonts w:asciiTheme="majorBidi" w:hAnsiTheme="majorBidi" w:cstheme="majorBidi"/>
          <w:sz w:val="24"/>
          <w:szCs w:val="24"/>
        </w:rPr>
        <w:t>Perolehan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persentasi</w:t>
      </w:r>
      <w:proofErr w:type="spellEnd"/>
      <w:r w:rsidRPr="000F6373">
        <w:rPr>
          <w:rFonts w:asciiTheme="majorBidi" w:hAnsiTheme="majorBidi" w:cstheme="majorBidi"/>
          <w:sz w:val="24"/>
          <w:szCs w:val="24"/>
        </w:rPr>
        <w:t xml:space="preserve"> pada </w:t>
      </w:r>
      <w:proofErr w:type="spellStart"/>
      <w:r w:rsidRPr="000F6373">
        <w:rPr>
          <w:rFonts w:asciiTheme="majorBidi" w:hAnsiTheme="majorBidi" w:cstheme="majorBidi"/>
          <w:sz w:val="24"/>
          <w:szCs w:val="24"/>
        </w:rPr>
        <w:t>indikator</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ini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berada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diantara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indikator</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lainnya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yaitu</w:t>
      </w:r>
      <w:proofErr w:type="spellEnd"/>
      <w:r w:rsidRPr="000F6373">
        <w:rPr>
          <w:rFonts w:asciiTheme="majorBidi" w:hAnsiTheme="majorBidi" w:cstheme="majorBidi"/>
          <w:sz w:val="24"/>
          <w:szCs w:val="24"/>
        </w:rPr>
        <w:t xml:space="preserve"> 44,7%. </w:t>
      </w:r>
    </w:p>
    <w:p w14:paraId="368CD827" w14:textId="77777777" w:rsidR="004C7D29" w:rsidRPr="000F6373" w:rsidRDefault="004C7D29">
      <w:pPr>
        <w:pStyle w:val="ListParagraph"/>
        <w:numPr>
          <w:ilvl w:val="0"/>
          <w:numId w:val="34"/>
        </w:numPr>
        <w:spacing w:line="360" w:lineRule="auto"/>
        <w:ind w:left="1980"/>
        <w:jc w:val="both"/>
        <w:rPr>
          <w:rFonts w:asciiTheme="majorBidi" w:hAnsiTheme="majorBidi" w:cstheme="majorBidi"/>
          <w:sz w:val="24"/>
          <w:szCs w:val="24"/>
        </w:rPr>
      </w:pPr>
      <w:proofErr w:type="spellStart"/>
      <w:r w:rsidRPr="000F6373">
        <w:rPr>
          <w:rFonts w:asciiTheme="majorBidi" w:hAnsiTheme="majorBidi" w:cstheme="majorBidi"/>
          <w:sz w:val="24"/>
          <w:szCs w:val="24"/>
        </w:rPr>
        <w:t>Untuk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soal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nomor</w:t>
      </w:r>
      <w:proofErr w:type="spellEnd"/>
      <w:r w:rsidRPr="000F6373">
        <w:rPr>
          <w:rFonts w:asciiTheme="majorBidi" w:hAnsiTheme="majorBidi" w:cstheme="majorBidi"/>
          <w:sz w:val="24"/>
          <w:szCs w:val="24"/>
        </w:rPr>
        <w:t xml:space="preserve"> 1</w:t>
      </w:r>
    </w:p>
    <w:p w14:paraId="544D2729"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r w:rsidRPr="000F6373">
        <w:rPr>
          <w:rFonts w:asciiTheme="majorBidi" w:hAnsiTheme="majorBidi" w:cstheme="majorBidi"/>
          <w:noProof/>
        </w:rPr>
        <w:lastRenderedPageBreak/>
        <w:drawing>
          <wp:inline distT="0" distB="0" distL="0" distR="0" wp14:anchorId="55C327F6" wp14:editId="3AE0F59D">
            <wp:extent cx="2306734" cy="1280686"/>
            <wp:effectExtent l="0" t="0" r="0" b="0"/>
            <wp:docPr id="1516385803" name="Picture 1516385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30" cstate="print">
                      <a:extLst>
                        <a:ext uri="{28A0092B-C50C-407E-A947-70E740481C1C}">
                          <a14:useLocalDpi xmlns:a14="http://schemas.microsoft.com/office/drawing/2010/main" val="0"/>
                        </a:ext>
                      </a:extLst>
                    </a:blip>
                    <a:srcRect l="25593" t="28375" r="23222" b="21084"/>
                    <a:stretch/>
                  </pic:blipFill>
                  <pic:spPr bwMode="auto">
                    <a:xfrm>
                      <a:off x="0" y="0"/>
                      <a:ext cx="2344563" cy="1301689"/>
                    </a:xfrm>
                    <a:prstGeom prst="rect">
                      <a:avLst/>
                    </a:prstGeom>
                    <a:ln>
                      <a:noFill/>
                    </a:ln>
                    <a:extLst>
                      <a:ext uri="{53640926-AAD7-44D8-BBD7-CCE9431645EC}">
                        <a14:shadowObscured xmlns:a14="http://schemas.microsoft.com/office/drawing/2010/main"/>
                      </a:ext>
                    </a:extLst>
                  </pic:spPr>
                </pic:pic>
              </a:graphicData>
            </a:graphic>
          </wp:inline>
        </w:drawing>
      </w:r>
    </w:p>
    <w:p w14:paraId="2EE42550"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p>
    <w:p w14:paraId="01784A9A"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proofErr w:type="spellStart"/>
      <w:r w:rsidRPr="000F6373">
        <w:rPr>
          <w:rFonts w:asciiTheme="majorBidi" w:hAnsiTheme="majorBidi" w:cstheme="majorBidi"/>
          <w:sz w:val="24"/>
          <w:szCs w:val="24"/>
        </w:rPr>
        <w:t>Jawaban</w:t>
      </w:r>
      <w:proofErr w:type="spellEnd"/>
      <w:r w:rsidRPr="000F6373">
        <w:rPr>
          <w:rFonts w:asciiTheme="majorBidi" w:hAnsiTheme="majorBidi" w:cstheme="majorBidi"/>
          <w:sz w:val="24"/>
          <w:szCs w:val="24"/>
        </w:rPr>
        <w:t xml:space="preserve"> 1</w:t>
      </w:r>
    </w:p>
    <w:p w14:paraId="7ED2B5EE"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r w:rsidRPr="000F6373">
        <w:rPr>
          <w:rFonts w:asciiTheme="majorBidi" w:hAnsiTheme="majorBidi" w:cstheme="majorBidi"/>
          <w:noProof/>
          <w:sz w:val="24"/>
          <w:szCs w:val="24"/>
          <w14:ligatures w14:val="standardContextual"/>
        </w:rPr>
        <w:drawing>
          <wp:inline distT="0" distB="0" distL="0" distR="0" wp14:anchorId="633B5B6E" wp14:editId="772F6B2A">
            <wp:extent cx="3751729" cy="936749"/>
            <wp:effectExtent l="0" t="0" r="1270" b="0"/>
            <wp:docPr id="153553121" name="Picture 153553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298488" name="Picture 630298488"/>
                    <pic:cNvPicPr/>
                  </pic:nvPicPr>
                  <pic:blipFill rotWithShape="1">
                    <a:blip r:embed="rId45">
                      <a:extLst>
                        <a:ext uri="{BEBA8EAE-BF5A-486C-A8C5-ECC9F3942E4B}">
                          <a14:imgProps xmlns:a14="http://schemas.microsoft.com/office/drawing/2010/main">
                            <a14:imgLayer r:embed="rId46">
                              <a14:imgEffect>
                                <a14:brightnessContrast bright="20000" contrast="-40000"/>
                              </a14:imgEffect>
                            </a14:imgLayer>
                          </a14:imgProps>
                        </a:ext>
                        <a:ext uri="{28A0092B-C50C-407E-A947-70E740481C1C}">
                          <a14:useLocalDpi xmlns:a14="http://schemas.microsoft.com/office/drawing/2010/main" val="0"/>
                        </a:ext>
                      </a:extLst>
                    </a:blip>
                    <a:srcRect r="5518" b="42233"/>
                    <a:stretch/>
                  </pic:blipFill>
                  <pic:spPr bwMode="auto">
                    <a:xfrm>
                      <a:off x="0" y="0"/>
                      <a:ext cx="3787146" cy="945592"/>
                    </a:xfrm>
                    <a:prstGeom prst="rect">
                      <a:avLst/>
                    </a:prstGeom>
                    <a:ln>
                      <a:noFill/>
                    </a:ln>
                    <a:extLst>
                      <a:ext uri="{53640926-AAD7-44D8-BBD7-CCE9431645EC}">
                        <a14:shadowObscured xmlns:a14="http://schemas.microsoft.com/office/drawing/2010/main"/>
                      </a:ext>
                    </a:extLst>
                  </pic:spPr>
                </pic:pic>
              </a:graphicData>
            </a:graphic>
          </wp:inline>
        </w:drawing>
      </w:r>
    </w:p>
    <w:p w14:paraId="749A704F"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proofErr w:type="spellStart"/>
      <w:r w:rsidRPr="000F6373">
        <w:rPr>
          <w:rFonts w:asciiTheme="majorBidi" w:hAnsiTheme="majorBidi" w:cstheme="majorBidi"/>
          <w:sz w:val="24"/>
          <w:szCs w:val="24"/>
        </w:rPr>
        <w:t>Jawaban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tersebut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menunjukkan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bahwa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tersebut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memiliki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kemampuan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literasi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numerasi</w:t>
      </w:r>
      <w:proofErr w:type="spellEnd"/>
      <w:r w:rsidRPr="000F6373">
        <w:rPr>
          <w:rFonts w:asciiTheme="majorBidi" w:hAnsiTheme="majorBidi" w:cstheme="majorBidi"/>
          <w:sz w:val="24"/>
          <w:szCs w:val="24"/>
        </w:rPr>
        <w:t xml:space="preserve"> pada </w:t>
      </w:r>
      <w:proofErr w:type="spellStart"/>
      <w:r w:rsidRPr="000F6373">
        <w:rPr>
          <w:rFonts w:asciiTheme="majorBidi" w:hAnsiTheme="majorBidi" w:cstheme="majorBidi"/>
          <w:sz w:val="24"/>
          <w:szCs w:val="24"/>
        </w:rPr>
        <w:t>indikator</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kedua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dengan</w:t>
      </w:r>
      <w:proofErr w:type="spellEnd"/>
      <w:r w:rsidRPr="000F6373">
        <w:rPr>
          <w:rFonts w:asciiTheme="majorBidi" w:hAnsiTheme="majorBidi" w:cstheme="majorBidi"/>
          <w:sz w:val="24"/>
          <w:szCs w:val="24"/>
        </w:rPr>
        <w:t xml:space="preserve"> sangat </w:t>
      </w:r>
      <w:proofErr w:type="spellStart"/>
      <w:r w:rsidRPr="000F6373">
        <w:rPr>
          <w:rFonts w:asciiTheme="majorBidi" w:hAnsiTheme="majorBidi" w:cstheme="majorBidi"/>
          <w:sz w:val="24"/>
          <w:szCs w:val="24"/>
        </w:rPr>
        <w:t>baik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hal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ini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dikarenakan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mampu</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menganalisis</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informasi</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disajikan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dalam</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bentuk</w:t>
      </w:r>
      <w:proofErr w:type="spellEnd"/>
      <w:r w:rsidRPr="000F6373">
        <w:rPr>
          <w:rFonts w:asciiTheme="majorBidi" w:hAnsiTheme="majorBidi" w:cstheme="majorBidi"/>
          <w:sz w:val="24"/>
          <w:szCs w:val="24"/>
        </w:rPr>
        <w:t xml:space="preserve"> diagram </w:t>
      </w:r>
      <w:proofErr w:type="spellStart"/>
      <w:r w:rsidRPr="000F6373">
        <w:rPr>
          <w:rFonts w:asciiTheme="majorBidi" w:hAnsiTheme="majorBidi" w:cstheme="majorBidi"/>
          <w:sz w:val="24"/>
          <w:szCs w:val="24"/>
        </w:rPr>
        <w:t>batang</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Sehingga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dapat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menyelesaikan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masalah</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dengan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prosedur</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tepat</w:t>
      </w:r>
      <w:proofErr w:type="spellEnd"/>
      <w:r w:rsidRPr="000F6373">
        <w:rPr>
          <w:rFonts w:asciiTheme="majorBidi" w:hAnsiTheme="majorBidi" w:cstheme="majorBidi"/>
          <w:sz w:val="24"/>
          <w:szCs w:val="24"/>
        </w:rPr>
        <w:t xml:space="preserve">. </w:t>
      </w:r>
    </w:p>
    <w:p w14:paraId="63D36E06"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p>
    <w:p w14:paraId="4130C89A"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proofErr w:type="spellStart"/>
      <w:r w:rsidRPr="000F6373">
        <w:rPr>
          <w:rFonts w:asciiTheme="majorBidi" w:hAnsiTheme="majorBidi" w:cstheme="majorBidi"/>
          <w:sz w:val="24"/>
          <w:szCs w:val="24"/>
        </w:rPr>
        <w:t>Jawaban</w:t>
      </w:r>
      <w:proofErr w:type="spellEnd"/>
      <w:r w:rsidRPr="000F6373">
        <w:rPr>
          <w:rFonts w:asciiTheme="majorBidi" w:hAnsiTheme="majorBidi" w:cstheme="majorBidi"/>
          <w:sz w:val="24"/>
          <w:szCs w:val="24"/>
        </w:rPr>
        <w:t xml:space="preserve"> 2</w:t>
      </w:r>
    </w:p>
    <w:p w14:paraId="078C8F6B"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r w:rsidRPr="000F6373">
        <w:rPr>
          <w:rFonts w:asciiTheme="majorBidi" w:hAnsiTheme="majorBidi" w:cstheme="majorBidi"/>
          <w:noProof/>
          <w:sz w:val="24"/>
          <w:szCs w:val="24"/>
          <w14:ligatures w14:val="standardContextual"/>
        </w:rPr>
        <w:drawing>
          <wp:inline distT="0" distB="0" distL="0" distR="0" wp14:anchorId="712F3326" wp14:editId="3ACA339D">
            <wp:extent cx="3751580" cy="1469292"/>
            <wp:effectExtent l="0" t="0" r="1270" b="0"/>
            <wp:docPr id="58851080" name="Picture 5885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779468" name="Picture 1929779468"/>
                    <pic:cNvPicPr/>
                  </pic:nvPicPr>
                  <pic:blipFill>
                    <a:blip r:embed="rId47">
                      <a:extLst>
                        <a:ext uri="{BEBA8EAE-BF5A-486C-A8C5-ECC9F3942E4B}">
                          <a14:imgProps xmlns:a14="http://schemas.microsoft.com/office/drawing/2010/main">
                            <a14:imgLayer r:embed="rId48">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3776313" cy="1478979"/>
                    </a:xfrm>
                    <a:prstGeom prst="rect">
                      <a:avLst/>
                    </a:prstGeom>
                  </pic:spPr>
                </pic:pic>
              </a:graphicData>
            </a:graphic>
          </wp:inline>
        </w:drawing>
      </w:r>
    </w:p>
    <w:p w14:paraId="3666BCAF" w14:textId="1FF403DF" w:rsidR="004C7D29" w:rsidRPr="000F6373" w:rsidRDefault="004C7D29" w:rsidP="004C7D29">
      <w:pPr>
        <w:pStyle w:val="ListParagraph"/>
        <w:spacing w:line="360" w:lineRule="auto"/>
        <w:ind w:left="1980"/>
        <w:jc w:val="both"/>
        <w:rPr>
          <w:rFonts w:asciiTheme="majorBidi" w:hAnsiTheme="majorBidi" w:cstheme="majorBidi"/>
          <w:sz w:val="24"/>
          <w:szCs w:val="24"/>
        </w:rPr>
      </w:pP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sudah</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mampu</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menganalisis</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informasi</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disajikan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dalam</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bentuk</w:t>
      </w:r>
      <w:proofErr w:type="spellEnd"/>
      <w:r w:rsidRPr="000F6373">
        <w:rPr>
          <w:rFonts w:asciiTheme="majorBidi" w:hAnsiTheme="majorBidi" w:cstheme="majorBidi"/>
          <w:sz w:val="24"/>
          <w:szCs w:val="24"/>
        </w:rPr>
        <w:t xml:space="preserve"> diagram </w:t>
      </w:r>
      <w:proofErr w:type="spellStart"/>
      <w:r w:rsidRPr="000F6373">
        <w:rPr>
          <w:rFonts w:asciiTheme="majorBidi" w:hAnsiTheme="majorBidi" w:cstheme="majorBidi"/>
          <w:sz w:val="24"/>
          <w:szCs w:val="24"/>
        </w:rPr>
        <w:t>batang</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mestinya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dap</w:t>
      </w:r>
      <w:r w:rsidR="00EA690B">
        <w:rPr>
          <w:rFonts w:asciiTheme="majorBidi" w:hAnsiTheme="majorBidi" w:cstheme="majorBidi"/>
          <w:sz w:val="24"/>
          <w:szCs w:val="24"/>
        </w:rPr>
        <w:t>a</w:t>
      </w:r>
      <w:r w:rsidRPr="000F6373">
        <w:rPr>
          <w:rFonts w:asciiTheme="majorBidi" w:hAnsiTheme="majorBidi" w:cstheme="majorBidi"/>
          <w:sz w:val="24"/>
          <w:szCs w:val="24"/>
        </w:rPr>
        <w:t>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menyelesaikan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masalah</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dengan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prosedur</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baik</w:t>
      </w:r>
      <w:proofErr w:type="spellEnd"/>
      <w:r w:rsidRPr="000F6373">
        <w:rPr>
          <w:rFonts w:asciiTheme="majorBidi" w:hAnsiTheme="majorBidi" w:cstheme="majorBidi"/>
          <w:sz w:val="24"/>
          <w:szCs w:val="24"/>
        </w:rPr>
        <w:t xml:space="preserve">. Akan </w:t>
      </w:r>
      <w:proofErr w:type="spellStart"/>
      <w:r w:rsidRPr="000F6373">
        <w:rPr>
          <w:rFonts w:asciiTheme="majorBidi" w:hAnsiTheme="majorBidi" w:cstheme="majorBidi"/>
          <w:sz w:val="24"/>
          <w:szCs w:val="24"/>
        </w:rPr>
        <w:t>tetapi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belum</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bisa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menyelesaikan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masalah</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dengan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prosedur</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baik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ini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bisa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disebabkan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karena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bingung</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bagaimana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cara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penyelesaian</w:t>
      </w:r>
      <w:proofErr w:type="spellEnd"/>
      <w:r w:rsidRPr="000F6373">
        <w:rPr>
          <w:rFonts w:asciiTheme="majorBidi" w:hAnsiTheme="majorBidi" w:cstheme="majorBidi"/>
          <w:sz w:val="24"/>
          <w:szCs w:val="24"/>
        </w:rPr>
        <w:t xml:space="preserve"> </w:t>
      </w:r>
      <w:r w:rsidRPr="000F6373">
        <w:rPr>
          <w:rFonts w:asciiTheme="majorBidi" w:hAnsiTheme="majorBidi" w:cstheme="majorBidi"/>
          <w:sz w:val="24"/>
          <w:szCs w:val="24"/>
        </w:rPr>
        <w:lastRenderedPageBreak/>
        <w:t xml:space="preserve">yang </w:t>
      </w:r>
      <w:proofErr w:type="spellStart"/>
      <w:r w:rsidRPr="000F6373">
        <w:rPr>
          <w:rFonts w:asciiTheme="majorBidi" w:hAnsiTheme="majorBidi" w:cstheme="majorBidi"/>
          <w:sz w:val="24"/>
          <w:szCs w:val="24"/>
        </w:rPr>
        <w:t>baik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sehingga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tersebut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tidak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bisa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menyelesaikan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soal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tersebut</w:t>
      </w:r>
      <w:proofErr w:type="spellEnd"/>
      <w:r w:rsidRPr="000F6373">
        <w:rPr>
          <w:rFonts w:asciiTheme="majorBidi" w:hAnsiTheme="majorBidi" w:cstheme="majorBidi"/>
          <w:sz w:val="24"/>
          <w:szCs w:val="24"/>
        </w:rPr>
        <w:t xml:space="preserve">. </w:t>
      </w:r>
    </w:p>
    <w:p w14:paraId="1E6163FC"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p>
    <w:p w14:paraId="19458F4B"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proofErr w:type="spellStart"/>
      <w:r w:rsidRPr="000F6373">
        <w:rPr>
          <w:rFonts w:asciiTheme="majorBidi" w:hAnsiTheme="majorBidi" w:cstheme="majorBidi"/>
          <w:sz w:val="24"/>
          <w:szCs w:val="24"/>
        </w:rPr>
        <w:t>Jawaban</w:t>
      </w:r>
      <w:proofErr w:type="spellEnd"/>
      <w:r w:rsidRPr="000F6373">
        <w:rPr>
          <w:rFonts w:asciiTheme="majorBidi" w:hAnsiTheme="majorBidi" w:cstheme="majorBidi"/>
          <w:sz w:val="24"/>
          <w:szCs w:val="24"/>
        </w:rPr>
        <w:t xml:space="preserve"> 3</w:t>
      </w:r>
    </w:p>
    <w:p w14:paraId="1C96F46F"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r w:rsidRPr="000F6373">
        <w:rPr>
          <w:rFonts w:asciiTheme="majorBidi" w:hAnsiTheme="majorBidi" w:cstheme="majorBidi"/>
          <w:noProof/>
          <w:sz w:val="24"/>
          <w:szCs w:val="24"/>
          <w14:ligatures w14:val="standardContextual"/>
        </w:rPr>
        <w:drawing>
          <wp:inline distT="0" distB="0" distL="0" distR="0" wp14:anchorId="7A2ADCC8" wp14:editId="5964E130">
            <wp:extent cx="3805517" cy="588578"/>
            <wp:effectExtent l="0" t="0" r="5080" b="2540"/>
            <wp:docPr id="2077694174" name="Picture 2077694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742195" name="Picture 1970742195"/>
                    <pic:cNvPicPr/>
                  </pic:nvPicPr>
                  <pic:blipFill>
                    <a:blip r:embed="rId49" cstate="print">
                      <a:extLst>
                        <a:ext uri="{BEBA8EAE-BF5A-486C-A8C5-ECC9F3942E4B}">
                          <a14:imgProps xmlns:a14="http://schemas.microsoft.com/office/drawing/2010/main">
                            <a14:imgLayer r:embed="rId50">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3914270" cy="605398"/>
                    </a:xfrm>
                    <a:prstGeom prst="rect">
                      <a:avLst/>
                    </a:prstGeom>
                  </pic:spPr>
                </pic:pic>
              </a:graphicData>
            </a:graphic>
          </wp:inline>
        </w:drawing>
      </w:r>
    </w:p>
    <w:p w14:paraId="7FA1FD2A" w14:textId="7190207D" w:rsidR="00F659C4" w:rsidRPr="00990925" w:rsidRDefault="004C7D29" w:rsidP="00990925">
      <w:pPr>
        <w:pStyle w:val="ListParagraph"/>
        <w:spacing w:line="360" w:lineRule="auto"/>
        <w:ind w:left="1980"/>
        <w:jc w:val="both"/>
        <w:rPr>
          <w:rFonts w:asciiTheme="majorBidi" w:hAnsiTheme="majorBidi" w:cstheme="majorBidi"/>
          <w:sz w:val="24"/>
          <w:szCs w:val="24"/>
        </w:rPr>
      </w:pPr>
      <w:r w:rsidRPr="000F6373">
        <w:rPr>
          <w:rFonts w:asciiTheme="majorBidi" w:hAnsiTheme="majorBidi" w:cstheme="majorBidi"/>
          <w:sz w:val="24"/>
          <w:szCs w:val="24"/>
        </w:rPr>
        <w:t xml:space="preserve">Dari </w:t>
      </w:r>
      <w:proofErr w:type="spellStart"/>
      <w:r w:rsidRPr="000F6373">
        <w:rPr>
          <w:rFonts w:asciiTheme="majorBidi" w:hAnsiTheme="majorBidi" w:cstheme="majorBidi"/>
          <w:sz w:val="24"/>
          <w:szCs w:val="24"/>
        </w:rPr>
        <w:t>jawaban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tersebut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dapat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terlihat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jelas</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bahwa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belum</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mampu</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menganalisis</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informasi</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disajikan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dalam</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bentuk</w:t>
      </w:r>
      <w:proofErr w:type="spellEnd"/>
      <w:r w:rsidRPr="000F6373">
        <w:rPr>
          <w:rFonts w:asciiTheme="majorBidi" w:hAnsiTheme="majorBidi" w:cstheme="majorBidi"/>
          <w:sz w:val="24"/>
          <w:szCs w:val="24"/>
        </w:rPr>
        <w:t xml:space="preserve"> diagram </w:t>
      </w:r>
      <w:proofErr w:type="spellStart"/>
      <w:r w:rsidRPr="000F6373">
        <w:rPr>
          <w:rFonts w:asciiTheme="majorBidi" w:hAnsiTheme="majorBidi" w:cstheme="majorBidi"/>
          <w:sz w:val="24"/>
          <w:szCs w:val="24"/>
        </w:rPr>
        <w:t>batang</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sehingga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tidak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dapat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menyelesaikan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masalah</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dengan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prosedur</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tepat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Dapat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ditarik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kesimpulan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bahwa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tidak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memiliki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kemampuan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literasi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numerasi</w:t>
      </w:r>
      <w:proofErr w:type="spellEnd"/>
      <w:r w:rsidRPr="000F6373">
        <w:rPr>
          <w:rFonts w:asciiTheme="majorBidi" w:hAnsiTheme="majorBidi" w:cstheme="majorBidi"/>
          <w:sz w:val="24"/>
          <w:szCs w:val="24"/>
        </w:rPr>
        <w:t xml:space="preserve"> pada </w:t>
      </w:r>
      <w:proofErr w:type="spellStart"/>
      <w:r w:rsidRPr="000F6373">
        <w:rPr>
          <w:rFonts w:asciiTheme="majorBidi" w:hAnsiTheme="majorBidi" w:cstheme="majorBidi"/>
          <w:sz w:val="24"/>
          <w:szCs w:val="24"/>
        </w:rPr>
        <w:t>indikator</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kedua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ini</w:t>
      </w:r>
      <w:proofErr w:type="spellEnd"/>
    </w:p>
    <w:p w14:paraId="5BFCAA10" w14:textId="77777777" w:rsidR="00F659C4" w:rsidRPr="000F6373" w:rsidRDefault="00F659C4" w:rsidP="004C7D29">
      <w:pPr>
        <w:pStyle w:val="ListParagraph"/>
        <w:spacing w:line="360" w:lineRule="auto"/>
        <w:ind w:left="1980"/>
        <w:jc w:val="both"/>
        <w:rPr>
          <w:rFonts w:asciiTheme="majorBidi" w:hAnsiTheme="majorBidi" w:cstheme="majorBidi"/>
          <w:sz w:val="24"/>
          <w:szCs w:val="24"/>
        </w:rPr>
      </w:pPr>
    </w:p>
    <w:p w14:paraId="03FD136F" w14:textId="77777777" w:rsidR="004C7D29" w:rsidRPr="000F6373" w:rsidRDefault="004C7D29">
      <w:pPr>
        <w:pStyle w:val="ListParagraph"/>
        <w:numPr>
          <w:ilvl w:val="0"/>
          <w:numId w:val="34"/>
        </w:numPr>
        <w:spacing w:line="360" w:lineRule="auto"/>
        <w:ind w:left="1980"/>
        <w:jc w:val="both"/>
        <w:rPr>
          <w:rFonts w:asciiTheme="majorBidi" w:hAnsiTheme="majorBidi" w:cstheme="majorBidi"/>
          <w:sz w:val="24"/>
          <w:szCs w:val="24"/>
        </w:rPr>
      </w:pPr>
      <w:proofErr w:type="spellStart"/>
      <w:r w:rsidRPr="000F6373">
        <w:rPr>
          <w:rFonts w:asciiTheme="majorBidi" w:hAnsiTheme="majorBidi" w:cstheme="majorBidi"/>
          <w:sz w:val="24"/>
          <w:szCs w:val="24"/>
        </w:rPr>
        <w:t>Soal</w:t>
      </w:r>
      <w:proofErr w:type="spellEnd"/>
      <w:r w:rsidRPr="000F6373">
        <w:rPr>
          <w:rFonts w:asciiTheme="majorBidi" w:hAnsiTheme="majorBidi" w:cstheme="majorBidi"/>
          <w:sz w:val="24"/>
          <w:szCs w:val="24"/>
        </w:rPr>
        <w:t xml:space="preserve"> 2</w:t>
      </w:r>
    </w:p>
    <w:p w14:paraId="1EDF4305"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r w:rsidRPr="000F6373">
        <w:rPr>
          <w:rFonts w:asciiTheme="majorBidi" w:hAnsiTheme="majorBidi" w:cstheme="majorBidi"/>
          <w:noProof/>
        </w:rPr>
        <w:drawing>
          <wp:inline distT="0" distB="0" distL="0" distR="0" wp14:anchorId="0E1FC415" wp14:editId="6BF3DD06">
            <wp:extent cx="3845560" cy="1973715"/>
            <wp:effectExtent l="0" t="0" r="2540" b="7620"/>
            <wp:docPr id="1483164193" name="Picture 1483164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35">
                      <a:extLst>
                        <a:ext uri="{28A0092B-C50C-407E-A947-70E740481C1C}">
                          <a14:useLocalDpi xmlns:a14="http://schemas.microsoft.com/office/drawing/2010/main" val="0"/>
                        </a:ext>
                      </a:extLst>
                    </a:blip>
                    <a:srcRect l="26590" t="39902" r="23221" b="14286"/>
                    <a:stretch/>
                  </pic:blipFill>
                  <pic:spPr bwMode="auto">
                    <a:xfrm>
                      <a:off x="0" y="0"/>
                      <a:ext cx="3845560" cy="1973715"/>
                    </a:xfrm>
                    <a:prstGeom prst="rect">
                      <a:avLst/>
                    </a:prstGeom>
                    <a:ln>
                      <a:noFill/>
                    </a:ln>
                    <a:extLst>
                      <a:ext uri="{53640926-AAD7-44D8-BBD7-CCE9431645EC}">
                        <a14:shadowObscured xmlns:a14="http://schemas.microsoft.com/office/drawing/2010/main"/>
                      </a:ext>
                    </a:extLst>
                  </pic:spPr>
                </pic:pic>
              </a:graphicData>
            </a:graphic>
          </wp:inline>
        </w:drawing>
      </w:r>
      <w:proofErr w:type="spellStart"/>
      <w:r w:rsidRPr="000F6373">
        <w:rPr>
          <w:rFonts w:asciiTheme="majorBidi" w:hAnsiTheme="majorBidi" w:cstheme="majorBidi"/>
          <w:sz w:val="24"/>
          <w:szCs w:val="24"/>
        </w:rPr>
        <w:t>Jawaban</w:t>
      </w:r>
      <w:proofErr w:type="spellEnd"/>
      <w:r w:rsidRPr="000F6373">
        <w:rPr>
          <w:rFonts w:asciiTheme="majorBidi" w:hAnsiTheme="majorBidi" w:cstheme="majorBidi"/>
          <w:sz w:val="24"/>
          <w:szCs w:val="24"/>
        </w:rPr>
        <w:t xml:space="preserve"> 1</w:t>
      </w:r>
    </w:p>
    <w:p w14:paraId="761AEB68"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r w:rsidRPr="000F6373">
        <w:rPr>
          <w:rFonts w:asciiTheme="majorBidi" w:hAnsiTheme="majorBidi" w:cstheme="majorBidi"/>
          <w:noProof/>
          <w:sz w:val="24"/>
          <w:szCs w:val="24"/>
          <w14:ligatures w14:val="standardContextual"/>
        </w:rPr>
        <w:drawing>
          <wp:inline distT="0" distB="0" distL="0" distR="0" wp14:anchorId="14370DBF" wp14:editId="03B379AD">
            <wp:extent cx="2352675" cy="1153402"/>
            <wp:effectExtent l="0" t="0" r="0" b="8890"/>
            <wp:docPr id="332762741" name="Picture 332762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95651" name="Picture 948295651"/>
                    <pic:cNvPicPr/>
                  </pic:nvPicPr>
                  <pic:blipFill>
                    <a:blip r:embed="rId36" cstate="print">
                      <a:extLst>
                        <a:ext uri="{BEBA8EAE-BF5A-486C-A8C5-ECC9F3942E4B}">
                          <a14:imgProps xmlns:a14="http://schemas.microsoft.com/office/drawing/2010/main">
                            <a14:imgLayer r:embed="rId37">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2406306" cy="1179695"/>
                    </a:xfrm>
                    <a:prstGeom prst="rect">
                      <a:avLst/>
                    </a:prstGeom>
                  </pic:spPr>
                </pic:pic>
              </a:graphicData>
            </a:graphic>
          </wp:inline>
        </w:drawing>
      </w:r>
    </w:p>
    <w:p w14:paraId="16097A47" w14:textId="489E2E9E" w:rsidR="004C7D29" w:rsidRDefault="004C7D29" w:rsidP="00F659C4">
      <w:pPr>
        <w:pStyle w:val="ListParagraph"/>
        <w:spacing w:line="360" w:lineRule="auto"/>
        <w:ind w:left="1980"/>
        <w:jc w:val="both"/>
        <w:rPr>
          <w:rFonts w:asciiTheme="majorBidi" w:hAnsiTheme="majorBidi" w:cstheme="majorBidi"/>
          <w:sz w:val="24"/>
          <w:szCs w:val="24"/>
        </w:rPr>
      </w:pPr>
      <w:r w:rsidRPr="000F6373">
        <w:rPr>
          <w:rFonts w:asciiTheme="majorBidi" w:hAnsiTheme="majorBidi" w:cstheme="majorBidi"/>
          <w:sz w:val="24"/>
          <w:szCs w:val="24"/>
        </w:rPr>
        <w:t xml:space="preserve">Dari </w:t>
      </w:r>
      <w:proofErr w:type="spellStart"/>
      <w:r w:rsidRPr="000F6373">
        <w:rPr>
          <w:rFonts w:asciiTheme="majorBidi" w:hAnsiTheme="majorBidi" w:cstheme="majorBidi"/>
          <w:sz w:val="24"/>
          <w:szCs w:val="24"/>
        </w:rPr>
        <w:t>jawaban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ini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memperlihatkan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bahwa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tersebut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memiliki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kemampuan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literasi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numerasi</w:t>
      </w:r>
      <w:proofErr w:type="spellEnd"/>
      <w:r w:rsidRPr="000F6373">
        <w:rPr>
          <w:rFonts w:asciiTheme="majorBidi" w:hAnsiTheme="majorBidi" w:cstheme="majorBidi"/>
          <w:sz w:val="24"/>
          <w:szCs w:val="24"/>
        </w:rPr>
        <w:t xml:space="preserve"> pada </w:t>
      </w:r>
      <w:proofErr w:type="spellStart"/>
      <w:r w:rsidRPr="000F6373">
        <w:rPr>
          <w:rFonts w:asciiTheme="majorBidi" w:hAnsiTheme="majorBidi" w:cstheme="majorBidi"/>
          <w:sz w:val="24"/>
          <w:szCs w:val="24"/>
        </w:rPr>
        <w:t>indikator</w:t>
      </w:r>
      <w:proofErr w:type="spellEnd"/>
      <w:r w:rsidRPr="000F6373">
        <w:rPr>
          <w:rFonts w:asciiTheme="majorBidi" w:hAnsiTheme="majorBidi" w:cstheme="majorBidi"/>
          <w:sz w:val="24"/>
          <w:szCs w:val="24"/>
        </w:rPr>
        <w:t xml:space="preserve"> </w:t>
      </w:r>
      <w:proofErr w:type="spellStart"/>
      <w:r w:rsidR="00F659C4">
        <w:rPr>
          <w:rFonts w:asciiTheme="majorBidi" w:hAnsiTheme="majorBidi" w:cstheme="majorBidi"/>
          <w:sz w:val="24"/>
          <w:szCs w:val="24"/>
        </w:rPr>
        <w:t>kedua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dengan</w:t>
      </w:r>
      <w:proofErr w:type="spellEnd"/>
      <w:r w:rsidRPr="000F6373">
        <w:rPr>
          <w:rFonts w:asciiTheme="majorBidi" w:hAnsiTheme="majorBidi" w:cstheme="majorBidi"/>
          <w:sz w:val="24"/>
          <w:szCs w:val="24"/>
        </w:rPr>
        <w:t xml:space="preserve"> sangat </w:t>
      </w:r>
      <w:proofErr w:type="spellStart"/>
      <w:r w:rsidRPr="000F6373">
        <w:rPr>
          <w:rFonts w:asciiTheme="majorBidi" w:hAnsiTheme="majorBidi" w:cstheme="majorBidi"/>
          <w:sz w:val="24"/>
          <w:szCs w:val="24"/>
        </w:rPr>
        <w:t>baik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hal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ini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dikarenakan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lastRenderedPageBreak/>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mampu</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menganalisis</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informasi</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disajikan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dalam</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bentuk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tabel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sehingga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dapat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menyelesaikan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masalah</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dengan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menggunakan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prosedur</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tepat</w:t>
      </w:r>
      <w:proofErr w:type="spellEnd"/>
      <w:r w:rsidRPr="000F6373">
        <w:rPr>
          <w:rFonts w:asciiTheme="majorBidi" w:hAnsiTheme="majorBidi" w:cstheme="majorBidi"/>
          <w:sz w:val="24"/>
          <w:szCs w:val="24"/>
        </w:rPr>
        <w:t xml:space="preserve">. </w:t>
      </w:r>
      <w:proofErr w:type="spellStart"/>
      <w:r w:rsidR="00F659C4">
        <w:rPr>
          <w:rFonts w:asciiTheme="majorBidi" w:hAnsiTheme="majorBidi" w:cstheme="majorBidi"/>
          <w:sz w:val="24"/>
          <w:szCs w:val="24"/>
        </w:rPr>
        <w:t>D</w:t>
      </w:r>
      <w:r w:rsidRPr="000F6373">
        <w:rPr>
          <w:rFonts w:asciiTheme="majorBidi" w:hAnsiTheme="majorBidi" w:cstheme="majorBidi"/>
          <w:sz w:val="24"/>
          <w:szCs w:val="24"/>
        </w:rPr>
        <w:t>apat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dilihat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dari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cara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menuliskan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jawaban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secara</w:t>
      </w:r>
      <w:proofErr w:type="spellEnd"/>
      <w:r w:rsidRPr="000F6373">
        <w:rPr>
          <w:rFonts w:asciiTheme="majorBidi" w:hAnsiTheme="majorBidi" w:cstheme="majorBidi"/>
          <w:sz w:val="24"/>
          <w:szCs w:val="24"/>
        </w:rPr>
        <w:t xml:space="preserve"> detail, </w:t>
      </w:r>
      <w:proofErr w:type="spellStart"/>
      <w:r w:rsidRPr="000F6373">
        <w:rPr>
          <w:rFonts w:asciiTheme="majorBidi" w:hAnsiTheme="majorBidi" w:cstheme="majorBidi"/>
          <w:sz w:val="24"/>
          <w:szCs w:val="24"/>
        </w:rPr>
        <w:t>mulai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dari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simbolnya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angkanya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rumus</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ditentukan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pola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gambar</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secara</w:t>
      </w:r>
      <w:proofErr w:type="spellEnd"/>
      <w:r w:rsidRPr="000F6373">
        <w:rPr>
          <w:rFonts w:asciiTheme="majorBidi" w:hAnsiTheme="majorBidi" w:cstheme="majorBidi"/>
          <w:sz w:val="24"/>
          <w:szCs w:val="24"/>
        </w:rPr>
        <w:t xml:space="preserve"> garis </w:t>
      </w:r>
      <w:proofErr w:type="spellStart"/>
      <w:r w:rsidRPr="000F6373">
        <w:rPr>
          <w:rFonts w:asciiTheme="majorBidi" w:hAnsiTheme="majorBidi" w:cstheme="majorBidi"/>
          <w:sz w:val="24"/>
          <w:szCs w:val="24"/>
        </w:rPr>
        <w:t>lurus</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Dengan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demikian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dapat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dikatakan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bahwa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perserta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tersebut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memiliki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kemampuan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literasi</w:t>
      </w:r>
      <w:proofErr w:type="spellEnd"/>
      <w:r w:rsidRPr="000F6373">
        <w:rPr>
          <w:rFonts w:asciiTheme="majorBidi" w:hAnsiTheme="majorBidi" w:cstheme="majorBidi"/>
          <w:sz w:val="24"/>
          <w:szCs w:val="24"/>
        </w:rPr>
        <w:t xml:space="preserve"> yang sangat </w:t>
      </w:r>
      <w:proofErr w:type="spellStart"/>
      <w:r w:rsidRPr="000F6373">
        <w:rPr>
          <w:rFonts w:asciiTheme="majorBidi" w:hAnsiTheme="majorBidi" w:cstheme="majorBidi"/>
          <w:sz w:val="24"/>
          <w:szCs w:val="24"/>
        </w:rPr>
        <w:t>baik</w:t>
      </w:r>
      <w:proofErr w:type="spellEnd"/>
      <w:r w:rsidRPr="000F6373">
        <w:rPr>
          <w:rFonts w:asciiTheme="majorBidi" w:hAnsiTheme="majorBidi" w:cstheme="majorBidi"/>
          <w:sz w:val="24"/>
          <w:szCs w:val="24"/>
        </w:rPr>
        <w:t xml:space="preserve">. </w:t>
      </w:r>
    </w:p>
    <w:p w14:paraId="0219F880" w14:textId="77777777" w:rsidR="00F659C4" w:rsidRDefault="00F659C4" w:rsidP="00F659C4">
      <w:pPr>
        <w:pStyle w:val="ListParagraph"/>
        <w:spacing w:line="360" w:lineRule="auto"/>
        <w:ind w:left="1980"/>
        <w:jc w:val="both"/>
        <w:rPr>
          <w:rFonts w:asciiTheme="majorBidi" w:hAnsiTheme="majorBidi" w:cstheme="majorBidi"/>
          <w:sz w:val="24"/>
          <w:szCs w:val="24"/>
        </w:rPr>
      </w:pPr>
    </w:p>
    <w:p w14:paraId="0A164F9B" w14:textId="77777777" w:rsidR="00F659C4" w:rsidRDefault="00F659C4" w:rsidP="00F659C4">
      <w:pPr>
        <w:pStyle w:val="ListParagraph"/>
        <w:spacing w:line="360" w:lineRule="auto"/>
        <w:ind w:left="1980"/>
        <w:jc w:val="both"/>
        <w:rPr>
          <w:rFonts w:asciiTheme="majorBidi" w:hAnsiTheme="majorBidi" w:cstheme="majorBidi"/>
          <w:sz w:val="24"/>
          <w:szCs w:val="24"/>
        </w:rPr>
      </w:pPr>
    </w:p>
    <w:p w14:paraId="1F180965" w14:textId="77777777" w:rsidR="00F659C4" w:rsidRPr="00F659C4" w:rsidRDefault="00F659C4" w:rsidP="00F659C4">
      <w:pPr>
        <w:pStyle w:val="ListParagraph"/>
        <w:spacing w:line="360" w:lineRule="auto"/>
        <w:ind w:left="1980"/>
        <w:jc w:val="both"/>
        <w:rPr>
          <w:rFonts w:asciiTheme="majorBidi" w:hAnsiTheme="majorBidi" w:cstheme="majorBidi"/>
          <w:sz w:val="24"/>
          <w:szCs w:val="24"/>
        </w:rPr>
      </w:pPr>
    </w:p>
    <w:p w14:paraId="04A4A8F9" w14:textId="786090CB" w:rsidR="004C7D29" w:rsidRPr="000F6373" w:rsidRDefault="004C7D29" w:rsidP="004C7D29">
      <w:pPr>
        <w:pStyle w:val="ListParagraph"/>
        <w:spacing w:line="360" w:lineRule="auto"/>
        <w:ind w:left="1980"/>
        <w:jc w:val="both"/>
        <w:rPr>
          <w:rFonts w:asciiTheme="majorBidi" w:hAnsiTheme="majorBidi" w:cstheme="majorBidi"/>
          <w:sz w:val="24"/>
          <w:szCs w:val="24"/>
        </w:rPr>
      </w:pPr>
      <w:proofErr w:type="spellStart"/>
      <w:r w:rsidRPr="000F6373">
        <w:rPr>
          <w:rFonts w:asciiTheme="majorBidi" w:hAnsiTheme="majorBidi" w:cstheme="majorBidi"/>
          <w:sz w:val="24"/>
          <w:szCs w:val="24"/>
        </w:rPr>
        <w:t>Jawaban</w:t>
      </w:r>
      <w:proofErr w:type="spellEnd"/>
      <w:r w:rsidRPr="000F6373">
        <w:rPr>
          <w:rFonts w:asciiTheme="majorBidi" w:hAnsiTheme="majorBidi" w:cstheme="majorBidi"/>
          <w:sz w:val="24"/>
          <w:szCs w:val="24"/>
        </w:rPr>
        <w:t xml:space="preserve"> </w:t>
      </w:r>
      <w:r w:rsidR="00F659C4">
        <w:rPr>
          <w:rFonts w:asciiTheme="majorBidi" w:hAnsiTheme="majorBidi" w:cstheme="majorBidi"/>
          <w:sz w:val="24"/>
          <w:szCs w:val="24"/>
        </w:rPr>
        <w:t>2</w:t>
      </w:r>
    </w:p>
    <w:p w14:paraId="3BF30E42"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r w:rsidRPr="000F6373">
        <w:rPr>
          <w:rFonts w:asciiTheme="majorBidi" w:hAnsiTheme="majorBidi" w:cstheme="majorBidi"/>
          <w:noProof/>
          <w:sz w:val="24"/>
          <w:szCs w:val="24"/>
          <w14:ligatures w14:val="standardContextual"/>
        </w:rPr>
        <w:drawing>
          <wp:inline distT="0" distB="0" distL="0" distR="0" wp14:anchorId="174C8EBC" wp14:editId="6F0C87E7">
            <wp:extent cx="3895516" cy="941294"/>
            <wp:effectExtent l="0" t="0" r="0" b="0"/>
            <wp:docPr id="1654169113" name="Picture 1654169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110437" name="Picture 749110437"/>
                    <pic:cNvPicPr/>
                  </pic:nvPicPr>
                  <pic:blipFill>
                    <a:blip r:embed="rId38">
                      <a:extLst>
                        <a:ext uri="{BEBA8EAE-BF5A-486C-A8C5-ECC9F3942E4B}">
                          <a14:imgProps xmlns:a14="http://schemas.microsoft.com/office/drawing/2010/main">
                            <a14:imgLayer r:embed="rId39">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3923482" cy="948052"/>
                    </a:xfrm>
                    <a:prstGeom prst="rect">
                      <a:avLst/>
                    </a:prstGeom>
                  </pic:spPr>
                </pic:pic>
              </a:graphicData>
            </a:graphic>
          </wp:inline>
        </w:drawing>
      </w:r>
    </w:p>
    <w:p w14:paraId="44503123" w14:textId="0BFD6A02" w:rsidR="004C7D29" w:rsidRPr="00990925" w:rsidRDefault="004C7D29" w:rsidP="00990925">
      <w:pPr>
        <w:pStyle w:val="ListParagraph"/>
        <w:spacing w:line="360" w:lineRule="auto"/>
        <w:ind w:left="1980"/>
        <w:jc w:val="both"/>
        <w:rPr>
          <w:rFonts w:asciiTheme="majorBidi" w:hAnsiTheme="majorBidi" w:cstheme="majorBidi"/>
          <w:sz w:val="24"/>
          <w:szCs w:val="24"/>
        </w:rPr>
      </w:pPr>
      <w:proofErr w:type="spellStart"/>
      <w:r w:rsidRPr="000F6373">
        <w:rPr>
          <w:rFonts w:asciiTheme="majorBidi" w:hAnsiTheme="majorBidi" w:cstheme="majorBidi"/>
          <w:sz w:val="24"/>
          <w:szCs w:val="24"/>
        </w:rPr>
        <w:t>Kemampuan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literasi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numerasi</w:t>
      </w:r>
      <w:proofErr w:type="spellEnd"/>
      <w:r w:rsidRPr="000F6373">
        <w:rPr>
          <w:rFonts w:asciiTheme="majorBidi" w:hAnsiTheme="majorBidi" w:cstheme="majorBidi"/>
          <w:sz w:val="24"/>
          <w:szCs w:val="24"/>
        </w:rPr>
        <w:t xml:space="preserve"> pada </w:t>
      </w:r>
      <w:proofErr w:type="spellStart"/>
      <w:r w:rsidRPr="000F6373">
        <w:rPr>
          <w:rFonts w:asciiTheme="majorBidi" w:hAnsiTheme="majorBidi" w:cstheme="majorBidi"/>
          <w:sz w:val="24"/>
          <w:szCs w:val="24"/>
        </w:rPr>
        <w:t>indikator</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kedua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tidak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dimiliki</w:t>
      </w:r>
      <w:proofErr w:type="spellEnd"/>
      <w:r w:rsidRPr="000F6373">
        <w:rPr>
          <w:rFonts w:asciiTheme="majorBidi" w:hAnsiTheme="majorBidi" w:cstheme="majorBidi"/>
          <w:sz w:val="24"/>
          <w:szCs w:val="24"/>
        </w:rPr>
        <w:t xml:space="preserve"> oleh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tersebut</w:t>
      </w:r>
      <w:proofErr w:type="spellEnd"/>
      <w:r w:rsidRPr="000F6373">
        <w:rPr>
          <w:rFonts w:asciiTheme="majorBidi" w:hAnsiTheme="majorBidi" w:cstheme="majorBidi"/>
          <w:sz w:val="24"/>
          <w:szCs w:val="24"/>
        </w:rPr>
        <w:t xml:space="preserve">. Hal </w:t>
      </w:r>
      <w:proofErr w:type="spellStart"/>
      <w:r w:rsidRPr="000F6373">
        <w:rPr>
          <w:rFonts w:asciiTheme="majorBidi" w:hAnsiTheme="majorBidi" w:cstheme="majorBidi"/>
          <w:sz w:val="24"/>
          <w:szCs w:val="24"/>
        </w:rPr>
        <w:t>ini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dikarenakan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belum</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mampu</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menganalisis</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informasi</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disajikan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dalam</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bentuk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tabel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sehingga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tidak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dapat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menjawab</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dengan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benar</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karena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analisisnya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tidak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ada</w:t>
      </w:r>
      <w:proofErr w:type="spellEnd"/>
      <w:r w:rsidRPr="000F6373">
        <w:rPr>
          <w:rFonts w:asciiTheme="majorBidi" w:hAnsiTheme="majorBidi" w:cstheme="majorBidi"/>
          <w:sz w:val="24"/>
          <w:szCs w:val="24"/>
        </w:rPr>
        <w:t xml:space="preserve"> dan </w:t>
      </w:r>
      <w:proofErr w:type="spellStart"/>
      <w:r w:rsidRPr="000F6373">
        <w:rPr>
          <w:rFonts w:asciiTheme="majorBidi" w:hAnsiTheme="majorBidi" w:cstheme="majorBidi"/>
          <w:sz w:val="24"/>
          <w:szCs w:val="24"/>
        </w:rPr>
        <w:t>tidak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bisa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menyelesaikan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dengan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prosedur</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tepat</w:t>
      </w:r>
      <w:proofErr w:type="spellEnd"/>
      <w:r w:rsidRPr="000F6373">
        <w:rPr>
          <w:rFonts w:asciiTheme="majorBidi" w:hAnsiTheme="majorBidi" w:cstheme="majorBidi"/>
          <w:sz w:val="24"/>
          <w:szCs w:val="24"/>
        </w:rPr>
        <w:t>.</w:t>
      </w:r>
    </w:p>
    <w:p w14:paraId="5379E58E"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p>
    <w:p w14:paraId="06684A43" w14:textId="77777777" w:rsidR="004C7D29" w:rsidRPr="000F6373" w:rsidRDefault="004C7D29">
      <w:pPr>
        <w:pStyle w:val="ListParagraph"/>
        <w:numPr>
          <w:ilvl w:val="0"/>
          <w:numId w:val="34"/>
        </w:numPr>
        <w:spacing w:line="360" w:lineRule="auto"/>
        <w:ind w:left="1980"/>
        <w:jc w:val="both"/>
        <w:rPr>
          <w:rFonts w:asciiTheme="majorBidi" w:hAnsiTheme="majorBidi" w:cstheme="majorBidi"/>
          <w:sz w:val="24"/>
          <w:szCs w:val="24"/>
        </w:rPr>
      </w:pPr>
      <w:proofErr w:type="spellStart"/>
      <w:r w:rsidRPr="000F6373">
        <w:rPr>
          <w:rFonts w:asciiTheme="majorBidi" w:hAnsiTheme="majorBidi" w:cstheme="majorBidi"/>
          <w:sz w:val="24"/>
          <w:szCs w:val="24"/>
        </w:rPr>
        <w:t>Soal</w:t>
      </w:r>
      <w:proofErr w:type="spellEnd"/>
      <w:r w:rsidRPr="000F6373">
        <w:rPr>
          <w:rFonts w:asciiTheme="majorBidi" w:hAnsiTheme="majorBidi" w:cstheme="majorBidi"/>
          <w:sz w:val="24"/>
          <w:szCs w:val="24"/>
        </w:rPr>
        <w:t xml:space="preserve"> 3</w:t>
      </w:r>
    </w:p>
    <w:p w14:paraId="69F59F5D"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r w:rsidRPr="000F6373">
        <w:rPr>
          <w:rFonts w:asciiTheme="majorBidi" w:hAnsiTheme="majorBidi" w:cstheme="majorBidi"/>
          <w:noProof/>
        </w:rPr>
        <w:drawing>
          <wp:inline distT="0" distB="0" distL="0" distR="0" wp14:anchorId="4EC69F4E" wp14:editId="34DA4CE0">
            <wp:extent cx="3722321" cy="1465730"/>
            <wp:effectExtent l="0" t="0" r="0" b="1270"/>
            <wp:docPr id="1328473445" name="Picture 1328473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40">
                      <a:extLst>
                        <a:ext uri="{28A0092B-C50C-407E-A947-70E740481C1C}">
                          <a14:useLocalDpi xmlns:a14="http://schemas.microsoft.com/office/drawing/2010/main" val="0"/>
                        </a:ext>
                      </a:extLst>
                    </a:blip>
                    <a:srcRect l="25426" t="40492" r="15910" b="18424"/>
                    <a:stretch/>
                  </pic:blipFill>
                  <pic:spPr bwMode="auto">
                    <a:xfrm>
                      <a:off x="0" y="0"/>
                      <a:ext cx="3745459" cy="1474841"/>
                    </a:xfrm>
                    <a:prstGeom prst="rect">
                      <a:avLst/>
                    </a:prstGeom>
                    <a:ln>
                      <a:noFill/>
                    </a:ln>
                    <a:extLst>
                      <a:ext uri="{53640926-AAD7-44D8-BBD7-CCE9431645EC}">
                        <a14:shadowObscured xmlns:a14="http://schemas.microsoft.com/office/drawing/2010/main"/>
                      </a:ext>
                    </a:extLst>
                  </pic:spPr>
                </pic:pic>
              </a:graphicData>
            </a:graphic>
          </wp:inline>
        </w:drawing>
      </w:r>
    </w:p>
    <w:p w14:paraId="0EEFA760"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p>
    <w:p w14:paraId="1AF4D9A1"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proofErr w:type="spellStart"/>
      <w:r w:rsidRPr="000F6373">
        <w:rPr>
          <w:rFonts w:asciiTheme="majorBidi" w:hAnsiTheme="majorBidi" w:cstheme="majorBidi"/>
          <w:sz w:val="24"/>
          <w:szCs w:val="24"/>
        </w:rPr>
        <w:lastRenderedPageBreak/>
        <w:t>Jawaban</w:t>
      </w:r>
      <w:proofErr w:type="spellEnd"/>
      <w:r w:rsidRPr="000F6373">
        <w:rPr>
          <w:rFonts w:asciiTheme="majorBidi" w:hAnsiTheme="majorBidi" w:cstheme="majorBidi"/>
          <w:sz w:val="24"/>
          <w:szCs w:val="24"/>
        </w:rPr>
        <w:t xml:space="preserve"> 1</w:t>
      </w:r>
    </w:p>
    <w:p w14:paraId="3E4DC177"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r w:rsidRPr="000F6373">
        <w:rPr>
          <w:rFonts w:asciiTheme="majorBidi" w:hAnsiTheme="majorBidi" w:cstheme="majorBidi"/>
          <w:noProof/>
          <w:sz w:val="24"/>
          <w:szCs w:val="24"/>
        </w:rPr>
        <w:drawing>
          <wp:inline distT="0" distB="0" distL="0" distR="0" wp14:anchorId="35C4098A" wp14:editId="3CAEB6A5">
            <wp:extent cx="3721735" cy="497985"/>
            <wp:effectExtent l="0" t="0" r="0" b="0"/>
            <wp:docPr id="1143872064" name="Picture 1143872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139680" name="Picture 2064139680"/>
                    <pic:cNvPicPr/>
                  </pic:nvPicPr>
                  <pic:blipFill rotWithShape="1">
                    <a:blip r:embed="rId51" cstate="print">
                      <a:extLst>
                        <a:ext uri="{BEBA8EAE-BF5A-486C-A8C5-ECC9F3942E4B}">
                          <a14:imgProps xmlns:a14="http://schemas.microsoft.com/office/drawing/2010/main">
                            <a14:imgLayer r:embed="rId52">
                              <a14:imgEffect>
                                <a14:brightnessContrast bright="20000" contrast="-40000"/>
                              </a14:imgEffect>
                            </a14:imgLayer>
                          </a14:imgProps>
                        </a:ext>
                        <a:ext uri="{28A0092B-C50C-407E-A947-70E740481C1C}">
                          <a14:useLocalDpi xmlns:a14="http://schemas.microsoft.com/office/drawing/2010/main" val="0"/>
                        </a:ext>
                      </a:extLst>
                    </a:blip>
                    <a:srcRect r="27256" b="50365"/>
                    <a:stretch/>
                  </pic:blipFill>
                  <pic:spPr bwMode="auto">
                    <a:xfrm>
                      <a:off x="0" y="0"/>
                      <a:ext cx="3866914" cy="517411"/>
                    </a:xfrm>
                    <a:prstGeom prst="rect">
                      <a:avLst/>
                    </a:prstGeom>
                    <a:ln>
                      <a:noFill/>
                    </a:ln>
                    <a:extLst>
                      <a:ext uri="{53640926-AAD7-44D8-BBD7-CCE9431645EC}">
                        <a14:shadowObscured xmlns:a14="http://schemas.microsoft.com/office/drawing/2010/main"/>
                      </a:ext>
                    </a:extLst>
                  </pic:spPr>
                </pic:pic>
              </a:graphicData>
            </a:graphic>
          </wp:inline>
        </w:drawing>
      </w:r>
    </w:p>
    <w:p w14:paraId="4803D31D"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proofErr w:type="spellStart"/>
      <w:r w:rsidRPr="000F6373">
        <w:rPr>
          <w:rFonts w:asciiTheme="majorBidi" w:hAnsiTheme="majorBidi" w:cstheme="majorBidi"/>
          <w:sz w:val="24"/>
          <w:szCs w:val="24"/>
        </w:rPr>
        <w:t>Jawaban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tersebut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menyatakan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bahwa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sudah</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memiliki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kemampuan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literasi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numerasi</w:t>
      </w:r>
      <w:proofErr w:type="spellEnd"/>
      <w:r w:rsidRPr="000F6373">
        <w:rPr>
          <w:rFonts w:asciiTheme="majorBidi" w:hAnsiTheme="majorBidi" w:cstheme="majorBidi"/>
          <w:sz w:val="24"/>
          <w:szCs w:val="24"/>
        </w:rPr>
        <w:t xml:space="preserve"> pada </w:t>
      </w:r>
      <w:proofErr w:type="spellStart"/>
      <w:r w:rsidRPr="000F6373">
        <w:rPr>
          <w:rFonts w:asciiTheme="majorBidi" w:hAnsiTheme="majorBidi" w:cstheme="majorBidi"/>
          <w:sz w:val="24"/>
          <w:szCs w:val="24"/>
        </w:rPr>
        <w:t>indikator</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kedua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sudah</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mampu</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menganalisis</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informasi</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disajikan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dalam</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bentuk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tabel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namun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mengalami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kekeliruan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dalam</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menyelesaikan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masalah</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tersebut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sehingga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jawaban</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diperoleh</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tidak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tepat</w:t>
      </w:r>
      <w:proofErr w:type="spellEnd"/>
      <w:r w:rsidRPr="000F6373">
        <w:rPr>
          <w:rFonts w:asciiTheme="majorBidi" w:hAnsiTheme="majorBidi" w:cstheme="majorBidi"/>
          <w:sz w:val="24"/>
          <w:szCs w:val="24"/>
        </w:rPr>
        <w:t xml:space="preserve">. </w:t>
      </w:r>
    </w:p>
    <w:p w14:paraId="55C6D40E"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p>
    <w:p w14:paraId="47C1F2BB"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proofErr w:type="spellStart"/>
      <w:r w:rsidRPr="000F6373">
        <w:rPr>
          <w:rFonts w:asciiTheme="majorBidi" w:hAnsiTheme="majorBidi" w:cstheme="majorBidi"/>
          <w:sz w:val="24"/>
          <w:szCs w:val="24"/>
        </w:rPr>
        <w:t>Jawaban</w:t>
      </w:r>
      <w:proofErr w:type="spellEnd"/>
      <w:r w:rsidRPr="000F6373">
        <w:rPr>
          <w:rFonts w:asciiTheme="majorBidi" w:hAnsiTheme="majorBidi" w:cstheme="majorBidi"/>
          <w:sz w:val="24"/>
          <w:szCs w:val="24"/>
        </w:rPr>
        <w:t xml:space="preserve"> 2</w:t>
      </w:r>
    </w:p>
    <w:p w14:paraId="7689BB02"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r w:rsidRPr="000F6373">
        <w:rPr>
          <w:rFonts w:asciiTheme="majorBidi" w:hAnsiTheme="majorBidi" w:cstheme="majorBidi"/>
          <w:noProof/>
          <w:sz w:val="24"/>
          <w:szCs w:val="24"/>
        </w:rPr>
        <w:drawing>
          <wp:inline distT="0" distB="0" distL="0" distR="0" wp14:anchorId="15A1A4AC" wp14:editId="75370DF5">
            <wp:extent cx="3743228" cy="914400"/>
            <wp:effectExtent l="0" t="0" r="0" b="0"/>
            <wp:docPr id="84619887" name="Picture 84619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640853" name="Picture 1657640853"/>
                    <pic:cNvPicPr/>
                  </pic:nvPicPr>
                  <pic:blipFill rotWithShape="1">
                    <a:blip r:embed="rId41">
                      <a:extLst>
                        <a:ext uri="{BEBA8EAE-BF5A-486C-A8C5-ECC9F3942E4B}">
                          <a14:imgProps xmlns:a14="http://schemas.microsoft.com/office/drawing/2010/main">
                            <a14:imgLayer r:embed="rId42">
                              <a14:imgEffect>
                                <a14:brightnessContrast bright="20000" contrast="-40000"/>
                              </a14:imgEffect>
                            </a14:imgLayer>
                          </a14:imgProps>
                        </a:ext>
                        <a:ext uri="{28A0092B-C50C-407E-A947-70E740481C1C}">
                          <a14:useLocalDpi xmlns:a14="http://schemas.microsoft.com/office/drawing/2010/main" val="0"/>
                        </a:ext>
                      </a:extLst>
                    </a:blip>
                    <a:srcRect r="30333" b="40806"/>
                    <a:stretch/>
                  </pic:blipFill>
                  <pic:spPr bwMode="auto">
                    <a:xfrm>
                      <a:off x="0" y="0"/>
                      <a:ext cx="3779088" cy="923160"/>
                    </a:xfrm>
                    <a:prstGeom prst="rect">
                      <a:avLst/>
                    </a:prstGeom>
                    <a:ln>
                      <a:noFill/>
                    </a:ln>
                    <a:extLst>
                      <a:ext uri="{53640926-AAD7-44D8-BBD7-CCE9431645EC}">
                        <a14:shadowObscured xmlns:a14="http://schemas.microsoft.com/office/drawing/2010/main"/>
                      </a:ext>
                    </a:extLst>
                  </pic:spPr>
                </pic:pic>
              </a:graphicData>
            </a:graphic>
          </wp:inline>
        </w:drawing>
      </w:r>
    </w:p>
    <w:p w14:paraId="2E85AAF3" w14:textId="47A8F8C4" w:rsidR="004C7D29" w:rsidRPr="00F659C4" w:rsidRDefault="004C7D29" w:rsidP="00B71520">
      <w:pPr>
        <w:pStyle w:val="ListParagraph"/>
        <w:spacing w:line="360" w:lineRule="auto"/>
        <w:ind w:left="1980"/>
        <w:jc w:val="both"/>
        <w:rPr>
          <w:rFonts w:asciiTheme="majorBidi" w:hAnsiTheme="majorBidi" w:cstheme="majorBidi"/>
          <w:sz w:val="24"/>
          <w:szCs w:val="24"/>
        </w:rPr>
      </w:pP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mampu</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menganalisis</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informasi</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disajikan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dalam</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bentuk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tabel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sehingga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tersebut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dalam</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menyelesaikan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masalah</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dengan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prosedur</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benar</w:t>
      </w:r>
      <w:proofErr w:type="spellEnd"/>
      <w:r w:rsidRPr="000F6373">
        <w:rPr>
          <w:rFonts w:asciiTheme="majorBidi" w:hAnsiTheme="majorBidi" w:cstheme="majorBidi"/>
          <w:sz w:val="24"/>
          <w:szCs w:val="24"/>
        </w:rPr>
        <w:t xml:space="preserve"> </w:t>
      </w:r>
      <w:proofErr w:type="spellStart"/>
      <w:r w:rsidR="00F659C4">
        <w:rPr>
          <w:rFonts w:asciiTheme="majorBidi" w:hAnsiTheme="majorBidi" w:cstheme="majorBidi"/>
          <w:sz w:val="24"/>
          <w:szCs w:val="24"/>
        </w:rPr>
        <w:t>namun</w:t>
      </w:r>
      <w:proofErr w:type="spellEnd"/>
      <w:r w:rsidR="00F659C4">
        <w:rPr>
          <w:rFonts w:asciiTheme="majorBidi" w:hAnsiTheme="majorBidi" w:cstheme="majorBidi"/>
          <w:sz w:val="24"/>
          <w:szCs w:val="24"/>
        </w:rPr>
        <w:t xml:space="preserve"> </w:t>
      </w:r>
      <w:proofErr w:type="spellStart"/>
      <w:r w:rsidR="00F659C4">
        <w:rPr>
          <w:rFonts w:asciiTheme="majorBidi" w:hAnsiTheme="majorBidi" w:cstheme="majorBidi"/>
          <w:sz w:val="24"/>
          <w:szCs w:val="24"/>
        </w:rPr>
        <w:t>belum</w:t>
      </w:r>
      <w:proofErr w:type="spellEnd"/>
      <w:r w:rsidR="00F659C4">
        <w:rPr>
          <w:rFonts w:asciiTheme="majorBidi" w:hAnsiTheme="majorBidi" w:cstheme="majorBidi"/>
          <w:sz w:val="24"/>
          <w:szCs w:val="24"/>
        </w:rPr>
        <w:t xml:space="preserve"> </w:t>
      </w:r>
      <w:proofErr w:type="spellStart"/>
      <w:r w:rsidR="00F659C4">
        <w:rPr>
          <w:rFonts w:asciiTheme="majorBidi" w:hAnsiTheme="majorBidi" w:cstheme="majorBidi"/>
          <w:sz w:val="24"/>
          <w:szCs w:val="24"/>
        </w:rPr>
        <w:t>menghassilkan</w:t>
      </w:r>
      <w:proofErr w:type="spellEnd"/>
      <w:r w:rsidR="00F659C4">
        <w:rPr>
          <w:rFonts w:asciiTheme="majorBidi" w:hAnsiTheme="majorBidi" w:cstheme="majorBidi"/>
          <w:sz w:val="24"/>
          <w:szCs w:val="24"/>
        </w:rPr>
        <w:t xml:space="preserve"> </w:t>
      </w:r>
      <w:proofErr w:type="spellStart"/>
      <w:r w:rsidR="00F659C4">
        <w:rPr>
          <w:rFonts w:asciiTheme="majorBidi" w:hAnsiTheme="majorBidi" w:cstheme="majorBidi"/>
          <w:sz w:val="24"/>
          <w:szCs w:val="24"/>
        </w:rPr>
        <w:t>jawaban</w:t>
      </w:r>
      <w:proofErr w:type="spellEnd"/>
      <w:r w:rsidR="00F659C4">
        <w:rPr>
          <w:rFonts w:asciiTheme="majorBidi" w:hAnsiTheme="majorBidi" w:cstheme="majorBidi"/>
          <w:sz w:val="24"/>
          <w:szCs w:val="24"/>
        </w:rPr>
        <w:t xml:space="preserve"> yang </w:t>
      </w:r>
      <w:proofErr w:type="spellStart"/>
      <w:r w:rsidR="00F659C4">
        <w:rPr>
          <w:rFonts w:asciiTheme="majorBidi" w:hAnsiTheme="majorBidi" w:cstheme="majorBidi"/>
          <w:sz w:val="24"/>
          <w:szCs w:val="24"/>
        </w:rPr>
        <w:t>tepat</w:t>
      </w:r>
      <w:proofErr w:type="spellEnd"/>
      <w:r w:rsidR="00F659C4">
        <w:rPr>
          <w:rFonts w:asciiTheme="majorBidi" w:hAnsiTheme="majorBidi" w:cstheme="majorBidi"/>
          <w:sz w:val="24"/>
          <w:szCs w:val="24"/>
        </w:rPr>
        <w:t xml:space="preserve">, </w:t>
      </w:r>
      <w:proofErr w:type="spellStart"/>
      <w:r w:rsidR="00F659C4">
        <w:rPr>
          <w:rFonts w:asciiTheme="majorBidi" w:hAnsiTheme="majorBidi" w:cstheme="majorBidi"/>
          <w:sz w:val="24"/>
          <w:szCs w:val="24"/>
        </w:rPr>
        <w:t>hal</w:t>
      </w:r>
      <w:proofErr w:type="spellEnd"/>
      <w:r w:rsidR="00F659C4">
        <w:rPr>
          <w:rFonts w:asciiTheme="majorBidi" w:hAnsiTheme="majorBidi" w:cstheme="majorBidi"/>
          <w:sz w:val="24"/>
          <w:szCs w:val="24"/>
        </w:rPr>
        <w:t xml:space="preserve"> </w:t>
      </w:r>
      <w:proofErr w:type="spellStart"/>
      <w:r w:rsidR="00F659C4">
        <w:rPr>
          <w:rFonts w:asciiTheme="majorBidi" w:hAnsiTheme="majorBidi" w:cstheme="majorBidi"/>
          <w:sz w:val="24"/>
          <w:szCs w:val="24"/>
        </w:rPr>
        <w:t>ini</w:t>
      </w:r>
      <w:proofErr w:type="spellEnd"/>
      <w:r w:rsidR="00F659C4">
        <w:rPr>
          <w:rFonts w:asciiTheme="majorBidi" w:hAnsiTheme="majorBidi" w:cstheme="majorBidi"/>
          <w:sz w:val="24"/>
          <w:szCs w:val="24"/>
        </w:rPr>
        <w:t xml:space="preserve"> </w:t>
      </w:r>
      <w:proofErr w:type="spellStart"/>
      <w:r w:rsidR="00F659C4">
        <w:rPr>
          <w:rFonts w:asciiTheme="majorBidi" w:hAnsiTheme="majorBidi" w:cstheme="majorBidi"/>
          <w:sz w:val="24"/>
          <w:szCs w:val="24"/>
        </w:rPr>
        <w:t>dikarenakan</w:t>
      </w:r>
      <w:proofErr w:type="spellEnd"/>
      <w:r w:rsidR="00F659C4">
        <w:rPr>
          <w:rFonts w:asciiTheme="majorBidi" w:hAnsiTheme="majorBidi" w:cstheme="majorBidi"/>
          <w:sz w:val="24"/>
          <w:szCs w:val="24"/>
        </w:rPr>
        <w:t xml:space="preserve"> </w:t>
      </w:r>
      <w:proofErr w:type="spellStart"/>
      <w:r w:rsidR="00F659C4">
        <w:rPr>
          <w:rFonts w:asciiTheme="majorBidi" w:hAnsiTheme="majorBidi" w:cstheme="majorBidi"/>
          <w:sz w:val="24"/>
          <w:szCs w:val="24"/>
        </w:rPr>
        <w:t>terdapat</w:t>
      </w:r>
      <w:proofErr w:type="spellEnd"/>
      <w:r w:rsidR="00F659C4">
        <w:rPr>
          <w:rFonts w:asciiTheme="majorBidi" w:hAnsiTheme="majorBidi" w:cstheme="majorBidi"/>
          <w:sz w:val="24"/>
          <w:szCs w:val="24"/>
        </w:rPr>
        <w:t xml:space="preserve"> </w:t>
      </w:r>
      <w:proofErr w:type="spellStart"/>
      <w:r w:rsidR="00F659C4">
        <w:rPr>
          <w:rFonts w:asciiTheme="majorBidi" w:hAnsiTheme="majorBidi" w:cstheme="majorBidi"/>
          <w:sz w:val="24"/>
          <w:szCs w:val="24"/>
        </w:rPr>
        <w:t>kekeliruan</w:t>
      </w:r>
      <w:proofErr w:type="spellEnd"/>
      <w:r w:rsidR="00F659C4">
        <w:rPr>
          <w:rFonts w:asciiTheme="majorBidi" w:hAnsiTheme="majorBidi" w:cstheme="majorBidi"/>
          <w:sz w:val="24"/>
          <w:szCs w:val="24"/>
        </w:rPr>
        <w:t xml:space="preserve"> </w:t>
      </w:r>
      <w:proofErr w:type="spellStart"/>
      <w:r w:rsidR="00F659C4">
        <w:rPr>
          <w:rFonts w:asciiTheme="majorBidi" w:hAnsiTheme="majorBidi" w:cstheme="majorBidi"/>
          <w:sz w:val="24"/>
          <w:szCs w:val="24"/>
        </w:rPr>
        <w:t>dalam</w:t>
      </w:r>
      <w:proofErr w:type="spellEnd"/>
      <w:r w:rsidR="00F659C4">
        <w:rPr>
          <w:rFonts w:asciiTheme="majorBidi" w:hAnsiTheme="majorBidi" w:cstheme="majorBidi"/>
          <w:sz w:val="24"/>
          <w:szCs w:val="24"/>
        </w:rPr>
        <w:t xml:space="preserve"> </w:t>
      </w:r>
      <w:proofErr w:type="spellStart"/>
      <w:r w:rsidR="00B71520">
        <w:rPr>
          <w:rFonts w:asciiTheme="majorBidi" w:hAnsiTheme="majorBidi" w:cstheme="majorBidi"/>
          <w:sz w:val="24"/>
          <w:szCs w:val="24"/>
        </w:rPr>
        <w:t>satuan</w:t>
      </w:r>
      <w:proofErr w:type="spellEnd"/>
      <w:r w:rsidR="00B71520">
        <w:rPr>
          <w:rFonts w:asciiTheme="majorBidi" w:hAnsiTheme="majorBidi" w:cstheme="majorBidi"/>
          <w:sz w:val="24"/>
          <w:szCs w:val="24"/>
        </w:rPr>
        <w:t xml:space="preserve"> </w:t>
      </w:r>
      <w:proofErr w:type="spellStart"/>
      <w:r w:rsidR="00B71520">
        <w:rPr>
          <w:rFonts w:asciiTheme="majorBidi" w:hAnsiTheme="majorBidi" w:cstheme="majorBidi"/>
          <w:sz w:val="24"/>
          <w:szCs w:val="24"/>
        </w:rPr>
        <w:t>waktu</w:t>
      </w:r>
      <w:proofErr w:type="spellEnd"/>
      <w:r w:rsidR="00B71520">
        <w:rPr>
          <w:rFonts w:asciiTheme="majorBidi" w:hAnsiTheme="majorBidi" w:cstheme="majorBidi"/>
          <w:sz w:val="24"/>
          <w:szCs w:val="24"/>
        </w:rPr>
        <w:t xml:space="preserve"> yang </w:t>
      </w:r>
      <w:proofErr w:type="spellStart"/>
      <w:r w:rsidR="00B71520">
        <w:rPr>
          <w:rFonts w:asciiTheme="majorBidi" w:hAnsiTheme="majorBidi" w:cstheme="majorBidi"/>
          <w:sz w:val="24"/>
          <w:szCs w:val="24"/>
        </w:rPr>
        <w:t>belum</w:t>
      </w:r>
      <w:proofErr w:type="spellEnd"/>
      <w:r w:rsidR="00B71520">
        <w:rPr>
          <w:rFonts w:asciiTheme="majorBidi" w:hAnsiTheme="majorBidi" w:cstheme="majorBidi"/>
          <w:sz w:val="24"/>
          <w:szCs w:val="24"/>
        </w:rPr>
        <w:t xml:space="preserve"> </w:t>
      </w:r>
      <w:proofErr w:type="spellStart"/>
      <w:r w:rsidR="00B71520">
        <w:rPr>
          <w:rFonts w:asciiTheme="majorBidi" w:hAnsiTheme="majorBidi" w:cstheme="majorBidi"/>
          <w:sz w:val="24"/>
          <w:szCs w:val="24"/>
        </w:rPr>
        <w:t>dijadikan</w:t>
      </w:r>
      <w:proofErr w:type="spellEnd"/>
      <w:r w:rsidR="00B71520">
        <w:rPr>
          <w:rFonts w:asciiTheme="majorBidi" w:hAnsiTheme="majorBidi" w:cstheme="majorBidi"/>
          <w:sz w:val="24"/>
          <w:szCs w:val="24"/>
        </w:rPr>
        <w:t xml:space="preserve"> </w:t>
      </w:r>
      <w:proofErr w:type="spellStart"/>
      <w:r w:rsidR="00B71520">
        <w:rPr>
          <w:rFonts w:asciiTheme="majorBidi" w:hAnsiTheme="majorBidi" w:cstheme="majorBidi"/>
          <w:sz w:val="24"/>
          <w:szCs w:val="24"/>
        </w:rPr>
        <w:t>detik</w:t>
      </w:r>
      <w:proofErr w:type="spellEnd"/>
      <w:r w:rsidR="00B71520">
        <w:rPr>
          <w:rFonts w:asciiTheme="majorBidi" w:hAnsiTheme="majorBidi" w:cstheme="majorBidi"/>
          <w:sz w:val="24"/>
          <w:szCs w:val="24"/>
        </w:rPr>
        <w:t>(</w:t>
      </w:r>
      <w:proofErr w:type="spellStart"/>
      <w:r w:rsidR="00B71520">
        <w:rPr>
          <w:rFonts w:asciiTheme="majorBidi" w:hAnsiTheme="majorBidi" w:cstheme="majorBidi"/>
          <w:i/>
          <w:iCs/>
          <w:sz w:val="24"/>
          <w:szCs w:val="24"/>
        </w:rPr>
        <w:t>sekon</w:t>
      </w:r>
      <w:proofErr w:type="spellEnd"/>
      <w:r w:rsidR="00B71520">
        <w:rPr>
          <w:rFonts w:asciiTheme="majorBidi" w:hAnsiTheme="majorBidi" w:cstheme="majorBidi"/>
          <w:sz w:val="24"/>
          <w:szCs w:val="24"/>
        </w:rPr>
        <w:t>)</w:t>
      </w:r>
      <w:r w:rsidRPr="000F6373">
        <w:rPr>
          <w:rFonts w:asciiTheme="majorBidi" w:hAnsiTheme="majorBidi" w:cstheme="majorBidi"/>
          <w:sz w:val="24"/>
          <w:szCs w:val="24"/>
        </w:rPr>
        <w:t xml:space="preserve">. </w:t>
      </w:r>
    </w:p>
    <w:p w14:paraId="58FC0464"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p>
    <w:p w14:paraId="5741618B"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proofErr w:type="spellStart"/>
      <w:r w:rsidRPr="000F6373">
        <w:rPr>
          <w:rFonts w:asciiTheme="majorBidi" w:hAnsiTheme="majorBidi" w:cstheme="majorBidi"/>
          <w:sz w:val="24"/>
          <w:szCs w:val="24"/>
        </w:rPr>
        <w:t>Jawaban</w:t>
      </w:r>
      <w:proofErr w:type="spellEnd"/>
      <w:r w:rsidRPr="000F6373">
        <w:rPr>
          <w:rFonts w:asciiTheme="majorBidi" w:hAnsiTheme="majorBidi" w:cstheme="majorBidi"/>
          <w:sz w:val="24"/>
          <w:szCs w:val="24"/>
        </w:rPr>
        <w:t xml:space="preserve"> 3</w:t>
      </w:r>
    </w:p>
    <w:p w14:paraId="0247FCF3"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r w:rsidRPr="000F6373">
        <w:rPr>
          <w:rFonts w:asciiTheme="majorBidi" w:hAnsiTheme="majorBidi" w:cstheme="majorBidi"/>
          <w:noProof/>
          <w:sz w:val="24"/>
          <w:szCs w:val="24"/>
        </w:rPr>
        <w:drawing>
          <wp:inline distT="0" distB="0" distL="0" distR="0" wp14:anchorId="5C1F680A" wp14:editId="3BE7212C">
            <wp:extent cx="3717160" cy="618565"/>
            <wp:effectExtent l="0" t="0" r="0" b="0"/>
            <wp:docPr id="214210099" name="Picture 214210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029576" name="Picture 767029576"/>
                    <pic:cNvPicPr/>
                  </pic:nvPicPr>
                  <pic:blipFill>
                    <a:blip r:embed="rId53" cstate="print">
                      <a:extLst>
                        <a:ext uri="{BEBA8EAE-BF5A-486C-A8C5-ECC9F3942E4B}">
                          <a14:imgProps xmlns:a14="http://schemas.microsoft.com/office/drawing/2010/main">
                            <a14:imgLayer r:embed="rId54">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3765908" cy="626677"/>
                    </a:xfrm>
                    <a:prstGeom prst="rect">
                      <a:avLst/>
                    </a:prstGeom>
                  </pic:spPr>
                </pic:pic>
              </a:graphicData>
            </a:graphic>
          </wp:inline>
        </w:drawing>
      </w:r>
    </w:p>
    <w:p w14:paraId="1EBF9586"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bookmarkStart w:id="129" w:name="_Hlk139724623"/>
      <w:r w:rsidRPr="000F6373">
        <w:rPr>
          <w:rFonts w:asciiTheme="majorBidi" w:hAnsiTheme="majorBidi" w:cstheme="majorBidi"/>
          <w:sz w:val="24"/>
          <w:szCs w:val="24"/>
        </w:rPr>
        <w:t xml:space="preserve">Dari </w:t>
      </w:r>
      <w:proofErr w:type="spellStart"/>
      <w:r w:rsidRPr="000F6373">
        <w:rPr>
          <w:rFonts w:asciiTheme="majorBidi" w:hAnsiTheme="majorBidi" w:cstheme="majorBidi"/>
          <w:sz w:val="24"/>
          <w:szCs w:val="24"/>
        </w:rPr>
        <w:t>jawaban</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disajikan</w:t>
      </w:r>
      <w:proofErr w:type="spellEnd"/>
      <w:r w:rsidRPr="000F6373">
        <w:rPr>
          <w:rFonts w:asciiTheme="majorBidi" w:hAnsiTheme="majorBidi" w:cstheme="majorBidi"/>
          <w:sz w:val="24"/>
          <w:szCs w:val="24"/>
        </w:rPr>
        <w:t xml:space="preserve"> oleh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tidak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terlihat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dalam</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menganalisis</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informasi</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disajikan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dalam</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bentuk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tabel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hanya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menulis</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soal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dengan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apa</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ditanyakan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akan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tetapi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sama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sekali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tidak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menulis</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informasi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apa</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didapatkan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dari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soal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tersebut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Jawaban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lastRenderedPageBreak/>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tersebut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dapat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dikatakan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asal-asalan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karena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tidak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mampu</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menganalisis</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informasi</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disajikan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sehingga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tidak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dapat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menyelesaikan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masalah</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dengan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prosedur</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benar</w:t>
      </w:r>
      <w:proofErr w:type="spellEnd"/>
      <w:r w:rsidRPr="000F6373">
        <w:rPr>
          <w:rFonts w:asciiTheme="majorBidi" w:hAnsiTheme="majorBidi" w:cstheme="majorBidi"/>
          <w:sz w:val="24"/>
          <w:szCs w:val="24"/>
        </w:rPr>
        <w:t xml:space="preserve"> dan </w:t>
      </w:r>
      <w:proofErr w:type="spellStart"/>
      <w:r w:rsidRPr="000F6373">
        <w:rPr>
          <w:rFonts w:asciiTheme="majorBidi" w:hAnsiTheme="majorBidi" w:cstheme="majorBidi"/>
          <w:sz w:val="24"/>
          <w:szCs w:val="24"/>
        </w:rPr>
        <w:t>menghasilkan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jawaban</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tepat</w:t>
      </w:r>
      <w:proofErr w:type="spellEnd"/>
      <w:r w:rsidRPr="000F6373">
        <w:rPr>
          <w:rFonts w:asciiTheme="majorBidi" w:hAnsiTheme="majorBidi" w:cstheme="majorBidi"/>
          <w:sz w:val="24"/>
          <w:szCs w:val="24"/>
        </w:rPr>
        <w:t>.</w:t>
      </w:r>
      <w:bookmarkEnd w:id="129"/>
    </w:p>
    <w:p w14:paraId="36D805B5"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p>
    <w:p w14:paraId="185FBAF0" w14:textId="77777777" w:rsidR="004C7D29" w:rsidRPr="000F6373" w:rsidRDefault="004C7D29">
      <w:pPr>
        <w:pStyle w:val="ListParagraph"/>
        <w:numPr>
          <w:ilvl w:val="3"/>
          <w:numId w:val="33"/>
        </w:numPr>
        <w:spacing w:line="360" w:lineRule="auto"/>
        <w:ind w:left="1620"/>
        <w:jc w:val="both"/>
        <w:rPr>
          <w:rFonts w:asciiTheme="majorBidi" w:hAnsiTheme="majorBidi" w:cstheme="majorBidi"/>
          <w:b/>
          <w:bCs/>
          <w:sz w:val="24"/>
          <w:szCs w:val="24"/>
        </w:rPr>
      </w:pPr>
      <w:r w:rsidRPr="000F6373">
        <w:rPr>
          <w:rFonts w:asciiTheme="majorBidi" w:hAnsiTheme="majorBidi" w:cstheme="majorBidi"/>
          <w:b/>
          <w:bCs/>
          <w:sz w:val="24"/>
          <w:szCs w:val="24"/>
        </w:rPr>
        <w:t xml:space="preserve">Mampu </w:t>
      </w:r>
      <w:proofErr w:type="spellStart"/>
      <w:r w:rsidRPr="000F6373">
        <w:rPr>
          <w:rFonts w:asciiTheme="majorBidi" w:hAnsiTheme="majorBidi" w:cstheme="majorBidi"/>
          <w:b/>
          <w:bCs/>
          <w:sz w:val="24"/>
          <w:szCs w:val="24"/>
        </w:rPr>
        <w:t>menafsirkan</w:t>
      </w:r>
      <w:proofErr w:type="spellEnd"/>
      <w:r w:rsidRPr="000F6373">
        <w:rPr>
          <w:rFonts w:asciiTheme="majorBidi" w:hAnsiTheme="majorBidi" w:cstheme="majorBidi"/>
          <w:b/>
          <w:bCs/>
          <w:sz w:val="24"/>
          <w:szCs w:val="24"/>
        </w:rPr>
        <w:t xml:space="preserve"> </w:t>
      </w:r>
      <w:proofErr w:type="spellStart"/>
      <w:r w:rsidRPr="000F6373">
        <w:rPr>
          <w:rFonts w:asciiTheme="majorBidi" w:hAnsiTheme="majorBidi" w:cstheme="majorBidi"/>
          <w:b/>
          <w:bCs/>
          <w:sz w:val="24"/>
          <w:szCs w:val="24"/>
        </w:rPr>
        <w:t>hasil</w:t>
      </w:r>
      <w:proofErr w:type="spellEnd"/>
      <w:r w:rsidRPr="000F6373">
        <w:rPr>
          <w:rFonts w:asciiTheme="majorBidi" w:hAnsiTheme="majorBidi" w:cstheme="majorBidi"/>
          <w:b/>
          <w:bCs/>
          <w:sz w:val="24"/>
          <w:szCs w:val="24"/>
        </w:rPr>
        <w:t xml:space="preserve"> </w:t>
      </w:r>
      <w:proofErr w:type="spellStart"/>
      <w:r w:rsidRPr="000F6373">
        <w:rPr>
          <w:rFonts w:asciiTheme="majorBidi" w:hAnsiTheme="majorBidi" w:cstheme="majorBidi"/>
          <w:b/>
          <w:bCs/>
          <w:sz w:val="24"/>
          <w:szCs w:val="24"/>
        </w:rPr>
        <w:t>analisis</w:t>
      </w:r>
      <w:proofErr w:type="spellEnd"/>
      <w:r w:rsidRPr="000F6373">
        <w:rPr>
          <w:rFonts w:asciiTheme="majorBidi" w:hAnsiTheme="majorBidi" w:cstheme="majorBidi"/>
          <w:b/>
          <w:bCs/>
          <w:sz w:val="24"/>
          <w:szCs w:val="24"/>
        </w:rPr>
        <w:t xml:space="preserve"> yang </w:t>
      </w:r>
      <w:proofErr w:type="spellStart"/>
      <w:r w:rsidRPr="000F6373">
        <w:rPr>
          <w:rFonts w:asciiTheme="majorBidi" w:hAnsiTheme="majorBidi" w:cstheme="majorBidi"/>
          <w:b/>
          <w:bCs/>
          <w:sz w:val="24"/>
          <w:szCs w:val="24"/>
        </w:rPr>
        <w:t>telah</w:t>
      </w:r>
      <w:proofErr w:type="spellEnd"/>
      <w:r w:rsidRPr="000F6373">
        <w:rPr>
          <w:rFonts w:asciiTheme="majorBidi" w:hAnsiTheme="majorBidi" w:cstheme="majorBidi"/>
          <w:b/>
          <w:bCs/>
          <w:sz w:val="24"/>
          <w:szCs w:val="24"/>
        </w:rPr>
        <w:t xml:space="preserve"> </w:t>
      </w:r>
      <w:proofErr w:type="spellStart"/>
      <w:r w:rsidRPr="000F6373">
        <w:rPr>
          <w:rFonts w:asciiTheme="majorBidi" w:hAnsiTheme="majorBidi" w:cstheme="majorBidi"/>
          <w:b/>
          <w:bCs/>
          <w:sz w:val="24"/>
          <w:szCs w:val="24"/>
        </w:rPr>
        <w:t>dilakukan</w:t>
      </w:r>
      <w:proofErr w:type="spellEnd"/>
      <w:r w:rsidRPr="000F6373">
        <w:rPr>
          <w:rFonts w:asciiTheme="majorBidi" w:hAnsiTheme="majorBidi" w:cstheme="majorBidi"/>
          <w:b/>
          <w:bCs/>
          <w:sz w:val="24"/>
          <w:szCs w:val="24"/>
        </w:rPr>
        <w:t xml:space="preserve"> </w:t>
      </w:r>
      <w:proofErr w:type="spellStart"/>
      <w:r w:rsidRPr="000F6373">
        <w:rPr>
          <w:rFonts w:asciiTheme="majorBidi" w:hAnsiTheme="majorBidi" w:cstheme="majorBidi"/>
          <w:b/>
          <w:bCs/>
          <w:sz w:val="24"/>
          <w:szCs w:val="24"/>
        </w:rPr>
        <w:t>untuk</w:t>
      </w:r>
      <w:proofErr w:type="spellEnd"/>
      <w:r w:rsidRPr="000F6373">
        <w:rPr>
          <w:rFonts w:asciiTheme="majorBidi" w:hAnsiTheme="majorBidi" w:cstheme="majorBidi"/>
          <w:b/>
          <w:bCs/>
          <w:sz w:val="24"/>
          <w:szCs w:val="24"/>
        </w:rPr>
        <w:t xml:space="preserve"> </w:t>
      </w:r>
      <w:proofErr w:type="spellStart"/>
      <w:r w:rsidRPr="000F6373">
        <w:rPr>
          <w:rFonts w:asciiTheme="majorBidi" w:hAnsiTheme="majorBidi" w:cstheme="majorBidi"/>
          <w:b/>
          <w:bCs/>
          <w:sz w:val="24"/>
          <w:szCs w:val="24"/>
        </w:rPr>
        <w:t>memprediksi</w:t>
      </w:r>
      <w:proofErr w:type="spellEnd"/>
      <w:r w:rsidRPr="000F6373">
        <w:rPr>
          <w:rFonts w:asciiTheme="majorBidi" w:hAnsiTheme="majorBidi" w:cstheme="majorBidi"/>
          <w:b/>
          <w:bCs/>
          <w:sz w:val="24"/>
          <w:szCs w:val="24"/>
        </w:rPr>
        <w:t xml:space="preserve"> dan </w:t>
      </w:r>
      <w:proofErr w:type="spellStart"/>
      <w:r w:rsidRPr="000F6373">
        <w:rPr>
          <w:rFonts w:asciiTheme="majorBidi" w:hAnsiTheme="majorBidi" w:cstheme="majorBidi"/>
          <w:b/>
          <w:bCs/>
          <w:sz w:val="24"/>
          <w:szCs w:val="24"/>
        </w:rPr>
        <w:t>mengambil</w:t>
      </w:r>
      <w:proofErr w:type="spellEnd"/>
      <w:r w:rsidRPr="000F6373">
        <w:rPr>
          <w:rFonts w:asciiTheme="majorBidi" w:hAnsiTheme="majorBidi" w:cstheme="majorBidi"/>
          <w:b/>
          <w:bCs/>
          <w:sz w:val="24"/>
          <w:szCs w:val="24"/>
        </w:rPr>
        <w:t xml:space="preserve"> </w:t>
      </w:r>
      <w:proofErr w:type="spellStart"/>
      <w:r w:rsidRPr="000F6373">
        <w:rPr>
          <w:rFonts w:asciiTheme="majorBidi" w:hAnsiTheme="majorBidi" w:cstheme="majorBidi"/>
          <w:b/>
          <w:bCs/>
          <w:sz w:val="24"/>
          <w:szCs w:val="24"/>
        </w:rPr>
        <w:t>kesimpulan</w:t>
      </w:r>
      <w:proofErr w:type="spellEnd"/>
      <w:r w:rsidRPr="000F6373">
        <w:rPr>
          <w:rFonts w:asciiTheme="majorBidi" w:hAnsiTheme="majorBidi" w:cstheme="majorBidi"/>
          <w:b/>
          <w:bCs/>
          <w:sz w:val="24"/>
          <w:szCs w:val="24"/>
        </w:rPr>
        <w:t>.</w:t>
      </w:r>
    </w:p>
    <w:p w14:paraId="2B9335EC" w14:textId="77777777" w:rsidR="004C7D29" w:rsidRPr="000F6373" w:rsidRDefault="004C7D29" w:rsidP="004C7D29">
      <w:pPr>
        <w:pStyle w:val="ListParagraph"/>
        <w:spacing w:line="360" w:lineRule="auto"/>
        <w:ind w:left="1620"/>
        <w:jc w:val="both"/>
        <w:rPr>
          <w:rFonts w:asciiTheme="majorBidi" w:hAnsiTheme="majorBidi" w:cstheme="majorBidi"/>
          <w:b/>
          <w:bCs/>
          <w:sz w:val="24"/>
          <w:szCs w:val="24"/>
        </w:rPr>
      </w:pPr>
      <w:r w:rsidRPr="000F6373">
        <w:rPr>
          <w:rFonts w:asciiTheme="majorBidi" w:hAnsiTheme="majorBidi" w:cstheme="majorBidi"/>
          <w:sz w:val="24"/>
          <w:szCs w:val="24"/>
        </w:rPr>
        <w:t xml:space="preserve">Pada </w:t>
      </w:r>
      <w:proofErr w:type="spellStart"/>
      <w:r w:rsidRPr="000F6373">
        <w:rPr>
          <w:rFonts w:asciiTheme="majorBidi" w:hAnsiTheme="majorBidi" w:cstheme="majorBidi"/>
          <w:sz w:val="24"/>
          <w:szCs w:val="24"/>
        </w:rPr>
        <w:t>indikator</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ini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memperoleh</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hasil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persentase</w:t>
      </w:r>
      <w:proofErr w:type="spellEnd"/>
      <w:r w:rsidRPr="000F6373">
        <w:rPr>
          <w:rFonts w:asciiTheme="majorBidi" w:hAnsiTheme="majorBidi" w:cstheme="majorBidi"/>
          <w:sz w:val="24"/>
          <w:szCs w:val="24"/>
        </w:rPr>
        <w:t xml:space="preserve"> rata-rata yang </w:t>
      </w:r>
      <w:proofErr w:type="spellStart"/>
      <w:r w:rsidRPr="000F6373">
        <w:rPr>
          <w:rFonts w:asciiTheme="majorBidi" w:hAnsiTheme="majorBidi" w:cstheme="majorBidi"/>
          <w:sz w:val="24"/>
          <w:szCs w:val="24"/>
        </w:rPr>
        <w:t>rendah</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dibandingkan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dengan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indikator</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lainnya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yaitu</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sebesar</w:t>
      </w:r>
      <w:proofErr w:type="spellEnd"/>
      <w:r w:rsidRPr="000F6373">
        <w:rPr>
          <w:rFonts w:asciiTheme="majorBidi" w:hAnsiTheme="majorBidi" w:cstheme="majorBidi"/>
          <w:sz w:val="24"/>
          <w:szCs w:val="24"/>
        </w:rPr>
        <w:t xml:space="preserve"> 20%. </w:t>
      </w:r>
      <w:proofErr w:type="spellStart"/>
      <w:r w:rsidRPr="000F6373">
        <w:rPr>
          <w:rFonts w:asciiTheme="majorBidi" w:hAnsiTheme="majorBidi" w:cstheme="majorBidi"/>
          <w:sz w:val="24"/>
          <w:szCs w:val="24"/>
        </w:rPr>
        <w:t>Berikut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adalah</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soal</w:t>
      </w:r>
      <w:proofErr w:type="spellEnd"/>
      <w:r w:rsidRPr="000F6373">
        <w:rPr>
          <w:rFonts w:asciiTheme="majorBidi" w:hAnsiTheme="majorBidi" w:cstheme="majorBidi"/>
          <w:sz w:val="24"/>
          <w:szCs w:val="24"/>
        </w:rPr>
        <w:t xml:space="preserve"> dan </w:t>
      </w:r>
      <w:proofErr w:type="spellStart"/>
      <w:r w:rsidRPr="000F6373">
        <w:rPr>
          <w:rFonts w:asciiTheme="majorBidi" w:hAnsiTheme="majorBidi" w:cstheme="majorBidi"/>
          <w:sz w:val="24"/>
          <w:szCs w:val="24"/>
        </w:rPr>
        <w:t>jawaban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dari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pada </w:t>
      </w:r>
      <w:proofErr w:type="spellStart"/>
      <w:r w:rsidRPr="000F6373">
        <w:rPr>
          <w:rFonts w:asciiTheme="majorBidi" w:hAnsiTheme="majorBidi" w:cstheme="majorBidi"/>
          <w:sz w:val="24"/>
          <w:szCs w:val="24"/>
        </w:rPr>
        <w:t>indikator</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ini</w:t>
      </w:r>
      <w:proofErr w:type="spellEnd"/>
      <w:r w:rsidRPr="000F6373">
        <w:rPr>
          <w:rFonts w:asciiTheme="majorBidi" w:hAnsiTheme="majorBidi" w:cstheme="majorBidi"/>
          <w:sz w:val="24"/>
          <w:szCs w:val="24"/>
        </w:rPr>
        <w:t>:</w:t>
      </w:r>
    </w:p>
    <w:p w14:paraId="49886312" w14:textId="77777777" w:rsidR="004C7D29" w:rsidRPr="000F6373" w:rsidRDefault="004C7D29">
      <w:pPr>
        <w:pStyle w:val="ListParagraph"/>
        <w:numPr>
          <w:ilvl w:val="0"/>
          <w:numId w:val="34"/>
        </w:numPr>
        <w:spacing w:line="360" w:lineRule="auto"/>
        <w:ind w:left="1980"/>
        <w:jc w:val="both"/>
        <w:rPr>
          <w:rFonts w:asciiTheme="majorBidi" w:hAnsiTheme="majorBidi" w:cstheme="majorBidi"/>
          <w:sz w:val="24"/>
          <w:szCs w:val="24"/>
        </w:rPr>
      </w:pPr>
      <w:proofErr w:type="spellStart"/>
      <w:r w:rsidRPr="000F6373">
        <w:rPr>
          <w:rFonts w:asciiTheme="majorBidi" w:hAnsiTheme="majorBidi" w:cstheme="majorBidi"/>
          <w:sz w:val="24"/>
          <w:szCs w:val="24"/>
        </w:rPr>
        <w:t>Untuk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soal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nomor</w:t>
      </w:r>
      <w:proofErr w:type="spellEnd"/>
      <w:r w:rsidRPr="000F6373">
        <w:rPr>
          <w:rFonts w:asciiTheme="majorBidi" w:hAnsiTheme="majorBidi" w:cstheme="majorBidi"/>
          <w:sz w:val="24"/>
          <w:szCs w:val="24"/>
        </w:rPr>
        <w:t xml:space="preserve"> 1</w:t>
      </w:r>
    </w:p>
    <w:p w14:paraId="104D7632"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r w:rsidRPr="000F6373">
        <w:rPr>
          <w:rFonts w:asciiTheme="majorBidi" w:hAnsiTheme="majorBidi" w:cstheme="majorBidi"/>
          <w:noProof/>
          <w:sz w:val="24"/>
          <w:szCs w:val="24"/>
        </w:rPr>
        <w:drawing>
          <wp:inline distT="0" distB="0" distL="0" distR="0" wp14:anchorId="2CF07126" wp14:editId="37AD0E3E">
            <wp:extent cx="2333236" cy="1295400"/>
            <wp:effectExtent l="0" t="0" r="0" b="0"/>
            <wp:docPr id="801030694" name="Picture 801030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30" cstate="print">
                      <a:extLst>
                        <a:ext uri="{28A0092B-C50C-407E-A947-70E740481C1C}">
                          <a14:useLocalDpi xmlns:a14="http://schemas.microsoft.com/office/drawing/2010/main" val="0"/>
                        </a:ext>
                      </a:extLst>
                    </a:blip>
                    <a:srcRect l="25593" t="28375" r="23222" b="21084"/>
                    <a:stretch/>
                  </pic:blipFill>
                  <pic:spPr bwMode="auto">
                    <a:xfrm>
                      <a:off x="0" y="0"/>
                      <a:ext cx="2355498" cy="1307760"/>
                    </a:xfrm>
                    <a:prstGeom prst="rect">
                      <a:avLst/>
                    </a:prstGeom>
                    <a:ln>
                      <a:noFill/>
                    </a:ln>
                    <a:extLst>
                      <a:ext uri="{53640926-AAD7-44D8-BBD7-CCE9431645EC}">
                        <a14:shadowObscured xmlns:a14="http://schemas.microsoft.com/office/drawing/2010/main"/>
                      </a:ext>
                    </a:extLst>
                  </pic:spPr>
                </pic:pic>
              </a:graphicData>
            </a:graphic>
          </wp:inline>
        </w:drawing>
      </w:r>
    </w:p>
    <w:p w14:paraId="06BC08AD"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p>
    <w:p w14:paraId="76A58446"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proofErr w:type="spellStart"/>
      <w:r w:rsidRPr="000F6373">
        <w:rPr>
          <w:rFonts w:asciiTheme="majorBidi" w:hAnsiTheme="majorBidi" w:cstheme="majorBidi"/>
          <w:sz w:val="24"/>
          <w:szCs w:val="24"/>
        </w:rPr>
        <w:t>Jawaban</w:t>
      </w:r>
      <w:proofErr w:type="spellEnd"/>
      <w:r w:rsidRPr="000F6373">
        <w:rPr>
          <w:rFonts w:asciiTheme="majorBidi" w:hAnsiTheme="majorBidi" w:cstheme="majorBidi"/>
          <w:sz w:val="24"/>
          <w:szCs w:val="24"/>
        </w:rPr>
        <w:t xml:space="preserve"> 1</w:t>
      </w:r>
    </w:p>
    <w:p w14:paraId="46D070CF"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r w:rsidRPr="000F6373">
        <w:rPr>
          <w:rFonts w:asciiTheme="majorBidi" w:hAnsiTheme="majorBidi" w:cstheme="majorBidi"/>
          <w:noProof/>
          <w:sz w:val="24"/>
          <w:szCs w:val="24"/>
        </w:rPr>
        <w:drawing>
          <wp:inline distT="0" distB="0" distL="0" distR="0" wp14:anchorId="49612A27" wp14:editId="2F9AF402">
            <wp:extent cx="3726099" cy="1640541"/>
            <wp:effectExtent l="0" t="0" r="8255" b="0"/>
            <wp:docPr id="993572480" name="Picture 993572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684163" name="Picture 887684163"/>
                    <pic:cNvPicPr/>
                  </pic:nvPicPr>
                  <pic:blipFill>
                    <a:blip r:embed="rId31">
                      <a:extLst>
                        <a:ext uri="{BEBA8EAE-BF5A-486C-A8C5-ECC9F3942E4B}">
                          <a14:imgProps xmlns:a14="http://schemas.microsoft.com/office/drawing/2010/main">
                            <a14:imgLayer r:embed="rId32">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3746692" cy="1649608"/>
                    </a:xfrm>
                    <a:prstGeom prst="rect">
                      <a:avLst/>
                    </a:prstGeom>
                  </pic:spPr>
                </pic:pic>
              </a:graphicData>
            </a:graphic>
          </wp:inline>
        </w:drawing>
      </w:r>
    </w:p>
    <w:p w14:paraId="458486F2"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r w:rsidRPr="000F6373">
        <w:rPr>
          <w:rFonts w:asciiTheme="majorBidi" w:hAnsiTheme="majorBidi" w:cstheme="majorBidi"/>
          <w:sz w:val="24"/>
          <w:szCs w:val="24"/>
        </w:rPr>
        <w:t xml:space="preserve">Dari </w:t>
      </w:r>
      <w:proofErr w:type="spellStart"/>
      <w:r w:rsidRPr="000F6373">
        <w:rPr>
          <w:rFonts w:asciiTheme="majorBidi" w:hAnsiTheme="majorBidi" w:cstheme="majorBidi"/>
          <w:sz w:val="24"/>
          <w:szCs w:val="24"/>
        </w:rPr>
        <w:t>jawaban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tersebut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terlihat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bahwa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sudah</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dapat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menafsirkan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hasil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analisis</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telah</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dilakukan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untuk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memprediksi</w:t>
      </w:r>
      <w:proofErr w:type="spellEnd"/>
      <w:r w:rsidRPr="000F6373">
        <w:rPr>
          <w:rFonts w:asciiTheme="majorBidi" w:hAnsiTheme="majorBidi" w:cstheme="majorBidi"/>
          <w:sz w:val="24"/>
          <w:szCs w:val="24"/>
        </w:rPr>
        <w:t xml:space="preserve"> dan </w:t>
      </w:r>
      <w:proofErr w:type="spellStart"/>
      <w:r w:rsidRPr="000F6373">
        <w:rPr>
          <w:rFonts w:asciiTheme="majorBidi" w:hAnsiTheme="majorBidi" w:cstheme="majorBidi"/>
          <w:sz w:val="24"/>
          <w:szCs w:val="24"/>
        </w:rPr>
        <w:t>mengambil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kesimpulan</w:t>
      </w:r>
      <w:proofErr w:type="spellEnd"/>
      <w:r w:rsidRPr="000F6373">
        <w:rPr>
          <w:rFonts w:asciiTheme="majorBidi" w:hAnsiTheme="majorBidi" w:cstheme="majorBidi"/>
          <w:b/>
          <w:bCs/>
          <w:sz w:val="24"/>
          <w:szCs w:val="24"/>
        </w:rPr>
        <w:t xml:space="preserve">. </w:t>
      </w:r>
      <w:proofErr w:type="spellStart"/>
      <w:r w:rsidRPr="000F6373">
        <w:rPr>
          <w:rFonts w:asciiTheme="majorBidi" w:hAnsiTheme="majorBidi" w:cstheme="majorBidi"/>
          <w:sz w:val="24"/>
          <w:szCs w:val="24"/>
        </w:rPr>
        <w:t>Namun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tidak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megambil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kesimpulan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dari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hasil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analisis</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tersebut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lastRenderedPageBreak/>
        <w:t>dapat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disebabkan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karena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terlalu</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fokus</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dalam</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menyelesaikan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hasil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analisis</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sudah</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merasa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sudah</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menyelesaikan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hasil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analisis</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maka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selesai</w:t>
      </w:r>
      <w:proofErr w:type="spellEnd"/>
      <w:r w:rsidRPr="000F6373">
        <w:rPr>
          <w:rFonts w:asciiTheme="majorBidi" w:hAnsiTheme="majorBidi" w:cstheme="majorBidi"/>
          <w:sz w:val="24"/>
          <w:szCs w:val="24"/>
        </w:rPr>
        <w:t xml:space="preserve"> juga </w:t>
      </w:r>
      <w:proofErr w:type="spellStart"/>
      <w:r w:rsidRPr="000F6373">
        <w:rPr>
          <w:rFonts w:asciiTheme="majorBidi" w:hAnsiTheme="majorBidi" w:cstheme="majorBidi"/>
          <w:sz w:val="24"/>
          <w:szCs w:val="24"/>
        </w:rPr>
        <w:t>masalah</w:t>
      </w:r>
      <w:proofErr w:type="spellEnd"/>
      <w:r w:rsidRPr="000F6373">
        <w:rPr>
          <w:rFonts w:asciiTheme="majorBidi" w:hAnsiTheme="majorBidi" w:cstheme="majorBidi"/>
          <w:sz w:val="24"/>
          <w:szCs w:val="24"/>
        </w:rPr>
        <w:t xml:space="preserve"> pada </w:t>
      </w:r>
      <w:proofErr w:type="spellStart"/>
      <w:r w:rsidRPr="000F6373">
        <w:rPr>
          <w:rFonts w:asciiTheme="majorBidi" w:hAnsiTheme="majorBidi" w:cstheme="majorBidi"/>
          <w:sz w:val="24"/>
          <w:szCs w:val="24"/>
        </w:rPr>
        <w:t>soal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tersebut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sehingga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melupakan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apa</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ditanyakan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dengan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menarik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kesimpulan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dari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hasil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tersebut</w:t>
      </w:r>
      <w:proofErr w:type="spellEnd"/>
      <w:r w:rsidRPr="000F6373">
        <w:rPr>
          <w:rFonts w:asciiTheme="majorBidi" w:hAnsiTheme="majorBidi" w:cstheme="majorBidi"/>
          <w:sz w:val="24"/>
          <w:szCs w:val="24"/>
        </w:rPr>
        <w:t xml:space="preserve">. </w:t>
      </w:r>
    </w:p>
    <w:p w14:paraId="0839D247"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p>
    <w:p w14:paraId="2D449189"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proofErr w:type="spellStart"/>
      <w:r w:rsidRPr="000F6373">
        <w:rPr>
          <w:rFonts w:asciiTheme="majorBidi" w:hAnsiTheme="majorBidi" w:cstheme="majorBidi"/>
          <w:sz w:val="24"/>
          <w:szCs w:val="24"/>
        </w:rPr>
        <w:t>Jawaban</w:t>
      </w:r>
      <w:proofErr w:type="spellEnd"/>
      <w:r w:rsidRPr="000F6373">
        <w:rPr>
          <w:rFonts w:asciiTheme="majorBidi" w:hAnsiTheme="majorBidi" w:cstheme="majorBidi"/>
          <w:sz w:val="24"/>
          <w:szCs w:val="24"/>
        </w:rPr>
        <w:t xml:space="preserve"> 2</w:t>
      </w:r>
    </w:p>
    <w:p w14:paraId="3A9000E6"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r w:rsidRPr="000F6373">
        <w:rPr>
          <w:rFonts w:asciiTheme="majorBidi" w:hAnsiTheme="majorBidi" w:cstheme="majorBidi"/>
          <w:noProof/>
          <w:sz w:val="24"/>
          <w:szCs w:val="24"/>
          <w14:ligatures w14:val="standardContextual"/>
        </w:rPr>
        <w:drawing>
          <wp:inline distT="0" distB="0" distL="0" distR="0" wp14:anchorId="668FC265" wp14:editId="34219C72">
            <wp:extent cx="3725545" cy="1081423"/>
            <wp:effectExtent l="0" t="0" r="8255" b="4445"/>
            <wp:docPr id="1173166508" name="Picture 1173166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463294" name="Picture 1102463294"/>
                    <pic:cNvPicPr/>
                  </pic:nvPicPr>
                  <pic:blipFill>
                    <a:blip r:embed="rId55">
                      <a:extLst>
                        <a:ext uri="{BEBA8EAE-BF5A-486C-A8C5-ECC9F3942E4B}">
                          <a14:imgProps xmlns:a14="http://schemas.microsoft.com/office/drawing/2010/main">
                            <a14:imgLayer r:embed="rId56">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3786058" cy="1098988"/>
                    </a:xfrm>
                    <a:prstGeom prst="rect">
                      <a:avLst/>
                    </a:prstGeom>
                  </pic:spPr>
                </pic:pic>
              </a:graphicData>
            </a:graphic>
          </wp:inline>
        </w:drawing>
      </w:r>
    </w:p>
    <w:p w14:paraId="417F4003" w14:textId="77777777" w:rsidR="004C7D29" w:rsidRPr="00E83B15" w:rsidRDefault="004C7D29" w:rsidP="004C7D29">
      <w:pPr>
        <w:pStyle w:val="ListParagraph"/>
        <w:spacing w:line="360" w:lineRule="auto"/>
        <w:ind w:left="1980"/>
        <w:jc w:val="both"/>
        <w:rPr>
          <w:rFonts w:asciiTheme="majorBidi" w:hAnsiTheme="majorBidi" w:cstheme="majorBidi"/>
          <w:sz w:val="24"/>
          <w:szCs w:val="24"/>
        </w:rPr>
      </w:pPr>
      <w:r w:rsidRPr="000F6373">
        <w:rPr>
          <w:rFonts w:asciiTheme="majorBidi" w:hAnsiTheme="majorBidi" w:cstheme="majorBidi"/>
          <w:sz w:val="24"/>
          <w:szCs w:val="24"/>
        </w:rPr>
        <w:t xml:space="preserve">Dari </w:t>
      </w:r>
      <w:proofErr w:type="spellStart"/>
      <w:r w:rsidRPr="000F6373">
        <w:rPr>
          <w:rFonts w:asciiTheme="majorBidi" w:hAnsiTheme="majorBidi" w:cstheme="majorBidi"/>
          <w:sz w:val="24"/>
          <w:szCs w:val="24"/>
        </w:rPr>
        <w:t>jawaban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tersebut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terlihat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bahwa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sudah</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mampu</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menafsirkan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hasil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analisis</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telah</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dilakukan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untuk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memprediksi</w:t>
      </w:r>
      <w:proofErr w:type="spellEnd"/>
      <w:r w:rsidRPr="000F6373">
        <w:rPr>
          <w:rFonts w:asciiTheme="majorBidi" w:hAnsiTheme="majorBidi" w:cstheme="majorBidi"/>
          <w:sz w:val="24"/>
          <w:szCs w:val="24"/>
        </w:rPr>
        <w:t xml:space="preserve"> dan </w:t>
      </w:r>
      <w:proofErr w:type="spellStart"/>
      <w:r w:rsidRPr="000F6373">
        <w:rPr>
          <w:rFonts w:asciiTheme="majorBidi" w:hAnsiTheme="majorBidi" w:cstheme="majorBidi"/>
          <w:sz w:val="24"/>
          <w:szCs w:val="24"/>
        </w:rPr>
        <w:t>mengambil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kesimpulan</w:t>
      </w:r>
      <w:proofErr w:type="spellEnd"/>
      <w:r w:rsidRPr="000F6373">
        <w:rPr>
          <w:rFonts w:asciiTheme="majorBidi" w:hAnsiTheme="majorBidi" w:cstheme="majorBidi"/>
          <w:b/>
          <w:bCs/>
          <w:sz w:val="24"/>
          <w:szCs w:val="24"/>
        </w:rPr>
        <w:t xml:space="preserve">. </w:t>
      </w:r>
      <w:proofErr w:type="spellStart"/>
      <w:r w:rsidRPr="000F6373">
        <w:rPr>
          <w:rFonts w:asciiTheme="majorBidi" w:hAnsiTheme="majorBidi" w:cstheme="majorBidi"/>
          <w:sz w:val="24"/>
          <w:szCs w:val="24"/>
        </w:rPr>
        <w:t>Namun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terjadi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kesalahan</w:t>
      </w:r>
      <w:proofErr w:type="spellEnd"/>
      <w:r w:rsidRPr="000F6373">
        <w:rPr>
          <w:rFonts w:asciiTheme="majorBidi" w:hAnsiTheme="majorBidi" w:cstheme="majorBidi"/>
          <w:sz w:val="24"/>
          <w:szCs w:val="24"/>
        </w:rPr>
        <w:t xml:space="preserve"> pada </w:t>
      </w:r>
      <w:proofErr w:type="spellStart"/>
      <w:r w:rsidRPr="000F6373">
        <w:rPr>
          <w:rFonts w:asciiTheme="majorBidi" w:hAnsiTheme="majorBidi" w:cstheme="majorBidi"/>
          <w:sz w:val="24"/>
          <w:szCs w:val="24"/>
        </w:rPr>
        <w:t>pengambilan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kesimpulan</w:t>
      </w:r>
      <w:proofErr w:type="spellEnd"/>
      <w:r w:rsidRPr="000F6373">
        <w:rPr>
          <w:rFonts w:asciiTheme="majorBidi" w:hAnsiTheme="majorBidi" w:cstheme="majorBidi"/>
          <w:sz w:val="24"/>
          <w:szCs w:val="24"/>
        </w:rPr>
        <w:t xml:space="preserve">. </w:t>
      </w:r>
    </w:p>
    <w:p w14:paraId="49C77F5E"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p>
    <w:p w14:paraId="056E0F8B" w14:textId="77777777" w:rsidR="004C7D29" w:rsidRPr="000F6373" w:rsidRDefault="004C7D29">
      <w:pPr>
        <w:pStyle w:val="ListParagraph"/>
        <w:numPr>
          <w:ilvl w:val="0"/>
          <w:numId w:val="34"/>
        </w:numPr>
        <w:spacing w:line="360" w:lineRule="auto"/>
        <w:ind w:left="1980"/>
        <w:jc w:val="both"/>
        <w:rPr>
          <w:rFonts w:asciiTheme="majorBidi" w:hAnsiTheme="majorBidi" w:cstheme="majorBidi"/>
          <w:sz w:val="24"/>
          <w:szCs w:val="24"/>
        </w:rPr>
      </w:pPr>
      <w:proofErr w:type="spellStart"/>
      <w:r w:rsidRPr="000F6373">
        <w:rPr>
          <w:rFonts w:asciiTheme="majorBidi" w:hAnsiTheme="majorBidi" w:cstheme="majorBidi"/>
          <w:sz w:val="24"/>
          <w:szCs w:val="24"/>
        </w:rPr>
        <w:t>Soal</w:t>
      </w:r>
      <w:proofErr w:type="spellEnd"/>
      <w:r w:rsidRPr="000F6373">
        <w:rPr>
          <w:rFonts w:asciiTheme="majorBidi" w:hAnsiTheme="majorBidi" w:cstheme="majorBidi"/>
          <w:sz w:val="24"/>
          <w:szCs w:val="24"/>
        </w:rPr>
        <w:t xml:space="preserve"> 2</w:t>
      </w:r>
    </w:p>
    <w:p w14:paraId="6A570B87"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r w:rsidRPr="000F6373">
        <w:rPr>
          <w:rFonts w:asciiTheme="majorBidi" w:hAnsiTheme="majorBidi" w:cstheme="majorBidi"/>
          <w:noProof/>
        </w:rPr>
        <w:drawing>
          <wp:inline distT="0" distB="0" distL="0" distR="0" wp14:anchorId="087B8FA5" wp14:editId="07425256">
            <wp:extent cx="2714625" cy="1393267"/>
            <wp:effectExtent l="0" t="0" r="0" b="0"/>
            <wp:docPr id="702206845" name="Picture 702206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35" cstate="print">
                      <a:extLst>
                        <a:ext uri="{28A0092B-C50C-407E-A947-70E740481C1C}">
                          <a14:useLocalDpi xmlns:a14="http://schemas.microsoft.com/office/drawing/2010/main" val="0"/>
                        </a:ext>
                      </a:extLst>
                    </a:blip>
                    <a:srcRect l="26590" t="39902" r="23221" b="14286"/>
                    <a:stretch/>
                  </pic:blipFill>
                  <pic:spPr bwMode="auto">
                    <a:xfrm>
                      <a:off x="0" y="0"/>
                      <a:ext cx="2742857" cy="1407757"/>
                    </a:xfrm>
                    <a:prstGeom prst="rect">
                      <a:avLst/>
                    </a:prstGeom>
                    <a:ln>
                      <a:noFill/>
                    </a:ln>
                    <a:extLst>
                      <a:ext uri="{53640926-AAD7-44D8-BBD7-CCE9431645EC}">
                        <a14:shadowObscured xmlns:a14="http://schemas.microsoft.com/office/drawing/2010/main"/>
                      </a:ext>
                    </a:extLst>
                  </pic:spPr>
                </pic:pic>
              </a:graphicData>
            </a:graphic>
          </wp:inline>
        </w:drawing>
      </w:r>
    </w:p>
    <w:p w14:paraId="2862378D"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proofErr w:type="spellStart"/>
      <w:r w:rsidRPr="000F6373">
        <w:rPr>
          <w:rFonts w:asciiTheme="majorBidi" w:hAnsiTheme="majorBidi" w:cstheme="majorBidi"/>
          <w:sz w:val="24"/>
          <w:szCs w:val="24"/>
        </w:rPr>
        <w:t>Jawaban</w:t>
      </w:r>
      <w:proofErr w:type="spellEnd"/>
      <w:r w:rsidRPr="000F6373">
        <w:rPr>
          <w:rFonts w:asciiTheme="majorBidi" w:hAnsiTheme="majorBidi" w:cstheme="majorBidi"/>
          <w:sz w:val="24"/>
          <w:szCs w:val="24"/>
        </w:rPr>
        <w:t xml:space="preserve"> 1</w:t>
      </w:r>
    </w:p>
    <w:p w14:paraId="5AF9D937"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p>
    <w:p w14:paraId="3E0EE746"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r w:rsidRPr="000F6373">
        <w:rPr>
          <w:rFonts w:asciiTheme="majorBidi" w:hAnsiTheme="majorBidi" w:cstheme="majorBidi"/>
          <w:noProof/>
          <w:sz w:val="24"/>
          <w:szCs w:val="24"/>
        </w:rPr>
        <w:drawing>
          <wp:inline distT="0" distB="0" distL="0" distR="0" wp14:anchorId="165D52DC" wp14:editId="12D8D43E">
            <wp:extent cx="3067050" cy="1503621"/>
            <wp:effectExtent l="0" t="0" r="0" b="1905"/>
            <wp:docPr id="563445722" name="Picture 563445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95651" name="Picture 948295651"/>
                    <pic:cNvPicPr/>
                  </pic:nvPicPr>
                  <pic:blipFill>
                    <a:blip r:embed="rId36">
                      <a:extLst>
                        <a:ext uri="{BEBA8EAE-BF5A-486C-A8C5-ECC9F3942E4B}">
                          <a14:imgProps xmlns:a14="http://schemas.microsoft.com/office/drawing/2010/main">
                            <a14:imgLayer r:embed="rId37">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3103611" cy="1521545"/>
                    </a:xfrm>
                    <a:prstGeom prst="rect">
                      <a:avLst/>
                    </a:prstGeom>
                  </pic:spPr>
                </pic:pic>
              </a:graphicData>
            </a:graphic>
          </wp:inline>
        </w:drawing>
      </w:r>
    </w:p>
    <w:p w14:paraId="5CCB4F88" w14:textId="7CBBBD39" w:rsidR="004C7D29" w:rsidRDefault="004C7D29" w:rsidP="004C7D29">
      <w:pPr>
        <w:pStyle w:val="ListParagraph"/>
        <w:spacing w:line="360" w:lineRule="auto"/>
        <w:ind w:left="1980"/>
        <w:jc w:val="both"/>
        <w:rPr>
          <w:rFonts w:asciiTheme="majorBidi" w:hAnsiTheme="majorBidi" w:cstheme="majorBidi"/>
          <w:sz w:val="24"/>
          <w:szCs w:val="24"/>
        </w:rPr>
      </w:pPr>
      <w:bookmarkStart w:id="130" w:name="_Hlk139724342"/>
      <w:r w:rsidRPr="000F6373">
        <w:rPr>
          <w:rFonts w:asciiTheme="majorBidi" w:hAnsiTheme="majorBidi" w:cstheme="majorBidi"/>
          <w:sz w:val="24"/>
          <w:szCs w:val="24"/>
        </w:rPr>
        <w:lastRenderedPageBreak/>
        <w:t xml:space="preserve">Dari </w:t>
      </w:r>
      <w:proofErr w:type="spellStart"/>
      <w:r w:rsidRPr="000F6373">
        <w:rPr>
          <w:rFonts w:asciiTheme="majorBidi" w:hAnsiTheme="majorBidi" w:cstheme="majorBidi"/>
          <w:sz w:val="24"/>
          <w:szCs w:val="24"/>
        </w:rPr>
        <w:t>jawaban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ini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memperlihatkan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bahwa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tersebut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memiliki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kemampuan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literasi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numerasi</w:t>
      </w:r>
      <w:proofErr w:type="spellEnd"/>
      <w:r w:rsidRPr="000F6373">
        <w:rPr>
          <w:rFonts w:asciiTheme="majorBidi" w:hAnsiTheme="majorBidi" w:cstheme="majorBidi"/>
          <w:sz w:val="24"/>
          <w:szCs w:val="24"/>
        </w:rPr>
        <w:t xml:space="preserve"> pada </w:t>
      </w:r>
      <w:proofErr w:type="spellStart"/>
      <w:r w:rsidRPr="000F6373">
        <w:rPr>
          <w:rFonts w:asciiTheme="majorBidi" w:hAnsiTheme="majorBidi" w:cstheme="majorBidi"/>
          <w:sz w:val="24"/>
          <w:szCs w:val="24"/>
        </w:rPr>
        <w:t>indikator</w:t>
      </w:r>
      <w:proofErr w:type="spellEnd"/>
      <w:r w:rsidRPr="000F6373">
        <w:rPr>
          <w:rFonts w:asciiTheme="majorBidi" w:hAnsiTheme="majorBidi" w:cstheme="majorBidi"/>
          <w:sz w:val="24"/>
          <w:szCs w:val="24"/>
        </w:rPr>
        <w:t xml:space="preserve"> </w:t>
      </w:r>
      <w:proofErr w:type="spellStart"/>
      <w:r w:rsidR="00B71520">
        <w:rPr>
          <w:rFonts w:asciiTheme="majorBidi" w:hAnsiTheme="majorBidi" w:cstheme="majorBidi"/>
          <w:sz w:val="24"/>
          <w:szCs w:val="24"/>
        </w:rPr>
        <w:t>kedua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dengan</w:t>
      </w:r>
      <w:proofErr w:type="spellEnd"/>
      <w:r w:rsidRPr="000F6373">
        <w:rPr>
          <w:rFonts w:asciiTheme="majorBidi" w:hAnsiTheme="majorBidi" w:cstheme="majorBidi"/>
          <w:sz w:val="24"/>
          <w:szCs w:val="24"/>
        </w:rPr>
        <w:t xml:space="preserve"> sangat </w:t>
      </w:r>
      <w:proofErr w:type="spellStart"/>
      <w:r w:rsidRPr="000F6373">
        <w:rPr>
          <w:rFonts w:asciiTheme="majorBidi" w:hAnsiTheme="majorBidi" w:cstheme="majorBidi"/>
          <w:sz w:val="24"/>
          <w:szCs w:val="24"/>
        </w:rPr>
        <w:t>baik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mampu</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menganalisis</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informasi</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disajikan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dalam</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bentuk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tabel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sehingga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dapat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menyelesaikan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masalah</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dengan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menggunakan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prosedur</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tepat</w:t>
      </w:r>
      <w:proofErr w:type="spellEnd"/>
      <w:r w:rsidRPr="000F6373">
        <w:rPr>
          <w:rFonts w:asciiTheme="majorBidi" w:hAnsiTheme="majorBidi" w:cstheme="majorBidi"/>
          <w:sz w:val="24"/>
          <w:szCs w:val="24"/>
        </w:rPr>
        <w:t xml:space="preserve">. Dari </w:t>
      </w:r>
      <w:proofErr w:type="spellStart"/>
      <w:r w:rsidRPr="000F6373">
        <w:rPr>
          <w:rFonts w:asciiTheme="majorBidi" w:hAnsiTheme="majorBidi" w:cstheme="majorBidi"/>
          <w:sz w:val="24"/>
          <w:szCs w:val="24"/>
        </w:rPr>
        <w:t>menafsirkan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hasil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analisis</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telah</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dilakukan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tersebut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dapat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mengambil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kesimpulan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kesimpulan</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tepat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Dengan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demikian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dapat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dikatakan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bahwa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perserta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tersebut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memiliki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kemampuan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literasi</w:t>
      </w:r>
      <w:proofErr w:type="spellEnd"/>
      <w:r w:rsidRPr="000F6373">
        <w:rPr>
          <w:rFonts w:asciiTheme="majorBidi" w:hAnsiTheme="majorBidi" w:cstheme="majorBidi"/>
          <w:sz w:val="24"/>
          <w:szCs w:val="24"/>
        </w:rPr>
        <w:t xml:space="preserve"> yang sangat </w:t>
      </w:r>
      <w:proofErr w:type="spellStart"/>
      <w:r w:rsidRPr="000F6373">
        <w:rPr>
          <w:rFonts w:asciiTheme="majorBidi" w:hAnsiTheme="majorBidi" w:cstheme="majorBidi"/>
          <w:sz w:val="24"/>
          <w:szCs w:val="24"/>
        </w:rPr>
        <w:t>baik</w:t>
      </w:r>
      <w:proofErr w:type="spellEnd"/>
      <w:r w:rsidRPr="000F6373">
        <w:rPr>
          <w:rFonts w:asciiTheme="majorBidi" w:hAnsiTheme="majorBidi" w:cstheme="majorBidi"/>
          <w:sz w:val="24"/>
          <w:szCs w:val="24"/>
        </w:rPr>
        <w:t>.</w:t>
      </w:r>
      <w:bookmarkEnd w:id="130"/>
      <w:r w:rsidRPr="000F6373">
        <w:rPr>
          <w:rFonts w:asciiTheme="majorBidi" w:hAnsiTheme="majorBidi" w:cstheme="majorBidi"/>
          <w:sz w:val="24"/>
          <w:szCs w:val="24"/>
        </w:rPr>
        <w:t xml:space="preserve"> </w:t>
      </w:r>
    </w:p>
    <w:p w14:paraId="7EB6EBD8" w14:textId="77777777" w:rsidR="004C7D29" w:rsidRPr="000068AE" w:rsidRDefault="004C7D29" w:rsidP="004C7D29">
      <w:pPr>
        <w:pStyle w:val="ListParagraph"/>
        <w:spacing w:line="360" w:lineRule="auto"/>
        <w:ind w:left="1980"/>
        <w:jc w:val="both"/>
        <w:rPr>
          <w:rFonts w:asciiTheme="majorBidi" w:hAnsiTheme="majorBidi" w:cstheme="majorBidi"/>
          <w:sz w:val="24"/>
          <w:szCs w:val="24"/>
        </w:rPr>
      </w:pPr>
    </w:p>
    <w:p w14:paraId="4A82BCB2"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proofErr w:type="spellStart"/>
      <w:r w:rsidRPr="000F6373">
        <w:rPr>
          <w:rFonts w:asciiTheme="majorBidi" w:hAnsiTheme="majorBidi" w:cstheme="majorBidi"/>
          <w:sz w:val="24"/>
          <w:szCs w:val="24"/>
        </w:rPr>
        <w:t>Jawaban</w:t>
      </w:r>
      <w:proofErr w:type="spellEnd"/>
      <w:r w:rsidRPr="000F6373">
        <w:rPr>
          <w:rFonts w:asciiTheme="majorBidi" w:hAnsiTheme="majorBidi" w:cstheme="majorBidi"/>
          <w:sz w:val="24"/>
          <w:szCs w:val="24"/>
        </w:rPr>
        <w:t xml:space="preserve"> 2</w:t>
      </w:r>
    </w:p>
    <w:p w14:paraId="148DE2FE"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r w:rsidRPr="000F6373">
        <w:rPr>
          <w:rFonts w:asciiTheme="majorBidi" w:hAnsiTheme="majorBidi" w:cstheme="majorBidi"/>
          <w:noProof/>
          <w:sz w:val="24"/>
          <w:szCs w:val="24"/>
        </w:rPr>
        <w:drawing>
          <wp:inline distT="0" distB="0" distL="0" distR="0" wp14:anchorId="65F2CF91" wp14:editId="2F11E9AF">
            <wp:extent cx="3792070" cy="916298"/>
            <wp:effectExtent l="0" t="0" r="0" b="0"/>
            <wp:docPr id="1779709590" name="Picture 1779709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110437" name="Picture 749110437"/>
                    <pic:cNvPicPr/>
                  </pic:nvPicPr>
                  <pic:blipFill>
                    <a:blip r:embed="rId38">
                      <a:extLst>
                        <a:ext uri="{BEBA8EAE-BF5A-486C-A8C5-ECC9F3942E4B}">
                          <a14:imgProps xmlns:a14="http://schemas.microsoft.com/office/drawing/2010/main">
                            <a14:imgLayer r:embed="rId39">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3846035" cy="929338"/>
                    </a:xfrm>
                    <a:prstGeom prst="rect">
                      <a:avLst/>
                    </a:prstGeom>
                  </pic:spPr>
                </pic:pic>
              </a:graphicData>
            </a:graphic>
          </wp:inline>
        </w:drawing>
      </w:r>
    </w:p>
    <w:p w14:paraId="2249D416" w14:textId="77777777" w:rsidR="004C7D29" w:rsidRPr="000F6373" w:rsidRDefault="004C7D29" w:rsidP="004C7D29">
      <w:pPr>
        <w:pStyle w:val="ListParagraph"/>
        <w:spacing w:line="360" w:lineRule="auto"/>
        <w:ind w:left="1980"/>
        <w:jc w:val="both"/>
        <w:rPr>
          <w:rFonts w:asciiTheme="majorBidi" w:hAnsiTheme="majorBidi" w:cstheme="majorBidi"/>
          <w:b/>
          <w:bCs/>
          <w:sz w:val="24"/>
          <w:szCs w:val="24"/>
        </w:rPr>
      </w:pPr>
      <w:r w:rsidRPr="000F6373">
        <w:rPr>
          <w:rFonts w:asciiTheme="majorBidi" w:hAnsiTheme="majorBidi" w:cstheme="majorBidi"/>
          <w:sz w:val="24"/>
          <w:szCs w:val="24"/>
        </w:rPr>
        <w:t xml:space="preserve">Dari </w:t>
      </w:r>
      <w:proofErr w:type="spellStart"/>
      <w:r w:rsidRPr="000F6373">
        <w:rPr>
          <w:rFonts w:asciiTheme="majorBidi" w:hAnsiTheme="majorBidi" w:cstheme="majorBidi"/>
          <w:sz w:val="24"/>
          <w:szCs w:val="24"/>
        </w:rPr>
        <w:t>jawaban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dapat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dikatakan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bahwa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belum</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mampu</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menafsirkan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hasil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analisis</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telah</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dilakukan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untuk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memprediksi</w:t>
      </w:r>
      <w:proofErr w:type="spellEnd"/>
      <w:r w:rsidRPr="000F6373">
        <w:rPr>
          <w:rFonts w:asciiTheme="majorBidi" w:hAnsiTheme="majorBidi" w:cstheme="majorBidi"/>
          <w:sz w:val="24"/>
          <w:szCs w:val="24"/>
        </w:rPr>
        <w:t xml:space="preserve"> dan </w:t>
      </w:r>
      <w:proofErr w:type="spellStart"/>
      <w:r w:rsidRPr="000F6373">
        <w:rPr>
          <w:rFonts w:asciiTheme="majorBidi" w:hAnsiTheme="majorBidi" w:cstheme="majorBidi"/>
          <w:sz w:val="24"/>
          <w:szCs w:val="24"/>
        </w:rPr>
        <w:t>mengambil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kesimpulan</w:t>
      </w:r>
      <w:proofErr w:type="spellEnd"/>
      <w:r w:rsidRPr="000F6373">
        <w:rPr>
          <w:rFonts w:asciiTheme="majorBidi" w:hAnsiTheme="majorBidi" w:cstheme="majorBidi"/>
          <w:b/>
          <w:bCs/>
          <w:sz w:val="24"/>
          <w:szCs w:val="24"/>
        </w:rPr>
        <w:t>.</w:t>
      </w:r>
    </w:p>
    <w:p w14:paraId="055A111C"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p>
    <w:p w14:paraId="6B4F0CBA" w14:textId="77777777" w:rsidR="004C7D29" w:rsidRPr="000F6373" w:rsidRDefault="004C7D29">
      <w:pPr>
        <w:pStyle w:val="ListParagraph"/>
        <w:numPr>
          <w:ilvl w:val="0"/>
          <w:numId w:val="34"/>
        </w:numPr>
        <w:spacing w:line="360" w:lineRule="auto"/>
        <w:ind w:left="1980"/>
        <w:jc w:val="both"/>
        <w:rPr>
          <w:rFonts w:asciiTheme="majorBidi" w:hAnsiTheme="majorBidi" w:cstheme="majorBidi"/>
          <w:sz w:val="24"/>
          <w:szCs w:val="24"/>
        </w:rPr>
      </w:pPr>
      <w:proofErr w:type="spellStart"/>
      <w:r w:rsidRPr="000F6373">
        <w:rPr>
          <w:rFonts w:asciiTheme="majorBidi" w:hAnsiTheme="majorBidi" w:cstheme="majorBidi"/>
          <w:sz w:val="24"/>
          <w:szCs w:val="24"/>
        </w:rPr>
        <w:t>Soal</w:t>
      </w:r>
      <w:proofErr w:type="spellEnd"/>
      <w:r w:rsidRPr="000F6373">
        <w:rPr>
          <w:rFonts w:asciiTheme="majorBidi" w:hAnsiTheme="majorBidi" w:cstheme="majorBidi"/>
          <w:sz w:val="24"/>
          <w:szCs w:val="24"/>
        </w:rPr>
        <w:t xml:space="preserve"> 3</w:t>
      </w:r>
    </w:p>
    <w:p w14:paraId="52A82631"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r w:rsidRPr="000F6373">
        <w:rPr>
          <w:rFonts w:asciiTheme="majorBidi" w:hAnsiTheme="majorBidi" w:cstheme="majorBidi"/>
          <w:noProof/>
        </w:rPr>
        <w:drawing>
          <wp:inline distT="0" distB="0" distL="0" distR="0" wp14:anchorId="5D3EA9A7" wp14:editId="47FF45A8">
            <wp:extent cx="3791585" cy="1493005"/>
            <wp:effectExtent l="0" t="0" r="0" b="0"/>
            <wp:docPr id="520322030" name="Picture 52032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40">
                      <a:extLst>
                        <a:ext uri="{28A0092B-C50C-407E-A947-70E740481C1C}">
                          <a14:useLocalDpi xmlns:a14="http://schemas.microsoft.com/office/drawing/2010/main" val="0"/>
                        </a:ext>
                      </a:extLst>
                    </a:blip>
                    <a:srcRect l="25426" t="40492" r="15910" b="18424"/>
                    <a:stretch/>
                  </pic:blipFill>
                  <pic:spPr bwMode="auto">
                    <a:xfrm>
                      <a:off x="0" y="0"/>
                      <a:ext cx="3814392" cy="1501986"/>
                    </a:xfrm>
                    <a:prstGeom prst="rect">
                      <a:avLst/>
                    </a:prstGeom>
                    <a:ln>
                      <a:noFill/>
                    </a:ln>
                    <a:extLst>
                      <a:ext uri="{53640926-AAD7-44D8-BBD7-CCE9431645EC}">
                        <a14:shadowObscured xmlns:a14="http://schemas.microsoft.com/office/drawing/2010/main"/>
                      </a:ext>
                    </a:extLst>
                  </pic:spPr>
                </pic:pic>
              </a:graphicData>
            </a:graphic>
          </wp:inline>
        </w:drawing>
      </w:r>
    </w:p>
    <w:p w14:paraId="17CE11ED"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proofErr w:type="spellStart"/>
      <w:r w:rsidRPr="000F6373">
        <w:rPr>
          <w:rFonts w:asciiTheme="majorBidi" w:hAnsiTheme="majorBidi" w:cstheme="majorBidi"/>
          <w:sz w:val="24"/>
          <w:szCs w:val="24"/>
        </w:rPr>
        <w:t>Jawaban</w:t>
      </w:r>
      <w:proofErr w:type="spellEnd"/>
      <w:r w:rsidRPr="000F6373">
        <w:rPr>
          <w:rFonts w:asciiTheme="majorBidi" w:hAnsiTheme="majorBidi" w:cstheme="majorBidi"/>
          <w:sz w:val="24"/>
          <w:szCs w:val="24"/>
        </w:rPr>
        <w:t xml:space="preserve"> 1</w:t>
      </w:r>
    </w:p>
    <w:p w14:paraId="579268B1"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r w:rsidRPr="000F6373">
        <w:rPr>
          <w:rFonts w:asciiTheme="majorBidi" w:hAnsiTheme="majorBidi" w:cstheme="majorBidi"/>
          <w:noProof/>
          <w14:ligatures w14:val="standardContextual"/>
        </w:rPr>
        <w:drawing>
          <wp:inline distT="0" distB="0" distL="0" distR="0" wp14:anchorId="27201DA4" wp14:editId="161DEDBA">
            <wp:extent cx="3721178" cy="414334"/>
            <wp:effectExtent l="0" t="0" r="0" b="5080"/>
            <wp:docPr id="497794966" name="Picture 497794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57" cstate="print">
                      <a:biLevel thresh="75000"/>
                      <a:extLst>
                        <a:ext uri="{28A0092B-C50C-407E-A947-70E740481C1C}">
                          <a14:useLocalDpi xmlns:a14="http://schemas.microsoft.com/office/drawing/2010/main" val="0"/>
                        </a:ext>
                      </a:extLst>
                    </a:blip>
                    <a:srcRect t="6447" b="21561"/>
                    <a:stretch/>
                  </pic:blipFill>
                  <pic:spPr bwMode="auto">
                    <a:xfrm>
                      <a:off x="0" y="0"/>
                      <a:ext cx="3777308" cy="420584"/>
                    </a:xfrm>
                    <a:prstGeom prst="rect">
                      <a:avLst/>
                    </a:prstGeom>
                    <a:ln>
                      <a:noFill/>
                    </a:ln>
                    <a:extLst>
                      <a:ext uri="{53640926-AAD7-44D8-BBD7-CCE9431645EC}">
                        <a14:shadowObscured xmlns:a14="http://schemas.microsoft.com/office/drawing/2010/main"/>
                      </a:ext>
                    </a:extLst>
                  </pic:spPr>
                </pic:pic>
              </a:graphicData>
            </a:graphic>
          </wp:inline>
        </w:drawing>
      </w:r>
    </w:p>
    <w:p w14:paraId="26C745F7"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proofErr w:type="spellStart"/>
      <w:r w:rsidRPr="000F6373">
        <w:rPr>
          <w:rFonts w:asciiTheme="majorBidi" w:hAnsiTheme="majorBidi" w:cstheme="majorBidi"/>
          <w:sz w:val="24"/>
          <w:szCs w:val="24"/>
        </w:rPr>
        <w:lastRenderedPageBreak/>
        <w:t>Jawaban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tersebut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menyatakan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bahwa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mampu</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menafsirkan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hasil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analisis</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telah</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dilakukan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untuk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memprediksi</w:t>
      </w:r>
      <w:proofErr w:type="spellEnd"/>
      <w:r w:rsidRPr="000F6373">
        <w:rPr>
          <w:rFonts w:asciiTheme="majorBidi" w:hAnsiTheme="majorBidi" w:cstheme="majorBidi"/>
          <w:sz w:val="24"/>
          <w:szCs w:val="24"/>
        </w:rPr>
        <w:t xml:space="preserve"> dan </w:t>
      </w:r>
      <w:proofErr w:type="spellStart"/>
      <w:r w:rsidRPr="000F6373">
        <w:rPr>
          <w:rFonts w:asciiTheme="majorBidi" w:hAnsiTheme="majorBidi" w:cstheme="majorBidi"/>
          <w:sz w:val="24"/>
          <w:szCs w:val="24"/>
        </w:rPr>
        <w:t>mengambil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kesimpulan</w:t>
      </w:r>
      <w:proofErr w:type="spellEnd"/>
      <w:r w:rsidRPr="000F6373">
        <w:rPr>
          <w:rFonts w:asciiTheme="majorBidi" w:hAnsiTheme="majorBidi" w:cstheme="majorBidi"/>
          <w:b/>
          <w:bCs/>
          <w:sz w:val="24"/>
          <w:szCs w:val="24"/>
        </w:rPr>
        <w:t xml:space="preserve">. </w:t>
      </w:r>
      <w:r w:rsidRPr="000F6373">
        <w:rPr>
          <w:rFonts w:asciiTheme="majorBidi" w:hAnsiTheme="majorBidi" w:cstheme="majorBidi"/>
          <w:sz w:val="24"/>
          <w:szCs w:val="24"/>
        </w:rPr>
        <w:t xml:space="preserve">Hal </w:t>
      </w:r>
      <w:proofErr w:type="spellStart"/>
      <w:r w:rsidRPr="000F6373">
        <w:rPr>
          <w:rFonts w:asciiTheme="majorBidi" w:hAnsiTheme="majorBidi" w:cstheme="majorBidi"/>
          <w:sz w:val="24"/>
          <w:szCs w:val="24"/>
        </w:rPr>
        <w:t>ini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disebabkan</w:t>
      </w:r>
      <w:proofErr w:type="spellEnd"/>
      <w:r w:rsidRPr="000F6373">
        <w:rPr>
          <w:rFonts w:asciiTheme="majorBidi" w:hAnsiTheme="majorBidi" w:cstheme="majorBidi"/>
          <w:sz w:val="24"/>
          <w:szCs w:val="24"/>
        </w:rPr>
        <w:t xml:space="preserve"> pada proses </w:t>
      </w:r>
      <w:proofErr w:type="spellStart"/>
      <w:r w:rsidRPr="000F6373">
        <w:rPr>
          <w:rFonts w:asciiTheme="majorBidi" w:hAnsiTheme="majorBidi" w:cstheme="majorBidi"/>
          <w:sz w:val="24"/>
          <w:szCs w:val="24"/>
        </w:rPr>
        <w:t>penyelesaian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hasil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analisis</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dilakukan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dengan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prosedur</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benar</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maka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dapat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menghasilkan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jawaban</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tepat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sehingga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tersebut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dapat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mengambil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kesimpulan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dengan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baik</w:t>
      </w:r>
      <w:proofErr w:type="spellEnd"/>
      <w:r w:rsidRPr="000F6373">
        <w:rPr>
          <w:rFonts w:asciiTheme="majorBidi" w:hAnsiTheme="majorBidi" w:cstheme="majorBidi"/>
          <w:sz w:val="24"/>
          <w:szCs w:val="24"/>
        </w:rPr>
        <w:t xml:space="preserve">. </w:t>
      </w:r>
    </w:p>
    <w:p w14:paraId="45D3CB47"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p>
    <w:p w14:paraId="692A459F" w14:textId="77777777" w:rsidR="004C7D29" w:rsidRPr="000F6373" w:rsidRDefault="004C7D29" w:rsidP="004C7D29">
      <w:pPr>
        <w:pStyle w:val="ListParagraph"/>
        <w:spacing w:line="360" w:lineRule="auto"/>
        <w:ind w:left="1980"/>
        <w:jc w:val="both"/>
        <w:rPr>
          <w:rFonts w:asciiTheme="majorBidi" w:hAnsiTheme="majorBidi" w:cstheme="majorBidi"/>
          <w:sz w:val="24"/>
          <w:szCs w:val="24"/>
        </w:rPr>
      </w:pPr>
      <w:proofErr w:type="spellStart"/>
      <w:r w:rsidRPr="000F6373">
        <w:rPr>
          <w:rFonts w:asciiTheme="majorBidi" w:hAnsiTheme="majorBidi" w:cstheme="majorBidi"/>
          <w:sz w:val="24"/>
          <w:szCs w:val="24"/>
        </w:rPr>
        <w:t>Jawaban</w:t>
      </w:r>
      <w:proofErr w:type="spellEnd"/>
      <w:r w:rsidRPr="000F6373">
        <w:rPr>
          <w:rFonts w:asciiTheme="majorBidi" w:hAnsiTheme="majorBidi" w:cstheme="majorBidi"/>
          <w:sz w:val="24"/>
          <w:szCs w:val="24"/>
        </w:rPr>
        <w:t xml:space="preserve"> 2</w:t>
      </w:r>
    </w:p>
    <w:p w14:paraId="58F52B2D" w14:textId="43BE6DC4" w:rsidR="004C7D29" w:rsidRDefault="004C7D29" w:rsidP="004C7D29">
      <w:pPr>
        <w:pStyle w:val="ListParagraph"/>
        <w:spacing w:line="360" w:lineRule="auto"/>
        <w:ind w:left="1980"/>
        <w:jc w:val="both"/>
        <w:rPr>
          <w:rFonts w:asciiTheme="majorBidi" w:hAnsiTheme="majorBidi" w:cstheme="majorBidi"/>
          <w:sz w:val="24"/>
          <w:szCs w:val="24"/>
        </w:rPr>
      </w:pPr>
      <w:r w:rsidRPr="000F6373">
        <w:rPr>
          <w:rFonts w:asciiTheme="majorBidi" w:hAnsiTheme="majorBidi" w:cstheme="majorBidi"/>
          <w:noProof/>
          <w:sz w:val="24"/>
          <w:szCs w:val="24"/>
        </w:rPr>
        <w:drawing>
          <wp:inline distT="0" distB="0" distL="0" distR="0" wp14:anchorId="1535C78C" wp14:editId="4B350A91">
            <wp:extent cx="3875046" cy="484864"/>
            <wp:effectExtent l="0" t="0" r="0" b="0"/>
            <wp:docPr id="1160086420" name="Picture 1160086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961686" name="Picture 633961686"/>
                    <pic:cNvPicPr/>
                  </pic:nvPicPr>
                  <pic:blipFill rotWithShape="1">
                    <a:blip r:embed="rId41">
                      <a:extLst>
                        <a:ext uri="{BEBA8EAE-BF5A-486C-A8C5-ECC9F3942E4B}">
                          <a14:imgProps xmlns:a14="http://schemas.microsoft.com/office/drawing/2010/main">
                            <a14:imgLayer r:embed="rId42">
                              <a14:imgEffect>
                                <a14:brightnessContrast bright="20000" contrast="-40000"/>
                              </a14:imgEffect>
                            </a14:imgLayer>
                          </a14:imgProps>
                        </a:ext>
                        <a:ext uri="{28A0092B-C50C-407E-A947-70E740481C1C}">
                          <a14:useLocalDpi xmlns:a14="http://schemas.microsoft.com/office/drawing/2010/main" val="0"/>
                        </a:ext>
                      </a:extLst>
                    </a:blip>
                    <a:srcRect t="56479"/>
                    <a:stretch/>
                  </pic:blipFill>
                  <pic:spPr bwMode="auto">
                    <a:xfrm>
                      <a:off x="0" y="0"/>
                      <a:ext cx="3930664" cy="491823"/>
                    </a:xfrm>
                    <a:prstGeom prst="rect">
                      <a:avLst/>
                    </a:prstGeom>
                    <a:ln>
                      <a:noFill/>
                    </a:ln>
                    <a:extLst>
                      <a:ext uri="{53640926-AAD7-44D8-BBD7-CCE9431645EC}">
                        <a14:shadowObscured xmlns:a14="http://schemas.microsoft.com/office/drawing/2010/main"/>
                      </a:ext>
                    </a:extLst>
                  </pic:spPr>
                </pic:pic>
              </a:graphicData>
            </a:graphic>
          </wp:inline>
        </w:drawing>
      </w:r>
      <w:proofErr w:type="spellStart"/>
      <w:r w:rsidRPr="004C7D29">
        <w:rPr>
          <w:rFonts w:asciiTheme="majorBidi" w:hAnsiTheme="majorBidi" w:cstheme="majorBidi"/>
          <w:sz w:val="24"/>
          <w:szCs w:val="24"/>
        </w:rPr>
        <w:t>Peserta</w:t>
      </w:r>
      <w:proofErr w:type="spellEnd"/>
      <w:r w:rsidRPr="004C7D29">
        <w:rPr>
          <w:rFonts w:asciiTheme="majorBidi" w:hAnsiTheme="majorBidi" w:cstheme="majorBidi"/>
          <w:sz w:val="24"/>
          <w:szCs w:val="24"/>
        </w:rPr>
        <w:t xml:space="preserve"> </w:t>
      </w:r>
      <w:proofErr w:type="spellStart"/>
      <w:r w:rsidRPr="004C7D29">
        <w:rPr>
          <w:rFonts w:asciiTheme="majorBidi" w:hAnsiTheme="majorBidi" w:cstheme="majorBidi"/>
          <w:sz w:val="24"/>
          <w:szCs w:val="24"/>
        </w:rPr>
        <w:t>didik</w:t>
      </w:r>
      <w:proofErr w:type="spellEnd"/>
      <w:r w:rsidRPr="004C7D29">
        <w:rPr>
          <w:rFonts w:asciiTheme="majorBidi" w:hAnsiTheme="majorBidi" w:cstheme="majorBidi"/>
          <w:sz w:val="24"/>
          <w:szCs w:val="24"/>
        </w:rPr>
        <w:t xml:space="preserve"> </w:t>
      </w:r>
      <w:proofErr w:type="spellStart"/>
      <w:r w:rsidRPr="004C7D29">
        <w:rPr>
          <w:rFonts w:asciiTheme="majorBidi" w:hAnsiTheme="majorBidi" w:cstheme="majorBidi"/>
          <w:sz w:val="24"/>
          <w:szCs w:val="24"/>
        </w:rPr>
        <w:t>mampu</w:t>
      </w:r>
      <w:proofErr w:type="spellEnd"/>
      <w:r w:rsidRPr="004C7D29">
        <w:rPr>
          <w:rFonts w:asciiTheme="majorBidi" w:hAnsiTheme="majorBidi" w:cstheme="majorBidi"/>
          <w:sz w:val="24"/>
          <w:szCs w:val="24"/>
        </w:rPr>
        <w:t xml:space="preserve"> </w:t>
      </w:r>
      <w:proofErr w:type="spellStart"/>
      <w:r w:rsidRPr="004C7D29">
        <w:rPr>
          <w:rFonts w:asciiTheme="majorBidi" w:hAnsiTheme="majorBidi" w:cstheme="majorBidi"/>
          <w:sz w:val="24"/>
          <w:szCs w:val="24"/>
        </w:rPr>
        <w:t>menafsirkan</w:t>
      </w:r>
      <w:proofErr w:type="spellEnd"/>
      <w:r w:rsidRPr="004C7D29">
        <w:rPr>
          <w:rFonts w:asciiTheme="majorBidi" w:hAnsiTheme="majorBidi" w:cstheme="majorBidi"/>
          <w:sz w:val="24"/>
          <w:szCs w:val="24"/>
        </w:rPr>
        <w:t xml:space="preserve"> </w:t>
      </w:r>
      <w:proofErr w:type="spellStart"/>
      <w:r w:rsidRPr="004C7D29">
        <w:rPr>
          <w:rFonts w:asciiTheme="majorBidi" w:hAnsiTheme="majorBidi" w:cstheme="majorBidi"/>
          <w:sz w:val="24"/>
          <w:szCs w:val="24"/>
        </w:rPr>
        <w:t>hasil</w:t>
      </w:r>
      <w:proofErr w:type="spellEnd"/>
      <w:r w:rsidRPr="004C7D29">
        <w:rPr>
          <w:rFonts w:asciiTheme="majorBidi" w:hAnsiTheme="majorBidi" w:cstheme="majorBidi"/>
          <w:sz w:val="24"/>
          <w:szCs w:val="24"/>
        </w:rPr>
        <w:t xml:space="preserve"> </w:t>
      </w:r>
      <w:proofErr w:type="spellStart"/>
      <w:r w:rsidRPr="004C7D29">
        <w:rPr>
          <w:rFonts w:asciiTheme="majorBidi" w:hAnsiTheme="majorBidi" w:cstheme="majorBidi"/>
          <w:sz w:val="24"/>
          <w:szCs w:val="24"/>
        </w:rPr>
        <w:t>analisis</w:t>
      </w:r>
      <w:proofErr w:type="spellEnd"/>
      <w:r w:rsidRPr="004C7D29">
        <w:rPr>
          <w:rFonts w:asciiTheme="majorBidi" w:hAnsiTheme="majorBidi" w:cstheme="majorBidi"/>
          <w:sz w:val="24"/>
          <w:szCs w:val="24"/>
        </w:rPr>
        <w:t xml:space="preserve"> yang </w:t>
      </w:r>
      <w:proofErr w:type="spellStart"/>
      <w:r w:rsidRPr="004C7D29">
        <w:rPr>
          <w:rFonts w:asciiTheme="majorBidi" w:hAnsiTheme="majorBidi" w:cstheme="majorBidi"/>
          <w:sz w:val="24"/>
          <w:szCs w:val="24"/>
        </w:rPr>
        <w:t>telah</w:t>
      </w:r>
      <w:proofErr w:type="spellEnd"/>
      <w:r w:rsidRPr="004C7D29">
        <w:rPr>
          <w:rFonts w:asciiTheme="majorBidi" w:hAnsiTheme="majorBidi" w:cstheme="majorBidi"/>
          <w:sz w:val="24"/>
          <w:szCs w:val="24"/>
        </w:rPr>
        <w:t xml:space="preserve"> </w:t>
      </w:r>
      <w:proofErr w:type="spellStart"/>
      <w:r w:rsidRPr="004C7D29">
        <w:rPr>
          <w:rFonts w:asciiTheme="majorBidi" w:hAnsiTheme="majorBidi" w:cstheme="majorBidi"/>
          <w:sz w:val="24"/>
          <w:szCs w:val="24"/>
        </w:rPr>
        <w:t>dilakukan</w:t>
      </w:r>
      <w:proofErr w:type="spellEnd"/>
      <w:r w:rsidRPr="004C7D29">
        <w:rPr>
          <w:rFonts w:asciiTheme="majorBidi" w:hAnsiTheme="majorBidi" w:cstheme="majorBidi"/>
          <w:sz w:val="24"/>
          <w:szCs w:val="24"/>
        </w:rPr>
        <w:t xml:space="preserve"> </w:t>
      </w:r>
      <w:proofErr w:type="spellStart"/>
      <w:r w:rsidRPr="004C7D29">
        <w:rPr>
          <w:rFonts w:asciiTheme="majorBidi" w:hAnsiTheme="majorBidi" w:cstheme="majorBidi"/>
          <w:sz w:val="24"/>
          <w:szCs w:val="24"/>
        </w:rPr>
        <w:t>untuk</w:t>
      </w:r>
      <w:proofErr w:type="spellEnd"/>
      <w:r w:rsidRPr="004C7D29">
        <w:rPr>
          <w:rFonts w:asciiTheme="majorBidi" w:hAnsiTheme="majorBidi" w:cstheme="majorBidi"/>
          <w:sz w:val="24"/>
          <w:szCs w:val="24"/>
        </w:rPr>
        <w:t xml:space="preserve"> </w:t>
      </w:r>
      <w:proofErr w:type="spellStart"/>
      <w:r w:rsidRPr="004C7D29">
        <w:rPr>
          <w:rFonts w:asciiTheme="majorBidi" w:hAnsiTheme="majorBidi" w:cstheme="majorBidi"/>
          <w:sz w:val="24"/>
          <w:szCs w:val="24"/>
        </w:rPr>
        <w:t>memprediksi</w:t>
      </w:r>
      <w:proofErr w:type="spellEnd"/>
      <w:r w:rsidRPr="004C7D29">
        <w:rPr>
          <w:rFonts w:asciiTheme="majorBidi" w:hAnsiTheme="majorBidi" w:cstheme="majorBidi"/>
          <w:sz w:val="24"/>
          <w:szCs w:val="24"/>
        </w:rPr>
        <w:t xml:space="preserve"> dan </w:t>
      </w:r>
      <w:proofErr w:type="spellStart"/>
      <w:r w:rsidRPr="004C7D29">
        <w:rPr>
          <w:rFonts w:asciiTheme="majorBidi" w:hAnsiTheme="majorBidi" w:cstheme="majorBidi"/>
          <w:sz w:val="24"/>
          <w:szCs w:val="24"/>
        </w:rPr>
        <w:t>mengambil</w:t>
      </w:r>
      <w:proofErr w:type="spellEnd"/>
      <w:r w:rsidRPr="004C7D29">
        <w:rPr>
          <w:rFonts w:asciiTheme="majorBidi" w:hAnsiTheme="majorBidi" w:cstheme="majorBidi"/>
          <w:sz w:val="24"/>
          <w:szCs w:val="24"/>
        </w:rPr>
        <w:t xml:space="preserve"> </w:t>
      </w:r>
      <w:proofErr w:type="spellStart"/>
      <w:r w:rsidRPr="004C7D29">
        <w:rPr>
          <w:rFonts w:asciiTheme="majorBidi" w:hAnsiTheme="majorBidi" w:cstheme="majorBidi"/>
          <w:sz w:val="24"/>
          <w:szCs w:val="24"/>
        </w:rPr>
        <w:t>kesimpulan</w:t>
      </w:r>
      <w:proofErr w:type="spellEnd"/>
      <w:r w:rsidRPr="004C7D29">
        <w:rPr>
          <w:rFonts w:asciiTheme="majorBidi" w:hAnsiTheme="majorBidi" w:cstheme="majorBidi"/>
          <w:b/>
          <w:bCs/>
          <w:sz w:val="24"/>
          <w:szCs w:val="24"/>
        </w:rPr>
        <w:t xml:space="preserve">. </w:t>
      </w:r>
      <w:proofErr w:type="spellStart"/>
      <w:r w:rsidRPr="004C7D29">
        <w:rPr>
          <w:rFonts w:asciiTheme="majorBidi" w:hAnsiTheme="majorBidi" w:cstheme="majorBidi"/>
          <w:sz w:val="24"/>
          <w:szCs w:val="24"/>
        </w:rPr>
        <w:t>Namun</w:t>
      </w:r>
      <w:proofErr w:type="spellEnd"/>
      <w:r w:rsidRPr="004C7D29">
        <w:rPr>
          <w:rFonts w:asciiTheme="majorBidi" w:hAnsiTheme="majorBidi" w:cstheme="majorBidi"/>
          <w:sz w:val="24"/>
          <w:szCs w:val="24"/>
        </w:rPr>
        <w:t xml:space="preserve"> </w:t>
      </w:r>
      <w:proofErr w:type="spellStart"/>
      <w:r w:rsidRPr="004C7D29">
        <w:rPr>
          <w:rFonts w:asciiTheme="majorBidi" w:hAnsiTheme="majorBidi" w:cstheme="majorBidi"/>
          <w:sz w:val="24"/>
          <w:szCs w:val="24"/>
        </w:rPr>
        <w:t>ada</w:t>
      </w:r>
      <w:proofErr w:type="spellEnd"/>
      <w:r w:rsidRPr="004C7D29">
        <w:rPr>
          <w:rFonts w:asciiTheme="majorBidi" w:hAnsiTheme="majorBidi" w:cstheme="majorBidi"/>
          <w:sz w:val="24"/>
          <w:szCs w:val="24"/>
        </w:rPr>
        <w:t xml:space="preserve"> </w:t>
      </w:r>
      <w:proofErr w:type="spellStart"/>
      <w:r w:rsidRPr="004C7D29">
        <w:rPr>
          <w:rFonts w:asciiTheme="majorBidi" w:hAnsiTheme="majorBidi" w:cstheme="majorBidi"/>
          <w:sz w:val="24"/>
          <w:szCs w:val="24"/>
        </w:rPr>
        <w:t>kesalaham</w:t>
      </w:r>
      <w:proofErr w:type="spellEnd"/>
      <w:r w:rsidRPr="004C7D29">
        <w:rPr>
          <w:rFonts w:asciiTheme="majorBidi" w:hAnsiTheme="majorBidi" w:cstheme="majorBidi"/>
          <w:sz w:val="24"/>
          <w:szCs w:val="24"/>
        </w:rPr>
        <w:t xml:space="preserve"> </w:t>
      </w:r>
      <w:proofErr w:type="spellStart"/>
      <w:r w:rsidRPr="004C7D29">
        <w:rPr>
          <w:rFonts w:asciiTheme="majorBidi" w:hAnsiTheme="majorBidi" w:cstheme="majorBidi"/>
          <w:sz w:val="24"/>
          <w:szCs w:val="24"/>
        </w:rPr>
        <w:t>dalam</w:t>
      </w:r>
      <w:proofErr w:type="spellEnd"/>
      <w:r w:rsidRPr="004C7D29">
        <w:rPr>
          <w:rFonts w:asciiTheme="majorBidi" w:hAnsiTheme="majorBidi" w:cstheme="majorBidi"/>
          <w:sz w:val="24"/>
          <w:szCs w:val="24"/>
        </w:rPr>
        <w:t xml:space="preserve"> </w:t>
      </w:r>
      <w:proofErr w:type="spellStart"/>
      <w:r w:rsidRPr="004C7D29">
        <w:rPr>
          <w:rFonts w:asciiTheme="majorBidi" w:hAnsiTheme="majorBidi" w:cstheme="majorBidi"/>
          <w:sz w:val="24"/>
          <w:szCs w:val="24"/>
        </w:rPr>
        <w:t>mengambil</w:t>
      </w:r>
      <w:proofErr w:type="spellEnd"/>
      <w:r w:rsidRPr="004C7D29">
        <w:rPr>
          <w:rFonts w:asciiTheme="majorBidi" w:hAnsiTheme="majorBidi" w:cstheme="majorBidi"/>
          <w:sz w:val="24"/>
          <w:szCs w:val="24"/>
        </w:rPr>
        <w:t xml:space="preserve"> </w:t>
      </w:r>
      <w:proofErr w:type="spellStart"/>
      <w:r w:rsidRPr="004C7D29">
        <w:rPr>
          <w:rFonts w:asciiTheme="majorBidi" w:hAnsiTheme="majorBidi" w:cstheme="majorBidi"/>
          <w:sz w:val="24"/>
          <w:szCs w:val="24"/>
        </w:rPr>
        <w:t>kesimpulan</w:t>
      </w:r>
      <w:proofErr w:type="spellEnd"/>
      <w:r w:rsidRPr="004C7D29">
        <w:rPr>
          <w:rFonts w:asciiTheme="majorBidi" w:hAnsiTheme="majorBidi" w:cstheme="majorBidi"/>
          <w:sz w:val="24"/>
          <w:szCs w:val="24"/>
        </w:rPr>
        <w:t xml:space="preserve">, </w:t>
      </w:r>
      <w:proofErr w:type="spellStart"/>
      <w:r w:rsidRPr="004C7D29">
        <w:rPr>
          <w:rFonts w:asciiTheme="majorBidi" w:hAnsiTheme="majorBidi" w:cstheme="majorBidi"/>
          <w:sz w:val="24"/>
          <w:szCs w:val="24"/>
        </w:rPr>
        <w:t>hal</w:t>
      </w:r>
      <w:proofErr w:type="spellEnd"/>
      <w:r w:rsidRPr="004C7D29">
        <w:rPr>
          <w:rFonts w:asciiTheme="majorBidi" w:hAnsiTheme="majorBidi" w:cstheme="majorBidi"/>
          <w:sz w:val="24"/>
          <w:szCs w:val="24"/>
        </w:rPr>
        <w:t xml:space="preserve"> </w:t>
      </w:r>
      <w:proofErr w:type="spellStart"/>
      <w:r w:rsidRPr="004C7D29">
        <w:rPr>
          <w:rFonts w:asciiTheme="majorBidi" w:hAnsiTheme="majorBidi" w:cstheme="majorBidi"/>
          <w:sz w:val="24"/>
          <w:szCs w:val="24"/>
        </w:rPr>
        <w:t>ini</w:t>
      </w:r>
      <w:proofErr w:type="spellEnd"/>
      <w:r w:rsidRPr="004C7D29">
        <w:rPr>
          <w:rFonts w:asciiTheme="majorBidi" w:hAnsiTheme="majorBidi" w:cstheme="majorBidi"/>
          <w:sz w:val="24"/>
          <w:szCs w:val="24"/>
        </w:rPr>
        <w:t xml:space="preserve"> </w:t>
      </w:r>
      <w:proofErr w:type="spellStart"/>
      <w:r w:rsidRPr="004C7D29">
        <w:rPr>
          <w:rFonts w:asciiTheme="majorBidi" w:hAnsiTheme="majorBidi" w:cstheme="majorBidi"/>
          <w:sz w:val="24"/>
          <w:szCs w:val="24"/>
        </w:rPr>
        <w:t>disebabkan</w:t>
      </w:r>
      <w:proofErr w:type="spellEnd"/>
      <w:r w:rsidRPr="004C7D29">
        <w:rPr>
          <w:rFonts w:asciiTheme="majorBidi" w:hAnsiTheme="majorBidi" w:cstheme="majorBidi"/>
          <w:sz w:val="24"/>
          <w:szCs w:val="24"/>
        </w:rPr>
        <w:t xml:space="preserve"> pada proses </w:t>
      </w:r>
      <w:proofErr w:type="spellStart"/>
      <w:r w:rsidRPr="004C7D29">
        <w:rPr>
          <w:rFonts w:asciiTheme="majorBidi" w:hAnsiTheme="majorBidi" w:cstheme="majorBidi"/>
          <w:sz w:val="24"/>
          <w:szCs w:val="24"/>
        </w:rPr>
        <w:t>penyelesaian</w:t>
      </w:r>
      <w:proofErr w:type="spellEnd"/>
      <w:r w:rsidRPr="004C7D29">
        <w:rPr>
          <w:rFonts w:asciiTheme="majorBidi" w:hAnsiTheme="majorBidi" w:cstheme="majorBidi"/>
          <w:sz w:val="24"/>
          <w:szCs w:val="24"/>
        </w:rPr>
        <w:t xml:space="preserve"> </w:t>
      </w:r>
      <w:proofErr w:type="spellStart"/>
      <w:r w:rsidRPr="004C7D29">
        <w:rPr>
          <w:rFonts w:asciiTheme="majorBidi" w:hAnsiTheme="majorBidi" w:cstheme="majorBidi"/>
          <w:sz w:val="24"/>
          <w:szCs w:val="24"/>
        </w:rPr>
        <w:t>hasil</w:t>
      </w:r>
      <w:proofErr w:type="spellEnd"/>
      <w:r w:rsidRPr="004C7D29">
        <w:rPr>
          <w:rFonts w:asciiTheme="majorBidi" w:hAnsiTheme="majorBidi" w:cstheme="majorBidi"/>
          <w:sz w:val="24"/>
          <w:szCs w:val="24"/>
        </w:rPr>
        <w:t xml:space="preserve"> </w:t>
      </w:r>
      <w:proofErr w:type="spellStart"/>
      <w:r w:rsidRPr="004C7D29">
        <w:rPr>
          <w:rFonts w:asciiTheme="majorBidi" w:hAnsiTheme="majorBidi" w:cstheme="majorBidi"/>
          <w:sz w:val="24"/>
          <w:szCs w:val="24"/>
        </w:rPr>
        <w:t>analisis</w:t>
      </w:r>
      <w:proofErr w:type="spellEnd"/>
      <w:r w:rsidRPr="004C7D29">
        <w:rPr>
          <w:rFonts w:asciiTheme="majorBidi" w:hAnsiTheme="majorBidi" w:cstheme="majorBidi"/>
          <w:sz w:val="24"/>
          <w:szCs w:val="24"/>
        </w:rPr>
        <w:t xml:space="preserve"> yang </w:t>
      </w:r>
      <w:proofErr w:type="spellStart"/>
      <w:r w:rsidRPr="004C7D29">
        <w:rPr>
          <w:rFonts w:asciiTheme="majorBidi" w:hAnsiTheme="majorBidi" w:cstheme="majorBidi"/>
          <w:sz w:val="24"/>
          <w:szCs w:val="24"/>
        </w:rPr>
        <w:t>dilakukan</w:t>
      </w:r>
      <w:proofErr w:type="spellEnd"/>
      <w:r w:rsidRPr="004C7D29">
        <w:rPr>
          <w:rFonts w:asciiTheme="majorBidi" w:hAnsiTheme="majorBidi" w:cstheme="majorBidi"/>
          <w:sz w:val="24"/>
          <w:szCs w:val="24"/>
        </w:rPr>
        <w:t xml:space="preserve"> </w:t>
      </w:r>
      <w:proofErr w:type="spellStart"/>
      <w:r w:rsidRPr="004C7D29">
        <w:rPr>
          <w:rFonts w:asciiTheme="majorBidi" w:hAnsiTheme="majorBidi" w:cstheme="majorBidi"/>
          <w:sz w:val="24"/>
          <w:szCs w:val="24"/>
        </w:rPr>
        <w:t>belum</w:t>
      </w:r>
      <w:proofErr w:type="spellEnd"/>
      <w:r w:rsidRPr="004C7D29">
        <w:rPr>
          <w:rFonts w:asciiTheme="majorBidi" w:hAnsiTheme="majorBidi" w:cstheme="majorBidi"/>
          <w:sz w:val="24"/>
          <w:szCs w:val="24"/>
        </w:rPr>
        <w:t xml:space="preserve"> </w:t>
      </w:r>
      <w:proofErr w:type="spellStart"/>
      <w:r w:rsidRPr="004C7D29">
        <w:rPr>
          <w:rFonts w:asciiTheme="majorBidi" w:hAnsiTheme="majorBidi" w:cstheme="majorBidi"/>
          <w:sz w:val="24"/>
          <w:szCs w:val="24"/>
        </w:rPr>
        <w:t>dengan</w:t>
      </w:r>
      <w:proofErr w:type="spellEnd"/>
      <w:r w:rsidRPr="004C7D29">
        <w:rPr>
          <w:rFonts w:asciiTheme="majorBidi" w:hAnsiTheme="majorBidi" w:cstheme="majorBidi"/>
          <w:sz w:val="24"/>
          <w:szCs w:val="24"/>
        </w:rPr>
        <w:t xml:space="preserve"> </w:t>
      </w:r>
      <w:proofErr w:type="spellStart"/>
      <w:r w:rsidRPr="004C7D29">
        <w:rPr>
          <w:rFonts w:asciiTheme="majorBidi" w:hAnsiTheme="majorBidi" w:cstheme="majorBidi"/>
          <w:sz w:val="24"/>
          <w:szCs w:val="24"/>
        </w:rPr>
        <w:t>prosedur</w:t>
      </w:r>
      <w:proofErr w:type="spellEnd"/>
      <w:r w:rsidRPr="004C7D29">
        <w:rPr>
          <w:rFonts w:asciiTheme="majorBidi" w:hAnsiTheme="majorBidi" w:cstheme="majorBidi"/>
          <w:sz w:val="24"/>
          <w:szCs w:val="24"/>
        </w:rPr>
        <w:t xml:space="preserve"> yang </w:t>
      </w:r>
      <w:proofErr w:type="spellStart"/>
      <w:r w:rsidRPr="004C7D29">
        <w:rPr>
          <w:rFonts w:asciiTheme="majorBidi" w:hAnsiTheme="majorBidi" w:cstheme="majorBidi"/>
          <w:sz w:val="24"/>
          <w:szCs w:val="24"/>
        </w:rPr>
        <w:t>benar</w:t>
      </w:r>
      <w:proofErr w:type="spellEnd"/>
      <w:r w:rsidRPr="004C7D29">
        <w:rPr>
          <w:rFonts w:asciiTheme="majorBidi" w:hAnsiTheme="majorBidi" w:cstheme="majorBidi"/>
          <w:sz w:val="24"/>
          <w:szCs w:val="24"/>
        </w:rPr>
        <w:t xml:space="preserve"> </w:t>
      </w:r>
      <w:proofErr w:type="spellStart"/>
      <w:r w:rsidRPr="004C7D29">
        <w:rPr>
          <w:rFonts w:asciiTheme="majorBidi" w:hAnsiTheme="majorBidi" w:cstheme="majorBidi"/>
          <w:sz w:val="24"/>
          <w:szCs w:val="24"/>
        </w:rPr>
        <w:t>maka</w:t>
      </w:r>
      <w:proofErr w:type="spellEnd"/>
      <w:r w:rsidRPr="004C7D29">
        <w:rPr>
          <w:rFonts w:asciiTheme="majorBidi" w:hAnsiTheme="majorBidi" w:cstheme="majorBidi"/>
          <w:sz w:val="24"/>
          <w:szCs w:val="24"/>
        </w:rPr>
        <w:t xml:space="preserve"> </w:t>
      </w:r>
      <w:proofErr w:type="spellStart"/>
      <w:r w:rsidRPr="004C7D29">
        <w:rPr>
          <w:rFonts w:asciiTheme="majorBidi" w:hAnsiTheme="majorBidi" w:cstheme="majorBidi"/>
          <w:sz w:val="24"/>
          <w:szCs w:val="24"/>
        </w:rPr>
        <w:t>dapat</w:t>
      </w:r>
      <w:proofErr w:type="spellEnd"/>
      <w:r w:rsidRPr="004C7D29">
        <w:rPr>
          <w:rFonts w:asciiTheme="majorBidi" w:hAnsiTheme="majorBidi" w:cstheme="majorBidi"/>
          <w:sz w:val="24"/>
          <w:szCs w:val="24"/>
        </w:rPr>
        <w:t xml:space="preserve"> </w:t>
      </w:r>
      <w:proofErr w:type="spellStart"/>
      <w:r w:rsidRPr="004C7D29">
        <w:rPr>
          <w:rFonts w:asciiTheme="majorBidi" w:hAnsiTheme="majorBidi" w:cstheme="majorBidi"/>
          <w:sz w:val="24"/>
          <w:szCs w:val="24"/>
        </w:rPr>
        <w:t>menghasilkan</w:t>
      </w:r>
      <w:proofErr w:type="spellEnd"/>
      <w:r w:rsidRPr="004C7D29">
        <w:rPr>
          <w:rFonts w:asciiTheme="majorBidi" w:hAnsiTheme="majorBidi" w:cstheme="majorBidi"/>
          <w:sz w:val="24"/>
          <w:szCs w:val="24"/>
        </w:rPr>
        <w:t xml:space="preserve"> </w:t>
      </w:r>
      <w:proofErr w:type="spellStart"/>
      <w:r w:rsidRPr="004C7D29">
        <w:rPr>
          <w:rFonts w:asciiTheme="majorBidi" w:hAnsiTheme="majorBidi" w:cstheme="majorBidi"/>
          <w:sz w:val="24"/>
          <w:szCs w:val="24"/>
        </w:rPr>
        <w:t>jawaban</w:t>
      </w:r>
      <w:proofErr w:type="spellEnd"/>
      <w:r w:rsidRPr="004C7D29">
        <w:rPr>
          <w:rFonts w:asciiTheme="majorBidi" w:hAnsiTheme="majorBidi" w:cstheme="majorBidi"/>
          <w:sz w:val="24"/>
          <w:szCs w:val="24"/>
        </w:rPr>
        <w:t xml:space="preserve"> yang salah.</w:t>
      </w:r>
    </w:p>
    <w:p w14:paraId="31CB3F41" w14:textId="77777777" w:rsidR="00B71520" w:rsidRPr="004C7D29" w:rsidRDefault="00B71520" w:rsidP="004C7D29">
      <w:pPr>
        <w:pStyle w:val="ListParagraph"/>
        <w:spacing w:line="360" w:lineRule="auto"/>
        <w:ind w:left="1980"/>
        <w:jc w:val="both"/>
        <w:rPr>
          <w:rFonts w:asciiTheme="majorBidi" w:hAnsiTheme="majorBidi" w:cstheme="majorBidi"/>
          <w:sz w:val="24"/>
          <w:szCs w:val="24"/>
        </w:rPr>
      </w:pPr>
    </w:p>
    <w:p w14:paraId="50DB8047" w14:textId="77777777" w:rsidR="00A956D3" w:rsidRPr="00A956D3" w:rsidRDefault="00FB0C0B">
      <w:pPr>
        <w:pStyle w:val="ListParagraph"/>
        <w:numPr>
          <w:ilvl w:val="3"/>
          <w:numId w:val="46"/>
        </w:numPr>
        <w:spacing w:before="240" w:line="360" w:lineRule="auto"/>
        <w:ind w:left="810"/>
        <w:jc w:val="both"/>
        <w:rPr>
          <w:rFonts w:asciiTheme="majorBidi" w:hAnsiTheme="majorBidi" w:cstheme="majorBidi"/>
          <w:b/>
          <w:bCs/>
          <w:sz w:val="24"/>
          <w:szCs w:val="24"/>
        </w:rPr>
      </w:pPr>
      <w:proofErr w:type="spellStart"/>
      <w:r w:rsidRPr="000F6373">
        <w:rPr>
          <w:rFonts w:asciiTheme="majorBidi" w:hAnsiTheme="majorBidi" w:cstheme="majorBidi"/>
          <w:b/>
          <w:bCs/>
          <w:sz w:val="24"/>
          <w:szCs w:val="24"/>
        </w:rPr>
        <w:t>Deskripsi</w:t>
      </w:r>
      <w:proofErr w:type="spellEnd"/>
      <w:r w:rsidRPr="000F6373">
        <w:rPr>
          <w:rFonts w:asciiTheme="majorBidi" w:hAnsiTheme="majorBidi" w:cstheme="majorBidi"/>
          <w:b/>
          <w:bCs/>
          <w:sz w:val="24"/>
          <w:szCs w:val="24"/>
        </w:rPr>
        <w:t xml:space="preserve"> Hasil </w:t>
      </w:r>
      <w:proofErr w:type="spellStart"/>
      <w:r w:rsidRPr="000F6373">
        <w:rPr>
          <w:rFonts w:asciiTheme="majorBidi" w:hAnsiTheme="majorBidi" w:cstheme="majorBidi"/>
          <w:b/>
          <w:bCs/>
          <w:sz w:val="24"/>
          <w:szCs w:val="24"/>
        </w:rPr>
        <w:t>Penelitian</w:t>
      </w:r>
      <w:proofErr w:type="spellEnd"/>
      <w:r w:rsidRPr="000F6373">
        <w:rPr>
          <w:rFonts w:asciiTheme="majorBidi" w:hAnsiTheme="majorBidi" w:cstheme="majorBidi"/>
          <w:b/>
          <w:bCs/>
          <w:sz w:val="24"/>
          <w:szCs w:val="24"/>
        </w:rPr>
        <w:t xml:space="preserve"> </w:t>
      </w:r>
      <w:proofErr w:type="spellStart"/>
      <w:r w:rsidRPr="000F6373">
        <w:rPr>
          <w:rFonts w:asciiTheme="majorBidi" w:hAnsiTheme="majorBidi" w:cstheme="majorBidi"/>
          <w:b/>
          <w:bCs/>
          <w:sz w:val="24"/>
          <w:szCs w:val="24"/>
        </w:rPr>
        <w:t>Evaluasi</w:t>
      </w:r>
      <w:proofErr w:type="spellEnd"/>
      <w:r w:rsidRPr="000F6373">
        <w:rPr>
          <w:rFonts w:asciiTheme="majorBidi" w:hAnsiTheme="majorBidi" w:cstheme="majorBidi"/>
          <w:b/>
          <w:bCs/>
          <w:sz w:val="24"/>
          <w:szCs w:val="24"/>
        </w:rPr>
        <w:t xml:space="preserve"> CIPP</w:t>
      </w:r>
      <w:r w:rsidR="00BF6BB1" w:rsidRPr="000F6373">
        <w:rPr>
          <w:rFonts w:asciiTheme="majorBidi" w:hAnsiTheme="majorBidi" w:cstheme="majorBidi"/>
          <w:b/>
          <w:bCs/>
          <w:sz w:val="24"/>
          <w:szCs w:val="24"/>
        </w:rPr>
        <w:t xml:space="preserve"> (</w:t>
      </w:r>
      <w:r w:rsidR="00BF6BB1" w:rsidRPr="000F6373">
        <w:rPr>
          <w:rFonts w:asciiTheme="majorBidi" w:hAnsiTheme="majorBidi" w:cstheme="majorBidi"/>
          <w:b/>
          <w:bCs/>
          <w:i/>
          <w:iCs/>
          <w:sz w:val="24"/>
          <w:szCs w:val="24"/>
        </w:rPr>
        <w:t>Context, Input, Process,</w:t>
      </w:r>
      <w:r w:rsidR="00BF6BB1" w:rsidRPr="000F6373">
        <w:rPr>
          <w:rFonts w:asciiTheme="majorBidi" w:hAnsiTheme="majorBidi" w:cstheme="majorBidi"/>
          <w:b/>
          <w:bCs/>
          <w:sz w:val="24"/>
          <w:szCs w:val="24"/>
        </w:rPr>
        <w:t xml:space="preserve"> dan </w:t>
      </w:r>
      <w:r w:rsidR="00BF6BB1" w:rsidRPr="000F6373">
        <w:rPr>
          <w:rFonts w:asciiTheme="majorBidi" w:hAnsiTheme="majorBidi" w:cstheme="majorBidi"/>
          <w:b/>
          <w:bCs/>
          <w:i/>
          <w:iCs/>
          <w:sz w:val="24"/>
          <w:szCs w:val="24"/>
        </w:rPr>
        <w:t>Product)</w:t>
      </w:r>
    </w:p>
    <w:p w14:paraId="26D9D9B2" w14:textId="4F67E6A5" w:rsidR="00A956D3" w:rsidRPr="00A956D3" w:rsidRDefault="00A956D3" w:rsidP="00A956D3">
      <w:pPr>
        <w:pStyle w:val="ListParagraph"/>
        <w:spacing w:before="240" w:line="360" w:lineRule="auto"/>
        <w:ind w:left="810" w:firstLine="630"/>
        <w:jc w:val="both"/>
        <w:rPr>
          <w:rFonts w:asciiTheme="majorBidi" w:hAnsiTheme="majorBidi" w:cstheme="majorBidi"/>
          <w:b/>
          <w:bCs/>
          <w:sz w:val="24"/>
          <w:szCs w:val="24"/>
        </w:rPr>
      </w:pPr>
      <w:proofErr w:type="spellStart"/>
      <w:r w:rsidRPr="00A956D3">
        <w:rPr>
          <w:rFonts w:asciiTheme="majorBidi" w:hAnsiTheme="majorBidi" w:cstheme="majorBidi"/>
          <w:sz w:val="24"/>
          <w:szCs w:val="24"/>
        </w:rPr>
        <w:t>Didalam</w:t>
      </w:r>
      <w:proofErr w:type="spellEnd"/>
      <w:r w:rsidRPr="00A956D3">
        <w:rPr>
          <w:rFonts w:asciiTheme="majorBidi" w:hAnsiTheme="majorBidi" w:cstheme="majorBidi"/>
          <w:sz w:val="24"/>
          <w:szCs w:val="24"/>
        </w:rPr>
        <w:t xml:space="preserve"> </w:t>
      </w:r>
      <w:proofErr w:type="spellStart"/>
      <w:r w:rsidRPr="00A956D3">
        <w:rPr>
          <w:rFonts w:asciiTheme="majorBidi" w:hAnsiTheme="majorBidi" w:cstheme="majorBidi"/>
          <w:sz w:val="24"/>
          <w:szCs w:val="24"/>
        </w:rPr>
        <w:t>penelitian</w:t>
      </w:r>
      <w:proofErr w:type="spellEnd"/>
      <w:r w:rsidRPr="00A956D3">
        <w:rPr>
          <w:rFonts w:asciiTheme="majorBidi" w:hAnsiTheme="majorBidi" w:cstheme="majorBidi"/>
          <w:sz w:val="24"/>
          <w:szCs w:val="24"/>
        </w:rPr>
        <w:t xml:space="preserve"> </w:t>
      </w:r>
      <w:proofErr w:type="spellStart"/>
      <w:r w:rsidRPr="00A956D3">
        <w:rPr>
          <w:rFonts w:asciiTheme="majorBidi" w:hAnsiTheme="majorBidi" w:cstheme="majorBidi"/>
          <w:sz w:val="24"/>
          <w:szCs w:val="24"/>
        </w:rPr>
        <w:t>ini</w:t>
      </w:r>
      <w:proofErr w:type="spellEnd"/>
      <w:r w:rsidRPr="00A956D3">
        <w:rPr>
          <w:rFonts w:asciiTheme="majorBidi" w:hAnsiTheme="majorBidi" w:cstheme="majorBidi"/>
          <w:sz w:val="24"/>
          <w:szCs w:val="24"/>
        </w:rPr>
        <w:t xml:space="preserve"> </w:t>
      </w:r>
      <w:proofErr w:type="spellStart"/>
      <w:r w:rsidRPr="00A956D3">
        <w:rPr>
          <w:rFonts w:asciiTheme="majorBidi" w:hAnsiTheme="majorBidi" w:cstheme="majorBidi"/>
          <w:sz w:val="24"/>
          <w:szCs w:val="24"/>
        </w:rPr>
        <w:t>terdapat</w:t>
      </w:r>
      <w:proofErr w:type="spellEnd"/>
      <w:r w:rsidRPr="00A956D3">
        <w:rPr>
          <w:rFonts w:asciiTheme="majorBidi" w:hAnsiTheme="majorBidi" w:cstheme="majorBidi"/>
          <w:sz w:val="24"/>
          <w:szCs w:val="24"/>
        </w:rPr>
        <w:t xml:space="preserve"> </w:t>
      </w:r>
      <w:proofErr w:type="spellStart"/>
      <w:r w:rsidRPr="00A956D3">
        <w:rPr>
          <w:rFonts w:asciiTheme="majorBidi" w:hAnsiTheme="majorBidi" w:cstheme="majorBidi"/>
          <w:sz w:val="24"/>
          <w:szCs w:val="24"/>
        </w:rPr>
        <w:t>empat</w:t>
      </w:r>
      <w:proofErr w:type="spellEnd"/>
      <w:r w:rsidRPr="00A956D3">
        <w:rPr>
          <w:rFonts w:asciiTheme="majorBidi" w:hAnsiTheme="majorBidi" w:cstheme="majorBidi"/>
          <w:sz w:val="24"/>
          <w:szCs w:val="24"/>
        </w:rPr>
        <w:t xml:space="preserve"> </w:t>
      </w:r>
      <w:proofErr w:type="spellStart"/>
      <w:r w:rsidRPr="00A956D3">
        <w:rPr>
          <w:rFonts w:asciiTheme="majorBidi" w:hAnsiTheme="majorBidi" w:cstheme="majorBidi"/>
          <w:sz w:val="24"/>
          <w:szCs w:val="24"/>
        </w:rPr>
        <w:t>aspek</w:t>
      </w:r>
      <w:proofErr w:type="spellEnd"/>
      <w:r w:rsidRPr="00A956D3">
        <w:rPr>
          <w:rFonts w:asciiTheme="majorBidi" w:hAnsiTheme="majorBidi" w:cstheme="majorBidi"/>
          <w:sz w:val="24"/>
          <w:szCs w:val="24"/>
        </w:rPr>
        <w:t xml:space="preserve"> yang </w:t>
      </w:r>
      <w:proofErr w:type="spellStart"/>
      <w:r w:rsidRPr="00A956D3">
        <w:rPr>
          <w:rFonts w:asciiTheme="majorBidi" w:hAnsiTheme="majorBidi" w:cstheme="majorBidi"/>
          <w:sz w:val="24"/>
          <w:szCs w:val="24"/>
        </w:rPr>
        <w:t>akan</w:t>
      </w:r>
      <w:proofErr w:type="spellEnd"/>
      <w:r w:rsidRPr="00A956D3">
        <w:rPr>
          <w:rFonts w:asciiTheme="majorBidi" w:hAnsiTheme="majorBidi" w:cstheme="majorBidi"/>
          <w:sz w:val="24"/>
          <w:szCs w:val="24"/>
        </w:rPr>
        <w:t xml:space="preserve"> </w:t>
      </w:r>
      <w:proofErr w:type="spellStart"/>
      <w:r w:rsidRPr="00A956D3">
        <w:rPr>
          <w:rFonts w:asciiTheme="majorBidi" w:hAnsiTheme="majorBidi" w:cstheme="majorBidi"/>
          <w:sz w:val="24"/>
          <w:szCs w:val="24"/>
        </w:rPr>
        <w:t>dievaluasi</w:t>
      </w:r>
      <w:proofErr w:type="spellEnd"/>
      <w:r w:rsidRPr="00A956D3">
        <w:rPr>
          <w:rFonts w:asciiTheme="majorBidi" w:hAnsiTheme="majorBidi" w:cstheme="majorBidi"/>
          <w:sz w:val="24"/>
          <w:szCs w:val="24"/>
        </w:rPr>
        <w:t xml:space="preserve"> yang </w:t>
      </w:r>
      <w:proofErr w:type="spellStart"/>
      <w:r w:rsidRPr="00A956D3">
        <w:rPr>
          <w:rFonts w:asciiTheme="majorBidi" w:hAnsiTheme="majorBidi" w:cstheme="majorBidi"/>
          <w:sz w:val="24"/>
          <w:szCs w:val="24"/>
        </w:rPr>
        <w:t>sudah</w:t>
      </w:r>
      <w:proofErr w:type="spellEnd"/>
      <w:r w:rsidRPr="00A956D3">
        <w:rPr>
          <w:rFonts w:asciiTheme="majorBidi" w:hAnsiTheme="majorBidi" w:cstheme="majorBidi"/>
          <w:sz w:val="24"/>
          <w:szCs w:val="24"/>
        </w:rPr>
        <w:t xml:space="preserve"> </w:t>
      </w:r>
      <w:proofErr w:type="spellStart"/>
      <w:r w:rsidRPr="00A956D3">
        <w:rPr>
          <w:rFonts w:asciiTheme="majorBidi" w:hAnsiTheme="majorBidi" w:cstheme="majorBidi"/>
          <w:sz w:val="24"/>
          <w:szCs w:val="24"/>
        </w:rPr>
        <w:t>divalidasi</w:t>
      </w:r>
      <w:proofErr w:type="spellEnd"/>
      <w:r w:rsidRPr="00A956D3">
        <w:rPr>
          <w:rFonts w:asciiTheme="majorBidi" w:hAnsiTheme="majorBidi" w:cstheme="majorBidi"/>
          <w:sz w:val="24"/>
          <w:szCs w:val="24"/>
        </w:rPr>
        <w:t xml:space="preserve"> oleh </w:t>
      </w:r>
      <w:r w:rsidRPr="00A956D3">
        <w:rPr>
          <w:rFonts w:asciiTheme="majorBidi" w:eastAsia="Times New Roman" w:hAnsiTheme="majorBidi" w:cstheme="majorBidi"/>
          <w:sz w:val="24"/>
          <w:szCs w:val="24"/>
        </w:rPr>
        <w:t xml:space="preserve">Bapak </w:t>
      </w:r>
      <w:proofErr w:type="spellStart"/>
      <w:r w:rsidRPr="00A956D3">
        <w:rPr>
          <w:rFonts w:asciiTheme="majorBidi" w:eastAsia="Times New Roman" w:hAnsiTheme="majorBidi" w:cstheme="majorBidi"/>
          <w:sz w:val="24"/>
          <w:szCs w:val="24"/>
        </w:rPr>
        <w:t>Fatkhul</w:t>
      </w:r>
      <w:proofErr w:type="spellEnd"/>
      <w:r w:rsidRPr="00A956D3">
        <w:rPr>
          <w:rFonts w:asciiTheme="majorBidi" w:eastAsia="Times New Roman" w:hAnsiTheme="majorBidi" w:cstheme="majorBidi"/>
          <w:sz w:val="24"/>
          <w:szCs w:val="24"/>
        </w:rPr>
        <w:t xml:space="preserve"> Arifin, </w:t>
      </w:r>
      <w:proofErr w:type="spellStart"/>
      <w:proofErr w:type="gramStart"/>
      <w:r w:rsidRPr="00A956D3">
        <w:rPr>
          <w:rFonts w:asciiTheme="majorBidi" w:eastAsia="Times New Roman" w:hAnsiTheme="majorBidi" w:cstheme="majorBidi"/>
          <w:sz w:val="24"/>
          <w:szCs w:val="24"/>
        </w:rPr>
        <w:t>M.Pd</w:t>
      </w:r>
      <w:proofErr w:type="spellEnd"/>
      <w:proofErr w:type="gramEnd"/>
      <w:r w:rsidRPr="00A956D3">
        <w:rPr>
          <w:rFonts w:asciiTheme="majorBidi" w:eastAsia="Times New Roman" w:hAnsiTheme="majorBidi" w:cstheme="majorBidi"/>
          <w:sz w:val="24"/>
          <w:szCs w:val="24"/>
        </w:rPr>
        <w:t xml:space="preserve"> salah </w:t>
      </w:r>
      <w:proofErr w:type="spellStart"/>
      <w:r w:rsidRPr="00A956D3">
        <w:rPr>
          <w:rFonts w:asciiTheme="majorBidi" w:eastAsia="Times New Roman" w:hAnsiTheme="majorBidi" w:cstheme="majorBidi"/>
          <w:sz w:val="24"/>
          <w:szCs w:val="24"/>
        </w:rPr>
        <w:t>satu</w:t>
      </w:r>
      <w:proofErr w:type="spellEnd"/>
      <w:r w:rsidRPr="00A956D3">
        <w:rPr>
          <w:rFonts w:asciiTheme="majorBidi" w:hAnsiTheme="majorBidi" w:cstheme="majorBidi"/>
          <w:sz w:val="24"/>
          <w:szCs w:val="24"/>
        </w:rPr>
        <w:t xml:space="preserve"> </w:t>
      </w:r>
      <w:proofErr w:type="spellStart"/>
      <w:r w:rsidRPr="00A956D3">
        <w:rPr>
          <w:rFonts w:asciiTheme="majorBidi" w:hAnsiTheme="majorBidi" w:cstheme="majorBidi"/>
          <w:sz w:val="24"/>
          <w:szCs w:val="24"/>
        </w:rPr>
        <w:t>ahli</w:t>
      </w:r>
      <w:proofErr w:type="spellEnd"/>
      <w:r w:rsidRPr="00A956D3">
        <w:rPr>
          <w:rFonts w:asciiTheme="majorBidi" w:hAnsiTheme="majorBidi" w:cstheme="majorBidi"/>
          <w:sz w:val="24"/>
          <w:szCs w:val="24"/>
        </w:rPr>
        <w:t xml:space="preserve"> </w:t>
      </w:r>
      <w:proofErr w:type="spellStart"/>
      <w:r w:rsidRPr="00A956D3">
        <w:rPr>
          <w:rFonts w:asciiTheme="majorBidi" w:hAnsiTheme="majorBidi" w:cstheme="majorBidi"/>
          <w:sz w:val="24"/>
          <w:szCs w:val="24"/>
        </w:rPr>
        <w:t>matematika</w:t>
      </w:r>
      <w:proofErr w:type="spellEnd"/>
      <w:r w:rsidRPr="00A956D3">
        <w:rPr>
          <w:rFonts w:asciiTheme="majorBidi" w:hAnsiTheme="majorBidi" w:cstheme="majorBidi"/>
          <w:sz w:val="24"/>
          <w:szCs w:val="24"/>
        </w:rPr>
        <w:t xml:space="preserve"> </w:t>
      </w:r>
      <w:proofErr w:type="spellStart"/>
      <w:r w:rsidRPr="00A956D3">
        <w:rPr>
          <w:rFonts w:asciiTheme="majorBidi" w:hAnsiTheme="majorBidi" w:cstheme="majorBidi"/>
          <w:sz w:val="24"/>
          <w:szCs w:val="24"/>
        </w:rPr>
        <w:t>yaitu</w:t>
      </w:r>
      <w:proofErr w:type="spellEnd"/>
      <w:r w:rsidRPr="00A956D3">
        <w:rPr>
          <w:rFonts w:asciiTheme="majorBidi" w:hAnsiTheme="majorBidi" w:cstheme="majorBidi"/>
          <w:sz w:val="24"/>
          <w:szCs w:val="24"/>
        </w:rPr>
        <w:t xml:space="preserve"> </w:t>
      </w:r>
      <w:proofErr w:type="spellStart"/>
      <w:r w:rsidRPr="00A956D3">
        <w:rPr>
          <w:rFonts w:asciiTheme="majorBidi" w:eastAsia="Times New Roman" w:hAnsiTheme="majorBidi" w:cstheme="majorBidi"/>
          <w:sz w:val="24"/>
          <w:szCs w:val="24"/>
        </w:rPr>
        <w:t>dosen</w:t>
      </w:r>
      <w:proofErr w:type="spellEnd"/>
      <w:r w:rsidRPr="00A956D3">
        <w:rPr>
          <w:rFonts w:asciiTheme="majorBidi" w:eastAsia="Times New Roman" w:hAnsiTheme="majorBidi" w:cstheme="majorBidi"/>
          <w:sz w:val="24"/>
          <w:szCs w:val="24"/>
        </w:rPr>
        <w:t xml:space="preserve"> </w:t>
      </w:r>
      <w:proofErr w:type="spellStart"/>
      <w:r w:rsidRPr="00A956D3">
        <w:rPr>
          <w:rFonts w:asciiTheme="majorBidi" w:eastAsia="Times New Roman" w:hAnsiTheme="majorBidi" w:cstheme="majorBidi"/>
          <w:sz w:val="24"/>
          <w:szCs w:val="24"/>
        </w:rPr>
        <w:t>matematika</w:t>
      </w:r>
      <w:proofErr w:type="spellEnd"/>
      <w:r w:rsidRPr="00A956D3">
        <w:rPr>
          <w:rFonts w:asciiTheme="majorBidi" w:eastAsia="Times New Roman" w:hAnsiTheme="majorBidi" w:cstheme="majorBidi"/>
          <w:sz w:val="24"/>
          <w:szCs w:val="24"/>
        </w:rPr>
        <w:t xml:space="preserve"> </w:t>
      </w:r>
      <w:proofErr w:type="spellStart"/>
      <w:r w:rsidRPr="00A956D3">
        <w:rPr>
          <w:rFonts w:asciiTheme="majorBidi" w:eastAsia="Times New Roman" w:hAnsiTheme="majorBidi" w:cstheme="majorBidi"/>
          <w:sz w:val="24"/>
          <w:szCs w:val="24"/>
        </w:rPr>
        <w:t>dari</w:t>
      </w:r>
      <w:proofErr w:type="spellEnd"/>
      <w:r w:rsidRPr="00A956D3">
        <w:rPr>
          <w:rFonts w:asciiTheme="majorBidi" w:eastAsia="Times New Roman" w:hAnsiTheme="majorBidi" w:cstheme="majorBidi"/>
          <w:sz w:val="24"/>
          <w:szCs w:val="24"/>
        </w:rPr>
        <w:t xml:space="preserve"> UIN </w:t>
      </w:r>
      <w:proofErr w:type="spellStart"/>
      <w:r w:rsidRPr="00A956D3">
        <w:rPr>
          <w:rFonts w:asciiTheme="majorBidi" w:eastAsia="Times New Roman" w:hAnsiTheme="majorBidi" w:cstheme="majorBidi"/>
          <w:sz w:val="24"/>
          <w:szCs w:val="24"/>
        </w:rPr>
        <w:t>Syarif</w:t>
      </w:r>
      <w:proofErr w:type="spellEnd"/>
      <w:r w:rsidRPr="00A956D3">
        <w:rPr>
          <w:rFonts w:asciiTheme="majorBidi" w:eastAsia="Times New Roman" w:hAnsiTheme="majorBidi" w:cstheme="majorBidi"/>
          <w:sz w:val="24"/>
          <w:szCs w:val="24"/>
        </w:rPr>
        <w:t xml:space="preserve"> </w:t>
      </w:r>
      <w:proofErr w:type="spellStart"/>
      <w:r w:rsidRPr="00A956D3">
        <w:rPr>
          <w:rFonts w:asciiTheme="majorBidi" w:eastAsia="Times New Roman" w:hAnsiTheme="majorBidi" w:cstheme="majorBidi"/>
          <w:sz w:val="24"/>
          <w:szCs w:val="24"/>
        </w:rPr>
        <w:t>Hidayatullah</w:t>
      </w:r>
      <w:proofErr w:type="spellEnd"/>
      <w:r w:rsidRPr="00A956D3">
        <w:rPr>
          <w:rFonts w:asciiTheme="majorBidi" w:eastAsia="Times New Roman" w:hAnsiTheme="majorBidi" w:cstheme="majorBidi"/>
          <w:sz w:val="24"/>
          <w:szCs w:val="24"/>
        </w:rPr>
        <w:t xml:space="preserve"> Jakarta </w:t>
      </w:r>
      <w:r>
        <w:rPr>
          <w:rFonts w:asciiTheme="majorBidi" w:eastAsia="Times New Roman" w:hAnsiTheme="majorBidi" w:cstheme="majorBidi"/>
          <w:sz w:val="24"/>
          <w:szCs w:val="24"/>
        </w:rPr>
        <w:t xml:space="preserve"> </w:t>
      </w:r>
      <w:proofErr w:type="spellStart"/>
      <w:r w:rsidRPr="00A956D3">
        <w:rPr>
          <w:rFonts w:asciiTheme="majorBidi" w:hAnsiTheme="majorBidi" w:cstheme="majorBidi"/>
          <w:sz w:val="24"/>
          <w:szCs w:val="24"/>
        </w:rPr>
        <w:t>Empat</w:t>
      </w:r>
      <w:proofErr w:type="spellEnd"/>
      <w:r w:rsidRPr="00A956D3">
        <w:rPr>
          <w:rFonts w:asciiTheme="majorBidi" w:hAnsiTheme="majorBidi" w:cstheme="majorBidi"/>
          <w:sz w:val="24"/>
          <w:szCs w:val="24"/>
        </w:rPr>
        <w:t xml:space="preserve"> </w:t>
      </w:r>
      <w:proofErr w:type="spellStart"/>
      <w:r w:rsidRPr="00A956D3">
        <w:rPr>
          <w:rFonts w:asciiTheme="majorBidi" w:hAnsiTheme="majorBidi" w:cstheme="majorBidi"/>
          <w:sz w:val="24"/>
          <w:szCs w:val="24"/>
        </w:rPr>
        <w:t>aspek</w:t>
      </w:r>
      <w:proofErr w:type="spellEnd"/>
      <w:r w:rsidRPr="00A956D3">
        <w:rPr>
          <w:rFonts w:asciiTheme="majorBidi" w:hAnsiTheme="majorBidi" w:cstheme="majorBidi"/>
          <w:sz w:val="24"/>
          <w:szCs w:val="24"/>
        </w:rPr>
        <w:t xml:space="preserve"> </w:t>
      </w:r>
      <w:proofErr w:type="spellStart"/>
      <w:r w:rsidRPr="00A956D3">
        <w:rPr>
          <w:rFonts w:asciiTheme="majorBidi" w:hAnsiTheme="majorBidi" w:cstheme="majorBidi"/>
          <w:sz w:val="24"/>
          <w:szCs w:val="24"/>
        </w:rPr>
        <w:t>penelitian</w:t>
      </w:r>
      <w:proofErr w:type="spellEnd"/>
      <w:r w:rsidRPr="00A956D3">
        <w:rPr>
          <w:rFonts w:asciiTheme="majorBidi" w:hAnsiTheme="majorBidi" w:cstheme="majorBidi"/>
          <w:sz w:val="24"/>
          <w:szCs w:val="24"/>
        </w:rPr>
        <w:t xml:space="preserve"> </w:t>
      </w:r>
      <w:proofErr w:type="spellStart"/>
      <w:r w:rsidRPr="00A956D3">
        <w:rPr>
          <w:rFonts w:asciiTheme="majorBidi" w:hAnsiTheme="majorBidi" w:cstheme="majorBidi"/>
          <w:sz w:val="24"/>
          <w:szCs w:val="24"/>
        </w:rPr>
        <w:t>tersebut</w:t>
      </w:r>
      <w:proofErr w:type="spellEnd"/>
      <w:r w:rsidRPr="00A956D3">
        <w:rPr>
          <w:rFonts w:asciiTheme="majorBidi" w:hAnsiTheme="majorBidi" w:cstheme="majorBidi"/>
          <w:sz w:val="24"/>
          <w:szCs w:val="24"/>
        </w:rPr>
        <w:t xml:space="preserve"> </w:t>
      </w:r>
      <w:proofErr w:type="spellStart"/>
      <w:r w:rsidRPr="00A956D3">
        <w:rPr>
          <w:rFonts w:asciiTheme="majorBidi" w:hAnsiTheme="majorBidi" w:cstheme="majorBidi"/>
          <w:sz w:val="24"/>
          <w:szCs w:val="24"/>
        </w:rPr>
        <w:t>yaitu</w:t>
      </w:r>
      <w:proofErr w:type="spellEnd"/>
      <w:r w:rsidRPr="00A956D3">
        <w:rPr>
          <w:rFonts w:asciiTheme="majorBidi" w:hAnsiTheme="majorBidi" w:cstheme="majorBidi"/>
          <w:sz w:val="24"/>
          <w:szCs w:val="24"/>
        </w:rPr>
        <w:t xml:space="preserve"> </w:t>
      </w:r>
      <w:r w:rsidRPr="00A956D3">
        <w:rPr>
          <w:rFonts w:asciiTheme="majorBidi" w:hAnsiTheme="majorBidi" w:cstheme="majorBidi"/>
          <w:i/>
          <w:iCs/>
          <w:sz w:val="24"/>
          <w:szCs w:val="24"/>
        </w:rPr>
        <w:t>Context, Input, Process,</w:t>
      </w:r>
      <w:r w:rsidRPr="00A956D3">
        <w:rPr>
          <w:rFonts w:asciiTheme="majorBidi" w:hAnsiTheme="majorBidi" w:cstheme="majorBidi"/>
          <w:sz w:val="24"/>
          <w:szCs w:val="24"/>
        </w:rPr>
        <w:t xml:space="preserve"> dan </w:t>
      </w:r>
      <w:r w:rsidRPr="00A956D3">
        <w:rPr>
          <w:rFonts w:asciiTheme="majorBidi" w:hAnsiTheme="majorBidi" w:cstheme="majorBidi"/>
          <w:i/>
          <w:iCs/>
          <w:sz w:val="24"/>
          <w:szCs w:val="24"/>
        </w:rPr>
        <w:t>Product</w:t>
      </w:r>
      <w:r w:rsidRPr="00A956D3">
        <w:rPr>
          <w:rFonts w:asciiTheme="majorBidi" w:hAnsiTheme="majorBidi" w:cstheme="majorBidi"/>
          <w:sz w:val="24"/>
          <w:szCs w:val="24"/>
        </w:rPr>
        <w:t xml:space="preserve">. Masing-masing </w:t>
      </w:r>
      <w:proofErr w:type="spellStart"/>
      <w:r w:rsidRPr="00A956D3">
        <w:rPr>
          <w:rFonts w:asciiTheme="majorBidi" w:hAnsiTheme="majorBidi" w:cstheme="majorBidi"/>
          <w:sz w:val="24"/>
          <w:szCs w:val="24"/>
        </w:rPr>
        <w:t>pembagiannya</w:t>
      </w:r>
      <w:proofErr w:type="spellEnd"/>
      <w:r w:rsidRPr="00A956D3">
        <w:rPr>
          <w:rFonts w:asciiTheme="majorBidi" w:hAnsiTheme="majorBidi" w:cstheme="majorBidi"/>
          <w:sz w:val="24"/>
          <w:szCs w:val="24"/>
        </w:rPr>
        <w:t xml:space="preserve"> </w:t>
      </w:r>
      <w:proofErr w:type="spellStart"/>
      <w:r w:rsidRPr="00A956D3">
        <w:rPr>
          <w:rFonts w:asciiTheme="majorBidi" w:hAnsiTheme="majorBidi" w:cstheme="majorBidi"/>
          <w:sz w:val="24"/>
          <w:szCs w:val="24"/>
        </w:rPr>
        <w:t>yaitu</w:t>
      </w:r>
      <w:proofErr w:type="spellEnd"/>
      <w:r w:rsidRPr="00A956D3">
        <w:rPr>
          <w:rFonts w:asciiTheme="majorBidi" w:hAnsiTheme="majorBidi" w:cstheme="majorBidi"/>
          <w:sz w:val="24"/>
          <w:szCs w:val="24"/>
        </w:rPr>
        <w:t>:</w:t>
      </w:r>
    </w:p>
    <w:p w14:paraId="2B8CA479" w14:textId="702C075E" w:rsidR="00C83848" w:rsidRPr="000F6373" w:rsidRDefault="00C83848" w:rsidP="00C83848">
      <w:pPr>
        <w:pStyle w:val="Caption"/>
        <w:keepNext/>
        <w:jc w:val="center"/>
        <w:rPr>
          <w:rFonts w:asciiTheme="majorBidi" w:hAnsiTheme="majorBidi" w:cstheme="majorBidi"/>
          <w:i w:val="0"/>
          <w:iCs w:val="0"/>
          <w:color w:val="auto"/>
          <w:sz w:val="24"/>
          <w:szCs w:val="24"/>
        </w:rPr>
      </w:pPr>
      <w:bookmarkStart w:id="131" w:name="_Toc139603943"/>
      <w:bookmarkStart w:id="132" w:name="_Toc139604174"/>
      <w:bookmarkStart w:id="133" w:name="_Toc139604334"/>
      <w:proofErr w:type="spellStart"/>
      <w:r w:rsidRPr="000F6373">
        <w:rPr>
          <w:rFonts w:asciiTheme="majorBidi" w:hAnsiTheme="majorBidi" w:cstheme="majorBidi"/>
          <w:b/>
          <w:bCs/>
          <w:i w:val="0"/>
          <w:iCs w:val="0"/>
          <w:color w:val="auto"/>
          <w:sz w:val="24"/>
          <w:szCs w:val="24"/>
        </w:rPr>
        <w:t>Tabel</w:t>
      </w:r>
      <w:proofErr w:type="spellEnd"/>
      <w:r w:rsidRPr="000F6373">
        <w:rPr>
          <w:rFonts w:asciiTheme="majorBidi" w:hAnsiTheme="majorBidi" w:cstheme="majorBidi"/>
          <w:b/>
          <w:bCs/>
          <w:i w:val="0"/>
          <w:iCs w:val="0"/>
          <w:color w:val="auto"/>
          <w:sz w:val="24"/>
          <w:szCs w:val="24"/>
        </w:rPr>
        <w:t xml:space="preserve"> 4. </w:t>
      </w:r>
      <w:r w:rsidRPr="000F6373">
        <w:rPr>
          <w:rFonts w:asciiTheme="majorBidi" w:hAnsiTheme="majorBidi" w:cstheme="majorBidi"/>
          <w:b/>
          <w:bCs/>
          <w:i w:val="0"/>
          <w:iCs w:val="0"/>
          <w:color w:val="auto"/>
          <w:sz w:val="24"/>
          <w:szCs w:val="24"/>
        </w:rPr>
        <w:fldChar w:fldCharType="begin"/>
      </w:r>
      <w:r w:rsidRPr="000F6373">
        <w:rPr>
          <w:rFonts w:asciiTheme="majorBidi" w:hAnsiTheme="majorBidi" w:cstheme="majorBidi"/>
          <w:b/>
          <w:bCs/>
          <w:i w:val="0"/>
          <w:iCs w:val="0"/>
          <w:color w:val="auto"/>
          <w:sz w:val="24"/>
          <w:szCs w:val="24"/>
        </w:rPr>
        <w:instrText xml:space="preserve"> SEQ Tabel_4. \* ARABIC </w:instrText>
      </w:r>
      <w:r w:rsidRPr="000F6373">
        <w:rPr>
          <w:rFonts w:asciiTheme="majorBidi" w:hAnsiTheme="majorBidi" w:cstheme="majorBidi"/>
          <w:b/>
          <w:bCs/>
          <w:i w:val="0"/>
          <w:iCs w:val="0"/>
          <w:color w:val="auto"/>
          <w:sz w:val="24"/>
          <w:szCs w:val="24"/>
        </w:rPr>
        <w:fldChar w:fldCharType="separate"/>
      </w:r>
      <w:r w:rsidR="006F078A">
        <w:rPr>
          <w:rFonts w:asciiTheme="majorBidi" w:hAnsiTheme="majorBidi" w:cstheme="majorBidi"/>
          <w:b/>
          <w:bCs/>
          <w:i w:val="0"/>
          <w:iCs w:val="0"/>
          <w:noProof/>
          <w:color w:val="auto"/>
          <w:sz w:val="24"/>
          <w:szCs w:val="24"/>
        </w:rPr>
        <w:t>4</w:t>
      </w:r>
      <w:r w:rsidRPr="000F6373">
        <w:rPr>
          <w:rFonts w:asciiTheme="majorBidi" w:hAnsiTheme="majorBidi" w:cstheme="majorBidi"/>
          <w:b/>
          <w:bCs/>
          <w:i w:val="0"/>
          <w:iCs w:val="0"/>
          <w:color w:val="auto"/>
          <w:sz w:val="24"/>
          <w:szCs w:val="24"/>
        </w:rPr>
        <w:fldChar w:fldCharType="end"/>
      </w:r>
      <w:r w:rsidRPr="000F6373">
        <w:rPr>
          <w:rFonts w:asciiTheme="majorBidi" w:hAnsiTheme="majorBidi" w:cstheme="majorBidi"/>
          <w:i w:val="0"/>
          <w:iCs w:val="0"/>
          <w:color w:val="auto"/>
          <w:sz w:val="24"/>
          <w:szCs w:val="24"/>
        </w:rPr>
        <w:t xml:space="preserve"> </w:t>
      </w:r>
      <w:proofErr w:type="spellStart"/>
      <w:r w:rsidRPr="000F6373">
        <w:rPr>
          <w:rFonts w:asciiTheme="majorBidi" w:hAnsiTheme="majorBidi" w:cstheme="majorBidi"/>
          <w:i w:val="0"/>
          <w:iCs w:val="0"/>
          <w:color w:val="auto"/>
          <w:sz w:val="24"/>
          <w:szCs w:val="24"/>
        </w:rPr>
        <w:t>Komponen</w:t>
      </w:r>
      <w:proofErr w:type="spellEnd"/>
      <w:r w:rsidRPr="000F6373">
        <w:rPr>
          <w:rFonts w:asciiTheme="majorBidi" w:hAnsiTheme="majorBidi" w:cstheme="majorBidi"/>
          <w:i w:val="0"/>
          <w:iCs w:val="0"/>
          <w:color w:val="auto"/>
          <w:sz w:val="24"/>
          <w:szCs w:val="24"/>
        </w:rPr>
        <w:t xml:space="preserve"> CIPP</w:t>
      </w:r>
      <w:bookmarkEnd w:id="131"/>
      <w:bookmarkEnd w:id="132"/>
      <w:bookmarkEnd w:id="133"/>
    </w:p>
    <w:tbl>
      <w:tblPr>
        <w:tblW w:w="7110" w:type="dxa"/>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68"/>
        <w:gridCol w:w="1942"/>
        <w:gridCol w:w="1620"/>
        <w:gridCol w:w="1880"/>
      </w:tblGrid>
      <w:tr w:rsidR="00FB0C0B" w:rsidRPr="000F6373" w14:paraId="08C48CD5" w14:textId="77777777" w:rsidTr="00C83848">
        <w:trPr>
          <w:trHeight w:val="551"/>
        </w:trPr>
        <w:tc>
          <w:tcPr>
            <w:tcW w:w="1668" w:type="dxa"/>
          </w:tcPr>
          <w:p w14:paraId="26945CD2" w14:textId="77777777" w:rsidR="00FB0C0B" w:rsidRPr="000F6373" w:rsidRDefault="00FB0C0B" w:rsidP="002C7ECC">
            <w:pPr>
              <w:pStyle w:val="TableParagraph"/>
              <w:spacing w:line="360" w:lineRule="auto"/>
              <w:ind w:left="554" w:right="246" w:hanging="288"/>
              <w:rPr>
                <w:rFonts w:asciiTheme="majorBidi" w:hAnsiTheme="majorBidi" w:cstheme="majorBidi"/>
                <w:b/>
                <w:sz w:val="24"/>
              </w:rPr>
            </w:pPr>
            <w:r w:rsidRPr="000F6373">
              <w:rPr>
                <w:rFonts w:asciiTheme="majorBidi" w:hAnsiTheme="majorBidi" w:cstheme="majorBidi"/>
                <w:b/>
                <w:spacing w:val="-1"/>
                <w:sz w:val="24"/>
              </w:rPr>
              <w:t>Komponen</w:t>
            </w:r>
            <w:r w:rsidRPr="000F6373">
              <w:rPr>
                <w:rFonts w:asciiTheme="majorBidi" w:hAnsiTheme="majorBidi" w:cstheme="majorBidi"/>
                <w:b/>
                <w:spacing w:val="-57"/>
                <w:sz w:val="24"/>
              </w:rPr>
              <w:t xml:space="preserve"> </w:t>
            </w:r>
            <w:r w:rsidRPr="000F6373">
              <w:rPr>
                <w:rFonts w:asciiTheme="majorBidi" w:hAnsiTheme="majorBidi" w:cstheme="majorBidi"/>
                <w:b/>
                <w:sz w:val="24"/>
              </w:rPr>
              <w:t>CIPP</w:t>
            </w:r>
          </w:p>
        </w:tc>
        <w:tc>
          <w:tcPr>
            <w:tcW w:w="1942" w:type="dxa"/>
          </w:tcPr>
          <w:p w14:paraId="24B9AD59" w14:textId="77777777" w:rsidR="00FB0C0B" w:rsidRPr="000F6373" w:rsidRDefault="00FB0C0B" w:rsidP="00C83848">
            <w:pPr>
              <w:pStyle w:val="TableParagraph"/>
              <w:spacing w:line="360" w:lineRule="auto"/>
              <w:ind w:left="0"/>
              <w:jc w:val="center"/>
              <w:rPr>
                <w:rFonts w:asciiTheme="majorBidi" w:hAnsiTheme="majorBidi" w:cstheme="majorBidi"/>
                <w:b/>
                <w:sz w:val="24"/>
              </w:rPr>
            </w:pPr>
            <w:r w:rsidRPr="000F6373">
              <w:rPr>
                <w:rFonts w:asciiTheme="majorBidi" w:hAnsiTheme="majorBidi" w:cstheme="majorBidi"/>
                <w:b/>
                <w:sz w:val="24"/>
              </w:rPr>
              <w:t>Objek</w:t>
            </w:r>
            <w:r w:rsidRPr="000F6373">
              <w:rPr>
                <w:rFonts w:asciiTheme="majorBidi" w:hAnsiTheme="majorBidi" w:cstheme="majorBidi"/>
                <w:b/>
                <w:spacing w:val="-2"/>
                <w:sz w:val="24"/>
              </w:rPr>
              <w:t xml:space="preserve"> </w:t>
            </w:r>
            <w:r w:rsidRPr="000F6373">
              <w:rPr>
                <w:rFonts w:asciiTheme="majorBidi" w:hAnsiTheme="majorBidi" w:cstheme="majorBidi"/>
                <w:b/>
                <w:sz w:val="24"/>
              </w:rPr>
              <w:t>Evaluasi</w:t>
            </w:r>
            <w:r w:rsidRPr="000F6373">
              <w:rPr>
                <w:rFonts w:asciiTheme="majorBidi" w:hAnsiTheme="majorBidi" w:cstheme="majorBidi"/>
                <w:b/>
                <w:spacing w:val="-1"/>
                <w:sz w:val="24"/>
              </w:rPr>
              <w:t xml:space="preserve"> </w:t>
            </w:r>
            <w:r w:rsidRPr="000F6373">
              <w:rPr>
                <w:rFonts w:asciiTheme="majorBidi" w:hAnsiTheme="majorBidi" w:cstheme="majorBidi"/>
                <w:b/>
                <w:sz w:val="24"/>
              </w:rPr>
              <w:t>CIPP</w:t>
            </w:r>
          </w:p>
        </w:tc>
        <w:tc>
          <w:tcPr>
            <w:tcW w:w="1620" w:type="dxa"/>
          </w:tcPr>
          <w:p w14:paraId="023BE6A2" w14:textId="77777777" w:rsidR="00FB0C0B" w:rsidRPr="000F6373" w:rsidRDefault="00FB0C0B" w:rsidP="002C7ECC">
            <w:pPr>
              <w:pStyle w:val="TableParagraph"/>
              <w:spacing w:line="360" w:lineRule="auto"/>
              <w:ind w:left="358" w:right="355"/>
              <w:jc w:val="center"/>
              <w:rPr>
                <w:rFonts w:asciiTheme="majorBidi" w:hAnsiTheme="majorBidi" w:cstheme="majorBidi"/>
                <w:b/>
                <w:sz w:val="24"/>
              </w:rPr>
            </w:pPr>
            <w:r w:rsidRPr="000F6373">
              <w:rPr>
                <w:rFonts w:asciiTheme="majorBidi" w:hAnsiTheme="majorBidi" w:cstheme="majorBidi"/>
                <w:b/>
                <w:sz w:val="24"/>
              </w:rPr>
              <w:t>Sumber</w:t>
            </w:r>
            <w:r w:rsidRPr="000F6373">
              <w:rPr>
                <w:rFonts w:asciiTheme="majorBidi" w:hAnsiTheme="majorBidi" w:cstheme="majorBidi"/>
                <w:b/>
                <w:spacing w:val="-4"/>
                <w:sz w:val="24"/>
              </w:rPr>
              <w:t xml:space="preserve"> </w:t>
            </w:r>
            <w:r w:rsidRPr="000F6373">
              <w:rPr>
                <w:rFonts w:asciiTheme="majorBidi" w:hAnsiTheme="majorBidi" w:cstheme="majorBidi"/>
                <w:b/>
                <w:sz w:val="24"/>
              </w:rPr>
              <w:t>Data</w:t>
            </w:r>
          </w:p>
        </w:tc>
        <w:tc>
          <w:tcPr>
            <w:tcW w:w="1880" w:type="dxa"/>
          </w:tcPr>
          <w:p w14:paraId="4F0B8A46" w14:textId="77777777" w:rsidR="00FB0C0B" w:rsidRPr="000F6373" w:rsidRDefault="00FB0C0B" w:rsidP="00C83848">
            <w:pPr>
              <w:pStyle w:val="TableParagraph"/>
              <w:spacing w:line="360" w:lineRule="auto"/>
              <w:ind w:left="79" w:right="256"/>
              <w:jc w:val="center"/>
              <w:rPr>
                <w:rFonts w:asciiTheme="majorBidi" w:hAnsiTheme="majorBidi" w:cstheme="majorBidi"/>
                <w:b/>
                <w:sz w:val="24"/>
              </w:rPr>
            </w:pPr>
            <w:r w:rsidRPr="000F6373">
              <w:rPr>
                <w:rFonts w:asciiTheme="majorBidi" w:hAnsiTheme="majorBidi" w:cstheme="majorBidi"/>
                <w:b/>
                <w:sz w:val="24"/>
              </w:rPr>
              <w:t>Teknik</w:t>
            </w:r>
            <w:r w:rsidRPr="000F6373">
              <w:rPr>
                <w:rFonts w:asciiTheme="majorBidi" w:hAnsiTheme="majorBidi" w:cstheme="majorBidi"/>
                <w:b/>
                <w:spacing w:val="-8"/>
                <w:sz w:val="24"/>
              </w:rPr>
              <w:t xml:space="preserve"> </w:t>
            </w:r>
            <w:r w:rsidRPr="000F6373">
              <w:rPr>
                <w:rFonts w:asciiTheme="majorBidi" w:hAnsiTheme="majorBidi" w:cstheme="majorBidi"/>
                <w:b/>
                <w:sz w:val="24"/>
              </w:rPr>
              <w:t>Pengambilan</w:t>
            </w:r>
            <w:r w:rsidRPr="000F6373">
              <w:rPr>
                <w:rFonts w:asciiTheme="majorBidi" w:hAnsiTheme="majorBidi" w:cstheme="majorBidi"/>
                <w:b/>
                <w:spacing w:val="-57"/>
                <w:sz w:val="24"/>
              </w:rPr>
              <w:t xml:space="preserve"> </w:t>
            </w:r>
            <w:r w:rsidRPr="000F6373">
              <w:rPr>
                <w:rFonts w:asciiTheme="majorBidi" w:hAnsiTheme="majorBidi" w:cstheme="majorBidi"/>
                <w:b/>
                <w:sz w:val="24"/>
              </w:rPr>
              <w:t>Data</w:t>
            </w:r>
          </w:p>
        </w:tc>
      </w:tr>
      <w:tr w:rsidR="00FB0C0B" w:rsidRPr="000F6373" w14:paraId="679FCCA3" w14:textId="77777777" w:rsidTr="00C83848">
        <w:trPr>
          <w:trHeight w:val="275"/>
        </w:trPr>
        <w:tc>
          <w:tcPr>
            <w:tcW w:w="1668" w:type="dxa"/>
          </w:tcPr>
          <w:p w14:paraId="775B72FC" w14:textId="77777777" w:rsidR="00FB0C0B" w:rsidRPr="000F6373" w:rsidRDefault="00FB0C0B" w:rsidP="002C7ECC">
            <w:pPr>
              <w:pStyle w:val="TableParagraph"/>
              <w:spacing w:line="360" w:lineRule="auto"/>
              <w:ind w:left="425" w:right="417"/>
              <w:jc w:val="center"/>
              <w:rPr>
                <w:rFonts w:asciiTheme="majorBidi" w:hAnsiTheme="majorBidi" w:cstheme="majorBidi"/>
                <w:i/>
                <w:sz w:val="24"/>
              </w:rPr>
            </w:pPr>
            <w:r w:rsidRPr="000F6373">
              <w:rPr>
                <w:rFonts w:asciiTheme="majorBidi" w:hAnsiTheme="majorBidi" w:cstheme="majorBidi"/>
                <w:i/>
                <w:sz w:val="24"/>
              </w:rPr>
              <w:t>Context</w:t>
            </w:r>
          </w:p>
        </w:tc>
        <w:tc>
          <w:tcPr>
            <w:tcW w:w="1942" w:type="dxa"/>
          </w:tcPr>
          <w:p w14:paraId="0A5722D0" w14:textId="77777777" w:rsidR="00FB0C0B" w:rsidRPr="000F6373" w:rsidRDefault="00FB0C0B" w:rsidP="002C7ECC">
            <w:pPr>
              <w:pStyle w:val="TableParagraph"/>
              <w:spacing w:line="360" w:lineRule="auto"/>
              <w:ind w:left="167"/>
              <w:rPr>
                <w:rFonts w:asciiTheme="majorBidi" w:hAnsiTheme="majorBidi" w:cstheme="majorBidi"/>
                <w:sz w:val="24"/>
                <w:lang w:val="en-US"/>
              </w:rPr>
            </w:pPr>
            <w:proofErr w:type="spellStart"/>
            <w:r w:rsidRPr="000F6373">
              <w:rPr>
                <w:rFonts w:asciiTheme="majorBidi" w:hAnsiTheme="majorBidi" w:cstheme="majorBidi"/>
                <w:sz w:val="24"/>
                <w:lang w:val="en-US"/>
              </w:rPr>
              <w:t>Kemampuan</w:t>
            </w:r>
            <w:proofErr w:type="spellEnd"/>
            <w:r w:rsidRPr="000F6373">
              <w:rPr>
                <w:rFonts w:asciiTheme="majorBidi" w:hAnsiTheme="majorBidi" w:cstheme="majorBidi"/>
                <w:sz w:val="24"/>
                <w:lang w:val="en-US"/>
              </w:rPr>
              <w:t xml:space="preserve"> </w:t>
            </w:r>
            <w:proofErr w:type="spellStart"/>
            <w:r w:rsidRPr="000F6373">
              <w:rPr>
                <w:rFonts w:asciiTheme="majorBidi" w:hAnsiTheme="majorBidi" w:cstheme="majorBidi"/>
                <w:sz w:val="24"/>
                <w:lang w:val="en-US"/>
              </w:rPr>
              <w:lastRenderedPageBreak/>
              <w:t>Literasi</w:t>
            </w:r>
            <w:proofErr w:type="spellEnd"/>
            <w:r w:rsidRPr="000F6373">
              <w:rPr>
                <w:rFonts w:asciiTheme="majorBidi" w:hAnsiTheme="majorBidi" w:cstheme="majorBidi"/>
                <w:sz w:val="24"/>
                <w:lang w:val="en-US"/>
              </w:rPr>
              <w:t xml:space="preserve"> </w:t>
            </w:r>
            <w:proofErr w:type="spellStart"/>
            <w:r w:rsidRPr="000F6373">
              <w:rPr>
                <w:rFonts w:asciiTheme="majorBidi" w:hAnsiTheme="majorBidi" w:cstheme="majorBidi"/>
                <w:sz w:val="24"/>
                <w:lang w:val="en-US"/>
              </w:rPr>
              <w:t>Numerasi</w:t>
            </w:r>
            <w:proofErr w:type="spellEnd"/>
          </w:p>
        </w:tc>
        <w:tc>
          <w:tcPr>
            <w:tcW w:w="1620" w:type="dxa"/>
          </w:tcPr>
          <w:p w14:paraId="4BDF4361" w14:textId="77777777" w:rsidR="00FB0C0B" w:rsidRPr="000F6373" w:rsidRDefault="00FB0C0B" w:rsidP="002C7ECC">
            <w:pPr>
              <w:pStyle w:val="TableParagraph"/>
              <w:spacing w:line="360" w:lineRule="auto"/>
              <w:ind w:left="-4"/>
              <w:jc w:val="center"/>
              <w:rPr>
                <w:rFonts w:asciiTheme="majorBidi" w:hAnsiTheme="majorBidi" w:cstheme="majorBidi"/>
                <w:sz w:val="24"/>
                <w:lang w:val="en-US"/>
              </w:rPr>
            </w:pPr>
            <w:proofErr w:type="spellStart"/>
            <w:r w:rsidRPr="000F6373">
              <w:rPr>
                <w:rFonts w:asciiTheme="majorBidi" w:hAnsiTheme="majorBidi" w:cstheme="majorBidi"/>
                <w:sz w:val="24"/>
                <w:lang w:val="en-US"/>
              </w:rPr>
              <w:lastRenderedPageBreak/>
              <w:t>Peserta</w:t>
            </w:r>
            <w:proofErr w:type="spellEnd"/>
            <w:r w:rsidRPr="000F6373">
              <w:rPr>
                <w:rFonts w:asciiTheme="majorBidi" w:hAnsiTheme="majorBidi" w:cstheme="majorBidi"/>
                <w:sz w:val="24"/>
                <w:lang w:val="en-US"/>
              </w:rPr>
              <w:t xml:space="preserve"> </w:t>
            </w:r>
            <w:proofErr w:type="spellStart"/>
            <w:r w:rsidRPr="000F6373">
              <w:rPr>
                <w:rFonts w:asciiTheme="majorBidi" w:hAnsiTheme="majorBidi" w:cstheme="majorBidi"/>
                <w:sz w:val="24"/>
                <w:lang w:val="en-US"/>
              </w:rPr>
              <w:t>Didik</w:t>
            </w:r>
            <w:proofErr w:type="spellEnd"/>
          </w:p>
        </w:tc>
        <w:tc>
          <w:tcPr>
            <w:tcW w:w="1880" w:type="dxa"/>
          </w:tcPr>
          <w:p w14:paraId="4F28B475" w14:textId="77777777" w:rsidR="00FB0C0B" w:rsidRPr="000F6373" w:rsidRDefault="00FB0C0B" w:rsidP="002C7ECC">
            <w:pPr>
              <w:pStyle w:val="TableParagraph"/>
              <w:spacing w:line="360" w:lineRule="auto"/>
              <w:ind w:left="106"/>
              <w:rPr>
                <w:rFonts w:asciiTheme="majorBidi" w:hAnsiTheme="majorBidi" w:cstheme="majorBidi"/>
                <w:sz w:val="24"/>
              </w:rPr>
            </w:pPr>
            <w:r w:rsidRPr="000F6373">
              <w:rPr>
                <w:rFonts w:asciiTheme="majorBidi" w:hAnsiTheme="majorBidi" w:cstheme="majorBidi"/>
                <w:sz w:val="24"/>
              </w:rPr>
              <w:t>Lembar</w:t>
            </w:r>
            <w:r w:rsidRPr="000F6373">
              <w:rPr>
                <w:rFonts w:asciiTheme="majorBidi" w:hAnsiTheme="majorBidi" w:cstheme="majorBidi"/>
                <w:spacing w:val="-3"/>
                <w:sz w:val="24"/>
              </w:rPr>
              <w:t xml:space="preserve"> </w:t>
            </w:r>
            <w:r w:rsidRPr="000F6373">
              <w:rPr>
                <w:rFonts w:asciiTheme="majorBidi" w:hAnsiTheme="majorBidi" w:cstheme="majorBidi"/>
                <w:sz w:val="24"/>
              </w:rPr>
              <w:t>soal</w:t>
            </w:r>
            <w:r w:rsidRPr="000F6373">
              <w:rPr>
                <w:rFonts w:asciiTheme="majorBidi" w:hAnsiTheme="majorBidi" w:cstheme="majorBidi"/>
                <w:spacing w:val="-1"/>
                <w:sz w:val="24"/>
              </w:rPr>
              <w:t xml:space="preserve"> </w:t>
            </w:r>
            <w:r w:rsidRPr="000F6373">
              <w:rPr>
                <w:rFonts w:asciiTheme="majorBidi" w:hAnsiTheme="majorBidi" w:cstheme="majorBidi"/>
                <w:sz w:val="24"/>
              </w:rPr>
              <w:t>tes</w:t>
            </w:r>
          </w:p>
        </w:tc>
      </w:tr>
      <w:tr w:rsidR="00FB0C0B" w:rsidRPr="000F6373" w14:paraId="2D684405" w14:textId="77777777" w:rsidTr="00C83848">
        <w:trPr>
          <w:trHeight w:val="551"/>
        </w:trPr>
        <w:tc>
          <w:tcPr>
            <w:tcW w:w="1668" w:type="dxa"/>
          </w:tcPr>
          <w:p w14:paraId="787A64C6" w14:textId="77777777" w:rsidR="00FB0C0B" w:rsidRPr="000F6373" w:rsidRDefault="00FB0C0B" w:rsidP="002C7ECC">
            <w:pPr>
              <w:pStyle w:val="TableParagraph"/>
              <w:spacing w:line="360" w:lineRule="auto"/>
              <w:ind w:left="425" w:right="416"/>
              <w:jc w:val="center"/>
              <w:rPr>
                <w:rFonts w:asciiTheme="majorBidi" w:hAnsiTheme="majorBidi" w:cstheme="majorBidi"/>
                <w:i/>
                <w:sz w:val="24"/>
              </w:rPr>
            </w:pPr>
            <w:r w:rsidRPr="000F6373">
              <w:rPr>
                <w:rFonts w:asciiTheme="majorBidi" w:hAnsiTheme="majorBidi" w:cstheme="majorBidi"/>
                <w:i/>
                <w:sz w:val="24"/>
              </w:rPr>
              <w:t>Input</w:t>
            </w:r>
          </w:p>
        </w:tc>
        <w:tc>
          <w:tcPr>
            <w:tcW w:w="1942" w:type="dxa"/>
          </w:tcPr>
          <w:p w14:paraId="0A78FEC9" w14:textId="77777777" w:rsidR="00FB0C0B" w:rsidRPr="000F6373" w:rsidRDefault="00FB0C0B" w:rsidP="002C7ECC">
            <w:pPr>
              <w:pStyle w:val="TableParagraph"/>
              <w:tabs>
                <w:tab w:val="left" w:pos="1026"/>
                <w:tab w:val="left" w:pos="1623"/>
              </w:tabs>
              <w:spacing w:line="360" w:lineRule="auto"/>
              <w:ind w:left="107"/>
              <w:rPr>
                <w:rFonts w:asciiTheme="majorBidi" w:hAnsiTheme="majorBidi" w:cstheme="majorBidi"/>
                <w:sz w:val="24"/>
              </w:rPr>
            </w:pPr>
            <w:r w:rsidRPr="000F6373">
              <w:rPr>
                <w:rFonts w:asciiTheme="majorBidi" w:hAnsiTheme="majorBidi" w:cstheme="majorBidi"/>
                <w:sz w:val="24"/>
              </w:rPr>
              <w:t>Subjek</w:t>
            </w:r>
            <w:r w:rsidRPr="000F6373">
              <w:rPr>
                <w:rFonts w:asciiTheme="majorBidi" w:hAnsiTheme="majorBidi" w:cstheme="majorBidi"/>
                <w:sz w:val="24"/>
                <w:lang w:val="en-US"/>
              </w:rPr>
              <w:t xml:space="preserve"> </w:t>
            </w:r>
            <w:r w:rsidRPr="000F6373">
              <w:rPr>
                <w:rFonts w:asciiTheme="majorBidi" w:hAnsiTheme="majorBidi" w:cstheme="majorBidi"/>
                <w:sz w:val="24"/>
              </w:rPr>
              <w:t>dan</w:t>
            </w:r>
            <w:r w:rsidRPr="000F6373">
              <w:rPr>
                <w:rFonts w:asciiTheme="majorBidi" w:hAnsiTheme="majorBidi" w:cstheme="majorBidi"/>
                <w:sz w:val="24"/>
                <w:lang w:val="en-US"/>
              </w:rPr>
              <w:t xml:space="preserve"> </w:t>
            </w:r>
            <w:r w:rsidRPr="000F6373">
              <w:rPr>
                <w:rFonts w:asciiTheme="majorBidi" w:hAnsiTheme="majorBidi" w:cstheme="majorBidi"/>
                <w:sz w:val="24"/>
              </w:rPr>
              <w:t>instrumen</w:t>
            </w:r>
            <w:r w:rsidRPr="000F6373">
              <w:rPr>
                <w:rFonts w:asciiTheme="majorBidi" w:hAnsiTheme="majorBidi" w:cstheme="majorBidi"/>
                <w:sz w:val="24"/>
                <w:lang w:val="en-US"/>
              </w:rPr>
              <w:t xml:space="preserve"> </w:t>
            </w:r>
            <w:r w:rsidRPr="000F6373">
              <w:rPr>
                <w:rFonts w:asciiTheme="majorBidi" w:hAnsiTheme="majorBidi" w:cstheme="majorBidi"/>
                <w:sz w:val="24"/>
              </w:rPr>
              <w:t>Pe</w:t>
            </w:r>
            <w:proofErr w:type="spellStart"/>
            <w:r w:rsidRPr="000F6373">
              <w:rPr>
                <w:rFonts w:asciiTheme="majorBidi" w:hAnsiTheme="majorBidi" w:cstheme="majorBidi"/>
                <w:sz w:val="24"/>
                <w:lang w:val="en-US"/>
              </w:rPr>
              <w:t>nelitian</w:t>
            </w:r>
            <w:proofErr w:type="spellEnd"/>
          </w:p>
        </w:tc>
        <w:tc>
          <w:tcPr>
            <w:tcW w:w="1620" w:type="dxa"/>
          </w:tcPr>
          <w:p w14:paraId="5ED32C6D" w14:textId="77777777" w:rsidR="00FB0C0B" w:rsidRPr="000F6373" w:rsidRDefault="00FB0C0B" w:rsidP="002C7ECC">
            <w:pPr>
              <w:pStyle w:val="TableParagraph"/>
              <w:spacing w:line="360" w:lineRule="auto"/>
              <w:ind w:left="0"/>
              <w:jc w:val="center"/>
              <w:rPr>
                <w:rFonts w:asciiTheme="majorBidi" w:hAnsiTheme="majorBidi" w:cstheme="majorBidi"/>
                <w:sz w:val="24"/>
              </w:rPr>
            </w:pPr>
            <w:proofErr w:type="spellStart"/>
            <w:r w:rsidRPr="000F6373">
              <w:rPr>
                <w:rFonts w:asciiTheme="majorBidi" w:hAnsiTheme="majorBidi" w:cstheme="majorBidi"/>
                <w:sz w:val="24"/>
                <w:lang w:val="en-US"/>
              </w:rPr>
              <w:t>Peserta</w:t>
            </w:r>
            <w:proofErr w:type="spellEnd"/>
            <w:r w:rsidRPr="000F6373">
              <w:rPr>
                <w:rFonts w:asciiTheme="majorBidi" w:hAnsiTheme="majorBidi" w:cstheme="majorBidi"/>
                <w:sz w:val="24"/>
                <w:lang w:val="en-US"/>
              </w:rPr>
              <w:t xml:space="preserve"> </w:t>
            </w:r>
            <w:proofErr w:type="spellStart"/>
            <w:r w:rsidRPr="000F6373">
              <w:rPr>
                <w:rFonts w:asciiTheme="majorBidi" w:hAnsiTheme="majorBidi" w:cstheme="majorBidi"/>
                <w:sz w:val="24"/>
                <w:lang w:val="en-US"/>
              </w:rPr>
              <w:t>Didik</w:t>
            </w:r>
            <w:proofErr w:type="spellEnd"/>
          </w:p>
        </w:tc>
        <w:tc>
          <w:tcPr>
            <w:tcW w:w="1880" w:type="dxa"/>
          </w:tcPr>
          <w:p w14:paraId="665C2F68" w14:textId="77777777" w:rsidR="00FB0C0B" w:rsidRPr="000F6373" w:rsidRDefault="00FB0C0B" w:rsidP="002C7ECC">
            <w:pPr>
              <w:pStyle w:val="TableParagraph"/>
              <w:spacing w:line="360" w:lineRule="auto"/>
              <w:ind w:left="106"/>
              <w:rPr>
                <w:rFonts w:asciiTheme="majorBidi" w:hAnsiTheme="majorBidi" w:cstheme="majorBidi"/>
                <w:sz w:val="24"/>
                <w:lang w:val="en-US"/>
              </w:rPr>
            </w:pPr>
            <w:r w:rsidRPr="000F6373">
              <w:rPr>
                <w:rFonts w:asciiTheme="majorBidi" w:hAnsiTheme="majorBidi" w:cstheme="majorBidi"/>
                <w:sz w:val="24"/>
              </w:rPr>
              <w:t>Dokument</w:t>
            </w:r>
            <w:proofErr w:type="spellStart"/>
            <w:r w:rsidRPr="000F6373">
              <w:rPr>
                <w:rFonts w:asciiTheme="majorBidi" w:hAnsiTheme="majorBidi" w:cstheme="majorBidi"/>
                <w:sz w:val="24"/>
                <w:lang w:val="en-US"/>
              </w:rPr>
              <w:t>asi</w:t>
            </w:r>
            <w:proofErr w:type="spellEnd"/>
            <w:r w:rsidRPr="000F6373">
              <w:rPr>
                <w:rFonts w:asciiTheme="majorBidi" w:hAnsiTheme="majorBidi" w:cstheme="majorBidi"/>
                <w:sz w:val="24"/>
                <w:lang w:val="en-US"/>
              </w:rPr>
              <w:t xml:space="preserve"> dan </w:t>
            </w:r>
            <w:proofErr w:type="spellStart"/>
            <w:r w:rsidRPr="000F6373">
              <w:rPr>
                <w:rFonts w:asciiTheme="majorBidi" w:hAnsiTheme="majorBidi" w:cstheme="majorBidi"/>
                <w:sz w:val="24"/>
                <w:lang w:val="en-US"/>
              </w:rPr>
              <w:t>lembar</w:t>
            </w:r>
            <w:proofErr w:type="spellEnd"/>
            <w:r w:rsidRPr="000F6373">
              <w:rPr>
                <w:rFonts w:asciiTheme="majorBidi" w:hAnsiTheme="majorBidi" w:cstheme="majorBidi"/>
                <w:sz w:val="24"/>
                <w:lang w:val="en-US"/>
              </w:rPr>
              <w:t xml:space="preserve"> </w:t>
            </w:r>
            <w:proofErr w:type="spellStart"/>
            <w:r w:rsidRPr="000F6373">
              <w:rPr>
                <w:rFonts w:asciiTheme="majorBidi" w:hAnsiTheme="majorBidi" w:cstheme="majorBidi"/>
                <w:sz w:val="24"/>
                <w:lang w:val="en-US"/>
              </w:rPr>
              <w:t>soal</w:t>
            </w:r>
            <w:proofErr w:type="spellEnd"/>
            <w:r w:rsidRPr="000F6373">
              <w:rPr>
                <w:rFonts w:asciiTheme="majorBidi" w:hAnsiTheme="majorBidi" w:cstheme="majorBidi"/>
                <w:sz w:val="24"/>
                <w:lang w:val="en-US"/>
              </w:rPr>
              <w:t xml:space="preserve"> </w:t>
            </w:r>
            <w:proofErr w:type="spellStart"/>
            <w:r w:rsidRPr="000F6373">
              <w:rPr>
                <w:rFonts w:asciiTheme="majorBidi" w:hAnsiTheme="majorBidi" w:cstheme="majorBidi"/>
                <w:sz w:val="24"/>
                <w:lang w:val="en-US"/>
              </w:rPr>
              <w:t>tes</w:t>
            </w:r>
            <w:proofErr w:type="spellEnd"/>
          </w:p>
          <w:p w14:paraId="79939280" w14:textId="77777777" w:rsidR="00FB0C0B" w:rsidRPr="000F6373" w:rsidRDefault="00FB0C0B" w:rsidP="002C7ECC">
            <w:pPr>
              <w:pStyle w:val="TableParagraph"/>
              <w:spacing w:line="360" w:lineRule="auto"/>
              <w:ind w:left="106"/>
              <w:rPr>
                <w:rFonts w:asciiTheme="majorBidi" w:hAnsiTheme="majorBidi" w:cstheme="majorBidi"/>
                <w:sz w:val="24"/>
                <w:lang w:val="en-US"/>
              </w:rPr>
            </w:pPr>
          </w:p>
        </w:tc>
      </w:tr>
      <w:tr w:rsidR="00FB0C0B" w:rsidRPr="000F6373" w14:paraId="58A0AEF5" w14:textId="77777777" w:rsidTr="00C83848">
        <w:trPr>
          <w:trHeight w:val="551"/>
        </w:trPr>
        <w:tc>
          <w:tcPr>
            <w:tcW w:w="1668" w:type="dxa"/>
          </w:tcPr>
          <w:p w14:paraId="14062FB0" w14:textId="77777777" w:rsidR="00FB0C0B" w:rsidRPr="000F6373" w:rsidRDefault="00FB0C0B" w:rsidP="002C7ECC">
            <w:pPr>
              <w:pStyle w:val="TableParagraph"/>
              <w:spacing w:line="360" w:lineRule="auto"/>
              <w:ind w:left="425" w:right="416"/>
              <w:jc w:val="center"/>
              <w:rPr>
                <w:rFonts w:asciiTheme="majorBidi" w:hAnsiTheme="majorBidi" w:cstheme="majorBidi"/>
                <w:i/>
                <w:sz w:val="24"/>
              </w:rPr>
            </w:pPr>
            <w:r w:rsidRPr="000F6373">
              <w:rPr>
                <w:rFonts w:asciiTheme="majorBidi" w:hAnsiTheme="majorBidi" w:cstheme="majorBidi"/>
                <w:i/>
                <w:sz w:val="24"/>
              </w:rPr>
              <w:t>Pro</w:t>
            </w:r>
            <w:r w:rsidRPr="000F6373">
              <w:rPr>
                <w:rFonts w:asciiTheme="majorBidi" w:hAnsiTheme="majorBidi" w:cstheme="majorBidi"/>
                <w:i/>
                <w:sz w:val="24"/>
                <w:lang w:val="en-US"/>
              </w:rPr>
              <w:t>c</w:t>
            </w:r>
            <w:r w:rsidRPr="000F6373">
              <w:rPr>
                <w:rFonts w:asciiTheme="majorBidi" w:hAnsiTheme="majorBidi" w:cstheme="majorBidi"/>
                <w:i/>
                <w:sz w:val="24"/>
              </w:rPr>
              <w:t>es</w:t>
            </w:r>
            <w:r w:rsidRPr="000F6373">
              <w:rPr>
                <w:rFonts w:asciiTheme="majorBidi" w:hAnsiTheme="majorBidi" w:cstheme="majorBidi"/>
                <w:i/>
                <w:sz w:val="24"/>
                <w:lang w:val="en-US"/>
              </w:rPr>
              <w:t>s</w:t>
            </w:r>
          </w:p>
        </w:tc>
        <w:tc>
          <w:tcPr>
            <w:tcW w:w="1942" w:type="dxa"/>
          </w:tcPr>
          <w:p w14:paraId="4C602B6F" w14:textId="77777777" w:rsidR="00FB0C0B" w:rsidRPr="000F6373" w:rsidRDefault="00FB0C0B" w:rsidP="002C7ECC">
            <w:pPr>
              <w:pStyle w:val="TableParagraph"/>
              <w:spacing w:line="360" w:lineRule="auto"/>
              <w:ind w:left="107"/>
              <w:rPr>
                <w:rFonts w:asciiTheme="majorBidi" w:hAnsiTheme="majorBidi" w:cstheme="majorBidi"/>
                <w:sz w:val="24"/>
              </w:rPr>
            </w:pPr>
            <w:r w:rsidRPr="000F6373">
              <w:rPr>
                <w:rFonts w:asciiTheme="majorBidi" w:hAnsiTheme="majorBidi" w:cstheme="majorBidi"/>
                <w:sz w:val="24"/>
              </w:rPr>
              <w:t>Pelaksanaan</w:t>
            </w:r>
          </w:p>
          <w:p w14:paraId="206F1984" w14:textId="77777777" w:rsidR="00FB0C0B" w:rsidRPr="000F6373" w:rsidRDefault="00FB0C0B" w:rsidP="002C7ECC">
            <w:pPr>
              <w:pStyle w:val="TableParagraph"/>
              <w:tabs>
                <w:tab w:val="left" w:pos="1026"/>
                <w:tab w:val="left" w:pos="1623"/>
              </w:tabs>
              <w:spacing w:line="360" w:lineRule="auto"/>
              <w:ind w:left="107"/>
              <w:rPr>
                <w:rFonts w:asciiTheme="majorBidi" w:hAnsiTheme="majorBidi" w:cstheme="majorBidi"/>
                <w:sz w:val="24"/>
              </w:rPr>
            </w:pPr>
            <w:r w:rsidRPr="000F6373">
              <w:rPr>
                <w:rFonts w:asciiTheme="majorBidi" w:hAnsiTheme="majorBidi" w:cstheme="majorBidi"/>
                <w:sz w:val="24"/>
              </w:rPr>
              <w:t>Pembelajaran</w:t>
            </w:r>
          </w:p>
        </w:tc>
        <w:tc>
          <w:tcPr>
            <w:tcW w:w="1620" w:type="dxa"/>
          </w:tcPr>
          <w:p w14:paraId="6132AEC6" w14:textId="77777777" w:rsidR="00FB0C0B" w:rsidRPr="000F6373" w:rsidRDefault="00FB0C0B" w:rsidP="002C7ECC">
            <w:pPr>
              <w:pStyle w:val="TableParagraph"/>
              <w:spacing w:line="360" w:lineRule="auto"/>
              <w:jc w:val="center"/>
              <w:rPr>
                <w:rFonts w:asciiTheme="majorBidi" w:hAnsiTheme="majorBidi" w:cstheme="majorBidi"/>
                <w:sz w:val="24"/>
                <w:lang w:val="en-US"/>
              </w:rPr>
            </w:pPr>
            <w:proofErr w:type="spellStart"/>
            <w:r w:rsidRPr="000F6373">
              <w:rPr>
                <w:rFonts w:asciiTheme="majorBidi" w:hAnsiTheme="majorBidi" w:cstheme="majorBidi"/>
                <w:sz w:val="24"/>
                <w:lang w:val="en-US"/>
              </w:rPr>
              <w:t>Peserta</w:t>
            </w:r>
            <w:proofErr w:type="spellEnd"/>
            <w:r w:rsidRPr="000F6373">
              <w:rPr>
                <w:rFonts w:asciiTheme="majorBidi" w:hAnsiTheme="majorBidi" w:cstheme="majorBidi"/>
                <w:sz w:val="24"/>
                <w:lang w:val="en-US"/>
              </w:rPr>
              <w:t xml:space="preserve"> </w:t>
            </w:r>
            <w:proofErr w:type="spellStart"/>
            <w:r w:rsidRPr="000F6373">
              <w:rPr>
                <w:rFonts w:asciiTheme="majorBidi" w:hAnsiTheme="majorBidi" w:cstheme="majorBidi"/>
                <w:sz w:val="24"/>
                <w:lang w:val="en-US"/>
              </w:rPr>
              <w:t>Didik</w:t>
            </w:r>
            <w:proofErr w:type="spellEnd"/>
          </w:p>
        </w:tc>
        <w:tc>
          <w:tcPr>
            <w:tcW w:w="1880" w:type="dxa"/>
          </w:tcPr>
          <w:p w14:paraId="7067C941" w14:textId="77777777" w:rsidR="00FB0C0B" w:rsidRPr="000F6373" w:rsidRDefault="00FB0C0B" w:rsidP="002C7ECC">
            <w:pPr>
              <w:pStyle w:val="TableParagraph"/>
              <w:spacing w:line="360" w:lineRule="auto"/>
              <w:ind w:left="106"/>
              <w:rPr>
                <w:rFonts w:asciiTheme="majorBidi" w:hAnsiTheme="majorBidi" w:cstheme="majorBidi"/>
                <w:sz w:val="24"/>
              </w:rPr>
            </w:pPr>
            <w:r w:rsidRPr="000F6373">
              <w:rPr>
                <w:rFonts w:asciiTheme="majorBidi" w:hAnsiTheme="majorBidi" w:cstheme="majorBidi"/>
                <w:sz w:val="24"/>
              </w:rPr>
              <w:t>Lembar</w:t>
            </w:r>
            <w:r w:rsidRPr="000F6373">
              <w:rPr>
                <w:rFonts w:asciiTheme="majorBidi" w:hAnsiTheme="majorBidi" w:cstheme="majorBidi"/>
                <w:spacing w:val="-3"/>
                <w:sz w:val="24"/>
              </w:rPr>
              <w:t xml:space="preserve"> </w:t>
            </w:r>
            <w:r w:rsidRPr="000F6373">
              <w:rPr>
                <w:rFonts w:asciiTheme="majorBidi" w:hAnsiTheme="majorBidi" w:cstheme="majorBidi"/>
                <w:sz w:val="24"/>
              </w:rPr>
              <w:t>observasi</w:t>
            </w:r>
          </w:p>
        </w:tc>
      </w:tr>
      <w:tr w:rsidR="00FB0C0B" w:rsidRPr="000F6373" w14:paraId="0FB63907" w14:textId="77777777" w:rsidTr="00C83848">
        <w:trPr>
          <w:trHeight w:val="551"/>
        </w:trPr>
        <w:tc>
          <w:tcPr>
            <w:tcW w:w="1668" w:type="dxa"/>
          </w:tcPr>
          <w:p w14:paraId="2764E005" w14:textId="77777777" w:rsidR="00FB0C0B" w:rsidRPr="000F6373" w:rsidRDefault="00FB0C0B" w:rsidP="002C7ECC">
            <w:pPr>
              <w:pStyle w:val="TableParagraph"/>
              <w:spacing w:line="360" w:lineRule="auto"/>
              <w:ind w:left="425" w:right="416"/>
              <w:jc w:val="center"/>
              <w:rPr>
                <w:rFonts w:asciiTheme="majorBidi" w:hAnsiTheme="majorBidi" w:cstheme="majorBidi"/>
                <w:i/>
                <w:sz w:val="24"/>
              </w:rPr>
            </w:pPr>
            <w:r w:rsidRPr="000F6373">
              <w:rPr>
                <w:rFonts w:asciiTheme="majorBidi" w:hAnsiTheme="majorBidi" w:cstheme="majorBidi"/>
                <w:i/>
                <w:sz w:val="24"/>
              </w:rPr>
              <w:t>Product</w:t>
            </w:r>
          </w:p>
        </w:tc>
        <w:tc>
          <w:tcPr>
            <w:tcW w:w="1942" w:type="dxa"/>
          </w:tcPr>
          <w:p w14:paraId="63F2F2AF" w14:textId="77777777" w:rsidR="00FB0C0B" w:rsidRPr="000F6373" w:rsidRDefault="00FB0C0B" w:rsidP="002C7ECC">
            <w:pPr>
              <w:pStyle w:val="TableParagraph"/>
              <w:tabs>
                <w:tab w:val="left" w:pos="1026"/>
                <w:tab w:val="left" w:pos="1623"/>
              </w:tabs>
              <w:spacing w:line="360" w:lineRule="auto"/>
              <w:ind w:left="107"/>
              <w:rPr>
                <w:rFonts w:asciiTheme="majorBidi" w:hAnsiTheme="majorBidi" w:cstheme="majorBidi"/>
                <w:sz w:val="24"/>
              </w:rPr>
            </w:pPr>
            <w:r w:rsidRPr="000F6373">
              <w:rPr>
                <w:rFonts w:asciiTheme="majorBidi" w:hAnsiTheme="majorBidi" w:cstheme="majorBidi"/>
                <w:sz w:val="24"/>
              </w:rPr>
              <w:t>Hasil</w:t>
            </w:r>
          </w:p>
        </w:tc>
        <w:tc>
          <w:tcPr>
            <w:tcW w:w="1620" w:type="dxa"/>
          </w:tcPr>
          <w:p w14:paraId="7A551FBA" w14:textId="77777777" w:rsidR="00FB0C0B" w:rsidRPr="000F6373" w:rsidRDefault="00FB0C0B" w:rsidP="002C7ECC">
            <w:pPr>
              <w:pStyle w:val="TableParagraph"/>
              <w:spacing w:line="360" w:lineRule="auto"/>
              <w:jc w:val="center"/>
              <w:rPr>
                <w:rFonts w:asciiTheme="majorBidi" w:hAnsiTheme="majorBidi" w:cstheme="majorBidi"/>
                <w:sz w:val="24"/>
                <w:lang w:val="en-US"/>
              </w:rPr>
            </w:pPr>
            <w:proofErr w:type="spellStart"/>
            <w:r w:rsidRPr="000F6373">
              <w:rPr>
                <w:rFonts w:asciiTheme="majorBidi" w:hAnsiTheme="majorBidi" w:cstheme="majorBidi"/>
                <w:sz w:val="24"/>
                <w:lang w:val="en-US"/>
              </w:rPr>
              <w:t>Peserta</w:t>
            </w:r>
            <w:proofErr w:type="spellEnd"/>
            <w:r w:rsidRPr="000F6373">
              <w:rPr>
                <w:rFonts w:asciiTheme="majorBidi" w:hAnsiTheme="majorBidi" w:cstheme="majorBidi"/>
                <w:sz w:val="24"/>
                <w:lang w:val="en-US"/>
              </w:rPr>
              <w:t xml:space="preserve"> </w:t>
            </w:r>
            <w:proofErr w:type="spellStart"/>
            <w:r w:rsidRPr="000F6373">
              <w:rPr>
                <w:rFonts w:asciiTheme="majorBidi" w:hAnsiTheme="majorBidi" w:cstheme="majorBidi"/>
                <w:sz w:val="24"/>
                <w:lang w:val="en-US"/>
              </w:rPr>
              <w:t>Didik</w:t>
            </w:r>
            <w:proofErr w:type="spellEnd"/>
          </w:p>
        </w:tc>
        <w:tc>
          <w:tcPr>
            <w:tcW w:w="1880" w:type="dxa"/>
          </w:tcPr>
          <w:p w14:paraId="2EAF21F3" w14:textId="77777777" w:rsidR="00FB0C0B" w:rsidRPr="000F6373" w:rsidRDefault="00FB0C0B" w:rsidP="002C7ECC">
            <w:pPr>
              <w:pStyle w:val="TableParagraph"/>
              <w:spacing w:line="360" w:lineRule="auto"/>
              <w:ind w:left="106"/>
              <w:rPr>
                <w:rFonts w:asciiTheme="majorBidi" w:hAnsiTheme="majorBidi" w:cstheme="majorBidi"/>
                <w:sz w:val="24"/>
              </w:rPr>
            </w:pPr>
            <w:r w:rsidRPr="000F6373">
              <w:rPr>
                <w:rFonts w:asciiTheme="majorBidi" w:hAnsiTheme="majorBidi" w:cstheme="majorBidi"/>
                <w:sz w:val="24"/>
              </w:rPr>
              <w:t>Lembar</w:t>
            </w:r>
            <w:r w:rsidRPr="000F6373">
              <w:rPr>
                <w:rFonts w:asciiTheme="majorBidi" w:hAnsiTheme="majorBidi" w:cstheme="majorBidi"/>
                <w:spacing w:val="-3"/>
                <w:sz w:val="24"/>
              </w:rPr>
              <w:t xml:space="preserve"> </w:t>
            </w:r>
            <w:proofErr w:type="spellStart"/>
            <w:r w:rsidRPr="000F6373">
              <w:rPr>
                <w:rFonts w:asciiTheme="majorBidi" w:hAnsiTheme="majorBidi" w:cstheme="majorBidi"/>
                <w:sz w:val="24"/>
                <w:lang w:val="en-US"/>
              </w:rPr>
              <w:t>hasil</w:t>
            </w:r>
            <w:proofErr w:type="spellEnd"/>
            <w:r w:rsidRPr="000F6373">
              <w:rPr>
                <w:rFonts w:asciiTheme="majorBidi" w:hAnsiTheme="majorBidi" w:cstheme="majorBidi"/>
                <w:sz w:val="24"/>
                <w:lang w:val="en-US"/>
              </w:rPr>
              <w:t xml:space="preserve"> </w:t>
            </w:r>
            <w:proofErr w:type="spellStart"/>
            <w:r w:rsidRPr="000F6373">
              <w:rPr>
                <w:rFonts w:asciiTheme="majorBidi" w:hAnsiTheme="majorBidi" w:cstheme="majorBidi"/>
                <w:sz w:val="24"/>
                <w:lang w:val="en-US"/>
              </w:rPr>
              <w:t>tes</w:t>
            </w:r>
            <w:proofErr w:type="spellEnd"/>
          </w:p>
        </w:tc>
      </w:tr>
    </w:tbl>
    <w:p w14:paraId="5CB67B89" w14:textId="77777777" w:rsidR="00FB0C0B" w:rsidRPr="000F6373" w:rsidRDefault="00FB0C0B" w:rsidP="002C7ECC">
      <w:pPr>
        <w:spacing w:line="360" w:lineRule="auto"/>
        <w:jc w:val="both"/>
        <w:rPr>
          <w:rFonts w:asciiTheme="majorBidi" w:hAnsiTheme="majorBidi" w:cstheme="majorBidi"/>
          <w:sz w:val="24"/>
          <w:szCs w:val="24"/>
        </w:rPr>
      </w:pPr>
    </w:p>
    <w:p w14:paraId="5FAE273C" w14:textId="77777777" w:rsidR="00FB0C0B" w:rsidRPr="000F6373" w:rsidRDefault="00FB0C0B">
      <w:pPr>
        <w:pStyle w:val="ListParagraph"/>
        <w:numPr>
          <w:ilvl w:val="0"/>
          <w:numId w:val="30"/>
        </w:numPr>
        <w:spacing w:line="360" w:lineRule="auto"/>
        <w:ind w:left="1170" w:hanging="270"/>
        <w:jc w:val="both"/>
        <w:rPr>
          <w:rFonts w:asciiTheme="majorBidi" w:hAnsiTheme="majorBidi" w:cstheme="majorBidi"/>
          <w:sz w:val="24"/>
          <w:szCs w:val="24"/>
        </w:rPr>
      </w:pPr>
      <w:proofErr w:type="spellStart"/>
      <w:r w:rsidRPr="000F6373">
        <w:rPr>
          <w:rFonts w:asciiTheme="majorBidi" w:hAnsiTheme="majorBidi" w:cstheme="majorBidi"/>
          <w:sz w:val="24"/>
          <w:szCs w:val="24"/>
        </w:rPr>
        <w:t>Komponen</w:t>
      </w:r>
      <w:proofErr w:type="spellEnd"/>
      <w:r w:rsidRPr="000F6373">
        <w:rPr>
          <w:rFonts w:asciiTheme="majorBidi" w:hAnsiTheme="majorBidi" w:cstheme="majorBidi"/>
          <w:sz w:val="24"/>
          <w:szCs w:val="24"/>
        </w:rPr>
        <w:t xml:space="preserve"> </w:t>
      </w:r>
      <w:r w:rsidRPr="000F6373">
        <w:rPr>
          <w:rFonts w:asciiTheme="majorBidi" w:hAnsiTheme="majorBidi" w:cstheme="majorBidi"/>
          <w:i/>
          <w:iCs/>
          <w:sz w:val="24"/>
          <w:szCs w:val="24"/>
        </w:rPr>
        <w:t>Context</w:t>
      </w:r>
    </w:p>
    <w:p w14:paraId="18DCA302" w14:textId="6654958C" w:rsidR="00757330" w:rsidRPr="00757330" w:rsidRDefault="00757330" w:rsidP="00757330">
      <w:pPr>
        <w:spacing w:line="360" w:lineRule="auto"/>
        <w:ind w:left="1170" w:firstLine="540"/>
        <w:jc w:val="both"/>
        <w:rPr>
          <w:rFonts w:asciiTheme="majorBidi" w:hAnsiTheme="majorBidi" w:cstheme="majorBidi"/>
          <w:sz w:val="24"/>
          <w:szCs w:val="24"/>
        </w:rPr>
      </w:pPr>
      <w:r w:rsidRPr="00757330">
        <w:rPr>
          <w:rFonts w:asciiTheme="majorBidi" w:hAnsiTheme="majorBidi" w:cstheme="majorBidi"/>
          <w:sz w:val="24"/>
          <w:szCs w:val="24"/>
        </w:rPr>
        <w:t>Pada bagian konteks penelitian ini, fokus pengamatan adalah kemampuan literasi numerasi peserta didik dengan tiga indikator yang ditetapkan. Indikator pertama adalah kemampuan menggunakan angka dan simbol matematika dasar dalam memecahkan masalah sehari-hari. Indikator kedua adalah kemampuan menganalisis informasi yang disajikan dalam berbagai bentuk, seperti grafik, tabel, diagram, dll. Indikator terakhir adalah kemampuan menafsirkan hasil analisis tersebut untuk membuat prediksi dan mengambil keputusan.</w:t>
      </w:r>
    </w:p>
    <w:p w14:paraId="7F37AE56" w14:textId="63664AE8" w:rsidR="00FB0C0B" w:rsidRPr="000F6373" w:rsidRDefault="00757330" w:rsidP="00757330">
      <w:pPr>
        <w:spacing w:line="360" w:lineRule="auto"/>
        <w:ind w:left="1170" w:firstLine="540"/>
        <w:jc w:val="both"/>
        <w:rPr>
          <w:rFonts w:asciiTheme="majorBidi" w:hAnsiTheme="majorBidi" w:cstheme="majorBidi"/>
          <w:sz w:val="24"/>
          <w:szCs w:val="24"/>
        </w:rPr>
      </w:pPr>
      <w:r w:rsidRPr="00757330">
        <w:rPr>
          <w:rFonts w:asciiTheme="majorBidi" w:hAnsiTheme="majorBidi" w:cstheme="majorBidi"/>
          <w:sz w:val="24"/>
          <w:szCs w:val="24"/>
        </w:rPr>
        <w:t>Aspek ini dievaluasi dengan melihat tingkat keberhasilan peserta didik pada setiap indikator literasi numerasi yang telah ditentukan. Data yang digunakan dalam komponen ini adalah hasil tes akhir yang diberikan setelah dua kali pertemuan pembelajaran dan satu kali tes akhir. Tes tersebut berbentuk soal essay yang terdiri dari tiga soal yang mencakup indikator literasi numerasi.</w:t>
      </w:r>
    </w:p>
    <w:p w14:paraId="03FDD39F" w14:textId="484EA45C" w:rsidR="00C83848" w:rsidRPr="000F6373" w:rsidRDefault="00C83848" w:rsidP="00C83848">
      <w:pPr>
        <w:pStyle w:val="Caption"/>
        <w:keepNext/>
        <w:ind w:left="1170"/>
        <w:jc w:val="center"/>
        <w:rPr>
          <w:rFonts w:asciiTheme="majorBidi" w:hAnsiTheme="majorBidi" w:cstheme="majorBidi"/>
          <w:i w:val="0"/>
          <w:iCs w:val="0"/>
          <w:color w:val="auto"/>
          <w:sz w:val="24"/>
          <w:szCs w:val="24"/>
        </w:rPr>
      </w:pPr>
      <w:bookmarkStart w:id="134" w:name="_Toc139603944"/>
      <w:bookmarkStart w:id="135" w:name="_Toc139604175"/>
      <w:bookmarkStart w:id="136" w:name="_Toc139604335"/>
      <w:proofErr w:type="spellStart"/>
      <w:r w:rsidRPr="000F6373">
        <w:rPr>
          <w:rFonts w:asciiTheme="majorBidi" w:hAnsiTheme="majorBidi" w:cstheme="majorBidi"/>
          <w:b/>
          <w:bCs/>
          <w:i w:val="0"/>
          <w:iCs w:val="0"/>
          <w:color w:val="auto"/>
          <w:sz w:val="24"/>
          <w:szCs w:val="24"/>
        </w:rPr>
        <w:t>Tabel</w:t>
      </w:r>
      <w:proofErr w:type="spellEnd"/>
      <w:r w:rsidRPr="000F6373">
        <w:rPr>
          <w:rFonts w:asciiTheme="majorBidi" w:hAnsiTheme="majorBidi" w:cstheme="majorBidi"/>
          <w:b/>
          <w:bCs/>
          <w:i w:val="0"/>
          <w:iCs w:val="0"/>
          <w:color w:val="auto"/>
          <w:sz w:val="24"/>
          <w:szCs w:val="24"/>
        </w:rPr>
        <w:t xml:space="preserve"> 4. </w:t>
      </w:r>
      <w:r w:rsidRPr="000F6373">
        <w:rPr>
          <w:rFonts w:asciiTheme="majorBidi" w:hAnsiTheme="majorBidi" w:cstheme="majorBidi"/>
          <w:b/>
          <w:bCs/>
          <w:i w:val="0"/>
          <w:iCs w:val="0"/>
          <w:color w:val="auto"/>
          <w:sz w:val="24"/>
          <w:szCs w:val="24"/>
        </w:rPr>
        <w:fldChar w:fldCharType="begin"/>
      </w:r>
      <w:r w:rsidRPr="000F6373">
        <w:rPr>
          <w:rFonts w:asciiTheme="majorBidi" w:hAnsiTheme="majorBidi" w:cstheme="majorBidi"/>
          <w:b/>
          <w:bCs/>
          <w:i w:val="0"/>
          <w:iCs w:val="0"/>
          <w:color w:val="auto"/>
          <w:sz w:val="24"/>
          <w:szCs w:val="24"/>
        </w:rPr>
        <w:instrText xml:space="preserve"> SEQ Tabel_4. \* ARABIC </w:instrText>
      </w:r>
      <w:r w:rsidRPr="000F6373">
        <w:rPr>
          <w:rFonts w:asciiTheme="majorBidi" w:hAnsiTheme="majorBidi" w:cstheme="majorBidi"/>
          <w:b/>
          <w:bCs/>
          <w:i w:val="0"/>
          <w:iCs w:val="0"/>
          <w:color w:val="auto"/>
          <w:sz w:val="24"/>
          <w:szCs w:val="24"/>
        </w:rPr>
        <w:fldChar w:fldCharType="separate"/>
      </w:r>
      <w:r w:rsidR="006F078A">
        <w:rPr>
          <w:rFonts w:asciiTheme="majorBidi" w:hAnsiTheme="majorBidi" w:cstheme="majorBidi"/>
          <w:b/>
          <w:bCs/>
          <w:i w:val="0"/>
          <w:iCs w:val="0"/>
          <w:noProof/>
          <w:color w:val="auto"/>
          <w:sz w:val="24"/>
          <w:szCs w:val="24"/>
        </w:rPr>
        <w:t>5</w:t>
      </w:r>
      <w:r w:rsidRPr="000F6373">
        <w:rPr>
          <w:rFonts w:asciiTheme="majorBidi" w:hAnsiTheme="majorBidi" w:cstheme="majorBidi"/>
          <w:b/>
          <w:bCs/>
          <w:i w:val="0"/>
          <w:iCs w:val="0"/>
          <w:color w:val="auto"/>
          <w:sz w:val="24"/>
          <w:szCs w:val="24"/>
        </w:rPr>
        <w:fldChar w:fldCharType="end"/>
      </w:r>
      <w:r w:rsidRPr="000F6373">
        <w:rPr>
          <w:rFonts w:asciiTheme="majorBidi" w:hAnsiTheme="majorBidi" w:cstheme="majorBidi"/>
          <w:i w:val="0"/>
          <w:iCs w:val="0"/>
          <w:color w:val="auto"/>
          <w:sz w:val="24"/>
          <w:szCs w:val="24"/>
        </w:rPr>
        <w:t xml:space="preserve"> Data </w:t>
      </w:r>
      <w:proofErr w:type="spellStart"/>
      <w:r w:rsidRPr="000F6373">
        <w:rPr>
          <w:rFonts w:asciiTheme="majorBidi" w:hAnsiTheme="majorBidi" w:cstheme="majorBidi"/>
          <w:i w:val="0"/>
          <w:iCs w:val="0"/>
          <w:color w:val="auto"/>
          <w:sz w:val="24"/>
          <w:szCs w:val="24"/>
        </w:rPr>
        <w:t>Kemampuan</w:t>
      </w:r>
      <w:proofErr w:type="spellEnd"/>
      <w:r w:rsidRPr="000F6373">
        <w:rPr>
          <w:rFonts w:asciiTheme="majorBidi" w:hAnsiTheme="majorBidi" w:cstheme="majorBidi"/>
          <w:i w:val="0"/>
          <w:iCs w:val="0"/>
          <w:color w:val="auto"/>
          <w:sz w:val="24"/>
          <w:szCs w:val="24"/>
        </w:rPr>
        <w:t xml:space="preserve"> </w:t>
      </w:r>
      <w:proofErr w:type="spellStart"/>
      <w:r w:rsidRPr="000F6373">
        <w:rPr>
          <w:rFonts w:asciiTheme="majorBidi" w:hAnsiTheme="majorBidi" w:cstheme="majorBidi"/>
          <w:i w:val="0"/>
          <w:iCs w:val="0"/>
          <w:color w:val="auto"/>
          <w:sz w:val="24"/>
          <w:szCs w:val="24"/>
        </w:rPr>
        <w:t>Literasi</w:t>
      </w:r>
      <w:proofErr w:type="spellEnd"/>
      <w:r w:rsidRPr="000F6373">
        <w:rPr>
          <w:rFonts w:asciiTheme="majorBidi" w:hAnsiTheme="majorBidi" w:cstheme="majorBidi"/>
          <w:i w:val="0"/>
          <w:iCs w:val="0"/>
          <w:color w:val="auto"/>
          <w:sz w:val="24"/>
          <w:szCs w:val="24"/>
        </w:rPr>
        <w:t xml:space="preserve"> </w:t>
      </w:r>
      <w:proofErr w:type="spellStart"/>
      <w:r w:rsidRPr="000F6373">
        <w:rPr>
          <w:rFonts w:asciiTheme="majorBidi" w:hAnsiTheme="majorBidi" w:cstheme="majorBidi"/>
          <w:i w:val="0"/>
          <w:iCs w:val="0"/>
          <w:color w:val="auto"/>
          <w:sz w:val="24"/>
          <w:szCs w:val="24"/>
        </w:rPr>
        <w:t>Numerasi</w:t>
      </w:r>
      <w:proofErr w:type="spellEnd"/>
      <w:r w:rsidRPr="000F6373">
        <w:rPr>
          <w:rFonts w:asciiTheme="majorBidi" w:hAnsiTheme="majorBidi" w:cstheme="majorBidi"/>
          <w:i w:val="0"/>
          <w:iCs w:val="0"/>
          <w:color w:val="auto"/>
          <w:sz w:val="24"/>
          <w:szCs w:val="24"/>
        </w:rPr>
        <w:t xml:space="preserve"> </w:t>
      </w:r>
      <w:proofErr w:type="spellStart"/>
      <w:r w:rsidRPr="000F6373">
        <w:rPr>
          <w:rFonts w:asciiTheme="majorBidi" w:hAnsiTheme="majorBidi" w:cstheme="majorBidi"/>
          <w:i w:val="0"/>
          <w:iCs w:val="0"/>
          <w:color w:val="auto"/>
          <w:sz w:val="24"/>
          <w:szCs w:val="24"/>
        </w:rPr>
        <w:t>Peserta</w:t>
      </w:r>
      <w:proofErr w:type="spellEnd"/>
      <w:r w:rsidRPr="000F6373">
        <w:rPr>
          <w:rFonts w:asciiTheme="majorBidi" w:hAnsiTheme="majorBidi" w:cstheme="majorBidi"/>
          <w:i w:val="0"/>
          <w:iCs w:val="0"/>
          <w:color w:val="auto"/>
          <w:sz w:val="24"/>
          <w:szCs w:val="24"/>
        </w:rPr>
        <w:t xml:space="preserve"> </w:t>
      </w:r>
      <w:proofErr w:type="spellStart"/>
      <w:r w:rsidRPr="000F6373">
        <w:rPr>
          <w:rFonts w:asciiTheme="majorBidi" w:hAnsiTheme="majorBidi" w:cstheme="majorBidi"/>
          <w:i w:val="0"/>
          <w:iCs w:val="0"/>
          <w:color w:val="auto"/>
          <w:sz w:val="24"/>
          <w:szCs w:val="24"/>
        </w:rPr>
        <w:t>Didik</w:t>
      </w:r>
      <w:proofErr w:type="spellEnd"/>
      <w:r w:rsidRPr="000F6373">
        <w:rPr>
          <w:rFonts w:asciiTheme="majorBidi" w:hAnsiTheme="majorBidi" w:cstheme="majorBidi"/>
          <w:i w:val="0"/>
          <w:iCs w:val="0"/>
          <w:color w:val="auto"/>
          <w:sz w:val="24"/>
          <w:szCs w:val="24"/>
        </w:rPr>
        <w:br/>
      </w:r>
      <w:proofErr w:type="spellStart"/>
      <w:r w:rsidRPr="000F6373">
        <w:rPr>
          <w:rFonts w:asciiTheme="majorBidi" w:hAnsiTheme="majorBidi" w:cstheme="majorBidi"/>
          <w:i w:val="0"/>
          <w:iCs w:val="0"/>
          <w:color w:val="auto"/>
          <w:sz w:val="24"/>
          <w:szCs w:val="24"/>
        </w:rPr>
        <w:t>Kelas</w:t>
      </w:r>
      <w:proofErr w:type="spellEnd"/>
      <w:r w:rsidRPr="000F6373">
        <w:rPr>
          <w:rFonts w:asciiTheme="majorBidi" w:hAnsiTheme="majorBidi" w:cstheme="majorBidi"/>
          <w:i w:val="0"/>
          <w:iCs w:val="0"/>
          <w:color w:val="auto"/>
          <w:sz w:val="24"/>
          <w:szCs w:val="24"/>
        </w:rPr>
        <w:t xml:space="preserve"> V </w:t>
      </w:r>
      <w:r w:rsidR="00732659">
        <w:rPr>
          <w:rFonts w:asciiTheme="majorBidi" w:hAnsiTheme="majorBidi" w:cstheme="majorBidi"/>
          <w:i w:val="0"/>
          <w:iCs w:val="0"/>
          <w:color w:val="auto"/>
          <w:sz w:val="24"/>
          <w:szCs w:val="24"/>
        </w:rPr>
        <w:t xml:space="preserve">UPTD </w:t>
      </w:r>
      <w:r w:rsidRPr="000F6373">
        <w:rPr>
          <w:rFonts w:asciiTheme="majorBidi" w:hAnsiTheme="majorBidi" w:cstheme="majorBidi"/>
          <w:i w:val="0"/>
          <w:iCs w:val="0"/>
          <w:color w:val="auto"/>
          <w:sz w:val="24"/>
          <w:szCs w:val="24"/>
        </w:rPr>
        <w:t xml:space="preserve">SDN </w:t>
      </w:r>
      <w:proofErr w:type="spellStart"/>
      <w:r w:rsidRPr="000F6373">
        <w:rPr>
          <w:rFonts w:asciiTheme="majorBidi" w:hAnsiTheme="majorBidi" w:cstheme="majorBidi"/>
          <w:i w:val="0"/>
          <w:iCs w:val="0"/>
          <w:color w:val="auto"/>
          <w:sz w:val="24"/>
          <w:szCs w:val="24"/>
        </w:rPr>
        <w:t>Mekarjaya</w:t>
      </w:r>
      <w:proofErr w:type="spellEnd"/>
      <w:r w:rsidRPr="000F6373">
        <w:rPr>
          <w:rFonts w:asciiTheme="majorBidi" w:hAnsiTheme="majorBidi" w:cstheme="majorBidi"/>
          <w:i w:val="0"/>
          <w:iCs w:val="0"/>
          <w:color w:val="auto"/>
          <w:sz w:val="24"/>
          <w:szCs w:val="24"/>
        </w:rPr>
        <w:t xml:space="preserve"> 14 Depok</w:t>
      </w:r>
      <w:bookmarkEnd w:id="134"/>
      <w:bookmarkEnd w:id="135"/>
      <w:bookmarkEnd w:id="136"/>
    </w:p>
    <w:tbl>
      <w:tblPr>
        <w:tblW w:w="7560" w:type="dxa"/>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2"/>
        <w:gridCol w:w="1828"/>
        <w:gridCol w:w="456"/>
        <w:gridCol w:w="600"/>
        <w:gridCol w:w="564"/>
        <w:gridCol w:w="432"/>
        <w:gridCol w:w="504"/>
        <w:gridCol w:w="480"/>
        <w:gridCol w:w="456"/>
        <w:gridCol w:w="408"/>
        <w:gridCol w:w="555"/>
        <w:gridCol w:w="675"/>
      </w:tblGrid>
      <w:tr w:rsidR="00FB0C0B" w:rsidRPr="000F6373" w14:paraId="476E4D63" w14:textId="77777777" w:rsidTr="00DF7F83">
        <w:trPr>
          <w:trHeight w:val="275"/>
        </w:trPr>
        <w:tc>
          <w:tcPr>
            <w:tcW w:w="602" w:type="dxa"/>
            <w:vMerge w:val="restart"/>
            <w:vAlign w:val="center"/>
          </w:tcPr>
          <w:p w14:paraId="16280BE3" w14:textId="77777777" w:rsidR="00FB0C0B" w:rsidRPr="000F6373" w:rsidRDefault="00FB0C0B" w:rsidP="002C7ECC">
            <w:pPr>
              <w:pStyle w:val="TableParagraph"/>
              <w:spacing w:line="360" w:lineRule="auto"/>
              <w:ind w:left="153"/>
              <w:jc w:val="center"/>
              <w:rPr>
                <w:rFonts w:asciiTheme="majorBidi" w:hAnsiTheme="majorBidi" w:cstheme="majorBidi"/>
                <w:b/>
                <w:sz w:val="24"/>
                <w:szCs w:val="24"/>
              </w:rPr>
            </w:pPr>
            <w:r w:rsidRPr="000F6373">
              <w:rPr>
                <w:rFonts w:asciiTheme="majorBidi" w:hAnsiTheme="majorBidi" w:cstheme="majorBidi"/>
                <w:b/>
                <w:sz w:val="24"/>
                <w:szCs w:val="24"/>
              </w:rPr>
              <w:t>No</w:t>
            </w:r>
          </w:p>
        </w:tc>
        <w:tc>
          <w:tcPr>
            <w:tcW w:w="1828" w:type="dxa"/>
            <w:vMerge w:val="restart"/>
            <w:vAlign w:val="center"/>
          </w:tcPr>
          <w:p w14:paraId="195CB3A5" w14:textId="77777777" w:rsidR="00FB0C0B" w:rsidRPr="000F6373" w:rsidRDefault="00FB0C0B" w:rsidP="002C7ECC">
            <w:pPr>
              <w:pStyle w:val="TableParagraph"/>
              <w:spacing w:line="360" w:lineRule="auto"/>
              <w:ind w:left="149"/>
              <w:jc w:val="center"/>
              <w:rPr>
                <w:rFonts w:asciiTheme="majorBidi" w:hAnsiTheme="majorBidi" w:cstheme="majorBidi"/>
                <w:b/>
                <w:sz w:val="24"/>
                <w:szCs w:val="24"/>
              </w:rPr>
            </w:pPr>
            <w:r w:rsidRPr="000F6373">
              <w:rPr>
                <w:rFonts w:asciiTheme="majorBidi" w:hAnsiTheme="majorBidi" w:cstheme="majorBidi"/>
                <w:b/>
                <w:sz w:val="24"/>
                <w:szCs w:val="24"/>
              </w:rPr>
              <w:t>Kode</w:t>
            </w:r>
            <w:r w:rsidRPr="000F6373">
              <w:rPr>
                <w:rFonts w:asciiTheme="majorBidi" w:hAnsiTheme="majorBidi" w:cstheme="majorBidi"/>
                <w:b/>
                <w:spacing w:val="-2"/>
                <w:sz w:val="24"/>
                <w:szCs w:val="24"/>
              </w:rPr>
              <w:t xml:space="preserve"> </w:t>
            </w:r>
            <w:r w:rsidRPr="000F6373">
              <w:rPr>
                <w:rFonts w:asciiTheme="majorBidi" w:hAnsiTheme="majorBidi" w:cstheme="majorBidi"/>
                <w:b/>
                <w:sz w:val="24"/>
                <w:szCs w:val="24"/>
              </w:rPr>
              <w:t>Siswa</w:t>
            </w:r>
          </w:p>
        </w:tc>
        <w:tc>
          <w:tcPr>
            <w:tcW w:w="4455" w:type="dxa"/>
            <w:gridSpan w:val="9"/>
          </w:tcPr>
          <w:p w14:paraId="146492EA" w14:textId="77777777" w:rsidR="00FB0C0B" w:rsidRPr="000F6373" w:rsidRDefault="00FB0C0B" w:rsidP="002C7ECC">
            <w:pPr>
              <w:pStyle w:val="TableParagraph"/>
              <w:spacing w:line="360" w:lineRule="auto"/>
              <w:ind w:left="0"/>
              <w:jc w:val="center"/>
              <w:rPr>
                <w:rFonts w:asciiTheme="majorBidi" w:hAnsiTheme="majorBidi" w:cstheme="majorBidi"/>
                <w:b/>
                <w:sz w:val="24"/>
                <w:szCs w:val="24"/>
              </w:rPr>
            </w:pPr>
            <w:r w:rsidRPr="000F6373">
              <w:rPr>
                <w:rFonts w:asciiTheme="majorBidi" w:hAnsiTheme="majorBidi" w:cstheme="majorBidi"/>
                <w:b/>
                <w:sz w:val="24"/>
                <w:szCs w:val="24"/>
              </w:rPr>
              <w:t>Skor</w:t>
            </w:r>
            <w:r w:rsidRPr="000F6373">
              <w:rPr>
                <w:rFonts w:asciiTheme="majorBidi" w:hAnsiTheme="majorBidi" w:cstheme="majorBidi"/>
                <w:b/>
                <w:spacing w:val="-2"/>
                <w:sz w:val="24"/>
                <w:szCs w:val="24"/>
              </w:rPr>
              <w:t xml:space="preserve"> </w:t>
            </w:r>
            <w:r w:rsidRPr="000F6373">
              <w:rPr>
                <w:rFonts w:asciiTheme="majorBidi" w:hAnsiTheme="majorBidi" w:cstheme="majorBidi"/>
                <w:b/>
                <w:sz w:val="24"/>
                <w:szCs w:val="24"/>
              </w:rPr>
              <w:t>hasil</w:t>
            </w:r>
            <w:r w:rsidRPr="000F6373">
              <w:rPr>
                <w:rFonts w:asciiTheme="majorBidi" w:hAnsiTheme="majorBidi" w:cstheme="majorBidi"/>
                <w:b/>
                <w:spacing w:val="-1"/>
                <w:sz w:val="24"/>
                <w:szCs w:val="24"/>
              </w:rPr>
              <w:t xml:space="preserve"> </w:t>
            </w:r>
            <w:r w:rsidRPr="000F6373">
              <w:rPr>
                <w:rFonts w:asciiTheme="majorBidi" w:hAnsiTheme="majorBidi" w:cstheme="majorBidi"/>
                <w:b/>
                <w:sz w:val="24"/>
                <w:szCs w:val="24"/>
              </w:rPr>
              <w:t>tes</w:t>
            </w:r>
            <w:r w:rsidRPr="000F6373">
              <w:rPr>
                <w:rFonts w:asciiTheme="majorBidi" w:hAnsiTheme="majorBidi" w:cstheme="majorBidi"/>
                <w:b/>
                <w:spacing w:val="-1"/>
                <w:sz w:val="24"/>
                <w:szCs w:val="24"/>
              </w:rPr>
              <w:t xml:space="preserve"> </w:t>
            </w:r>
            <w:r w:rsidRPr="000F6373">
              <w:rPr>
                <w:rFonts w:asciiTheme="majorBidi" w:hAnsiTheme="majorBidi" w:cstheme="majorBidi"/>
                <w:b/>
                <w:sz w:val="24"/>
                <w:szCs w:val="24"/>
              </w:rPr>
              <w:t>akhir</w:t>
            </w:r>
          </w:p>
        </w:tc>
        <w:tc>
          <w:tcPr>
            <w:tcW w:w="675" w:type="dxa"/>
            <w:vMerge w:val="restart"/>
            <w:vAlign w:val="center"/>
          </w:tcPr>
          <w:p w14:paraId="7164E9E8" w14:textId="77777777" w:rsidR="00FB0C0B" w:rsidRPr="000F6373" w:rsidRDefault="00FB0C0B" w:rsidP="002C3A95">
            <w:pPr>
              <w:pStyle w:val="TableParagraph"/>
              <w:spacing w:line="360" w:lineRule="auto"/>
              <w:ind w:left="41"/>
              <w:jc w:val="center"/>
              <w:rPr>
                <w:rFonts w:asciiTheme="majorBidi" w:hAnsiTheme="majorBidi" w:cstheme="majorBidi"/>
                <w:b/>
                <w:sz w:val="24"/>
                <w:szCs w:val="24"/>
              </w:rPr>
            </w:pPr>
            <w:r w:rsidRPr="000F6373">
              <w:rPr>
                <w:rFonts w:asciiTheme="majorBidi" w:hAnsiTheme="majorBidi" w:cstheme="majorBidi"/>
                <w:b/>
                <w:sz w:val="24"/>
                <w:szCs w:val="24"/>
              </w:rPr>
              <w:t>Total</w:t>
            </w:r>
          </w:p>
        </w:tc>
      </w:tr>
      <w:tr w:rsidR="00FB0C0B" w:rsidRPr="000F6373" w14:paraId="7BD77926" w14:textId="77777777" w:rsidTr="00DF7F83">
        <w:trPr>
          <w:trHeight w:val="275"/>
        </w:trPr>
        <w:tc>
          <w:tcPr>
            <w:tcW w:w="602" w:type="dxa"/>
            <w:vMerge/>
            <w:tcBorders>
              <w:top w:val="nil"/>
            </w:tcBorders>
          </w:tcPr>
          <w:p w14:paraId="6D9B9C37" w14:textId="77777777" w:rsidR="00FB0C0B" w:rsidRPr="000F6373" w:rsidRDefault="00FB0C0B" w:rsidP="002C7ECC">
            <w:pPr>
              <w:spacing w:line="360" w:lineRule="auto"/>
              <w:rPr>
                <w:rFonts w:asciiTheme="majorBidi" w:hAnsiTheme="majorBidi" w:cstheme="majorBidi"/>
                <w:sz w:val="24"/>
                <w:szCs w:val="24"/>
              </w:rPr>
            </w:pPr>
          </w:p>
        </w:tc>
        <w:tc>
          <w:tcPr>
            <w:tcW w:w="1828" w:type="dxa"/>
            <w:vMerge/>
            <w:tcBorders>
              <w:top w:val="nil"/>
            </w:tcBorders>
          </w:tcPr>
          <w:p w14:paraId="05C4CE3D" w14:textId="77777777" w:rsidR="00FB0C0B" w:rsidRPr="000F6373" w:rsidRDefault="00FB0C0B" w:rsidP="002C7ECC">
            <w:pPr>
              <w:spacing w:line="360" w:lineRule="auto"/>
              <w:rPr>
                <w:rFonts w:asciiTheme="majorBidi" w:hAnsiTheme="majorBidi" w:cstheme="majorBidi"/>
                <w:sz w:val="24"/>
                <w:szCs w:val="24"/>
              </w:rPr>
            </w:pPr>
          </w:p>
        </w:tc>
        <w:tc>
          <w:tcPr>
            <w:tcW w:w="1620" w:type="dxa"/>
            <w:gridSpan w:val="3"/>
          </w:tcPr>
          <w:p w14:paraId="6A28AF22" w14:textId="77777777" w:rsidR="00FB0C0B" w:rsidRPr="000F6373" w:rsidRDefault="00FB0C0B" w:rsidP="002C7ECC">
            <w:pPr>
              <w:pStyle w:val="TableParagraph"/>
              <w:spacing w:line="360" w:lineRule="auto"/>
              <w:ind w:left="-90"/>
              <w:jc w:val="center"/>
              <w:rPr>
                <w:rFonts w:asciiTheme="majorBidi" w:hAnsiTheme="majorBidi" w:cstheme="majorBidi"/>
                <w:b/>
                <w:sz w:val="24"/>
                <w:szCs w:val="24"/>
                <w:lang w:val="en-US"/>
              </w:rPr>
            </w:pPr>
            <w:r w:rsidRPr="000F6373">
              <w:rPr>
                <w:rFonts w:asciiTheme="majorBidi" w:hAnsiTheme="majorBidi" w:cstheme="majorBidi"/>
                <w:b/>
                <w:sz w:val="24"/>
                <w:szCs w:val="24"/>
              </w:rPr>
              <w:t xml:space="preserve">Soal </w:t>
            </w:r>
            <w:r w:rsidRPr="000F6373">
              <w:rPr>
                <w:rFonts w:asciiTheme="majorBidi" w:hAnsiTheme="majorBidi" w:cstheme="majorBidi"/>
                <w:b/>
                <w:sz w:val="24"/>
                <w:szCs w:val="24"/>
                <w:lang w:val="en-US"/>
              </w:rPr>
              <w:t>1</w:t>
            </w:r>
          </w:p>
        </w:tc>
        <w:tc>
          <w:tcPr>
            <w:tcW w:w="1416" w:type="dxa"/>
            <w:gridSpan w:val="3"/>
          </w:tcPr>
          <w:p w14:paraId="35D3954D" w14:textId="77777777" w:rsidR="00FB0C0B" w:rsidRPr="000F6373" w:rsidRDefault="00FB0C0B" w:rsidP="002C7ECC">
            <w:pPr>
              <w:pStyle w:val="TableParagraph"/>
              <w:spacing w:line="360" w:lineRule="auto"/>
              <w:ind w:left="104" w:right="95"/>
              <w:jc w:val="center"/>
              <w:rPr>
                <w:rFonts w:asciiTheme="majorBidi" w:hAnsiTheme="majorBidi" w:cstheme="majorBidi"/>
                <w:b/>
                <w:sz w:val="24"/>
                <w:szCs w:val="24"/>
                <w:lang w:val="en-US"/>
              </w:rPr>
            </w:pPr>
            <w:r w:rsidRPr="000F6373">
              <w:rPr>
                <w:rFonts w:asciiTheme="majorBidi" w:hAnsiTheme="majorBidi" w:cstheme="majorBidi"/>
                <w:b/>
                <w:sz w:val="24"/>
                <w:szCs w:val="24"/>
              </w:rPr>
              <w:t xml:space="preserve">Soal </w:t>
            </w:r>
            <w:r w:rsidRPr="000F6373">
              <w:rPr>
                <w:rFonts w:asciiTheme="majorBidi" w:hAnsiTheme="majorBidi" w:cstheme="majorBidi"/>
                <w:b/>
                <w:sz w:val="24"/>
                <w:szCs w:val="24"/>
                <w:lang w:val="en-US"/>
              </w:rPr>
              <w:t>2</w:t>
            </w:r>
          </w:p>
        </w:tc>
        <w:tc>
          <w:tcPr>
            <w:tcW w:w="1419" w:type="dxa"/>
            <w:gridSpan w:val="3"/>
          </w:tcPr>
          <w:p w14:paraId="11137EAC" w14:textId="77777777" w:rsidR="00FB0C0B" w:rsidRPr="000F6373" w:rsidRDefault="00FB0C0B" w:rsidP="002C7ECC">
            <w:pPr>
              <w:pStyle w:val="TableParagraph"/>
              <w:spacing w:line="360" w:lineRule="auto"/>
              <w:ind w:left="106" w:right="92"/>
              <w:jc w:val="center"/>
              <w:rPr>
                <w:rFonts w:asciiTheme="majorBidi" w:hAnsiTheme="majorBidi" w:cstheme="majorBidi"/>
                <w:b/>
                <w:sz w:val="24"/>
                <w:szCs w:val="24"/>
                <w:lang w:val="en-US"/>
              </w:rPr>
            </w:pPr>
            <w:r w:rsidRPr="000F6373">
              <w:rPr>
                <w:rFonts w:asciiTheme="majorBidi" w:hAnsiTheme="majorBidi" w:cstheme="majorBidi"/>
                <w:b/>
                <w:sz w:val="24"/>
                <w:szCs w:val="24"/>
              </w:rPr>
              <w:t>Soal</w:t>
            </w:r>
            <w:r w:rsidRPr="000F6373">
              <w:rPr>
                <w:rFonts w:asciiTheme="majorBidi" w:hAnsiTheme="majorBidi" w:cstheme="majorBidi"/>
                <w:b/>
                <w:sz w:val="24"/>
                <w:szCs w:val="24"/>
                <w:lang w:val="en-US"/>
              </w:rPr>
              <w:t xml:space="preserve"> 3</w:t>
            </w:r>
          </w:p>
        </w:tc>
        <w:tc>
          <w:tcPr>
            <w:tcW w:w="675" w:type="dxa"/>
            <w:vMerge/>
            <w:tcBorders>
              <w:top w:val="nil"/>
            </w:tcBorders>
          </w:tcPr>
          <w:p w14:paraId="33EF3BD7" w14:textId="77777777" w:rsidR="00FB0C0B" w:rsidRPr="000F6373" w:rsidRDefault="00FB0C0B" w:rsidP="002C7ECC">
            <w:pPr>
              <w:pStyle w:val="TableParagraph"/>
              <w:spacing w:line="360" w:lineRule="auto"/>
              <w:rPr>
                <w:rFonts w:asciiTheme="majorBidi" w:hAnsiTheme="majorBidi" w:cstheme="majorBidi"/>
                <w:sz w:val="24"/>
                <w:szCs w:val="24"/>
              </w:rPr>
            </w:pPr>
          </w:p>
        </w:tc>
      </w:tr>
      <w:tr w:rsidR="00FB0C0B" w:rsidRPr="000F6373" w14:paraId="3AAEEC34" w14:textId="77777777" w:rsidTr="00DF7F83">
        <w:trPr>
          <w:trHeight w:val="561"/>
        </w:trPr>
        <w:tc>
          <w:tcPr>
            <w:tcW w:w="602" w:type="dxa"/>
            <w:vMerge/>
            <w:tcBorders>
              <w:top w:val="nil"/>
            </w:tcBorders>
          </w:tcPr>
          <w:p w14:paraId="144FA30A" w14:textId="77777777" w:rsidR="00FB0C0B" w:rsidRPr="000F6373" w:rsidRDefault="00FB0C0B" w:rsidP="002C7ECC">
            <w:pPr>
              <w:spacing w:line="360" w:lineRule="auto"/>
              <w:rPr>
                <w:rFonts w:asciiTheme="majorBidi" w:hAnsiTheme="majorBidi" w:cstheme="majorBidi"/>
                <w:sz w:val="24"/>
                <w:szCs w:val="24"/>
              </w:rPr>
            </w:pPr>
          </w:p>
        </w:tc>
        <w:tc>
          <w:tcPr>
            <w:tcW w:w="1828" w:type="dxa"/>
            <w:vMerge/>
            <w:tcBorders>
              <w:top w:val="nil"/>
            </w:tcBorders>
          </w:tcPr>
          <w:p w14:paraId="4E2E7067" w14:textId="77777777" w:rsidR="00FB0C0B" w:rsidRPr="000F6373" w:rsidRDefault="00FB0C0B" w:rsidP="002C7ECC">
            <w:pPr>
              <w:spacing w:line="360" w:lineRule="auto"/>
              <w:rPr>
                <w:rFonts w:asciiTheme="majorBidi" w:hAnsiTheme="majorBidi" w:cstheme="majorBidi"/>
                <w:sz w:val="24"/>
                <w:szCs w:val="24"/>
              </w:rPr>
            </w:pPr>
          </w:p>
        </w:tc>
        <w:tc>
          <w:tcPr>
            <w:tcW w:w="456" w:type="dxa"/>
            <w:tcBorders>
              <w:right w:val="single" w:sz="4" w:space="0" w:color="auto"/>
            </w:tcBorders>
          </w:tcPr>
          <w:p w14:paraId="669AFAFA" w14:textId="77777777" w:rsidR="00FB0C0B" w:rsidRPr="000F6373" w:rsidRDefault="00FB0C0B" w:rsidP="002C7ECC">
            <w:pPr>
              <w:pStyle w:val="TableParagraph"/>
              <w:spacing w:line="360" w:lineRule="auto"/>
              <w:ind w:left="106" w:right="96"/>
              <w:jc w:val="center"/>
              <w:rPr>
                <w:rFonts w:asciiTheme="majorBidi" w:hAnsiTheme="majorBidi" w:cstheme="majorBidi"/>
                <w:b/>
                <w:sz w:val="24"/>
                <w:szCs w:val="24"/>
                <w:lang w:val="en-US"/>
              </w:rPr>
            </w:pPr>
            <w:r w:rsidRPr="000F6373">
              <w:rPr>
                <w:rFonts w:asciiTheme="majorBidi" w:hAnsiTheme="majorBidi" w:cstheme="majorBidi"/>
                <w:b/>
                <w:sz w:val="24"/>
                <w:szCs w:val="24"/>
                <w:lang w:val="en-US"/>
              </w:rPr>
              <w:t>1</w:t>
            </w:r>
          </w:p>
        </w:tc>
        <w:tc>
          <w:tcPr>
            <w:tcW w:w="600" w:type="dxa"/>
            <w:tcBorders>
              <w:left w:val="single" w:sz="4" w:space="0" w:color="auto"/>
              <w:right w:val="single" w:sz="4" w:space="0" w:color="auto"/>
            </w:tcBorders>
          </w:tcPr>
          <w:p w14:paraId="629B47AC" w14:textId="77777777" w:rsidR="00FB0C0B" w:rsidRPr="000F6373" w:rsidRDefault="00FB0C0B" w:rsidP="002C7ECC">
            <w:pPr>
              <w:pStyle w:val="TableParagraph"/>
              <w:spacing w:line="360" w:lineRule="auto"/>
              <w:ind w:left="106" w:right="96"/>
              <w:jc w:val="center"/>
              <w:rPr>
                <w:rFonts w:asciiTheme="majorBidi" w:hAnsiTheme="majorBidi" w:cstheme="majorBidi"/>
                <w:b/>
                <w:sz w:val="24"/>
                <w:szCs w:val="24"/>
                <w:lang w:val="en-US"/>
              </w:rPr>
            </w:pPr>
            <w:r w:rsidRPr="000F6373">
              <w:rPr>
                <w:rFonts w:asciiTheme="majorBidi" w:hAnsiTheme="majorBidi" w:cstheme="majorBidi"/>
                <w:b/>
                <w:sz w:val="24"/>
                <w:szCs w:val="24"/>
                <w:lang w:val="en-US"/>
              </w:rPr>
              <w:t>2</w:t>
            </w:r>
          </w:p>
        </w:tc>
        <w:tc>
          <w:tcPr>
            <w:tcW w:w="564" w:type="dxa"/>
            <w:tcBorders>
              <w:left w:val="single" w:sz="4" w:space="0" w:color="auto"/>
            </w:tcBorders>
          </w:tcPr>
          <w:p w14:paraId="7A197F2D" w14:textId="77777777" w:rsidR="00FB0C0B" w:rsidRPr="000F6373" w:rsidRDefault="00FB0C0B" w:rsidP="002C7ECC">
            <w:pPr>
              <w:pStyle w:val="TableParagraph"/>
              <w:spacing w:line="360" w:lineRule="auto"/>
              <w:ind w:left="106" w:right="96"/>
              <w:jc w:val="center"/>
              <w:rPr>
                <w:rFonts w:asciiTheme="majorBidi" w:hAnsiTheme="majorBidi" w:cstheme="majorBidi"/>
                <w:b/>
                <w:sz w:val="24"/>
                <w:szCs w:val="24"/>
                <w:lang w:val="en-US"/>
              </w:rPr>
            </w:pPr>
            <w:r w:rsidRPr="000F6373">
              <w:rPr>
                <w:rFonts w:asciiTheme="majorBidi" w:hAnsiTheme="majorBidi" w:cstheme="majorBidi"/>
                <w:b/>
                <w:sz w:val="24"/>
                <w:szCs w:val="24"/>
                <w:lang w:val="en-US"/>
              </w:rPr>
              <w:t>3</w:t>
            </w:r>
          </w:p>
        </w:tc>
        <w:tc>
          <w:tcPr>
            <w:tcW w:w="432" w:type="dxa"/>
            <w:tcBorders>
              <w:right w:val="single" w:sz="4" w:space="0" w:color="auto"/>
            </w:tcBorders>
          </w:tcPr>
          <w:p w14:paraId="3F30DE8E" w14:textId="77777777" w:rsidR="00FB0C0B" w:rsidRPr="000F6373" w:rsidRDefault="00FB0C0B" w:rsidP="002C7ECC">
            <w:pPr>
              <w:pStyle w:val="TableParagraph"/>
              <w:spacing w:line="360" w:lineRule="auto"/>
              <w:ind w:left="104" w:right="96"/>
              <w:jc w:val="center"/>
              <w:rPr>
                <w:rFonts w:asciiTheme="majorBidi" w:hAnsiTheme="majorBidi" w:cstheme="majorBidi"/>
                <w:b/>
                <w:sz w:val="24"/>
                <w:szCs w:val="24"/>
                <w:lang w:val="en-US"/>
              </w:rPr>
            </w:pPr>
            <w:r w:rsidRPr="000F6373">
              <w:rPr>
                <w:rFonts w:asciiTheme="majorBidi" w:hAnsiTheme="majorBidi" w:cstheme="majorBidi"/>
                <w:b/>
                <w:sz w:val="24"/>
                <w:szCs w:val="24"/>
                <w:lang w:val="en-US"/>
              </w:rPr>
              <w:t>1</w:t>
            </w:r>
          </w:p>
        </w:tc>
        <w:tc>
          <w:tcPr>
            <w:tcW w:w="504" w:type="dxa"/>
            <w:tcBorders>
              <w:left w:val="single" w:sz="4" w:space="0" w:color="auto"/>
              <w:right w:val="single" w:sz="4" w:space="0" w:color="auto"/>
            </w:tcBorders>
          </w:tcPr>
          <w:p w14:paraId="50D6B524" w14:textId="77777777" w:rsidR="00FB0C0B" w:rsidRPr="000F6373" w:rsidRDefault="00FB0C0B" w:rsidP="002C7ECC">
            <w:pPr>
              <w:pStyle w:val="TableParagraph"/>
              <w:spacing w:line="360" w:lineRule="auto"/>
              <w:ind w:left="104" w:right="96"/>
              <w:jc w:val="center"/>
              <w:rPr>
                <w:rFonts w:asciiTheme="majorBidi" w:hAnsiTheme="majorBidi" w:cstheme="majorBidi"/>
                <w:b/>
                <w:sz w:val="24"/>
                <w:szCs w:val="24"/>
                <w:lang w:val="en-US"/>
              </w:rPr>
            </w:pPr>
            <w:r w:rsidRPr="000F6373">
              <w:rPr>
                <w:rFonts w:asciiTheme="majorBidi" w:hAnsiTheme="majorBidi" w:cstheme="majorBidi"/>
                <w:b/>
                <w:sz w:val="24"/>
                <w:szCs w:val="24"/>
                <w:lang w:val="en-US"/>
              </w:rPr>
              <w:t>2</w:t>
            </w:r>
          </w:p>
        </w:tc>
        <w:tc>
          <w:tcPr>
            <w:tcW w:w="480" w:type="dxa"/>
            <w:tcBorders>
              <w:left w:val="single" w:sz="4" w:space="0" w:color="auto"/>
            </w:tcBorders>
          </w:tcPr>
          <w:p w14:paraId="57F011D3" w14:textId="77777777" w:rsidR="00FB0C0B" w:rsidRPr="000F6373" w:rsidRDefault="00FB0C0B" w:rsidP="002C7ECC">
            <w:pPr>
              <w:pStyle w:val="TableParagraph"/>
              <w:spacing w:line="360" w:lineRule="auto"/>
              <w:ind w:left="104" w:right="96"/>
              <w:jc w:val="center"/>
              <w:rPr>
                <w:rFonts w:asciiTheme="majorBidi" w:hAnsiTheme="majorBidi" w:cstheme="majorBidi"/>
                <w:b/>
                <w:sz w:val="24"/>
                <w:szCs w:val="24"/>
                <w:lang w:val="en-US"/>
              </w:rPr>
            </w:pPr>
            <w:r w:rsidRPr="000F6373">
              <w:rPr>
                <w:rFonts w:asciiTheme="majorBidi" w:hAnsiTheme="majorBidi" w:cstheme="majorBidi"/>
                <w:b/>
                <w:sz w:val="24"/>
                <w:szCs w:val="24"/>
                <w:lang w:val="en-US"/>
              </w:rPr>
              <w:t>3</w:t>
            </w:r>
          </w:p>
        </w:tc>
        <w:tc>
          <w:tcPr>
            <w:tcW w:w="456" w:type="dxa"/>
            <w:tcBorders>
              <w:right w:val="single" w:sz="4" w:space="0" w:color="auto"/>
            </w:tcBorders>
          </w:tcPr>
          <w:p w14:paraId="2FE8AD23" w14:textId="77777777" w:rsidR="00FB0C0B" w:rsidRPr="000F6373" w:rsidRDefault="00FB0C0B" w:rsidP="002C7ECC">
            <w:pPr>
              <w:pStyle w:val="TableParagraph"/>
              <w:spacing w:line="360" w:lineRule="auto"/>
              <w:ind w:left="106" w:right="95"/>
              <w:jc w:val="center"/>
              <w:rPr>
                <w:rFonts w:asciiTheme="majorBidi" w:hAnsiTheme="majorBidi" w:cstheme="majorBidi"/>
                <w:b/>
                <w:sz w:val="24"/>
                <w:szCs w:val="24"/>
                <w:lang w:val="en-US"/>
              </w:rPr>
            </w:pPr>
            <w:r w:rsidRPr="000F6373">
              <w:rPr>
                <w:rFonts w:asciiTheme="majorBidi" w:hAnsiTheme="majorBidi" w:cstheme="majorBidi"/>
                <w:b/>
                <w:sz w:val="24"/>
                <w:szCs w:val="24"/>
                <w:lang w:val="en-US"/>
              </w:rPr>
              <w:t>1</w:t>
            </w:r>
          </w:p>
        </w:tc>
        <w:tc>
          <w:tcPr>
            <w:tcW w:w="408" w:type="dxa"/>
            <w:tcBorders>
              <w:left w:val="single" w:sz="4" w:space="0" w:color="auto"/>
              <w:right w:val="single" w:sz="4" w:space="0" w:color="auto"/>
            </w:tcBorders>
          </w:tcPr>
          <w:p w14:paraId="0C46D742" w14:textId="77777777" w:rsidR="00FB0C0B" w:rsidRPr="000F6373" w:rsidRDefault="00FB0C0B" w:rsidP="002C7ECC">
            <w:pPr>
              <w:pStyle w:val="TableParagraph"/>
              <w:spacing w:line="360" w:lineRule="auto"/>
              <w:ind w:left="106" w:right="95"/>
              <w:jc w:val="center"/>
              <w:rPr>
                <w:rFonts w:asciiTheme="majorBidi" w:hAnsiTheme="majorBidi" w:cstheme="majorBidi"/>
                <w:b/>
                <w:sz w:val="24"/>
                <w:szCs w:val="24"/>
                <w:lang w:val="en-US"/>
              </w:rPr>
            </w:pPr>
            <w:r w:rsidRPr="000F6373">
              <w:rPr>
                <w:rFonts w:asciiTheme="majorBidi" w:hAnsiTheme="majorBidi" w:cstheme="majorBidi"/>
                <w:b/>
                <w:sz w:val="24"/>
                <w:szCs w:val="24"/>
                <w:lang w:val="en-US"/>
              </w:rPr>
              <w:t>2</w:t>
            </w:r>
          </w:p>
        </w:tc>
        <w:tc>
          <w:tcPr>
            <w:tcW w:w="555" w:type="dxa"/>
            <w:tcBorders>
              <w:left w:val="single" w:sz="4" w:space="0" w:color="auto"/>
            </w:tcBorders>
          </w:tcPr>
          <w:p w14:paraId="14BCB3A7" w14:textId="77777777" w:rsidR="00FB0C0B" w:rsidRPr="000F6373" w:rsidRDefault="00FB0C0B" w:rsidP="002C7ECC">
            <w:pPr>
              <w:pStyle w:val="TableParagraph"/>
              <w:spacing w:line="360" w:lineRule="auto"/>
              <w:ind w:left="106" w:right="95"/>
              <w:jc w:val="center"/>
              <w:rPr>
                <w:rFonts w:asciiTheme="majorBidi" w:hAnsiTheme="majorBidi" w:cstheme="majorBidi"/>
                <w:b/>
                <w:sz w:val="24"/>
                <w:szCs w:val="24"/>
                <w:lang w:val="en-US"/>
              </w:rPr>
            </w:pPr>
            <w:r w:rsidRPr="000F6373">
              <w:rPr>
                <w:rFonts w:asciiTheme="majorBidi" w:hAnsiTheme="majorBidi" w:cstheme="majorBidi"/>
                <w:b/>
                <w:sz w:val="24"/>
                <w:szCs w:val="24"/>
                <w:lang w:val="en-US"/>
              </w:rPr>
              <w:t>3</w:t>
            </w:r>
          </w:p>
        </w:tc>
        <w:tc>
          <w:tcPr>
            <w:tcW w:w="675" w:type="dxa"/>
            <w:vMerge/>
            <w:tcBorders>
              <w:top w:val="nil"/>
            </w:tcBorders>
          </w:tcPr>
          <w:p w14:paraId="2644DBBF" w14:textId="77777777" w:rsidR="00FB0C0B" w:rsidRPr="000F6373" w:rsidRDefault="00FB0C0B" w:rsidP="002C7ECC">
            <w:pPr>
              <w:pStyle w:val="TableParagraph"/>
              <w:spacing w:line="360" w:lineRule="auto"/>
              <w:rPr>
                <w:rFonts w:asciiTheme="majorBidi" w:hAnsiTheme="majorBidi" w:cstheme="majorBidi"/>
                <w:sz w:val="24"/>
                <w:szCs w:val="24"/>
              </w:rPr>
            </w:pPr>
          </w:p>
        </w:tc>
      </w:tr>
      <w:tr w:rsidR="00FB0C0B" w:rsidRPr="000F6373" w14:paraId="446649CE" w14:textId="77777777" w:rsidTr="00DF7F83">
        <w:trPr>
          <w:trHeight w:val="275"/>
        </w:trPr>
        <w:tc>
          <w:tcPr>
            <w:tcW w:w="602" w:type="dxa"/>
          </w:tcPr>
          <w:p w14:paraId="63A85B1C"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sz w:val="24"/>
                <w:szCs w:val="24"/>
              </w:rPr>
              <w:lastRenderedPageBreak/>
              <w:t>1</w:t>
            </w:r>
            <w:r w:rsidRPr="000F6373">
              <w:rPr>
                <w:rFonts w:asciiTheme="majorBidi" w:hAnsiTheme="majorBidi" w:cstheme="majorBidi"/>
                <w:sz w:val="24"/>
                <w:szCs w:val="24"/>
                <w:lang w:val="en-US"/>
              </w:rPr>
              <w:t>.</w:t>
            </w:r>
          </w:p>
        </w:tc>
        <w:tc>
          <w:tcPr>
            <w:tcW w:w="1828" w:type="dxa"/>
          </w:tcPr>
          <w:p w14:paraId="4CBC214E" w14:textId="77777777" w:rsidR="00FB0C0B" w:rsidRPr="000F6373" w:rsidRDefault="00FB0C0B" w:rsidP="002C3A95">
            <w:pPr>
              <w:pStyle w:val="TableParagraph"/>
              <w:spacing w:line="360" w:lineRule="auto"/>
              <w:ind w:left="532" w:right="-8" w:hanging="519"/>
              <w:jc w:val="center"/>
              <w:rPr>
                <w:rFonts w:asciiTheme="majorBidi" w:hAnsiTheme="majorBidi" w:cstheme="majorBidi"/>
                <w:sz w:val="24"/>
                <w:szCs w:val="24"/>
                <w:lang w:val="en-US"/>
              </w:rPr>
            </w:pPr>
            <w:r w:rsidRPr="000F6373">
              <w:rPr>
                <w:rFonts w:asciiTheme="majorBidi" w:hAnsiTheme="majorBidi" w:cstheme="majorBidi"/>
                <w:sz w:val="24"/>
                <w:szCs w:val="24"/>
                <w:lang w:val="en-US"/>
              </w:rPr>
              <w:t>AAA</w:t>
            </w:r>
          </w:p>
        </w:tc>
        <w:tc>
          <w:tcPr>
            <w:tcW w:w="456" w:type="dxa"/>
            <w:tcBorders>
              <w:right w:val="single" w:sz="4" w:space="0" w:color="auto"/>
            </w:tcBorders>
            <w:vAlign w:val="bottom"/>
          </w:tcPr>
          <w:p w14:paraId="685688E5"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color w:val="000000"/>
              </w:rPr>
              <w:t>1</w:t>
            </w:r>
          </w:p>
        </w:tc>
        <w:tc>
          <w:tcPr>
            <w:tcW w:w="600" w:type="dxa"/>
            <w:tcBorders>
              <w:left w:val="single" w:sz="4" w:space="0" w:color="auto"/>
              <w:right w:val="single" w:sz="4" w:space="0" w:color="auto"/>
            </w:tcBorders>
          </w:tcPr>
          <w:p w14:paraId="5ACEB80B"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6</w:t>
            </w:r>
          </w:p>
        </w:tc>
        <w:tc>
          <w:tcPr>
            <w:tcW w:w="564" w:type="dxa"/>
            <w:tcBorders>
              <w:left w:val="single" w:sz="4" w:space="0" w:color="auto"/>
            </w:tcBorders>
          </w:tcPr>
          <w:p w14:paraId="47776BB1"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0</w:t>
            </w:r>
          </w:p>
        </w:tc>
        <w:tc>
          <w:tcPr>
            <w:tcW w:w="432" w:type="dxa"/>
            <w:tcBorders>
              <w:right w:val="single" w:sz="4" w:space="0" w:color="auto"/>
            </w:tcBorders>
          </w:tcPr>
          <w:p w14:paraId="4B6B3C24"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2</w:t>
            </w:r>
          </w:p>
        </w:tc>
        <w:tc>
          <w:tcPr>
            <w:tcW w:w="504" w:type="dxa"/>
            <w:tcBorders>
              <w:left w:val="single" w:sz="4" w:space="0" w:color="auto"/>
              <w:right w:val="single" w:sz="4" w:space="0" w:color="auto"/>
            </w:tcBorders>
          </w:tcPr>
          <w:p w14:paraId="6BEF1EEC"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0</w:t>
            </w:r>
          </w:p>
        </w:tc>
        <w:tc>
          <w:tcPr>
            <w:tcW w:w="480" w:type="dxa"/>
            <w:tcBorders>
              <w:left w:val="single" w:sz="4" w:space="0" w:color="auto"/>
            </w:tcBorders>
          </w:tcPr>
          <w:p w14:paraId="4F822883"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0</w:t>
            </w:r>
          </w:p>
        </w:tc>
        <w:tc>
          <w:tcPr>
            <w:tcW w:w="456" w:type="dxa"/>
            <w:tcBorders>
              <w:right w:val="single" w:sz="4" w:space="0" w:color="auto"/>
            </w:tcBorders>
          </w:tcPr>
          <w:p w14:paraId="4F590F44"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0</w:t>
            </w:r>
          </w:p>
        </w:tc>
        <w:tc>
          <w:tcPr>
            <w:tcW w:w="408" w:type="dxa"/>
            <w:tcBorders>
              <w:left w:val="single" w:sz="4" w:space="0" w:color="auto"/>
              <w:right w:val="single" w:sz="4" w:space="0" w:color="auto"/>
            </w:tcBorders>
          </w:tcPr>
          <w:p w14:paraId="26AB9033"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0</w:t>
            </w:r>
          </w:p>
        </w:tc>
        <w:tc>
          <w:tcPr>
            <w:tcW w:w="555" w:type="dxa"/>
            <w:tcBorders>
              <w:left w:val="single" w:sz="4" w:space="0" w:color="auto"/>
            </w:tcBorders>
          </w:tcPr>
          <w:p w14:paraId="1EC7CEF8"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0</w:t>
            </w:r>
          </w:p>
        </w:tc>
        <w:tc>
          <w:tcPr>
            <w:tcW w:w="675" w:type="dxa"/>
          </w:tcPr>
          <w:p w14:paraId="725BBCC8" w14:textId="77777777" w:rsidR="00FB0C0B" w:rsidRPr="000F6373" w:rsidRDefault="00FB0C0B" w:rsidP="002C7ECC">
            <w:pPr>
              <w:pStyle w:val="TableParagraph"/>
              <w:spacing w:line="360" w:lineRule="auto"/>
              <w:jc w:val="center"/>
              <w:rPr>
                <w:rFonts w:asciiTheme="majorBidi" w:hAnsiTheme="majorBidi" w:cstheme="majorBidi"/>
                <w:sz w:val="24"/>
                <w:szCs w:val="24"/>
              </w:rPr>
            </w:pPr>
            <w:r w:rsidRPr="000F6373">
              <w:rPr>
                <w:rFonts w:asciiTheme="majorBidi" w:hAnsiTheme="majorBidi" w:cstheme="majorBidi"/>
              </w:rPr>
              <w:t>9</w:t>
            </w:r>
          </w:p>
        </w:tc>
      </w:tr>
      <w:tr w:rsidR="00FB0C0B" w:rsidRPr="000F6373" w14:paraId="2B724AC7" w14:textId="77777777" w:rsidTr="00DF7F83">
        <w:trPr>
          <w:trHeight w:val="275"/>
        </w:trPr>
        <w:tc>
          <w:tcPr>
            <w:tcW w:w="602" w:type="dxa"/>
          </w:tcPr>
          <w:p w14:paraId="232A3523"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sz w:val="24"/>
                <w:szCs w:val="24"/>
              </w:rPr>
              <w:t>2</w:t>
            </w:r>
            <w:r w:rsidRPr="000F6373">
              <w:rPr>
                <w:rFonts w:asciiTheme="majorBidi" w:hAnsiTheme="majorBidi" w:cstheme="majorBidi"/>
                <w:sz w:val="24"/>
                <w:szCs w:val="24"/>
                <w:lang w:val="en-US"/>
              </w:rPr>
              <w:t>.</w:t>
            </w:r>
          </w:p>
        </w:tc>
        <w:tc>
          <w:tcPr>
            <w:tcW w:w="1828" w:type="dxa"/>
          </w:tcPr>
          <w:p w14:paraId="25453644" w14:textId="77777777" w:rsidR="00FB0C0B" w:rsidRPr="000F6373" w:rsidRDefault="00FB0C0B" w:rsidP="002C3A95">
            <w:pPr>
              <w:pStyle w:val="TableParagraph"/>
              <w:spacing w:line="360" w:lineRule="auto"/>
              <w:ind w:left="529" w:right="-8" w:hanging="519"/>
              <w:jc w:val="center"/>
              <w:rPr>
                <w:rFonts w:asciiTheme="majorBidi" w:hAnsiTheme="majorBidi" w:cstheme="majorBidi"/>
                <w:sz w:val="24"/>
                <w:szCs w:val="24"/>
                <w:lang w:val="en-US"/>
              </w:rPr>
            </w:pPr>
            <w:r w:rsidRPr="000F6373">
              <w:rPr>
                <w:rFonts w:asciiTheme="majorBidi" w:hAnsiTheme="majorBidi" w:cstheme="majorBidi"/>
                <w:sz w:val="24"/>
                <w:szCs w:val="24"/>
                <w:lang w:val="en-US"/>
              </w:rPr>
              <w:t>ATJ</w:t>
            </w:r>
          </w:p>
        </w:tc>
        <w:tc>
          <w:tcPr>
            <w:tcW w:w="456" w:type="dxa"/>
            <w:tcBorders>
              <w:right w:val="single" w:sz="4" w:space="0" w:color="auto"/>
            </w:tcBorders>
            <w:vAlign w:val="bottom"/>
          </w:tcPr>
          <w:p w14:paraId="6B3F8B2B"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color w:val="000000"/>
              </w:rPr>
              <w:t>2</w:t>
            </w:r>
          </w:p>
        </w:tc>
        <w:tc>
          <w:tcPr>
            <w:tcW w:w="600" w:type="dxa"/>
            <w:tcBorders>
              <w:left w:val="single" w:sz="4" w:space="0" w:color="auto"/>
              <w:right w:val="single" w:sz="4" w:space="0" w:color="auto"/>
            </w:tcBorders>
          </w:tcPr>
          <w:p w14:paraId="7FCAE0DC"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0</w:t>
            </w:r>
          </w:p>
        </w:tc>
        <w:tc>
          <w:tcPr>
            <w:tcW w:w="564" w:type="dxa"/>
            <w:tcBorders>
              <w:left w:val="single" w:sz="4" w:space="0" w:color="auto"/>
            </w:tcBorders>
          </w:tcPr>
          <w:p w14:paraId="25215C06"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2</w:t>
            </w:r>
          </w:p>
        </w:tc>
        <w:tc>
          <w:tcPr>
            <w:tcW w:w="432" w:type="dxa"/>
            <w:tcBorders>
              <w:right w:val="single" w:sz="4" w:space="0" w:color="auto"/>
            </w:tcBorders>
          </w:tcPr>
          <w:p w14:paraId="0BD40EA6"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2</w:t>
            </w:r>
          </w:p>
        </w:tc>
        <w:tc>
          <w:tcPr>
            <w:tcW w:w="504" w:type="dxa"/>
            <w:tcBorders>
              <w:left w:val="single" w:sz="4" w:space="0" w:color="auto"/>
              <w:right w:val="single" w:sz="4" w:space="0" w:color="auto"/>
            </w:tcBorders>
          </w:tcPr>
          <w:p w14:paraId="6142C02F"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6</w:t>
            </w:r>
          </w:p>
        </w:tc>
        <w:tc>
          <w:tcPr>
            <w:tcW w:w="480" w:type="dxa"/>
            <w:tcBorders>
              <w:left w:val="single" w:sz="4" w:space="0" w:color="auto"/>
            </w:tcBorders>
          </w:tcPr>
          <w:p w14:paraId="58D3A8A9"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2</w:t>
            </w:r>
          </w:p>
        </w:tc>
        <w:tc>
          <w:tcPr>
            <w:tcW w:w="456" w:type="dxa"/>
            <w:tcBorders>
              <w:right w:val="single" w:sz="4" w:space="0" w:color="auto"/>
            </w:tcBorders>
          </w:tcPr>
          <w:p w14:paraId="4AFA3037"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0</w:t>
            </w:r>
          </w:p>
        </w:tc>
        <w:tc>
          <w:tcPr>
            <w:tcW w:w="408" w:type="dxa"/>
            <w:tcBorders>
              <w:left w:val="single" w:sz="4" w:space="0" w:color="auto"/>
              <w:right w:val="single" w:sz="4" w:space="0" w:color="auto"/>
            </w:tcBorders>
          </w:tcPr>
          <w:p w14:paraId="7B187921"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0</w:t>
            </w:r>
          </w:p>
        </w:tc>
        <w:tc>
          <w:tcPr>
            <w:tcW w:w="555" w:type="dxa"/>
            <w:tcBorders>
              <w:left w:val="single" w:sz="4" w:space="0" w:color="auto"/>
            </w:tcBorders>
          </w:tcPr>
          <w:p w14:paraId="74EBEE4E"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0</w:t>
            </w:r>
          </w:p>
        </w:tc>
        <w:tc>
          <w:tcPr>
            <w:tcW w:w="675" w:type="dxa"/>
          </w:tcPr>
          <w:p w14:paraId="1A222857" w14:textId="77777777" w:rsidR="00FB0C0B" w:rsidRPr="000F6373" w:rsidRDefault="00FB0C0B" w:rsidP="002C7ECC">
            <w:pPr>
              <w:pStyle w:val="TableParagraph"/>
              <w:spacing w:line="360" w:lineRule="auto"/>
              <w:jc w:val="center"/>
              <w:rPr>
                <w:rFonts w:asciiTheme="majorBidi" w:hAnsiTheme="majorBidi" w:cstheme="majorBidi"/>
                <w:sz w:val="24"/>
                <w:szCs w:val="24"/>
              </w:rPr>
            </w:pPr>
            <w:r w:rsidRPr="000F6373">
              <w:rPr>
                <w:rFonts w:asciiTheme="majorBidi" w:hAnsiTheme="majorBidi" w:cstheme="majorBidi"/>
              </w:rPr>
              <w:t>14</w:t>
            </w:r>
          </w:p>
        </w:tc>
      </w:tr>
      <w:tr w:rsidR="00FB0C0B" w:rsidRPr="000F6373" w14:paraId="118F1CDF" w14:textId="77777777" w:rsidTr="00DF7F83">
        <w:trPr>
          <w:trHeight w:val="275"/>
        </w:trPr>
        <w:tc>
          <w:tcPr>
            <w:tcW w:w="602" w:type="dxa"/>
          </w:tcPr>
          <w:p w14:paraId="5AAB7E78"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sz w:val="24"/>
                <w:szCs w:val="24"/>
              </w:rPr>
              <w:t>3</w:t>
            </w:r>
            <w:r w:rsidRPr="000F6373">
              <w:rPr>
                <w:rFonts w:asciiTheme="majorBidi" w:hAnsiTheme="majorBidi" w:cstheme="majorBidi"/>
                <w:sz w:val="24"/>
                <w:szCs w:val="24"/>
                <w:lang w:val="en-US"/>
              </w:rPr>
              <w:t>.</w:t>
            </w:r>
          </w:p>
        </w:tc>
        <w:tc>
          <w:tcPr>
            <w:tcW w:w="1828" w:type="dxa"/>
          </w:tcPr>
          <w:p w14:paraId="001FBB0F" w14:textId="77777777" w:rsidR="00FB0C0B" w:rsidRPr="000F6373" w:rsidRDefault="00FB0C0B" w:rsidP="002C3A95">
            <w:pPr>
              <w:pStyle w:val="TableParagraph"/>
              <w:spacing w:line="360" w:lineRule="auto"/>
              <w:ind w:left="528" w:right="-8" w:hanging="519"/>
              <w:jc w:val="center"/>
              <w:rPr>
                <w:rFonts w:asciiTheme="majorBidi" w:hAnsiTheme="majorBidi" w:cstheme="majorBidi"/>
                <w:sz w:val="24"/>
                <w:szCs w:val="24"/>
                <w:lang w:val="en-US"/>
              </w:rPr>
            </w:pPr>
            <w:r w:rsidRPr="000F6373">
              <w:rPr>
                <w:rFonts w:asciiTheme="majorBidi" w:hAnsiTheme="majorBidi" w:cstheme="majorBidi"/>
                <w:sz w:val="24"/>
                <w:szCs w:val="24"/>
                <w:lang w:val="en-US"/>
              </w:rPr>
              <w:t>AER</w:t>
            </w:r>
          </w:p>
        </w:tc>
        <w:tc>
          <w:tcPr>
            <w:tcW w:w="456" w:type="dxa"/>
            <w:tcBorders>
              <w:right w:val="single" w:sz="4" w:space="0" w:color="auto"/>
            </w:tcBorders>
            <w:vAlign w:val="bottom"/>
          </w:tcPr>
          <w:p w14:paraId="5C57CC6B"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color w:val="000000"/>
              </w:rPr>
              <w:t>1</w:t>
            </w:r>
          </w:p>
        </w:tc>
        <w:tc>
          <w:tcPr>
            <w:tcW w:w="600" w:type="dxa"/>
            <w:tcBorders>
              <w:left w:val="single" w:sz="4" w:space="0" w:color="auto"/>
              <w:right w:val="single" w:sz="4" w:space="0" w:color="auto"/>
            </w:tcBorders>
          </w:tcPr>
          <w:p w14:paraId="2F4A17E4"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0</w:t>
            </w:r>
          </w:p>
        </w:tc>
        <w:tc>
          <w:tcPr>
            <w:tcW w:w="564" w:type="dxa"/>
            <w:tcBorders>
              <w:left w:val="single" w:sz="4" w:space="0" w:color="auto"/>
            </w:tcBorders>
          </w:tcPr>
          <w:p w14:paraId="488340B9"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0</w:t>
            </w:r>
          </w:p>
        </w:tc>
        <w:tc>
          <w:tcPr>
            <w:tcW w:w="432" w:type="dxa"/>
            <w:tcBorders>
              <w:right w:val="single" w:sz="4" w:space="0" w:color="auto"/>
            </w:tcBorders>
          </w:tcPr>
          <w:p w14:paraId="6E56CA34"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0</w:t>
            </w:r>
          </w:p>
        </w:tc>
        <w:tc>
          <w:tcPr>
            <w:tcW w:w="504" w:type="dxa"/>
            <w:tcBorders>
              <w:left w:val="single" w:sz="4" w:space="0" w:color="auto"/>
              <w:right w:val="single" w:sz="4" w:space="0" w:color="auto"/>
            </w:tcBorders>
          </w:tcPr>
          <w:p w14:paraId="1298144B"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0</w:t>
            </w:r>
          </w:p>
        </w:tc>
        <w:tc>
          <w:tcPr>
            <w:tcW w:w="480" w:type="dxa"/>
            <w:tcBorders>
              <w:left w:val="single" w:sz="4" w:space="0" w:color="auto"/>
            </w:tcBorders>
          </w:tcPr>
          <w:p w14:paraId="6F4F4E32"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0</w:t>
            </w:r>
          </w:p>
        </w:tc>
        <w:tc>
          <w:tcPr>
            <w:tcW w:w="456" w:type="dxa"/>
            <w:tcBorders>
              <w:right w:val="single" w:sz="4" w:space="0" w:color="auto"/>
            </w:tcBorders>
          </w:tcPr>
          <w:p w14:paraId="5077C2E8"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0</w:t>
            </w:r>
          </w:p>
        </w:tc>
        <w:tc>
          <w:tcPr>
            <w:tcW w:w="408" w:type="dxa"/>
            <w:tcBorders>
              <w:left w:val="single" w:sz="4" w:space="0" w:color="auto"/>
              <w:right w:val="single" w:sz="4" w:space="0" w:color="auto"/>
            </w:tcBorders>
          </w:tcPr>
          <w:p w14:paraId="1D7D2A1B"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0</w:t>
            </w:r>
          </w:p>
        </w:tc>
        <w:tc>
          <w:tcPr>
            <w:tcW w:w="555" w:type="dxa"/>
            <w:tcBorders>
              <w:left w:val="single" w:sz="4" w:space="0" w:color="auto"/>
            </w:tcBorders>
          </w:tcPr>
          <w:p w14:paraId="65C50FE5"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0</w:t>
            </w:r>
          </w:p>
        </w:tc>
        <w:tc>
          <w:tcPr>
            <w:tcW w:w="675" w:type="dxa"/>
          </w:tcPr>
          <w:p w14:paraId="53FFA5F9" w14:textId="77777777" w:rsidR="00FB0C0B" w:rsidRPr="000F6373" w:rsidRDefault="00FB0C0B" w:rsidP="002C7ECC">
            <w:pPr>
              <w:pStyle w:val="TableParagraph"/>
              <w:spacing w:line="360" w:lineRule="auto"/>
              <w:jc w:val="center"/>
              <w:rPr>
                <w:rFonts w:asciiTheme="majorBidi" w:hAnsiTheme="majorBidi" w:cstheme="majorBidi"/>
                <w:sz w:val="24"/>
                <w:szCs w:val="24"/>
              </w:rPr>
            </w:pPr>
            <w:r w:rsidRPr="000F6373">
              <w:rPr>
                <w:rFonts w:asciiTheme="majorBidi" w:hAnsiTheme="majorBidi" w:cstheme="majorBidi"/>
              </w:rPr>
              <w:t>1</w:t>
            </w:r>
          </w:p>
        </w:tc>
      </w:tr>
      <w:tr w:rsidR="00FB0C0B" w:rsidRPr="000F6373" w14:paraId="5CDCF5E5" w14:textId="77777777" w:rsidTr="00DF7F83">
        <w:trPr>
          <w:trHeight w:val="275"/>
        </w:trPr>
        <w:tc>
          <w:tcPr>
            <w:tcW w:w="602" w:type="dxa"/>
          </w:tcPr>
          <w:p w14:paraId="3A536191"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sz w:val="24"/>
                <w:szCs w:val="24"/>
              </w:rPr>
              <w:t>4</w:t>
            </w:r>
            <w:r w:rsidRPr="000F6373">
              <w:rPr>
                <w:rFonts w:asciiTheme="majorBidi" w:hAnsiTheme="majorBidi" w:cstheme="majorBidi"/>
                <w:sz w:val="24"/>
                <w:szCs w:val="24"/>
                <w:lang w:val="en-US"/>
              </w:rPr>
              <w:t>.</w:t>
            </w:r>
          </w:p>
        </w:tc>
        <w:tc>
          <w:tcPr>
            <w:tcW w:w="1828" w:type="dxa"/>
          </w:tcPr>
          <w:p w14:paraId="2BD2C740" w14:textId="77777777" w:rsidR="00FB0C0B" w:rsidRPr="000F6373" w:rsidRDefault="00FB0C0B" w:rsidP="002C3A95">
            <w:pPr>
              <w:pStyle w:val="TableParagraph"/>
              <w:spacing w:line="360" w:lineRule="auto"/>
              <w:ind w:left="531" w:right="-8" w:hanging="519"/>
              <w:jc w:val="center"/>
              <w:rPr>
                <w:rFonts w:asciiTheme="majorBidi" w:hAnsiTheme="majorBidi" w:cstheme="majorBidi"/>
                <w:sz w:val="24"/>
                <w:szCs w:val="24"/>
                <w:lang w:val="en-US"/>
              </w:rPr>
            </w:pPr>
            <w:r w:rsidRPr="000F6373">
              <w:rPr>
                <w:rFonts w:asciiTheme="majorBidi" w:hAnsiTheme="majorBidi" w:cstheme="majorBidi"/>
                <w:sz w:val="24"/>
                <w:szCs w:val="24"/>
                <w:lang w:val="en-US"/>
              </w:rPr>
              <w:t>AAC</w:t>
            </w:r>
          </w:p>
        </w:tc>
        <w:tc>
          <w:tcPr>
            <w:tcW w:w="456" w:type="dxa"/>
            <w:tcBorders>
              <w:right w:val="single" w:sz="4" w:space="0" w:color="auto"/>
            </w:tcBorders>
            <w:vAlign w:val="bottom"/>
          </w:tcPr>
          <w:p w14:paraId="5032B858"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color w:val="000000"/>
              </w:rPr>
              <w:t>2</w:t>
            </w:r>
          </w:p>
        </w:tc>
        <w:tc>
          <w:tcPr>
            <w:tcW w:w="600" w:type="dxa"/>
            <w:tcBorders>
              <w:left w:val="single" w:sz="4" w:space="0" w:color="auto"/>
              <w:right w:val="single" w:sz="4" w:space="0" w:color="auto"/>
            </w:tcBorders>
          </w:tcPr>
          <w:p w14:paraId="44D6D67E"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6</w:t>
            </w:r>
          </w:p>
        </w:tc>
        <w:tc>
          <w:tcPr>
            <w:tcW w:w="564" w:type="dxa"/>
            <w:tcBorders>
              <w:left w:val="single" w:sz="4" w:space="0" w:color="auto"/>
            </w:tcBorders>
          </w:tcPr>
          <w:p w14:paraId="00EF8767"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0</w:t>
            </w:r>
          </w:p>
        </w:tc>
        <w:tc>
          <w:tcPr>
            <w:tcW w:w="432" w:type="dxa"/>
            <w:tcBorders>
              <w:right w:val="single" w:sz="4" w:space="0" w:color="auto"/>
            </w:tcBorders>
          </w:tcPr>
          <w:p w14:paraId="002A35EA"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2</w:t>
            </w:r>
          </w:p>
        </w:tc>
        <w:tc>
          <w:tcPr>
            <w:tcW w:w="504" w:type="dxa"/>
            <w:tcBorders>
              <w:left w:val="single" w:sz="4" w:space="0" w:color="auto"/>
              <w:right w:val="single" w:sz="4" w:space="0" w:color="auto"/>
            </w:tcBorders>
          </w:tcPr>
          <w:p w14:paraId="6E630E06"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4</w:t>
            </w:r>
          </w:p>
        </w:tc>
        <w:tc>
          <w:tcPr>
            <w:tcW w:w="480" w:type="dxa"/>
            <w:tcBorders>
              <w:left w:val="single" w:sz="4" w:space="0" w:color="auto"/>
            </w:tcBorders>
          </w:tcPr>
          <w:p w14:paraId="691DF479"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1</w:t>
            </w:r>
          </w:p>
        </w:tc>
        <w:tc>
          <w:tcPr>
            <w:tcW w:w="456" w:type="dxa"/>
            <w:tcBorders>
              <w:right w:val="single" w:sz="4" w:space="0" w:color="auto"/>
            </w:tcBorders>
          </w:tcPr>
          <w:p w14:paraId="3D38B6E0"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2</w:t>
            </w:r>
          </w:p>
        </w:tc>
        <w:tc>
          <w:tcPr>
            <w:tcW w:w="408" w:type="dxa"/>
            <w:tcBorders>
              <w:left w:val="single" w:sz="4" w:space="0" w:color="auto"/>
              <w:right w:val="single" w:sz="4" w:space="0" w:color="auto"/>
            </w:tcBorders>
          </w:tcPr>
          <w:p w14:paraId="43CC7EF3"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5</w:t>
            </w:r>
          </w:p>
        </w:tc>
        <w:tc>
          <w:tcPr>
            <w:tcW w:w="555" w:type="dxa"/>
            <w:tcBorders>
              <w:left w:val="single" w:sz="4" w:space="0" w:color="auto"/>
            </w:tcBorders>
          </w:tcPr>
          <w:p w14:paraId="172F065F"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0</w:t>
            </w:r>
          </w:p>
        </w:tc>
        <w:tc>
          <w:tcPr>
            <w:tcW w:w="675" w:type="dxa"/>
          </w:tcPr>
          <w:p w14:paraId="0214390A" w14:textId="77777777" w:rsidR="00FB0C0B" w:rsidRPr="000F6373" w:rsidRDefault="00FB0C0B" w:rsidP="002C7ECC">
            <w:pPr>
              <w:pStyle w:val="TableParagraph"/>
              <w:spacing w:line="360" w:lineRule="auto"/>
              <w:jc w:val="center"/>
              <w:rPr>
                <w:rFonts w:asciiTheme="majorBidi" w:hAnsiTheme="majorBidi" w:cstheme="majorBidi"/>
                <w:sz w:val="24"/>
                <w:szCs w:val="24"/>
              </w:rPr>
            </w:pPr>
            <w:r w:rsidRPr="000F6373">
              <w:rPr>
                <w:rFonts w:asciiTheme="majorBidi" w:hAnsiTheme="majorBidi" w:cstheme="majorBidi"/>
              </w:rPr>
              <w:t>22</w:t>
            </w:r>
          </w:p>
        </w:tc>
      </w:tr>
      <w:tr w:rsidR="00FB0C0B" w:rsidRPr="000F6373" w14:paraId="7BA05F3B" w14:textId="77777777" w:rsidTr="00DF7F83">
        <w:trPr>
          <w:trHeight w:val="278"/>
        </w:trPr>
        <w:tc>
          <w:tcPr>
            <w:tcW w:w="602" w:type="dxa"/>
          </w:tcPr>
          <w:p w14:paraId="23D2340D"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sz w:val="24"/>
                <w:szCs w:val="24"/>
              </w:rPr>
              <w:t>5</w:t>
            </w:r>
            <w:r w:rsidRPr="000F6373">
              <w:rPr>
                <w:rFonts w:asciiTheme="majorBidi" w:hAnsiTheme="majorBidi" w:cstheme="majorBidi"/>
                <w:sz w:val="24"/>
                <w:szCs w:val="24"/>
                <w:lang w:val="en-US"/>
              </w:rPr>
              <w:t>.</w:t>
            </w:r>
          </w:p>
        </w:tc>
        <w:tc>
          <w:tcPr>
            <w:tcW w:w="1828" w:type="dxa"/>
          </w:tcPr>
          <w:p w14:paraId="5223A9BE" w14:textId="77777777" w:rsidR="00FB0C0B" w:rsidRPr="000F6373" w:rsidRDefault="00FB0C0B" w:rsidP="002C3A95">
            <w:pPr>
              <w:pStyle w:val="TableParagraph"/>
              <w:spacing w:line="360" w:lineRule="auto"/>
              <w:ind w:left="529" w:right="-8" w:hanging="519"/>
              <w:jc w:val="center"/>
              <w:rPr>
                <w:rFonts w:asciiTheme="majorBidi" w:hAnsiTheme="majorBidi" w:cstheme="majorBidi"/>
                <w:sz w:val="24"/>
                <w:szCs w:val="24"/>
                <w:lang w:val="en-US"/>
              </w:rPr>
            </w:pPr>
            <w:r w:rsidRPr="000F6373">
              <w:rPr>
                <w:rFonts w:asciiTheme="majorBidi" w:hAnsiTheme="majorBidi" w:cstheme="majorBidi"/>
                <w:sz w:val="24"/>
                <w:szCs w:val="24"/>
                <w:lang w:val="en-US"/>
              </w:rPr>
              <w:t>AR</w:t>
            </w:r>
          </w:p>
        </w:tc>
        <w:tc>
          <w:tcPr>
            <w:tcW w:w="456" w:type="dxa"/>
            <w:tcBorders>
              <w:right w:val="single" w:sz="4" w:space="0" w:color="auto"/>
            </w:tcBorders>
            <w:vAlign w:val="bottom"/>
          </w:tcPr>
          <w:p w14:paraId="3D33C1C1"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color w:val="000000"/>
              </w:rPr>
              <w:t>1</w:t>
            </w:r>
          </w:p>
        </w:tc>
        <w:tc>
          <w:tcPr>
            <w:tcW w:w="600" w:type="dxa"/>
            <w:tcBorders>
              <w:left w:val="single" w:sz="4" w:space="0" w:color="auto"/>
              <w:right w:val="single" w:sz="4" w:space="0" w:color="auto"/>
            </w:tcBorders>
          </w:tcPr>
          <w:p w14:paraId="059CD9E4"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5</w:t>
            </w:r>
          </w:p>
        </w:tc>
        <w:tc>
          <w:tcPr>
            <w:tcW w:w="564" w:type="dxa"/>
            <w:tcBorders>
              <w:left w:val="single" w:sz="4" w:space="0" w:color="auto"/>
            </w:tcBorders>
          </w:tcPr>
          <w:p w14:paraId="6D5FABF5"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0</w:t>
            </w:r>
          </w:p>
        </w:tc>
        <w:tc>
          <w:tcPr>
            <w:tcW w:w="432" w:type="dxa"/>
            <w:tcBorders>
              <w:right w:val="single" w:sz="4" w:space="0" w:color="auto"/>
            </w:tcBorders>
          </w:tcPr>
          <w:p w14:paraId="0A54D5AF"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2</w:t>
            </w:r>
          </w:p>
        </w:tc>
        <w:tc>
          <w:tcPr>
            <w:tcW w:w="504" w:type="dxa"/>
            <w:tcBorders>
              <w:left w:val="single" w:sz="4" w:space="0" w:color="auto"/>
              <w:right w:val="single" w:sz="4" w:space="0" w:color="auto"/>
            </w:tcBorders>
          </w:tcPr>
          <w:p w14:paraId="739661D4"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6</w:t>
            </w:r>
          </w:p>
        </w:tc>
        <w:tc>
          <w:tcPr>
            <w:tcW w:w="480" w:type="dxa"/>
            <w:tcBorders>
              <w:left w:val="single" w:sz="4" w:space="0" w:color="auto"/>
            </w:tcBorders>
          </w:tcPr>
          <w:p w14:paraId="6B33F840"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2</w:t>
            </w:r>
          </w:p>
        </w:tc>
        <w:tc>
          <w:tcPr>
            <w:tcW w:w="456" w:type="dxa"/>
            <w:tcBorders>
              <w:right w:val="single" w:sz="4" w:space="0" w:color="auto"/>
            </w:tcBorders>
          </w:tcPr>
          <w:p w14:paraId="43C7A15E"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2</w:t>
            </w:r>
          </w:p>
        </w:tc>
        <w:tc>
          <w:tcPr>
            <w:tcW w:w="408" w:type="dxa"/>
            <w:tcBorders>
              <w:left w:val="single" w:sz="4" w:space="0" w:color="auto"/>
              <w:right w:val="single" w:sz="4" w:space="0" w:color="auto"/>
            </w:tcBorders>
          </w:tcPr>
          <w:p w14:paraId="5C865F33"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4</w:t>
            </w:r>
          </w:p>
        </w:tc>
        <w:tc>
          <w:tcPr>
            <w:tcW w:w="555" w:type="dxa"/>
            <w:tcBorders>
              <w:left w:val="single" w:sz="4" w:space="0" w:color="auto"/>
            </w:tcBorders>
          </w:tcPr>
          <w:p w14:paraId="29FF0F61"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0</w:t>
            </w:r>
          </w:p>
        </w:tc>
        <w:tc>
          <w:tcPr>
            <w:tcW w:w="675" w:type="dxa"/>
          </w:tcPr>
          <w:p w14:paraId="38FDCCA3" w14:textId="77777777" w:rsidR="00FB0C0B" w:rsidRPr="000F6373" w:rsidRDefault="00FB0C0B" w:rsidP="002C7ECC">
            <w:pPr>
              <w:pStyle w:val="TableParagraph"/>
              <w:spacing w:line="360" w:lineRule="auto"/>
              <w:jc w:val="center"/>
              <w:rPr>
                <w:rFonts w:asciiTheme="majorBidi" w:hAnsiTheme="majorBidi" w:cstheme="majorBidi"/>
                <w:sz w:val="24"/>
                <w:szCs w:val="24"/>
              </w:rPr>
            </w:pPr>
            <w:r w:rsidRPr="000F6373">
              <w:rPr>
                <w:rFonts w:asciiTheme="majorBidi" w:hAnsiTheme="majorBidi" w:cstheme="majorBidi"/>
              </w:rPr>
              <w:t>22</w:t>
            </w:r>
          </w:p>
        </w:tc>
      </w:tr>
      <w:tr w:rsidR="00FB0C0B" w:rsidRPr="000F6373" w14:paraId="504EB409" w14:textId="77777777" w:rsidTr="00DF7F83">
        <w:trPr>
          <w:trHeight w:val="275"/>
        </w:trPr>
        <w:tc>
          <w:tcPr>
            <w:tcW w:w="602" w:type="dxa"/>
          </w:tcPr>
          <w:p w14:paraId="5272485A"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sz w:val="24"/>
                <w:szCs w:val="24"/>
              </w:rPr>
              <w:t>6</w:t>
            </w:r>
            <w:r w:rsidRPr="000F6373">
              <w:rPr>
                <w:rFonts w:asciiTheme="majorBidi" w:hAnsiTheme="majorBidi" w:cstheme="majorBidi"/>
                <w:sz w:val="24"/>
                <w:szCs w:val="24"/>
                <w:lang w:val="en-US"/>
              </w:rPr>
              <w:t>.</w:t>
            </w:r>
          </w:p>
        </w:tc>
        <w:tc>
          <w:tcPr>
            <w:tcW w:w="1828" w:type="dxa"/>
          </w:tcPr>
          <w:p w14:paraId="054E9085" w14:textId="77777777" w:rsidR="00FB0C0B" w:rsidRPr="000F6373" w:rsidRDefault="00FB0C0B" w:rsidP="002C3A95">
            <w:pPr>
              <w:pStyle w:val="TableParagraph"/>
              <w:spacing w:line="360" w:lineRule="auto"/>
              <w:ind w:left="528" w:right="-8" w:hanging="519"/>
              <w:jc w:val="center"/>
              <w:rPr>
                <w:rFonts w:asciiTheme="majorBidi" w:hAnsiTheme="majorBidi" w:cstheme="majorBidi"/>
                <w:sz w:val="24"/>
                <w:szCs w:val="24"/>
                <w:lang w:val="en-US"/>
              </w:rPr>
            </w:pPr>
            <w:r w:rsidRPr="000F6373">
              <w:rPr>
                <w:rFonts w:asciiTheme="majorBidi" w:hAnsiTheme="majorBidi" w:cstheme="majorBidi"/>
                <w:sz w:val="24"/>
                <w:szCs w:val="24"/>
                <w:lang w:val="en-US"/>
              </w:rPr>
              <w:t>ACM</w:t>
            </w:r>
          </w:p>
        </w:tc>
        <w:tc>
          <w:tcPr>
            <w:tcW w:w="456" w:type="dxa"/>
            <w:tcBorders>
              <w:right w:val="single" w:sz="4" w:space="0" w:color="auto"/>
            </w:tcBorders>
            <w:vAlign w:val="bottom"/>
          </w:tcPr>
          <w:p w14:paraId="320B0068"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color w:val="000000"/>
              </w:rPr>
              <w:t>2</w:t>
            </w:r>
          </w:p>
        </w:tc>
        <w:tc>
          <w:tcPr>
            <w:tcW w:w="600" w:type="dxa"/>
            <w:tcBorders>
              <w:left w:val="single" w:sz="4" w:space="0" w:color="auto"/>
              <w:right w:val="single" w:sz="4" w:space="0" w:color="auto"/>
            </w:tcBorders>
          </w:tcPr>
          <w:p w14:paraId="6B1B5132"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6</w:t>
            </w:r>
          </w:p>
        </w:tc>
        <w:tc>
          <w:tcPr>
            <w:tcW w:w="564" w:type="dxa"/>
            <w:tcBorders>
              <w:left w:val="single" w:sz="4" w:space="0" w:color="auto"/>
            </w:tcBorders>
          </w:tcPr>
          <w:p w14:paraId="1206ECF1"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0</w:t>
            </w:r>
          </w:p>
        </w:tc>
        <w:tc>
          <w:tcPr>
            <w:tcW w:w="432" w:type="dxa"/>
            <w:tcBorders>
              <w:right w:val="single" w:sz="4" w:space="0" w:color="auto"/>
            </w:tcBorders>
          </w:tcPr>
          <w:p w14:paraId="2EBCA41B"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2</w:t>
            </w:r>
          </w:p>
        </w:tc>
        <w:tc>
          <w:tcPr>
            <w:tcW w:w="504" w:type="dxa"/>
            <w:tcBorders>
              <w:left w:val="single" w:sz="4" w:space="0" w:color="auto"/>
              <w:right w:val="single" w:sz="4" w:space="0" w:color="auto"/>
            </w:tcBorders>
          </w:tcPr>
          <w:p w14:paraId="15F06F63"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4</w:t>
            </w:r>
          </w:p>
        </w:tc>
        <w:tc>
          <w:tcPr>
            <w:tcW w:w="480" w:type="dxa"/>
            <w:tcBorders>
              <w:left w:val="single" w:sz="4" w:space="0" w:color="auto"/>
            </w:tcBorders>
          </w:tcPr>
          <w:p w14:paraId="43EDD8B2"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1</w:t>
            </w:r>
          </w:p>
        </w:tc>
        <w:tc>
          <w:tcPr>
            <w:tcW w:w="456" w:type="dxa"/>
            <w:tcBorders>
              <w:right w:val="single" w:sz="4" w:space="0" w:color="auto"/>
            </w:tcBorders>
          </w:tcPr>
          <w:p w14:paraId="169EF331"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2</w:t>
            </w:r>
          </w:p>
        </w:tc>
        <w:tc>
          <w:tcPr>
            <w:tcW w:w="408" w:type="dxa"/>
            <w:tcBorders>
              <w:left w:val="single" w:sz="4" w:space="0" w:color="auto"/>
              <w:right w:val="single" w:sz="4" w:space="0" w:color="auto"/>
            </w:tcBorders>
          </w:tcPr>
          <w:p w14:paraId="6AE46010"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0</w:t>
            </w:r>
          </w:p>
        </w:tc>
        <w:tc>
          <w:tcPr>
            <w:tcW w:w="555" w:type="dxa"/>
            <w:tcBorders>
              <w:left w:val="single" w:sz="4" w:space="0" w:color="auto"/>
            </w:tcBorders>
          </w:tcPr>
          <w:p w14:paraId="564627AB"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0</w:t>
            </w:r>
          </w:p>
        </w:tc>
        <w:tc>
          <w:tcPr>
            <w:tcW w:w="675" w:type="dxa"/>
          </w:tcPr>
          <w:p w14:paraId="5C6CADA6" w14:textId="77777777" w:rsidR="00FB0C0B" w:rsidRPr="000F6373" w:rsidRDefault="00FB0C0B" w:rsidP="002C7ECC">
            <w:pPr>
              <w:pStyle w:val="TableParagraph"/>
              <w:spacing w:line="360" w:lineRule="auto"/>
              <w:jc w:val="center"/>
              <w:rPr>
                <w:rFonts w:asciiTheme="majorBidi" w:hAnsiTheme="majorBidi" w:cstheme="majorBidi"/>
                <w:sz w:val="24"/>
                <w:szCs w:val="24"/>
              </w:rPr>
            </w:pPr>
            <w:r w:rsidRPr="000F6373">
              <w:rPr>
                <w:rFonts w:asciiTheme="majorBidi" w:hAnsiTheme="majorBidi" w:cstheme="majorBidi"/>
              </w:rPr>
              <w:t>17</w:t>
            </w:r>
          </w:p>
        </w:tc>
      </w:tr>
      <w:tr w:rsidR="00FB0C0B" w:rsidRPr="000F6373" w14:paraId="452D9AF5" w14:textId="77777777" w:rsidTr="00DF7F83">
        <w:trPr>
          <w:trHeight w:val="275"/>
        </w:trPr>
        <w:tc>
          <w:tcPr>
            <w:tcW w:w="602" w:type="dxa"/>
          </w:tcPr>
          <w:p w14:paraId="765DAB56"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sz w:val="24"/>
                <w:szCs w:val="24"/>
              </w:rPr>
              <w:t>7</w:t>
            </w:r>
            <w:r w:rsidRPr="000F6373">
              <w:rPr>
                <w:rFonts w:asciiTheme="majorBidi" w:hAnsiTheme="majorBidi" w:cstheme="majorBidi"/>
                <w:sz w:val="24"/>
                <w:szCs w:val="24"/>
                <w:lang w:val="en-US"/>
              </w:rPr>
              <w:t>.</w:t>
            </w:r>
          </w:p>
        </w:tc>
        <w:tc>
          <w:tcPr>
            <w:tcW w:w="1828" w:type="dxa"/>
          </w:tcPr>
          <w:p w14:paraId="0282FBEE" w14:textId="77777777" w:rsidR="00FB0C0B" w:rsidRPr="000F6373" w:rsidRDefault="00FB0C0B" w:rsidP="002C3A95">
            <w:pPr>
              <w:pStyle w:val="TableParagraph"/>
              <w:spacing w:line="360" w:lineRule="auto"/>
              <w:ind w:left="531" w:right="-8" w:hanging="519"/>
              <w:jc w:val="center"/>
              <w:rPr>
                <w:rFonts w:asciiTheme="majorBidi" w:hAnsiTheme="majorBidi" w:cstheme="majorBidi"/>
                <w:sz w:val="24"/>
                <w:szCs w:val="24"/>
                <w:lang w:val="en-US"/>
              </w:rPr>
            </w:pPr>
            <w:r w:rsidRPr="000F6373">
              <w:rPr>
                <w:rFonts w:asciiTheme="majorBidi" w:hAnsiTheme="majorBidi" w:cstheme="majorBidi"/>
                <w:sz w:val="24"/>
                <w:szCs w:val="24"/>
                <w:lang w:val="en-US"/>
              </w:rPr>
              <w:t>CAA</w:t>
            </w:r>
          </w:p>
        </w:tc>
        <w:tc>
          <w:tcPr>
            <w:tcW w:w="456" w:type="dxa"/>
            <w:tcBorders>
              <w:right w:val="single" w:sz="4" w:space="0" w:color="auto"/>
            </w:tcBorders>
            <w:vAlign w:val="bottom"/>
          </w:tcPr>
          <w:p w14:paraId="76078C56"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color w:val="000000"/>
              </w:rPr>
              <w:t>1</w:t>
            </w:r>
          </w:p>
        </w:tc>
        <w:tc>
          <w:tcPr>
            <w:tcW w:w="600" w:type="dxa"/>
            <w:tcBorders>
              <w:left w:val="single" w:sz="4" w:space="0" w:color="auto"/>
              <w:right w:val="single" w:sz="4" w:space="0" w:color="auto"/>
            </w:tcBorders>
          </w:tcPr>
          <w:p w14:paraId="1A9FA5E6"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5</w:t>
            </w:r>
          </w:p>
        </w:tc>
        <w:tc>
          <w:tcPr>
            <w:tcW w:w="564" w:type="dxa"/>
            <w:tcBorders>
              <w:left w:val="single" w:sz="4" w:space="0" w:color="auto"/>
            </w:tcBorders>
          </w:tcPr>
          <w:p w14:paraId="79AC2D43"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2</w:t>
            </w:r>
          </w:p>
        </w:tc>
        <w:tc>
          <w:tcPr>
            <w:tcW w:w="432" w:type="dxa"/>
            <w:tcBorders>
              <w:right w:val="single" w:sz="4" w:space="0" w:color="auto"/>
            </w:tcBorders>
          </w:tcPr>
          <w:p w14:paraId="5D5152D5"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2</w:t>
            </w:r>
          </w:p>
        </w:tc>
        <w:tc>
          <w:tcPr>
            <w:tcW w:w="504" w:type="dxa"/>
            <w:tcBorders>
              <w:left w:val="single" w:sz="4" w:space="0" w:color="auto"/>
              <w:right w:val="single" w:sz="4" w:space="0" w:color="auto"/>
            </w:tcBorders>
          </w:tcPr>
          <w:p w14:paraId="13E39A03"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6</w:t>
            </w:r>
          </w:p>
        </w:tc>
        <w:tc>
          <w:tcPr>
            <w:tcW w:w="480" w:type="dxa"/>
            <w:tcBorders>
              <w:left w:val="single" w:sz="4" w:space="0" w:color="auto"/>
            </w:tcBorders>
          </w:tcPr>
          <w:p w14:paraId="1D981665"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2</w:t>
            </w:r>
          </w:p>
        </w:tc>
        <w:tc>
          <w:tcPr>
            <w:tcW w:w="456" w:type="dxa"/>
            <w:tcBorders>
              <w:right w:val="single" w:sz="4" w:space="0" w:color="auto"/>
            </w:tcBorders>
          </w:tcPr>
          <w:p w14:paraId="6E9FE818"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2</w:t>
            </w:r>
          </w:p>
        </w:tc>
        <w:tc>
          <w:tcPr>
            <w:tcW w:w="408" w:type="dxa"/>
            <w:tcBorders>
              <w:left w:val="single" w:sz="4" w:space="0" w:color="auto"/>
              <w:right w:val="single" w:sz="4" w:space="0" w:color="auto"/>
            </w:tcBorders>
          </w:tcPr>
          <w:p w14:paraId="0797E4E5"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4</w:t>
            </w:r>
          </w:p>
        </w:tc>
        <w:tc>
          <w:tcPr>
            <w:tcW w:w="555" w:type="dxa"/>
            <w:tcBorders>
              <w:left w:val="single" w:sz="4" w:space="0" w:color="auto"/>
            </w:tcBorders>
          </w:tcPr>
          <w:p w14:paraId="6934E88D"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0</w:t>
            </w:r>
          </w:p>
        </w:tc>
        <w:tc>
          <w:tcPr>
            <w:tcW w:w="675" w:type="dxa"/>
          </w:tcPr>
          <w:p w14:paraId="2DCA4E61" w14:textId="77777777" w:rsidR="00FB0C0B" w:rsidRPr="000F6373" w:rsidRDefault="00FB0C0B" w:rsidP="002C7ECC">
            <w:pPr>
              <w:pStyle w:val="TableParagraph"/>
              <w:spacing w:line="360" w:lineRule="auto"/>
              <w:jc w:val="center"/>
              <w:rPr>
                <w:rFonts w:asciiTheme="majorBidi" w:hAnsiTheme="majorBidi" w:cstheme="majorBidi"/>
                <w:sz w:val="24"/>
                <w:szCs w:val="24"/>
              </w:rPr>
            </w:pPr>
            <w:r w:rsidRPr="000F6373">
              <w:rPr>
                <w:rFonts w:asciiTheme="majorBidi" w:hAnsiTheme="majorBidi" w:cstheme="majorBidi"/>
              </w:rPr>
              <w:t>24</w:t>
            </w:r>
          </w:p>
        </w:tc>
      </w:tr>
      <w:tr w:rsidR="00FB0C0B" w:rsidRPr="000F6373" w14:paraId="6C0CC7A2" w14:textId="77777777" w:rsidTr="00DF7F83">
        <w:trPr>
          <w:trHeight w:val="275"/>
        </w:trPr>
        <w:tc>
          <w:tcPr>
            <w:tcW w:w="602" w:type="dxa"/>
          </w:tcPr>
          <w:p w14:paraId="019E79EE"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sz w:val="24"/>
                <w:szCs w:val="24"/>
                <w:lang w:val="en-US"/>
              </w:rPr>
              <w:t>8.</w:t>
            </w:r>
          </w:p>
        </w:tc>
        <w:tc>
          <w:tcPr>
            <w:tcW w:w="1828" w:type="dxa"/>
          </w:tcPr>
          <w:p w14:paraId="37B85988" w14:textId="77777777" w:rsidR="00FB0C0B" w:rsidRPr="000F6373" w:rsidRDefault="00FB0C0B" w:rsidP="002C3A95">
            <w:pPr>
              <w:pStyle w:val="TableParagraph"/>
              <w:spacing w:line="360" w:lineRule="auto"/>
              <w:ind w:left="531" w:right="-8" w:hanging="519"/>
              <w:jc w:val="center"/>
              <w:rPr>
                <w:rFonts w:asciiTheme="majorBidi" w:hAnsiTheme="majorBidi" w:cstheme="majorBidi"/>
                <w:sz w:val="24"/>
                <w:szCs w:val="24"/>
                <w:lang w:val="en-US"/>
              </w:rPr>
            </w:pPr>
            <w:r w:rsidRPr="000F6373">
              <w:rPr>
                <w:rFonts w:asciiTheme="majorBidi" w:hAnsiTheme="majorBidi" w:cstheme="majorBidi"/>
                <w:sz w:val="24"/>
                <w:szCs w:val="24"/>
                <w:lang w:val="en-US"/>
              </w:rPr>
              <w:t>FTA</w:t>
            </w:r>
          </w:p>
        </w:tc>
        <w:tc>
          <w:tcPr>
            <w:tcW w:w="456" w:type="dxa"/>
            <w:tcBorders>
              <w:right w:val="single" w:sz="4" w:space="0" w:color="auto"/>
            </w:tcBorders>
            <w:vAlign w:val="bottom"/>
          </w:tcPr>
          <w:p w14:paraId="364F877B"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color w:val="000000"/>
              </w:rPr>
              <w:t>1</w:t>
            </w:r>
          </w:p>
        </w:tc>
        <w:tc>
          <w:tcPr>
            <w:tcW w:w="600" w:type="dxa"/>
            <w:tcBorders>
              <w:left w:val="single" w:sz="4" w:space="0" w:color="auto"/>
              <w:right w:val="single" w:sz="4" w:space="0" w:color="auto"/>
            </w:tcBorders>
          </w:tcPr>
          <w:p w14:paraId="240D4D28"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4</w:t>
            </w:r>
          </w:p>
        </w:tc>
        <w:tc>
          <w:tcPr>
            <w:tcW w:w="564" w:type="dxa"/>
            <w:tcBorders>
              <w:left w:val="single" w:sz="4" w:space="0" w:color="auto"/>
            </w:tcBorders>
          </w:tcPr>
          <w:p w14:paraId="2D55B858"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0</w:t>
            </w:r>
          </w:p>
        </w:tc>
        <w:tc>
          <w:tcPr>
            <w:tcW w:w="432" w:type="dxa"/>
            <w:tcBorders>
              <w:right w:val="single" w:sz="4" w:space="0" w:color="auto"/>
            </w:tcBorders>
          </w:tcPr>
          <w:p w14:paraId="4C8DE661"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2</w:t>
            </w:r>
          </w:p>
        </w:tc>
        <w:tc>
          <w:tcPr>
            <w:tcW w:w="504" w:type="dxa"/>
            <w:tcBorders>
              <w:left w:val="single" w:sz="4" w:space="0" w:color="auto"/>
              <w:right w:val="single" w:sz="4" w:space="0" w:color="auto"/>
            </w:tcBorders>
          </w:tcPr>
          <w:p w14:paraId="7ACBEBFB"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0</w:t>
            </w:r>
          </w:p>
        </w:tc>
        <w:tc>
          <w:tcPr>
            <w:tcW w:w="480" w:type="dxa"/>
            <w:tcBorders>
              <w:left w:val="single" w:sz="4" w:space="0" w:color="auto"/>
            </w:tcBorders>
          </w:tcPr>
          <w:p w14:paraId="7C28E6BA"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1</w:t>
            </w:r>
          </w:p>
        </w:tc>
        <w:tc>
          <w:tcPr>
            <w:tcW w:w="456" w:type="dxa"/>
            <w:tcBorders>
              <w:right w:val="single" w:sz="4" w:space="0" w:color="auto"/>
            </w:tcBorders>
          </w:tcPr>
          <w:p w14:paraId="48287929"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1</w:t>
            </w:r>
          </w:p>
        </w:tc>
        <w:tc>
          <w:tcPr>
            <w:tcW w:w="408" w:type="dxa"/>
            <w:tcBorders>
              <w:left w:val="single" w:sz="4" w:space="0" w:color="auto"/>
              <w:right w:val="single" w:sz="4" w:space="0" w:color="auto"/>
            </w:tcBorders>
          </w:tcPr>
          <w:p w14:paraId="53BD0305"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0</w:t>
            </w:r>
          </w:p>
        </w:tc>
        <w:tc>
          <w:tcPr>
            <w:tcW w:w="555" w:type="dxa"/>
            <w:tcBorders>
              <w:left w:val="single" w:sz="4" w:space="0" w:color="auto"/>
            </w:tcBorders>
          </w:tcPr>
          <w:p w14:paraId="1529AA97"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0</w:t>
            </w:r>
          </w:p>
        </w:tc>
        <w:tc>
          <w:tcPr>
            <w:tcW w:w="675" w:type="dxa"/>
          </w:tcPr>
          <w:p w14:paraId="7A82192D" w14:textId="77777777" w:rsidR="00FB0C0B" w:rsidRPr="000F6373" w:rsidRDefault="00FB0C0B" w:rsidP="002C7ECC">
            <w:pPr>
              <w:pStyle w:val="TableParagraph"/>
              <w:spacing w:line="360" w:lineRule="auto"/>
              <w:jc w:val="center"/>
              <w:rPr>
                <w:rFonts w:asciiTheme="majorBidi" w:hAnsiTheme="majorBidi" w:cstheme="majorBidi"/>
                <w:sz w:val="24"/>
                <w:szCs w:val="24"/>
              </w:rPr>
            </w:pPr>
            <w:r w:rsidRPr="000F6373">
              <w:rPr>
                <w:rFonts w:asciiTheme="majorBidi" w:hAnsiTheme="majorBidi" w:cstheme="majorBidi"/>
              </w:rPr>
              <w:t>9</w:t>
            </w:r>
          </w:p>
        </w:tc>
      </w:tr>
      <w:tr w:rsidR="00FB0C0B" w:rsidRPr="000F6373" w14:paraId="1B97328E" w14:textId="77777777" w:rsidTr="00DF7F83">
        <w:trPr>
          <w:trHeight w:val="275"/>
        </w:trPr>
        <w:tc>
          <w:tcPr>
            <w:tcW w:w="602" w:type="dxa"/>
          </w:tcPr>
          <w:p w14:paraId="41538E75"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sz w:val="24"/>
                <w:szCs w:val="24"/>
                <w:lang w:val="en-US"/>
              </w:rPr>
              <w:t>9.</w:t>
            </w:r>
          </w:p>
        </w:tc>
        <w:tc>
          <w:tcPr>
            <w:tcW w:w="1828" w:type="dxa"/>
          </w:tcPr>
          <w:p w14:paraId="3D8CFB0A" w14:textId="77777777" w:rsidR="00FB0C0B" w:rsidRPr="000F6373" w:rsidRDefault="00FB0C0B" w:rsidP="002C3A95">
            <w:pPr>
              <w:pStyle w:val="TableParagraph"/>
              <w:spacing w:line="360" w:lineRule="auto"/>
              <w:ind w:left="531" w:right="-8" w:hanging="519"/>
              <w:jc w:val="center"/>
              <w:rPr>
                <w:rFonts w:asciiTheme="majorBidi" w:hAnsiTheme="majorBidi" w:cstheme="majorBidi"/>
                <w:sz w:val="24"/>
                <w:szCs w:val="24"/>
                <w:lang w:val="en-US"/>
              </w:rPr>
            </w:pPr>
            <w:r w:rsidRPr="000F6373">
              <w:rPr>
                <w:rFonts w:asciiTheme="majorBidi" w:hAnsiTheme="majorBidi" w:cstheme="majorBidi"/>
                <w:sz w:val="24"/>
                <w:szCs w:val="24"/>
                <w:lang w:val="en-US"/>
              </w:rPr>
              <w:t>FI</w:t>
            </w:r>
          </w:p>
        </w:tc>
        <w:tc>
          <w:tcPr>
            <w:tcW w:w="456" w:type="dxa"/>
            <w:tcBorders>
              <w:right w:val="single" w:sz="4" w:space="0" w:color="auto"/>
            </w:tcBorders>
            <w:vAlign w:val="bottom"/>
          </w:tcPr>
          <w:p w14:paraId="648794FC"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color w:val="000000"/>
              </w:rPr>
              <w:t>1</w:t>
            </w:r>
          </w:p>
        </w:tc>
        <w:tc>
          <w:tcPr>
            <w:tcW w:w="600" w:type="dxa"/>
            <w:tcBorders>
              <w:left w:val="single" w:sz="4" w:space="0" w:color="auto"/>
              <w:right w:val="single" w:sz="4" w:space="0" w:color="auto"/>
            </w:tcBorders>
          </w:tcPr>
          <w:p w14:paraId="406B6608"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6</w:t>
            </w:r>
          </w:p>
        </w:tc>
        <w:tc>
          <w:tcPr>
            <w:tcW w:w="564" w:type="dxa"/>
            <w:tcBorders>
              <w:left w:val="single" w:sz="4" w:space="0" w:color="auto"/>
            </w:tcBorders>
          </w:tcPr>
          <w:p w14:paraId="73361C9E"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0</w:t>
            </w:r>
          </w:p>
        </w:tc>
        <w:tc>
          <w:tcPr>
            <w:tcW w:w="432" w:type="dxa"/>
            <w:tcBorders>
              <w:right w:val="single" w:sz="4" w:space="0" w:color="auto"/>
            </w:tcBorders>
          </w:tcPr>
          <w:p w14:paraId="7DF4BFD2"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2</w:t>
            </w:r>
          </w:p>
        </w:tc>
        <w:tc>
          <w:tcPr>
            <w:tcW w:w="504" w:type="dxa"/>
            <w:tcBorders>
              <w:left w:val="single" w:sz="4" w:space="0" w:color="auto"/>
              <w:right w:val="single" w:sz="4" w:space="0" w:color="auto"/>
            </w:tcBorders>
          </w:tcPr>
          <w:p w14:paraId="316FE72E"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6</w:t>
            </w:r>
          </w:p>
        </w:tc>
        <w:tc>
          <w:tcPr>
            <w:tcW w:w="480" w:type="dxa"/>
            <w:tcBorders>
              <w:left w:val="single" w:sz="4" w:space="0" w:color="auto"/>
            </w:tcBorders>
          </w:tcPr>
          <w:p w14:paraId="2D04AE59"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2</w:t>
            </w:r>
          </w:p>
        </w:tc>
        <w:tc>
          <w:tcPr>
            <w:tcW w:w="456" w:type="dxa"/>
            <w:tcBorders>
              <w:right w:val="single" w:sz="4" w:space="0" w:color="auto"/>
            </w:tcBorders>
          </w:tcPr>
          <w:p w14:paraId="27A14F9F"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0</w:t>
            </w:r>
          </w:p>
        </w:tc>
        <w:tc>
          <w:tcPr>
            <w:tcW w:w="408" w:type="dxa"/>
            <w:tcBorders>
              <w:left w:val="single" w:sz="4" w:space="0" w:color="auto"/>
              <w:right w:val="single" w:sz="4" w:space="0" w:color="auto"/>
            </w:tcBorders>
          </w:tcPr>
          <w:p w14:paraId="72783E95"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0</w:t>
            </w:r>
          </w:p>
        </w:tc>
        <w:tc>
          <w:tcPr>
            <w:tcW w:w="555" w:type="dxa"/>
            <w:tcBorders>
              <w:left w:val="single" w:sz="4" w:space="0" w:color="auto"/>
            </w:tcBorders>
          </w:tcPr>
          <w:p w14:paraId="0A05C056"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0</w:t>
            </w:r>
          </w:p>
        </w:tc>
        <w:tc>
          <w:tcPr>
            <w:tcW w:w="675" w:type="dxa"/>
          </w:tcPr>
          <w:p w14:paraId="19B04D6E" w14:textId="77777777" w:rsidR="00FB0C0B" w:rsidRPr="000F6373" w:rsidRDefault="00FB0C0B" w:rsidP="002C7ECC">
            <w:pPr>
              <w:pStyle w:val="TableParagraph"/>
              <w:spacing w:line="360" w:lineRule="auto"/>
              <w:jc w:val="center"/>
              <w:rPr>
                <w:rFonts w:asciiTheme="majorBidi" w:hAnsiTheme="majorBidi" w:cstheme="majorBidi"/>
                <w:sz w:val="24"/>
                <w:szCs w:val="24"/>
              </w:rPr>
            </w:pPr>
            <w:r w:rsidRPr="000F6373">
              <w:rPr>
                <w:rFonts w:asciiTheme="majorBidi" w:hAnsiTheme="majorBidi" w:cstheme="majorBidi"/>
              </w:rPr>
              <w:t>17</w:t>
            </w:r>
          </w:p>
        </w:tc>
      </w:tr>
      <w:tr w:rsidR="00FB0C0B" w:rsidRPr="000F6373" w14:paraId="7A0352D9" w14:textId="77777777" w:rsidTr="00DF7F83">
        <w:trPr>
          <w:trHeight w:val="275"/>
        </w:trPr>
        <w:tc>
          <w:tcPr>
            <w:tcW w:w="602" w:type="dxa"/>
          </w:tcPr>
          <w:p w14:paraId="127B30E7"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sz w:val="24"/>
                <w:szCs w:val="24"/>
                <w:lang w:val="en-US"/>
              </w:rPr>
              <w:t>10.</w:t>
            </w:r>
          </w:p>
        </w:tc>
        <w:tc>
          <w:tcPr>
            <w:tcW w:w="1828" w:type="dxa"/>
          </w:tcPr>
          <w:p w14:paraId="1B0FD40E" w14:textId="77777777" w:rsidR="00FB0C0B" w:rsidRPr="000F6373" w:rsidRDefault="00FB0C0B" w:rsidP="002C3A95">
            <w:pPr>
              <w:pStyle w:val="TableParagraph"/>
              <w:spacing w:line="360" w:lineRule="auto"/>
              <w:ind w:left="531" w:right="-8" w:hanging="519"/>
              <w:jc w:val="center"/>
              <w:rPr>
                <w:rFonts w:asciiTheme="majorBidi" w:hAnsiTheme="majorBidi" w:cstheme="majorBidi"/>
                <w:sz w:val="24"/>
                <w:szCs w:val="24"/>
                <w:lang w:val="en-US"/>
              </w:rPr>
            </w:pPr>
            <w:r w:rsidRPr="000F6373">
              <w:rPr>
                <w:rFonts w:asciiTheme="majorBidi" w:hAnsiTheme="majorBidi" w:cstheme="majorBidi"/>
                <w:sz w:val="24"/>
                <w:szCs w:val="24"/>
                <w:lang w:val="en-US"/>
              </w:rPr>
              <w:t>KIM</w:t>
            </w:r>
          </w:p>
        </w:tc>
        <w:tc>
          <w:tcPr>
            <w:tcW w:w="456" w:type="dxa"/>
            <w:tcBorders>
              <w:right w:val="single" w:sz="4" w:space="0" w:color="auto"/>
            </w:tcBorders>
            <w:vAlign w:val="bottom"/>
          </w:tcPr>
          <w:p w14:paraId="4946D129"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color w:val="000000"/>
              </w:rPr>
              <w:t>1</w:t>
            </w:r>
          </w:p>
        </w:tc>
        <w:tc>
          <w:tcPr>
            <w:tcW w:w="600" w:type="dxa"/>
            <w:tcBorders>
              <w:left w:val="single" w:sz="4" w:space="0" w:color="auto"/>
              <w:right w:val="single" w:sz="4" w:space="0" w:color="auto"/>
            </w:tcBorders>
          </w:tcPr>
          <w:p w14:paraId="3CD2F4F3"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2</w:t>
            </w:r>
          </w:p>
        </w:tc>
        <w:tc>
          <w:tcPr>
            <w:tcW w:w="564" w:type="dxa"/>
            <w:tcBorders>
              <w:left w:val="single" w:sz="4" w:space="0" w:color="auto"/>
            </w:tcBorders>
          </w:tcPr>
          <w:p w14:paraId="040BED11"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0</w:t>
            </w:r>
          </w:p>
        </w:tc>
        <w:tc>
          <w:tcPr>
            <w:tcW w:w="432" w:type="dxa"/>
            <w:tcBorders>
              <w:right w:val="single" w:sz="4" w:space="0" w:color="auto"/>
            </w:tcBorders>
          </w:tcPr>
          <w:p w14:paraId="58925009"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2</w:t>
            </w:r>
          </w:p>
        </w:tc>
        <w:tc>
          <w:tcPr>
            <w:tcW w:w="504" w:type="dxa"/>
            <w:tcBorders>
              <w:left w:val="single" w:sz="4" w:space="0" w:color="auto"/>
              <w:right w:val="single" w:sz="4" w:space="0" w:color="auto"/>
            </w:tcBorders>
          </w:tcPr>
          <w:p w14:paraId="00153F37"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0</w:t>
            </w:r>
          </w:p>
        </w:tc>
        <w:tc>
          <w:tcPr>
            <w:tcW w:w="480" w:type="dxa"/>
            <w:tcBorders>
              <w:left w:val="single" w:sz="4" w:space="0" w:color="auto"/>
            </w:tcBorders>
          </w:tcPr>
          <w:p w14:paraId="4A26E192"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0</w:t>
            </w:r>
          </w:p>
        </w:tc>
        <w:tc>
          <w:tcPr>
            <w:tcW w:w="456" w:type="dxa"/>
            <w:tcBorders>
              <w:right w:val="single" w:sz="4" w:space="0" w:color="auto"/>
            </w:tcBorders>
          </w:tcPr>
          <w:p w14:paraId="50A8678B"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1</w:t>
            </w:r>
          </w:p>
        </w:tc>
        <w:tc>
          <w:tcPr>
            <w:tcW w:w="408" w:type="dxa"/>
            <w:tcBorders>
              <w:left w:val="single" w:sz="4" w:space="0" w:color="auto"/>
              <w:right w:val="single" w:sz="4" w:space="0" w:color="auto"/>
            </w:tcBorders>
          </w:tcPr>
          <w:p w14:paraId="67992E3D"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0</w:t>
            </w:r>
          </w:p>
        </w:tc>
        <w:tc>
          <w:tcPr>
            <w:tcW w:w="555" w:type="dxa"/>
            <w:tcBorders>
              <w:left w:val="single" w:sz="4" w:space="0" w:color="auto"/>
            </w:tcBorders>
          </w:tcPr>
          <w:p w14:paraId="7A8FC5D4"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0</w:t>
            </w:r>
          </w:p>
        </w:tc>
        <w:tc>
          <w:tcPr>
            <w:tcW w:w="675" w:type="dxa"/>
          </w:tcPr>
          <w:p w14:paraId="78A556E4" w14:textId="77777777" w:rsidR="00FB0C0B" w:rsidRPr="000F6373" w:rsidRDefault="00FB0C0B" w:rsidP="002C7ECC">
            <w:pPr>
              <w:pStyle w:val="TableParagraph"/>
              <w:spacing w:line="360" w:lineRule="auto"/>
              <w:jc w:val="center"/>
              <w:rPr>
                <w:rFonts w:asciiTheme="majorBidi" w:hAnsiTheme="majorBidi" w:cstheme="majorBidi"/>
                <w:sz w:val="24"/>
                <w:szCs w:val="24"/>
              </w:rPr>
            </w:pPr>
            <w:r w:rsidRPr="000F6373">
              <w:rPr>
                <w:rFonts w:asciiTheme="majorBidi" w:hAnsiTheme="majorBidi" w:cstheme="majorBidi"/>
              </w:rPr>
              <w:t>6</w:t>
            </w:r>
          </w:p>
        </w:tc>
      </w:tr>
      <w:tr w:rsidR="00FB0C0B" w:rsidRPr="000F6373" w14:paraId="2BB86722" w14:textId="77777777" w:rsidTr="00DF7F83">
        <w:trPr>
          <w:trHeight w:val="275"/>
        </w:trPr>
        <w:tc>
          <w:tcPr>
            <w:tcW w:w="602" w:type="dxa"/>
          </w:tcPr>
          <w:p w14:paraId="6C8E4FEE"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sz w:val="24"/>
                <w:szCs w:val="24"/>
                <w:lang w:val="en-US"/>
              </w:rPr>
              <w:t>11.</w:t>
            </w:r>
          </w:p>
        </w:tc>
        <w:tc>
          <w:tcPr>
            <w:tcW w:w="1828" w:type="dxa"/>
          </w:tcPr>
          <w:p w14:paraId="2A9D5C77" w14:textId="77777777" w:rsidR="00FB0C0B" w:rsidRPr="000F6373" w:rsidRDefault="00FB0C0B" w:rsidP="002C3A95">
            <w:pPr>
              <w:pStyle w:val="TableParagraph"/>
              <w:spacing w:line="360" w:lineRule="auto"/>
              <w:ind w:left="531" w:right="-8" w:hanging="519"/>
              <w:jc w:val="center"/>
              <w:rPr>
                <w:rFonts w:asciiTheme="majorBidi" w:hAnsiTheme="majorBidi" w:cstheme="majorBidi"/>
                <w:sz w:val="24"/>
                <w:szCs w:val="24"/>
                <w:lang w:val="en-US"/>
              </w:rPr>
            </w:pPr>
            <w:r w:rsidRPr="000F6373">
              <w:rPr>
                <w:rFonts w:asciiTheme="majorBidi" w:hAnsiTheme="majorBidi" w:cstheme="majorBidi"/>
                <w:sz w:val="24"/>
                <w:szCs w:val="24"/>
                <w:lang w:val="en-US"/>
              </w:rPr>
              <w:t>MAP</w:t>
            </w:r>
          </w:p>
        </w:tc>
        <w:tc>
          <w:tcPr>
            <w:tcW w:w="456" w:type="dxa"/>
            <w:tcBorders>
              <w:right w:val="single" w:sz="4" w:space="0" w:color="auto"/>
            </w:tcBorders>
            <w:vAlign w:val="bottom"/>
          </w:tcPr>
          <w:p w14:paraId="71F11692"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color w:val="000000"/>
              </w:rPr>
              <w:t>1</w:t>
            </w:r>
          </w:p>
        </w:tc>
        <w:tc>
          <w:tcPr>
            <w:tcW w:w="600" w:type="dxa"/>
            <w:tcBorders>
              <w:left w:val="single" w:sz="4" w:space="0" w:color="auto"/>
              <w:right w:val="single" w:sz="4" w:space="0" w:color="auto"/>
            </w:tcBorders>
          </w:tcPr>
          <w:p w14:paraId="48FBDAF8"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5</w:t>
            </w:r>
          </w:p>
        </w:tc>
        <w:tc>
          <w:tcPr>
            <w:tcW w:w="564" w:type="dxa"/>
            <w:tcBorders>
              <w:left w:val="single" w:sz="4" w:space="0" w:color="auto"/>
            </w:tcBorders>
          </w:tcPr>
          <w:p w14:paraId="010C46B9"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0</w:t>
            </w:r>
          </w:p>
        </w:tc>
        <w:tc>
          <w:tcPr>
            <w:tcW w:w="432" w:type="dxa"/>
            <w:tcBorders>
              <w:right w:val="single" w:sz="4" w:space="0" w:color="auto"/>
            </w:tcBorders>
          </w:tcPr>
          <w:p w14:paraId="4F01C687"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2</w:t>
            </w:r>
          </w:p>
        </w:tc>
        <w:tc>
          <w:tcPr>
            <w:tcW w:w="504" w:type="dxa"/>
            <w:tcBorders>
              <w:left w:val="single" w:sz="4" w:space="0" w:color="auto"/>
              <w:right w:val="single" w:sz="4" w:space="0" w:color="auto"/>
            </w:tcBorders>
          </w:tcPr>
          <w:p w14:paraId="122A000A"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0</w:t>
            </w:r>
          </w:p>
        </w:tc>
        <w:tc>
          <w:tcPr>
            <w:tcW w:w="480" w:type="dxa"/>
            <w:tcBorders>
              <w:left w:val="single" w:sz="4" w:space="0" w:color="auto"/>
            </w:tcBorders>
          </w:tcPr>
          <w:p w14:paraId="70503A26"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0</w:t>
            </w:r>
          </w:p>
        </w:tc>
        <w:tc>
          <w:tcPr>
            <w:tcW w:w="456" w:type="dxa"/>
            <w:tcBorders>
              <w:right w:val="single" w:sz="4" w:space="0" w:color="auto"/>
            </w:tcBorders>
          </w:tcPr>
          <w:p w14:paraId="50D3BEB0"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2</w:t>
            </w:r>
          </w:p>
        </w:tc>
        <w:tc>
          <w:tcPr>
            <w:tcW w:w="408" w:type="dxa"/>
            <w:tcBorders>
              <w:left w:val="single" w:sz="4" w:space="0" w:color="auto"/>
              <w:right w:val="single" w:sz="4" w:space="0" w:color="auto"/>
            </w:tcBorders>
          </w:tcPr>
          <w:p w14:paraId="66473B94"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2</w:t>
            </w:r>
          </w:p>
        </w:tc>
        <w:tc>
          <w:tcPr>
            <w:tcW w:w="555" w:type="dxa"/>
            <w:tcBorders>
              <w:left w:val="single" w:sz="4" w:space="0" w:color="auto"/>
            </w:tcBorders>
          </w:tcPr>
          <w:p w14:paraId="55C58E35"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1</w:t>
            </w:r>
          </w:p>
        </w:tc>
        <w:tc>
          <w:tcPr>
            <w:tcW w:w="675" w:type="dxa"/>
          </w:tcPr>
          <w:p w14:paraId="16ED613F" w14:textId="77777777" w:rsidR="00FB0C0B" w:rsidRPr="000F6373" w:rsidRDefault="00FB0C0B" w:rsidP="002C7ECC">
            <w:pPr>
              <w:pStyle w:val="TableParagraph"/>
              <w:spacing w:line="360" w:lineRule="auto"/>
              <w:jc w:val="center"/>
              <w:rPr>
                <w:rFonts w:asciiTheme="majorBidi" w:hAnsiTheme="majorBidi" w:cstheme="majorBidi"/>
                <w:sz w:val="24"/>
                <w:szCs w:val="24"/>
              </w:rPr>
            </w:pPr>
            <w:r w:rsidRPr="000F6373">
              <w:rPr>
                <w:rFonts w:asciiTheme="majorBidi" w:hAnsiTheme="majorBidi" w:cstheme="majorBidi"/>
              </w:rPr>
              <w:t>13</w:t>
            </w:r>
          </w:p>
        </w:tc>
      </w:tr>
      <w:tr w:rsidR="00FB0C0B" w:rsidRPr="000F6373" w14:paraId="6D1D3C66" w14:textId="77777777" w:rsidTr="00DF7F83">
        <w:trPr>
          <w:trHeight w:val="275"/>
        </w:trPr>
        <w:tc>
          <w:tcPr>
            <w:tcW w:w="602" w:type="dxa"/>
          </w:tcPr>
          <w:p w14:paraId="5C59547F"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sz w:val="24"/>
                <w:szCs w:val="24"/>
                <w:lang w:val="en-US"/>
              </w:rPr>
              <w:t>12.</w:t>
            </w:r>
          </w:p>
        </w:tc>
        <w:tc>
          <w:tcPr>
            <w:tcW w:w="1828" w:type="dxa"/>
          </w:tcPr>
          <w:p w14:paraId="6A0B8179" w14:textId="77777777" w:rsidR="00FB0C0B" w:rsidRPr="000F6373" w:rsidRDefault="00FB0C0B" w:rsidP="002C3A95">
            <w:pPr>
              <w:pStyle w:val="TableParagraph"/>
              <w:spacing w:line="360" w:lineRule="auto"/>
              <w:ind w:left="531" w:right="-8" w:hanging="519"/>
              <w:jc w:val="center"/>
              <w:rPr>
                <w:rFonts w:asciiTheme="majorBidi" w:hAnsiTheme="majorBidi" w:cstheme="majorBidi"/>
                <w:sz w:val="24"/>
                <w:szCs w:val="24"/>
                <w:lang w:val="en-US"/>
              </w:rPr>
            </w:pPr>
            <w:r w:rsidRPr="000F6373">
              <w:rPr>
                <w:rFonts w:asciiTheme="majorBidi" w:hAnsiTheme="majorBidi" w:cstheme="majorBidi"/>
                <w:sz w:val="24"/>
                <w:szCs w:val="24"/>
                <w:lang w:val="en-US"/>
              </w:rPr>
              <w:t>MSD</w:t>
            </w:r>
          </w:p>
        </w:tc>
        <w:tc>
          <w:tcPr>
            <w:tcW w:w="456" w:type="dxa"/>
            <w:tcBorders>
              <w:right w:val="single" w:sz="4" w:space="0" w:color="auto"/>
            </w:tcBorders>
            <w:vAlign w:val="bottom"/>
          </w:tcPr>
          <w:p w14:paraId="5672EA07"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color w:val="000000"/>
              </w:rPr>
              <w:t>0</w:t>
            </w:r>
          </w:p>
        </w:tc>
        <w:tc>
          <w:tcPr>
            <w:tcW w:w="600" w:type="dxa"/>
            <w:tcBorders>
              <w:left w:val="single" w:sz="4" w:space="0" w:color="auto"/>
              <w:right w:val="single" w:sz="4" w:space="0" w:color="auto"/>
            </w:tcBorders>
          </w:tcPr>
          <w:p w14:paraId="1188FE0A"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0</w:t>
            </w:r>
          </w:p>
        </w:tc>
        <w:tc>
          <w:tcPr>
            <w:tcW w:w="564" w:type="dxa"/>
            <w:tcBorders>
              <w:left w:val="single" w:sz="4" w:space="0" w:color="auto"/>
            </w:tcBorders>
          </w:tcPr>
          <w:p w14:paraId="4F8683E6"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0</w:t>
            </w:r>
          </w:p>
        </w:tc>
        <w:tc>
          <w:tcPr>
            <w:tcW w:w="432" w:type="dxa"/>
            <w:tcBorders>
              <w:right w:val="single" w:sz="4" w:space="0" w:color="auto"/>
            </w:tcBorders>
          </w:tcPr>
          <w:p w14:paraId="767EE638"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0</w:t>
            </w:r>
          </w:p>
        </w:tc>
        <w:tc>
          <w:tcPr>
            <w:tcW w:w="504" w:type="dxa"/>
            <w:tcBorders>
              <w:left w:val="single" w:sz="4" w:space="0" w:color="auto"/>
              <w:right w:val="single" w:sz="4" w:space="0" w:color="auto"/>
            </w:tcBorders>
          </w:tcPr>
          <w:p w14:paraId="7D52E01C"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0</w:t>
            </w:r>
          </w:p>
        </w:tc>
        <w:tc>
          <w:tcPr>
            <w:tcW w:w="480" w:type="dxa"/>
            <w:tcBorders>
              <w:left w:val="single" w:sz="4" w:space="0" w:color="auto"/>
            </w:tcBorders>
          </w:tcPr>
          <w:p w14:paraId="6F6C966B"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0</w:t>
            </w:r>
          </w:p>
        </w:tc>
        <w:tc>
          <w:tcPr>
            <w:tcW w:w="456" w:type="dxa"/>
            <w:tcBorders>
              <w:right w:val="single" w:sz="4" w:space="0" w:color="auto"/>
            </w:tcBorders>
          </w:tcPr>
          <w:p w14:paraId="33D377A4"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0</w:t>
            </w:r>
          </w:p>
        </w:tc>
        <w:tc>
          <w:tcPr>
            <w:tcW w:w="408" w:type="dxa"/>
            <w:tcBorders>
              <w:left w:val="single" w:sz="4" w:space="0" w:color="auto"/>
              <w:right w:val="single" w:sz="4" w:space="0" w:color="auto"/>
            </w:tcBorders>
          </w:tcPr>
          <w:p w14:paraId="52A1904A"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2</w:t>
            </w:r>
          </w:p>
        </w:tc>
        <w:tc>
          <w:tcPr>
            <w:tcW w:w="555" w:type="dxa"/>
            <w:tcBorders>
              <w:left w:val="single" w:sz="4" w:space="0" w:color="auto"/>
            </w:tcBorders>
          </w:tcPr>
          <w:p w14:paraId="1B294C30"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0</w:t>
            </w:r>
          </w:p>
        </w:tc>
        <w:tc>
          <w:tcPr>
            <w:tcW w:w="675" w:type="dxa"/>
          </w:tcPr>
          <w:p w14:paraId="1A5C9718" w14:textId="77777777" w:rsidR="00FB0C0B" w:rsidRPr="000F6373" w:rsidRDefault="00FB0C0B" w:rsidP="002C7ECC">
            <w:pPr>
              <w:pStyle w:val="TableParagraph"/>
              <w:spacing w:line="360" w:lineRule="auto"/>
              <w:jc w:val="center"/>
              <w:rPr>
                <w:rFonts w:asciiTheme="majorBidi" w:hAnsiTheme="majorBidi" w:cstheme="majorBidi"/>
                <w:sz w:val="24"/>
                <w:szCs w:val="24"/>
              </w:rPr>
            </w:pPr>
            <w:r w:rsidRPr="000F6373">
              <w:rPr>
                <w:rFonts w:asciiTheme="majorBidi" w:hAnsiTheme="majorBidi" w:cstheme="majorBidi"/>
              </w:rPr>
              <w:t>2</w:t>
            </w:r>
          </w:p>
        </w:tc>
      </w:tr>
      <w:tr w:rsidR="00FB0C0B" w:rsidRPr="000F6373" w14:paraId="727BEAB9" w14:textId="77777777" w:rsidTr="00DF7F83">
        <w:trPr>
          <w:trHeight w:val="275"/>
        </w:trPr>
        <w:tc>
          <w:tcPr>
            <w:tcW w:w="602" w:type="dxa"/>
          </w:tcPr>
          <w:p w14:paraId="15A2F63D"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sz w:val="24"/>
                <w:szCs w:val="24"/>
                <w:lang w:val="en-US"/>
              </w:rPr>
              <w:t>13.</w:t>
            </w:r>
          </w:p>
        </w:tc>
        <w:tc>
          <w:tcPr>
            <w:tcW w:w="1828" w:type="dxa"/>
          </w:tcPr>
          <w:p w14:paraId="27CD4C44" w14:textId="77777777" w:rsidR="00FB0C0B" w:rsidRPr="000F6373" w:rsidRDefault="00FB0C0B" w:rsidP="002C3A95">
            <w:pPr>
              <w:pStyle w:val="TableParagraph"/>
              <w:spacing w:line="360" w:lineRule="auto"/>
              <w:ind w:left="531" w:right="-8" w:hanging="519"/>
              <w:jc w:val="center"/>
              <w:rPr>
                <w:rFonts w:asciiTheme="majorBidi" w:hAnsiTheme="majorBidi" w:cstheme="majorBidi"/>
                <w:sz w:val="24"/>
                <w:szCs w:val="24"/>
                <w:lang w:val="en-US"/>
              </w:rPr>
            </w:pPr>
            <w:r w:rsidRPr="000F6373">
              <w:rPr>
                <w:rFonts w:asciiTheme="majorBidi" w:hAnsiTheme="majorBidi" w:cstheme="majorBidi"/>
                <w:sz w:val="24"/>
                <w:szCs w:val="24"/>
                <w:lang w:val="en-US"/>
              </w:rPr>
              <w:t>NRA</w:t>
            </w:r>
          </w:p>
        </w:tc>
        <w:tc>
          <w:tcPr>
            <w:tcW w:w="456" w:type="dxa"/>
            <w:tcBorders>
              <w:right w:val="single" w:sz="4" w:space="0" w:color="auto"/>
            </w:tcBorders>
            <w:vAlign w:val="bottom"/>
          </w:tcPr>
          <w:p w14:paraId="09F398D5"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color w:val="000000"/>
              </w:rPr>
              <w:t>1</w:t>
            </w:r>
          </w:p>
        </w:tc>
        <w:tc>
          <w:tcPr>
            <w:tcW w:w="600" w:type="dxa"/>
            <w:tcBorders>
              <w:left w:val="single" w:sz="4" w:space="0" w:color="auto"/>
              <w:right w:val="single" w:sz="4" w:space="0" w:color="auto"/>
            </w:tcBorders>
          </w:tcPr>
          <w:p w14:paraId="613AEBD5"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1</w:t>
            </w:r>
          </w:p>
        </w:tc>
        <w:tc>
          <w:tcPr>
            <w:tcW w:w="564" w:type="dxa"/>
            <w:tcBorders>
              <w:left w:val="single" w:sz="4" w:space="0" w:color="auto"/>
            </w:tcBorders>
          </w:tcPr>
          <w:p w14:paraId="2C763D05"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0</w:t>
            </w:r>
          </w:p>
        </w:tc>
        <w:tc>
          <w:tcPr>
            <w:tcW w:w="432" w:type="dxa"/>
            <w:tcBorders>
              <w:right w:val="single" w:sz="4" w:space="0" w:color="auto"/>
            </w:tcBorders>
          </w:tcPr>
          <w:p w14:paraId="4F0FBF35"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0</w:t>
            </w:r>
          </w:p>
        </w:tc>
        <w:tc>
          <w:tcPr>
            <w:tcW w:w="504" w:type="dxa"/>
            <w:tcBorders>
              <w:left w:val="single" w:sz="4" w:space="0" w:color="auto"/>
              <w:right w:val="single" w:sz="4" w:space="0" w:color="auto"/>
            </w:tcBorders>
          </w:tcPr>
          <w:p w14:paraId="2A273EA7"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0</w:t>
            </w:r>
          </w:p>
        </w:tc>
        <w:tc>
          <w:tcPr>
            <w:tcW w:w="480" w:type="dxa"/>
            <w:tcBorders>
              <w:left w:val="single" w:sz="4" w:space="0" w:color="auto"/>
            </w:tcBorders>
          </w:tcPr>
          <w:p w14:paraId="3E9B63CF"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0</w:t>
            </w:r>
          </w:p>
        </w:tc>
        <w:tc>
          <w:tcPr>
            <w:tcW w:w="456" w:type="dxa"/>
            <w:tcBorders>
              <w:right w:val="single" w:sz="4" w:space="0" w:color="auto"/>
            </w:tcBorders>
          </w:tcPr>
          <w:p w14:paraId="6A50DF8D"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0</w:t>
            </w:r>
          </w:p>
        </w:tc>
        <w:tc>
          <w:tcPr>
            <w:tcW w:w="408" w:type="dxa"/>
            <w:tcBorders>
              <w:left w:val="single" w:sz="4" w:space="0" w:color="auto"/>
              <w:right w:val="single" w:sz="4" w:space="0" w:color="auto"/>
            </w:tcBorders>
          </w:tcPr>
          <w:p w14:paraId="3B9D1EE2"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0</w:t>
            </w:r>
          </w:p>
        </w:tc>
        <w:tc>
          <w:tcPr>
            <w:tcW w:w="555" w:type="dxa"/>
            <w:tcBorders>
              <w:left w:val="single" w:sz="4" w:space="0" w:color="auto"/>
            </w:tcBorders>
          </w:tcPr>
          <w:p w14:paraId="15B684D8"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0</w:t>
            </w:r>
          </w:p>
        </w:tc>
        <w:tc>
          <w:tcPr>
            <w:tcW w:w="675" w:type="dxa"/>
          </w:tcPr>
          <w:p w14:paraId="1613038D" w14:textId="77777777" w:rsidR="00FB0C0B" w:rsidRPr="000F6373" w:rsidRDefault="00FB0C0B" w:rsidP="002C7ECC">
            <w:pPr>
              <w:pStyle w:val="TableParagraph"/>
              <w:spacing w:line="360" w:lineRule="auto"/>
              <w:jc w:val="center"/>
              <w:rPr>
                <w:rFonts w:asciiTheme="majorBidi" w:hAnsiTheme="majorBidi" w:cstheme="majorBidi"/>
                <w:sz w:val="24"/>
                <w:szCs w:val="24"/>
              </w:rPr>
            </w:pPr>
            <w:r w:rsidRPr="000F6373">
              <w:rPr>
                <w:rFonts w:asciiTheme="majorBidi" w:hAnsiTheme="majorBidi" w:cstheme="majorBidi"/>
              </w:rPr>
              <w:t>2</w:t>
            </w:r>
          </w:p>
        </w:tc>
      </w:tr>
      <w:tr w:rsidR="00FB0C0B" w:rsidRPr="000F6373" w14:paraId="319E524D" w14:textId="77777777" w:rsidTr="00DF7F83">
        <w:trPr>
          <w:trHeight w:val="275"/>
        </w:trPr>
        <w:tc>
          <w:tcPr>
            <w:tcW w:w="602" w:type="dxa"/>
          </w:tcPr>
          <w:p w14:paraId="16E8A562"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sz w:val="24"/>
                <w:szCs w:val="24"/>
                <w:lang w:val="en-US"/>
              </w:rPr>
              <w:t>14.</w:t>
            </w:r>
          </w:p>
        </w:tc>
        <w:tc>
          <w:tcPr>
            <w:tcW w:w="1828" w:type="dxa"/>
          </w:tcPr>
          <w:p w14:paraId="761D62E9" w14:textId="77777777" w:rsidR="00FB0C0B" w:rsidRPr="000F6373" w:rsidRDefault="00FB0C0B" w:rsidP="002C3A95">
            <w:pPr>
              <w:pStyle w:val="TableParagraph"/>
              <w:spacing w:line="360" w:lineRule="auto"/>
              <w:ind w:left="531" w:right="-8" w:hanging="519"/>
              <w:jc w:val="center"/>
              <w:rPr>
                <w:rFonts w:asciiTheme="majorBidi" w:hAnsiTheme="majorBidi" w:cstheme="majorBidi"/>
                <w:sz w:val="24"/>
                <w:szCs w:val="24"/>
                <w:lang w:val="en-US"/>
              </w:rPr>
            </w:pPr>
            <w:r w:rsidRPr="000F6373">
              <w:rPr>
                <w:rFonts w:asciiTheme="majorBidi" w:hAnsiTheme="majorBidi" w:cstheme="majorBidi"/>
                <w:sz w:val="24"/>
                <w:szCs w:val="24"/>
                <w:lang w:val="en-US"/>
              </w:rPr>
              <w:t>NAI</w:t>
            </w:r>
          </w:p>
        </w:tc>
        <w:tc>
          <w:tcPr>
            <w:tcW w:w="456" w:type="dxa"/>
            <w:tcBorders>
              <w:right w:val="single" w:sz="4" w:space="0" w:color="auto"/>
            </w:tcBorders>
            <w:vAlign w:val="bottom"/>
          </w:tcPr>
          <w:p w14:paraId="60687B54"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color w:val="000000"/>
              </w:rPr>
              <w:t>1</w:t>
            </w:r>
          </w:p>
        </w:tc>
        <w:tc>
          <w:tcPr>
            <w:tcW w:w="600" w:type="dxa"/>
            <w:tcBorders>
              <w:left w:val="single" w:sz="4" w:space="0" w:color="auto"/>
              <w:right w:val="single" w:sz="4" w:space="0" w:color="auto"/>
            </w:tcBorders>
          </w:tcPr>
          <w:p w14:paraId="23503AEE"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4</w:t>
            </w:r>
          </w:p>
        </w:tc>
        <w:tc>
          <w:tcPr>
            <w:tcW w:w="564" w:type="dxa"/>
            <w:tcBorders>
              <w:left w:val="single" w:sz="4" w:space="0" w:color="auto"/>
            </w:tcBorders>
          </w:tcPr>
          <w:p w14:paraId="57F18823"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0</w:t>
            </w:r>
          </w:p>
        </w:tc>
        <w:tc>
          <w:tcPr>
            <w:tcW w:w="432" w:type="dxa"/>
            <w:tcBorders>
              <w:right w:val="single" w:sz="4" w:space="0" w:color="auto"/>
            </w:tcBorders>
          </w:tcPr>
          <w:p w14:paraId="68009216"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1</w:t>
            </w:r>
          </w:p>
        </w:tc>
        <w:tc>
          <w:tcPr>
            <w:tcW w:w="504" w:type="dxa"/>
            <w:tcBorders>
              <w:left w:val="single" w:sz="4" w:space="0" w:color="auto"/>
              <w:right w:val="single" w:sz="4" w:space="0" w:color="auto"/>
            </w:tcBorders>
          </w:tcPr>
          <w:p w14:paraId="78F13AFE"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6</w:t>
            </w:r>
          </w:p>
        </w:tc>
        <w:tc>
          <w:tcPr>
            <w:tcW w:w="480" w:type="dxa"/>
            <w:tcBorders>
              <w:left w:val="single" w:sz="4" w:space="0" w:color="auto"/>
            </w:tcBorders>
          </w:tcPr>
          <w:p w14:paraId="59711CC8"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1</w:t>
            </w:r>
          </w:p>
        </w:tc>
        <w:tc>
          <w:tcPr>
            <w:tcW w:w="456" w:type="dxa"/>
            <w:tcBorders>
              <w:right w:val="single" w:sz="4" w:space="0" w:color="auto"/>
            </w:tcBorders>
          </w:tcPr>
          <w:p w14:paraId="6369FDE5"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2</w:t>
            </w:r>
          </w:p>
        </w:tc>
        <w:tc>
          <w:tcPr>
            <w:tcW w:w="408" w:type="dxa"/>
            <w:tcBorders>
              <w:left w:val="single" w:sz="4" w:space="0" w:color="auto"/>
              <w:right w:val="single" w:sz="4" w:space="0" w:color="auto"/>
            </w:tcBorders>
          </w:tcPr>
          <w:p w14:paraId="743E20D7"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0</w:t>
            </w:r>
          </w:p>
        </w:tc>
        <w:tc>
          <w:tcPr>
            <w:tcW w:w="555" w:type="dxa"/>
            <w:tcBorders>
              <w:left w:val="single" w:sz="4" w:space="0" w:color="auto"/>
            </w:tcBorders>
          </w:tcPr>
          <w:p w14:paraId="0E7ED277"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1</w:t>
            </w:r>
          </w:p>
        </w:tc>
        <w:tc>
          <w:tcPr>
            <w:tcW w:w="675" w:type="dxa"/>
          </w:tcPr>
          <w:p w14:paraId="325CEA89" w14:textId="77777777" w:rsidR="00FB0C0B" w:rsidRPr="000F6373" w:rsidRDefault="00FB0C0B" w:rsidP="002C7ECC">
            <w:pPr>
              <w:pStyle w:val="TableParagraph"/>
              <w:spacing w:line="360" w:lineRule="auto"/>
              <w:jc w:val="center"/>
              <w:rPr>
                <w:rFonts w:asciiTheme="majorBidi" w:hAnsiTheme="majorBidi" w:cstheme="majorBidi"/>
                <w:sz w:val="24"/>
                <w:szCs w:val="24"/>
              </w:rPr>
            </w:pPr>
            <w:r w:rsidRPr="000F6373">
              <w:rPr>
                <w:rFonts w:asciiTheme="majorBidi" w:hAnsiTheme="majorBidi" w:cstheme="majorBidi"/>
              </w:rPr>
              <w:t>16</w:t>
            </w:r>
          </w:p>
        </w:tc>
      </w:tr>
      <w:tr w:rsidR="00FB0C0B" w:rsidRPr="000F6373" w14:paraId="3C923F1A" w14:textId="77777777" w:rsidTr="00DF7F83">
        <w:trPr>
          <w:trHeight w:val="275"/>
        </w:trPr>
        <w:tc>
          <w:tcPr>
            <w:tcW w:w="602" w:type="dxa"/>
          </w:tcPr>
          <w:p w14:paraId="21C82738"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sz w:val="24"/>
                <w:szCs w:val="24"/>
                <w:lang w:val="en-US"/>
              </w:rPr>
              <w:t>15.</w:t>
            </w:r>
          </w:p>
        </w:tc>
        <w:tc>
          <w:tcPr>
            <w:tcW w:w="1828" w:type="dxa"/>
          </w:tcPr>
          <w:p w14:paraId="1695619E" w14:textId="77777777" w:rsidR="00FB0C0B" w:rsidRPr="000F6373" w:rsidRDefault="00FB0C0B" w:rsidP="002C3A95">
            <w:pPr>
              <w:pStyle w:val="TableParagraph"/>
              <w:spacing w:line="360" w:lineRule="auto"/>
              <w:ind w:left="531" w:right="-8" w:hanging="519"/>
              <w:jc w:val="center"/>
              <w:rPr>
                <w:rFonts w:asciiTheme="majorBidi" w:hAnsiTheme="majorBidi" w:cstheme="majorBidi"/>
                <w:sz w:val="24"/>
                <w:szCs w:val="24"/>
                <w:lang w:val="en-US"/>
              </w:rPr>
            </w:pPr>
            <w:r w:rsidRPr="000F6373">
              <w:rPr>
                <w:rFonts w:asciiTheme="majorBidi" w:hAnsiTheme="majorBidi" w:cstheme="majorBidi"/>
                <w:sz w:val="24"/>
                <w:szCs w:val="24"/>
                <w:lang w:val="en-US"/>
              </w:rPr>
              <w:t>PSP</w:t>
            </w:r>
          </w:p>
        </w:tc>
        <w:tc>
          <w:tcPr>
            <w:tcW w:w="456" w:type="dxa"/>
            <w:tcBorders>
              <w:right w:val="single" w:sz="4" w:space="0" w:color="auto"/>
            </w:tcBorders>
            <w:vAlign w:val="bottom"/>
          </w:tcPr>
          <w:p w14:paraId="7BCEAECE"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color w:val="000000"/>
              </w:rPr>
              <w:t>0</w:t>
            </w:r>
          </w:p>
        </w:tc>
        <w:tc>
          <w:tcPr>
            <w:tcW w:w="600" w:type="dxa"/>
            <w:tcBorders>
              <w:left w:val="single" w:sz="4" w:space="0" w:color="auto"/>
              <w:right w:val="single" w:sz="4" w:space="0" w:color="auto"/>
            </w:tcBorders>
          </w:tcPr>
          <w:p w14:paraId="43150ED2"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0</w:t>
            </w:r>
          </w:p>
        </w:tc>
        <w:tc>
          <w:tcPr>
            <w:tcW w:w="564" w:type="dxa"/>
            <w:tcBorders>
              <w:left w:val="single" w:sz="4" w:space="0" w:color="auto"/>
            </w:tcBorders>
          </w:tcPr>
          <w:p w14:paraId="19E65D0B"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0</w:t>
            </w:r>
          </w:p>
        </w:tc>
        <w:tc>
          <w:tcPr>
            <w:tcW w:w="432" w:type="dxa"/>
            <w:tcBorders>
              <w:right w:val="single" w:sz="4" w:space="0" w:color="auto"/>
            </w:tcBorders>
          </w:tcPr>
          <w:p w14:paraId="358C1ECD"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0</w:t>
            </w:r>
          </w:p>
        </w:tc>
        <w:tc>
          <w:tcPr>
            <w:tcW w:w="504" w:type="dxa"/>
            <w:tcBorders>
              <w:left w:val="single" w:sz="4" w:space="0" w:color="auto"/>
              <w:right w:val="single" w:sz="4" w:space="0" w:color="auto"/>
            </w:tcBorders>
          </w:tcPr>
          <w:p w14:paraId="5B8673F7"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0</w:t>
            </w:r>
          </w:p>
        </w:tc>
        <w:tc>
          <w:tcPr>
            <w:tcW w:w="480" w:type="dxa"/>
            <w:tcBorders>
              <w:left w:val="single" w:sz="4" w:space="0" w:color="auto"/>
            </w:tcBorders>
          </w:tcPr>
          <w:p w14:paraId="501BAE3C"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0</w:t>
            </w:r>
          </w:p>
        </w:tc>
        <w:tc>
          <w:tcPr>
            <w:tcW w:w="456" w:type="dxa"/>
            <w:tcBorders>
              <w:right w:val="single" w:sz="4" w:space="0" w:color="auto"/>
            </w:tcBorders>
          </w:tcPr>
          <w:p w14:paraId="50F81607"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1</w:t>
            </w:r>
          </w:p>
        </w:tc>
        <w:tc>
          <w:tcPr>
            <w:tcW w:w="408" w:type="dxa"/>
            <w:tcBorders>
              <w:left w:val="single" w:sz="4" w:space="0" w:color="auto"/>
              <w:right w:val="single" w:sz="4" w:space="0" w:color="auto"/>
            </w:tcBorders>
          </w:tcPr>
          <w:p w14:paraId="5871E967"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0</w:t>
            </w:r>
          </w:p>
        </w:tc>
        <w:tc>
          <w:tcPr>
            <w:tcW w:w="555" w:type="dxa"/>
            <w:tcBorders>
              <w:left w:val="single" w:sz="4" w:space="0" w:color="auto"/>
            </w:tcBorders>
          </w:tcPr>
          <w:p w14:paraId="2513EC9C"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0</w:t>
            </w:r>
          </w:p>
        </w:tc>
        <w:tc>
          <w:tcPr>
            <w:tcW w:w="675" w:type="dxa"/>
          </w:tcPr>
          <w:p w14:paraId="0868EE7F" w14:textId="77777777" w:rsidR="00FB0C0B" w:rsidRPr="000F6373" w:rsidRDefault="00FB0C0B" w:rsidP="002C7ECC">
            <w:pPr>
              <w:pStyle w:val="TableParagraph"/>
              <w:spacing w:line="360" w:lineRule="auto"/>
              <w:jc w:val="center"/>
              <w:rPr>
                <w:rFonts w:asciiTheme="majorBidi" w:hAnsiTheme="majorBidi" w:cstheme="majorBidi"/>
                <w:sz w:val="24"/>
                <w:szCs w:val="24"/>
              </w:rPr>
            </w:pPr>
            <w:r w:rsidRPr="000F6373">
              <w:rPr>
                <w:rFonts w:asciiTheme="majorBidi" w:hAnsiTheme="majorBidi" w:cstheme="majorBidi"/>
              </w:rPr>
              <w:t>1</w:t>
            </w:r>
          </w:p>
        </w:tc>
      </w:tr>
      <w:tr w:rsidR="00FB0C0B" w:rsidRPr="000F6373" w14:paraId="31AA4482" w14:textId="77777777" w:rsidTr="00DF7F83">
        <w:trPr>
          <w:trHeight w:val="275"/>
        </w:trPr>
        <w:tc>
          <w:tcPr>
            <w:tcW w:w="602" w:type="dxa"/>
          </w:tcPr>
          <w:p w14:paraId="518B8E6D"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sz w:val="24"/>
                <w:szCs w:val="24"/>
                <w:lang w:val="en-US"/>
              </w:rPr>
              <w:t>16.</w:t>
            </w:r>
          </w:p>
        </w:tc>
        <w:tc>
          <w:tcPr>
            <w:tcW w:w="1828" w:type="dxa"/>
          </w:tcPr>
          <w:p w14:paraId="71E3DE76" w14:textId="77777777" w:rsidR="00FB0C0B" w:rsidRPr="000F6373" w:rsidRDefault="00FB0C0B" w:rsidP="002C3A95">
            <w:pPr>
              <w:pStyle w:val="TableParagraph"/>
              <w:spacing w:line="360" w:lineRule="auto"/>
              <w:ind w:left="531" w:right="-8" w:hanging="519"/>
              <w:jc w:val="center"/>
              <w:rPr>
                <w:rFonts w:asciiTheme="majorBidi" w:hAnsiTheme="majorBidi" w:cstheme="majorBidi"/>
                <w:sz w:val="24"/>
                <w:szCs w:val="24"/>
                <w:lang w:val="en-US"/>
              </w:rPr>
            </w:pPr>
            <w:r w:rsidRPr="000F6373">
              <w:rPr>
                <w:rFonts w:asciiTheme="majorBidi" w:hAnsiTheme="majorBidi" w:cstheme="majorBidi"/>
                <w:sz w:val="24"/>
                <w:szCs w:val="24"/>
                <w:lang w:val="en-US"/>
              </w:rPr>
              <w:t>QA</w:t>
            </w:r>
          </w:p>
        </w:tc>
        <w:tc>
          <w:tcPr>
            <w:tcW w:w="456" w:type="dxa"/>
            <w:tcBorders>
              <w:right w:val="single" w:sz="4" w:space="0" w:color="auto"/>
            </w:tcBorders>
            <w:vAlign w:val="bottom"/>
          </w:tcPr>
          <w:p w14:paraId="4DDA402A"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color w:val="000000"/>
              </w:rPr>
              <w:t>1</w:t>
            </w:r>
          </w:p>
        </w:tc>
        <w:tc>
          <w:tcPr>
            <w:tcW w:w="600" w:type="dxa"/>
            <w:tcBorders>
              <w:left w:val="single" w:sz="4" w:space="0" w:color="auto"/>
              <w:right w:val="single" w:sz="4" w:space="0" w:color="auto"/>
            </w:tcBorders>
          </w:tcPr>
          <w:p w14:paraId="48DC694B"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5</w:t>
            </w:r>
          </w:p>
        </w:tc>
        <w:tc>
          <w:tcPr>
            <w:tcW w:w="564" w:type="dxa"/>
            <w:tcBorders>
              <w:left w:val="single" w:sz="4" w:space="0" w:color="auto"/>
            </w:tcBorders>
          </w:tcPr>
          <w:p w14:paraId="4AC03A83"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0</w:t>
            </w:r>
          </w:p>
        </w:tc>
        <w:tc>
          <w:tcPr>
            <w:tcW w:w="432" w:type="dxa"/>
            <w:tcBorders>
              <w:right w:val="single" w:sz="4" w:space="0" w:color="auto"/>
            </w:tcBorders>
          </w:tcPr>
          <w:p w14:paraId="4B918C61"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1</w:t>
            </w:r>
          </w:p>
        </w:tc>
        <w:tc>
          <w:tcPr>
            <w:tcW w:w="504" w:type="dxa"/>
            <w:tcBorders>
              <w:left w:val="single" w:sz="4" w:space="0" w:color="auto"/>
              <w:right w:val="single" w:sz="4" w:space="0" w:color="auto"/>
            </w:tcBorders>
          </w:tcPr>
          <w:p w14:paraId="29C34872"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2</w:t>
            </w:r>
          </w:p>
        </w:tc>
        <w:tc>
          <w:tcPr>
            <w:tcW w:w="480" w:type="dxa"/>
            <w:tcBorders>
              <w:left w:val="single" w:sz="4" w:space="0" w:color="auto"/>
            </w:tcBorders>
          </w:tcPr>
          <w:p w14:paraId="43BF03C6"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1</w:t>
            </w:r>
          </w:p>
        </w:tc>
        <w:tc>
          <w:tcPr>
            <w:tcW w:w="456" w:type="dxa"/>
            <w:tcBorders>
              <w:right w:val="single" w:sz="4" w:space="0" w:color="auto"/>
            </w:tcBorders>
          </w:tcPr>
          <w:p w14:paraId="12008BEA"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0</w:t>
            </w:r>
          </w:p>
        </w:tc>
        <w:tc>
          <w:tcPr>
            <w:tcW w:w="408" w:type="dxa"/>
            <w:tcBorders>
              <w:left w:val="single" w:sz="4" w:space="0" w:color="auto"/>
              <w:right w:val="single" w:sz="4" w:space="0" w:color="auto"/>
            </w:tcBorders>
          </w:tcPr>
          <w:p w14:paraId="3A044056"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0</w:t>
            </w:r>
          </w:p>
        </w:tc>
        <w:tc>
          <w:tcPr>
            <w:tcW w:w="555" w:type="dxa"/>
            <w:tcBorders>
              <w:left w:val="single" w:sz="4" w:space="0" w:color="auto"/>
            </w:tcBorders>
          </w:tcPr>
          <w:p w14:paraId="50250326"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0</w:t>
            </w:r>
          </w:p>
        </w:tc>
        <w:tc>
          <w:tcPr>
            <w:tcW w:w="675" w:type="dxa"/>
          </w:tcPr>
          <w:p w14:paraId="36F6B5D4" w14:textId="77777777" w:rsidR="00FB0C0B" w:rsidRPr="000F6373" w:rsidRDefault="00FB0C0B" w:rsidP="002C7ECC">
            <w:pPr>
              <w:pStyle w:val="TableParagraph"/>
              <w:spacing w:line="360" w:lineRule="auto"/>
              <w:jc w:val="center"/>
              <w:rPr>
                <w:rFonts w:asciiTheme="majorBidi" w:hAnsiTheme="majorBidi" w:cstheme="majorBidi"/>
                <w:sz w:val="24"/>
                <w:szCs w:val="24"/>
              </w:rPr>
            </w:pPr>
            <w:r w:rsidRPr="000F6373">
              <w:rPr>
                <w:rFonts w:asciiTheme="majorBidi" w:hAnsiTheme="majorBidi" w:cstheme="majorBidi"/>
              </w:rPr>
              <w:t>10</w:t>
            </w:r>
          </w:p>
        </w:tc>
      </w:tr>
      <w:tr w:rsidR="00FB0C0B" w:rsidRPr="000F6373" w14:paraId="5C1C095E" w14:textId="77777777" w:rsidTr="00DF7F83">
        <w:trPr>
          <w:trHeight w:val="275"/>
        </w:trPr>
        <w:tc>
          <w:tcPr>
            <w:tcW w:w="602" w:type="dxa"/>
          </w:tcPr>
          <w:p w14:paraId="6C12F56F"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sz w:val="24"/>
                <w:szCs w:val="24"/>
                <w:lang w:val="en-US"/>
              </w:rPr>
              <w:t>17.</w:t>
            </w:r>
          </w:p>
        </w:tc>
        <w:tc>
          <w:tcPr>
            <w:tcW w:w="1828" w:type="dxa"/>
          </w:tcPr>
          <w:p w14:paraId="2E5E84BB" w14:textId="77777777" w:rsidR="00FB0C0B" w:rsidRPr="000F6373" w:rsidRDefault="00FB0C0B" w:rsidP="002C3A95">
            <w:pPr>
              <w:pStyle w:val="TableParagraph"/>
              <w:spacing w:line="360" w:lineRule="auto"/>
              <w:ind w:left="531" w:right="-8" w:hanging="519"/>
              <w:jc w:val="center"/>
              <w:rPr>
                <w:rFonts w:asciiTheme="majorBidi" w:hAnsiTheme="majorBidi" w:cstheme="majorBidi"/>
                <w:sz w:val="24"/>
                <w:szCs w:val="24"/>
                <w:lang w:val="en-US"/>
              </w:rPr>
            </w:pPr>
            <w:r w:rsidRPr="000F6373">
              <w:rPr>
                <w:rFonts w:asciiTheme="majorBidi" w:hAnsiTheme="majorBidi" w:cstheme="majorBidi"/>
                <w:sz w:val="24"/>
                <w:szCs w:val="24"/>
                <w:lang w:val="en-US"/>
              </w:rPr>
              <w:t>RPA</w:t>
            </w:r>
          </w:p>
        </w:tc>
        <w:tc>
          <w:tcPr>
            <w:tcW w:w="456" w:type="dxa"/>
            <w:tcBorders>
              <w:right w:val="single" w:sz="4" w:space="0" w:color="auto"/>
            </w:tcBorders>
            <w:vAlign w:val="bottom"/>
          </w:tcPr>
          <w:p w14:paraId="7B16D8DD"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color w:val="000000"/>
              </w:rPr>
              <w:t>2</w:t>
            </w:r>
          </w:p>
        </w:tc>
        <w:tc>
          <w:tcPr>
            <w:tcW w:w="600" w:type="dxa"/>
            <w:tcBorders>
              <w:left w:val="single" w:sz="4" w:space="0" w:color="auto"/>
              <w:right w:val="single" w:sz="4" w:space="0" w:color="auto"/>
            </w:tcBorders>
          </w:tcPr>
          <w:p w14:paraId="368A9BCF"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5</w:t>
            </w:r>
          </w:p>
        </w:tc>
        <w:tc>
          <w:tcPr>
            <w:tcW w:w="564" w:type="dxa"/>
            <w:tcBorders>
              <w:left w:val="single" w:sz="4" w:space="0" w:color="auto"/>
            </w:tcBorders>
          </w:tcPr>
          <w:p w14:paraId="7E88220C"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0</w:t>
            </w:r>
          </w:p>
        </w:tc>
        <w:tc>
          <w:tcPr>
            <w:tcW w:w="432" w:type="dxa"/>
            <w:tcBorders>
              <w:right w:val="single" w:sz="4" w:space="0" w:color="auto"/>
            </w:tcBorders>
          </w:tcPr>
          <w:p w14:paraId="478F1BFF"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2</w:t>
            </w:r>
          </w:p>
        </w:tc>
        <w:tc>
          <w:tcPr>
            <w:tcW w:w="504" w:type="dxa"/>
            <w:tcBorders>
              <w:left w:val="single" w:sz="4" w:space="0" w:color="auto"/>
              <w:right w:val="single" w:sz="4" w:space="0" w:color="auto"/>
            </w:tcBorders>
          </w:tcPr>
          <w:p w14:paraId="5831E65E"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6</w:t>
            </w:r>
          </w:p>
        </w:tc>
        <w:tc>
          <w:tcPr>
            <w:tcW w:w="480" w:type="dxa"/>
            <w:tcBorders>
              <w:left w:val="single" w:sz="4" w:space="0" w:color="auto"/>
            </w:tcBorders>
          </w:tcPr>
          <w:p w14:paraId="0D5F9119"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1</w:t>
            </w:r>
          </w:p>
        </w:tc>
        <w:tc>
          <w:tcPr>
            <w:tcW w:w="456" w:type="dxa"/>
            <w:tcBorders>
              <w:right w:val="single" w:sz="4" w:space="0" w:color="auto"/>
            </w:tcBorders>
          </w:tcPr>
          <w:p w14:paraId="264E239B"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0</w:t>
            </w:r>
          </w:p>
        </w:tc>
        <w:tc>
          <w:tcPr>
            <w:tcW w:w="408" w:type="dxa"/>
            <w:tcBorders>
              <w:left w:val="single" w:sz="4" w:space="0" w:color="auto"/>
              <w:right w:val="single" w:sz="4" w:space="0" w:color="auto"/>
            </w:tcBorders>
          </w:tcPr>
          <w:p w14:paraId="1EB8BBA4"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0</w:t>
            </w:r>
          </w:p>
        </w:tc>
        <w:tc>
          <w:tcPr>
            <w:tcW w:w="555" w:type="dxa"/>
            <w:tcBorders>
              <w:left w:val="single" w:sz="4" w:space="0" w:color="auto"/>
            </w:tcBorders>
          </w:tcPr>
          <w:p w14:paraId="30033D40"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0</w:t>
            </w:r>
          </w:p>
        </w:tc>
        <w:tc>
          <w:tcPr>
            <w:tcW w:w="675" w:type="dxa"/>
          </w:tcPr>
          <w:p w14:paraId="07517C59" w14:textId="77777777" w:rsidR="00FB0C0B" w:rsidRPr="000F6373" w:rsidRDefault="00FB0C0B" w:rsidP="002C7ECC">
            <w:pPr>
              <w:pStyle w:val="TableParagraph"/>
              <w:spacing w:line="360" w:lineRule="auto"/>
              <w:jc w:val="center"/>
              <w:rPr>
                <w:rFonts w:asciiTheme="majorBidi" w:hAnsiTheme="majorBidi" w:cstheme="majorBidi"/>
                <w:sz w:val="24"/>
                <w:szCs w:val="24"/>
              </w:rPr>
            </w:pPr>
            <w:r w:rsidRPr="000F6373">
              <w:rPr>
                <w:rFonts w:asciiTheme="majorBidi" w:hAnsiTheme="majorBidi" w:cstheme="majorBidi"/>
              </w:rPr>
              <w:t>16</w:t>
            </w:r>
          </w:p>
        </w:tc>
      </w:tr>
      <w:tr w:rsidR="00FB0C0B" w:rsidRPr="000F6373" w14:paraId="68FCFD99" w14:textId="77777777" w:rsidTr="00DF7F83">
        <w:trPr>
          <w:trHeight w:val="275"/>
        </w:trPr>
        <w:tc>
          <w:tcPr>
            <w:tcW w:w="602" w:type="dxa"/>
          </w:tcPr>
          <w:p w14:paraId="3AA04D57"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sz w:val="24"/>
                <w:szCs w:val="24"/>
                <w:lang w:val="en-US"/>
              </w:rPr>
              <w:t>18.</w:t>
            </w:r>
          </w:p>
        </w:tc>
        <w:tc>
          <w:tcPr>
            <w:tcW w:w="1828" w:type="dxa"/>
          </w:tcPr>
          <w:p w14:paraId="32C3D58D" w14:textId="77777777" w:rsidR="00FB0C0B" w:rsidRPr="000F6373" w:rsidRDefault="00FB0C0B" w:rsidP="002C3A95">
            <w:pPr>
              <w:pStyle w:val="TableParagraph"/>
              <w:spacing w:line="360" w:lineRule="auto"/>
              <w:ind w:left="531" w:right="-8" w:hanging="519"/>
              <w:jc w:val="center"/>
              <w:rPr>
                <w:rFonts w:asciiTheme="majorBidi" w:hAnsiTheme="majorBidi" w:cstheme="majorBidi"/>
                <w:sz w:val="24"/>
                <w:szCs w:val="24"/>
                <w:lang w:val="en-US"/>
              </w:rPr>
            </w:pPr>
            <w:r w:rsidRPr="000F6373">
              <w:rPr>
                <w:rFonts w:asciiTheme="majorBidi" w:hAnsiTheme="majorBidi" w:cstheme="majorBidi"/>
                <w:sz w:val="24"/>
                <w:szCs w:val="24"/>
                <w:lang w:val="en-US"/>
              </w:rPr>
              <w:t>RY</w:t>
            </w:r>
          </w:p>
        </w:tc>
        <w:tc>
          <w:tcPr>
            <w:tcW w:w="456" w:type="dxa"/>
            <w:tcBorders>
              <w:right w:val="single" w:sz="4" w:space="0" w:color="auto"/>
            </w:tcBorders>
            <w:vAlign w:val="bottom"/>
          </w:tcPr>
          <w:p w14:paraId="1DE45EFC"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color w:val="000000"/>
              </w:rPr>
              <w:t>1</w:t>
            </w:r>
          </w:p>
        </w:tc>
        <w:tc>
          <w:tcPr>
            <w:tcW w:w="600" w:type="dxa"/>
            <w:tcBorders>
              <w:left w:val="single" w:sz="4" w:space="0" w:color="auto"/>
              <w:right w:val="single" w:sz="4" w:space="0" w:color="auto"/>
            </w:tcBorders>
          </w:tcPr>
          <w:p w14:paraId="5D1CBE70"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6</w:t>
            </w:r>
          </w:p>
        </w:tc>
        <w:tc>
          <w:tcPr>
            <w:tcW w:w="564" w:type="dxa"/>
            <w:tcBorders>
              <w:left w:val="single" w:sz="4" w:space="0" w:color="auto"/>
            </w:tcBorders>
          </w:tcPr>
          <w:p w14:paraId="32C2C72C"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0</w:t>
            </w:r>
          </w:p>
        </w:tc>
        <w:tc>
          <w:tcPr>
            <w:tcW w:w="432" w:type="dxa"/>
            <w:tcBorders>
              <w:right w:val="single" w:sz="4" w:space="0" w:color="auto"/>
            </w:tcBorders>
          </w:tcPr>
          <w:p w14:paraId="755FBFD1"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2</w:t>
            </w:r>
          </w:p>
        </w:tc>
        <w:tc>
          <w:tcPr>
            <w:tcW w:w="504" w:type="dxa"/>
            <w:tcBorders>
              <w:left w:val="single" w:sz="4" w:space="0" w:color="auto"/>
              <w:right w:val="single" w:sz="4" w:space="0" w:color="auto"/>
            </w:tcBorders>
          </w:tcPr>
          <w:p w14:paraId="754EB726"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6</w:t>
            </w:r>
          </w:p>
        </w:tc>
        <w:tc>
          <w:tcPr>
            <w:tcW w:w="480" w:type="dxa"/>
            <w:tcBorders>
              <w:left w:val="single" w:sz="4" w:space="0" w:color="auto"/>
            </w:tcBorders>
          </w:tcPr>
          <w:p w14:paraId="67D52151"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2</w:t>
            </w:r>
          </w:p>
        </w:tc>
        <w:tc>
          <w:tcPr>
            <w:tcW w:w="456" w:type="dxa"/>
            <w:tcBorders>
              <w:right w:val="single" w:sz="4" w:space="0" w:color="auto"/>
            </w:tcBorders>
          </w:tcPr>
          <w:p w14:paraId="766C0BA5"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0</w:t>
            </w:r>
          </w:p>
        </w:tc>
        <w:tc>
          <w:tcPr>
            <w:tcW w:w="408" w:type="dxa"/>
            <w:tcBorders>
              <w:left w:val="single" w:sz="4" w:space="0" w:color="auto"/>
              <w:right w:val="single" w:sz="4" w:space="0" w:color="auto"/>
            </w:tcBorders>
          </w:tcPr>
          <w:p w14:paraId="2A07B65F"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0</w:t>
            </w:r>
          </w:p>
        </w:tc>
        <w:tc>
          <w:tcPr>
            <w:tcW w:w="555" w:type="dxa"/>
            <w:tcBorders>
              <w:left w:val="single" w:sz="4" w:space="0" w:color="auto"/>
            </w:tcBorders>
          </w:tcPr>
          <w:p w14:paraId="04EC370D"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0</w:t>
            </w:r>
          </w:p>
        </w:tc>
        <w:tc>
          <w:tcPr>
            <w:tcW w:w="675" w:type="dxa"/>
          </w:tcPr>
          <w:p w14:paraId="7508ADB5" w14:textId="77777777" w:rsidR="00FB0C0B" w:rsidRPr="000F6373" w:rsidRDefault="00FB0C0B" w:rsidP="002C7ECC">
            <w:pPr>
              <w:pStyle w:val="TableParagraph"/>
              <w:spacing w:line="360" w:lineRule="auto"/>
              <w:jc w:val="center"/>
              <w:rPr>
                <w:rFonts w:asciiTheme="majorBidi" w:hAnsiTheme="majorBidi" w:cstheme="majorBidi"/>
                <w:sz w:val="24"/>
                <w:szCs w:val="24"/>
              </w:rPr>
            </w:pPr>
            <w:r w:rsidRPr="000F6373">
              <w:rPr>
                <w:rFonts w:asciiTheme="majorBidi" w:hAnsiTheme="majorBidi" w:cstheme="majorBidi"/>
              </w:rPr>
              <w:t>17</w:t>
            </w:r>
          </w:p>
        </w:tc>
      </w:tr>
      <w:tr w:rsidR="00FB0C0B" w:rsidRPr="000F6373" w14:paraId="78729C4C" w14:textId="77777777" w:rsidTr="00DF7F83">
        <w:trPr>
          <w:trHeight w:val="275"/>
        </w:trPr>
        <w:tc>
          <w:tcPr>
            <w:tcW w:w="602" w:type="dxa"/>
          </w:tcPr>
          <w:p w14:paraId="4C99D8BB"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sz w:val="24"/>
                <w:szCs w:val="24"/>
                <w:lang w:val="en-US"/>
              </w:rPr>
              <w:t>19.</w:t>
            </w:r>
          </w:p>
        </w:tc>
        <w:tc>
          <w:tcPr>
            <w:tcW w:w="1828" w:type="dxa"/>
          </w:tcPr>
          <w:p w14:paraId="451C6B54" w14:textId="77777777" w:rsidR="00FB0C0B" w:rsidRPr="000F6373" w:rsidRDefault="00FB0C0B" w:rsidP="002C3A95">
            <w:pPr>
              <w:pStyle w:val="TableParagraph"/>
              <w:spacing w:line="360" w:lineRule="auto"/>
              <w:ind w:left="531" w:right="-8" w:hanging="519"/>
              <w:jc w:val="center"/>
              <w:rPr>
                <w:rFonts w:asciiTheme="majorBidi" w:hAnsiTheme="majorBidi" w:cstheme="majorBidi"/>
                <w:sz w:val="24"/>
                <w:szCs w:val="24"/>
                <w:lang w:val="en-US"/>
              </w:rPr>
            </w:pPr>
            <w:r w:rsidRPr="000F6373">
              <w:rPr>
                <w:rFonts w:asciiTheme="majorBidi" w:hAnsiTheme="majorBidi" w:cstheme="majorBidi"/>
                <w:sz w:val="24"/>
                <w:szCs w:val="24"/>
                <w:lang w:val="en-US"/>
              </w:rPr>
              <w:t>SAH</w:t>
            </w:r>
          </w:p>
        </w:tc>
        <w:tc>
          <w:tcPr>
            <w:tcW w:w="456" w:type="dxa"/>
            <w:tcBorders>
              <w:right w:val="single" w:sz="4" w:space="0" w:color="auto"/>
            </w:tcBorders>
            <w:vAlign w:val="bottom"/>
          </w:tcPr>
          <w:p w14:paraId="6E4E56D8"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color w:val="000000"/>
              </w:rPr>
              <w:t>2</w:t>
            </w:r>
          </w:p>
        </w:tc>
        <w:tc>
          <w:tcPr>
            <w:tcW w:w="600" w:type="dxa"/>
            <w:tcBorders>
              <w:left w:val="single" w:sz="4" w:space="0" w:color="auto"/>
              <w:right w:val="single" w:sz="4" w:space="0" w:color="auto"/>
            </w:tcBorders>
          </w:tcPr>
          <w:p w14:paraId="4E669ACC"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6</w:t>
            </w:r>
          </w:p>
        </w:tc>
        <w:tc>
          <w:tcPr>
            <w:tcW w:w="564" w:type="dxa"/>
            <w:tcBorders>
              <w:left w:val="single" w:sz="4" w:space="0" w:color="auto"/>
            </w:tcBorders>
          </w:tcPr>
          <w:p w14:paraId="514D678A"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0</w:t>
            </w:r>
          </w:p>
        </w:tc>
        <w:tc>
          <w:tcPr>
            <w:tcW w:w="432" w:type="dxa"/>
            <w:tcBorders>
              <w:right w:val="single" w:sz="4" w:space="0" w:color="auto"/>
            </w:tcBorders>
          </w:tcPr>
          <w:p w14:paraId="2189F466"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2</w:t>
            </w:r>
          </w:p>
        </w:tc>
        <w:tc>
          <w:tcPr>
            <w:tcW w:w="504" w:type="dxa"/>
            <w:tcBorders>
              <w:left w:val="single" w:sz="4" w:space="0" w:color="auto"/>
              <w:right w:val="single" w:sz="4" w:space="0" w:color="auto"/>
            </w:tcBorders>
          </w:tcPr>
          <w:p w14:paraId="4471A9AC"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4</w:t>
            </w:r>
          </w:p>
        </w:tc>
        <w:tc>
          <w:tcPr>
            <w:tcW w:w="480" w:type="dxa"/>
            <w:tcBorders>
              <w:left w:val="single" w:sz="4" w:space="0" w:color="auto"/>
            </w:tcBorders>
          </w:tcPr>
          <w:p w14:paraId="5787034D"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1</w:t>
            </w:r>
          </w:p>
        </w:tc>
        <w:tc>
          <w:tcPr>
            <w:tcW w:w="456" w:type="dxa"/>
            <w:tcBorders>
              <w:right w:val="single" w:sz="4" w:space="0" w:color="auto"/>
            </w:tcBorders>
          </w:tcPr>
          <w:p w14:paraId="71967650"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2</w:t>
            </w:r>
          </w:p>
        </w:tc>
        <w:tc>
          <w:tcPr>
            <w:tcW w:w="408" w:type="dxa"/>
            <w:tcBorders>
              <w:left w:val="single" w:sz="4" w:space="0" w:color="auto"/>
              <w:right w:val="single" w:sz="4" w:space="0" w:color="auto"/>
            </w:tcBorders>
          </w:tcPr>
          <w:p w14:paraId="3445D6FF"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5</w:t>
            </w:r>
          </w:p>
        </w:tc>
        <w:tc>
          <w:tcPr>
            <w:tcW w:w="555" w:type="dxa"/>
            <w:tcBorders>
              <w:left w:val="single" w:sz="4" w:space="0" w:color="auto"/>
            </w:tcBorders>
          </w:tcPr>
          <w:p w14:paraId="7655B8E5"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0</w:t>
            </w:r>
          </w:p>
        </w:tc>
        <w:tc>
          <w:tcPr>
            <w:tcW w:w="675" w:type="dxa"/>
          </w:tcPr>
          <w:p w14:paraId="51A3153D" w14:textId="77777777" w:rsidR="00FB0C0B" w:rsidRPr="000F6373" w:rsidRDefault="00FB0C0B" w:rsidP="002C7ECC">
            <w:pPr>
              <w:pStyle w:val="TableParagraph"/>
              <w:spacing w:line="360" w:lineRule="auto"/>
              <w:jc w:val="center"/>
              <w:rPr>
                <w:rFonts w:asciiTheme="majorBidi" w:hAnsiTheme="majorBidi" w:cstheme="majorBidi"/>
                <w:sz w:val="24"/>
                <w:szCs w:val="24"/>
              </w:rPr>
            </w:pPr>
            <w:r w:rsidRPr="000F6373">
              <w:rPr>
                <w:rFonts w:asciiTheme="majorBidi" w:hAnsiTheme="majorBidi" w:cstheme="majorBidi"/>
              </w:rPr>
              <w:t>22</w:t>
            </w:r>
          </w:p>
        </w:tc>
      </w:tr>
      <w:tr w:rsidR="00FB0C0B" w:rsidRPr="000F6373" w14:paraId="4F930BD0" w14:textId="77777777" w:rsidTr="00DF7F83">
        <w:trPr>
          <w:trHeight w:val="275"/>
        </w:trPr>
        <w:tc>
          <w:tcPr>
            <w:tcW w:w="602" w:type="dxa"/>
          </w:tcPr>
          <w:p w14:paraId="5FE31953"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sz w:val="24"/>
                <w:szCs w:val="24"/>
                <w:lang w:val="en-US"/>
              </w:rPr>
              <w:t>20.</w:t>
            </w:r>
          </w:p>
        </w:tc>
        <w:tc>
          <w:tcPr>
            <w:tcW w:w="1828" w:type="dxa"/>
          </w:tcPr>
          <w:p w14:paraId="264F7FF6" w14:textId="77777777" w:rsidR="00FB0C0B" w:rsidRPr="000F6373" w:rsidRDefault="00FB0C0B" w:rsidP="002C3A95">
            <w:pPr>
              <w:pStyle w:val="TableParagraph"/>
              <w:spacing w:line="360" w:lineRule="auto"/>
              <w:ind w:left="531" w:right="-8" w:hanging="519"/>
              <w:jc w:val="center"/>
              <w:rPr>
                <w:rFonts w:asciiTheme="majorBidi" w:hAnsiTheme="majorBidi" w:cstheme="majorBidi"/>
                <w:sz w:val="24"/>
                <w:szCs w:val="24"/>
              </w:rPr>
            </w:pPr>
            <w:r w:rsidRPr="000F6373">
              <w:rPr>
                <w:rFonts w:asciiTheme="majorBidi" w:hAnsiTheme="majorBidi" w:cstheme="majorBidi"/>
                <w:sz w:val="24"/>
                <w:szCs w:val="24"/>
                <w:lang w:val="en-US"/>
              </w:rPr>
              <w:t>ZNA</w:t>
            </w:r>
          </w:p>
        </w:tc>
        <w:tc>
          <w:tcPr>
            <w:tcW w:w="456" w:type="dxa"/>
            <w:tcBorders>
              <w:right w:val="single" w:sz="4" w:space="0" w:color="auto"/>
            </w:tcBorders>
            <w:vAlign w:val="bottom"/>
          </w:tcPr>
          <w:p w14:paraId="52ECCF0B"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color w:val="000000"/>
              </w:rPr>
              <w:t>1</w:t>
            </w:r>
          </w:p>
        </w:tc>
        <w:tc>
          <w:tcPr>
            <w:tcW w:w="600" w:type="dxa"/>
            <w:tcBorders>
              <w:left w:val="single" w:sz="4" w:space="0" w:color="auto"/>
              <w:right w:val="single" w:sz="4" w:space="0" w:color="auto"/>
            </w:tcBorders>
          </w:tcPr>
          <w:p w14:paraId="61CFA832"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5</w:t>
            </w:r>
          </w:p>
        </w:tc>
        <w:tc>
          <w:tcPr>
            <w:tcW w:w="564" w:type="dxa"/>
            <w:tcBorders>
              <w:left w:val="single" w:sz="4" w:space="0" w:color="auto"/>
            </w:tcBorders>
          </w:tcPr>
          <w:p w14:paraId="76745FC6"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0</w:t>
            </w:r>
          </w:p>
        </w:tc>
        <w:tc>
          <w:tcPr>
            <w:tcW w:w="432" w:type="dxa"/>
            <w:tcBorders>
              <w:right w:val="single" w:sz="4" w:space="0" w:color="auto"/>
            </w:tcBorders>
          </w:tcPr>
          <w:p w14:paraId="698B386C"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2</w:t>
            </w:r>
          </w:p>
        </w:tc>
        <w:tc>
          <w:tcPr>
            <w:tcW w:w="504" w:type="dxa"/>
            <w:tcBorders>
              <w:left w:val="single" w:sz="4" w:space="0" w:color="auto"/>
              <w:right w:val="single" w:sz="4" w:space="0" w:color="auto"/>
            </w:tcBorders>
          </w:tcPr>
          <w:p w14:paraId="1D006D10"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6</w:t>
            </w:r>
          </w:p>
        </w:tc>
        <w:tc>
          <w:tcPr>
            <w:tcW w:w="480" w:type="dxa"/>
            <w:tcBorders>
              <w:left w:val="single" w:sz="4" w:space="0" w:color="auto"/>
            </w:tcBorders>
          </w:tcPr>
          <w:p w14:paraId="3464D2E2"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rPr>
              <w:t>1</w:t>
            </w:r>
          </w:p>
        </w:tc>
        <w:tc>
          <w:tcPr>
            <w:tcW w:w="456" w:type="dxa"/>
            <w:tcBorders>
              <w:right w:val="single" w:sz="4" w:space="0" w:color="auto"/>
            </w:tcBorders>
          </w:tcPr>
          <w:p w14:paraId="1AFAFA4D"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0</w:t>
            </w:r>
          </w:p>
        </w:tc>
        <w:tc>
          <w:tcPr>
            <w:tcW w:w="408" w:type="dxa"/>
            <w:tcBorders>
              <w:left w:val="single" w:sz="4" w:space="0" w:color="auto"/>
              <w:right w:val="single" w:sz="4" w:space="0" w:color="auto"/>
            </w:tcBorders>
          </w:tcPr>
          <w:p w14:paraId="2961196A"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0</w:t>
            </w:r>
          </w:p>
        </w:tc>
        <w:tc>
          <w:tcPr>
            <w:tcW w:w="555" w:type="dxa"/>
            <w:tcBorders>
              <w:left w:val="single" w:sz="4" w:space="0" w:color="auto"/>
            </w:tcBorders>
          </w:tcPr>
          <w:p w14:paraId="0D18CF41"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rPr>
              <w:t>0</w:t>
            </w:r>
          </w:p>
        </w:tc>
        <w:tc>
          <w:tcPr>
            <w:tcW w:w="675" w:type="dxa"/>
          </w:tcPr>
          <w:p w14:paraId="0BD398A1" w14:textId="77777777" w:rsidR="00FB0C0B" w:rsidRPr="000F6373" w:rsidRDefault="00FB0C0B" w:rsidP="002C7ECC">
            <w:pPr>
              <w:pStyle w:val="TableParagraph"/>
              <w:spacing w:line="360" w:lineRule="auto"/>
              <w:jc w:val="center"/>
              <w:rPr>
                <w:rFonts w:asciiTheme="majorBidi" w:hAnsiTheme="majorBidi" w:cstheme="majorBidi"/>
                <w:sz w:val="24"/>
                <w:szCs w:val="24"/>
              </w:rPr>
            </w:pPr>
            <w:r w:rsidRPr="000F6373">
              <w:rPr>
                <w:rFonts w:asciiTheme="majorBidi" w:hAnsiTheme="majorBidi" w:cstheme="majorBidi"/>
              </w:rPr>
              <w:t>15</w:t>
            </w:r>
          </w:p>
        </w:tc>
      </w:tr>
      <w:tr w:rsidR="00FB0C0B" w:rsidRPr="000F6373" w14:paraId="4C01B1EB" w14:textId="77777777" w:rsidTr="00DF7F83">
        <w:trPr>
          <w:trHeight w:val="275"/>
        </w:trPr>
        <w:tc>
          <w:tcPr>
            <w:tcW w:w="2430" w:type="dxa"/>
            <w:gridSpan w:val="2"/>
          </w:tcPr>
          <w:p w14:paraId="573914A9" w14:textId="3C05A4ED" w:rsidR="00FB0C0B" w:rsidRPr="000F6373" w:rsidRDefault="00FB0C0B" w:rsidP="002C7ECC">
            <w:pPr>
              <w:pStyle w:val="TableParagraph"/>
              <w:spacing w:line="360" w:lineRule="auto"/>
              <w:ind w:left="531" w:right="521"/>
              <w:jc w:val="center"/>
              <w:rPr>
                <w:rFonts w:asciiTheme="majorBidi" w:hAnsiTheme="majorBidi" w:cstheme="majorBidi"/>
                <w:sz w:val="24"/>
                <w:szCs w:val="24"/>
                <w:lang w:val="en-US"/>
              </w:rPr>
            </w:pPr>
            <w:proofErr w:type="spellStart"/>
            <w:r w:rsidRPr="000F6373">
              <w:rPr>
                <w:rFonts w:asciiTheme="majorBidi" w:hAnsiTheme="majorBidi" w:cstheme="majorBidi"/>
                <w:sz w:val="24"/>
                <w:szCs w:val="24"/>
                <w:lang w:val="en-US"/>
              </w:rPr>
              <w:t>Jumlah</w:t>
            </w:r>
            <w:proofErr w:type="spellEnd"/>
            <w:r w:rsidR="00DF7F83" w:rsidRPr="000F6373">
              <w:rPr>
                <w:rFonts w:asciiTheme="majorBidi" w:hAnsiTheme="majorBidi" w:cstheme="majorBidi"/>
                <w:sz w:val="24"/>
                <w:szCs w:val="24"/>
                <w:lang w:val="en-US"/>
              </w:rPr>
              <w:t xml:space="preserve"> </w:t>
            </w:r>
            <w:r w:rsidRPr="000F6373">
              <w:rPr>
                <w:rFonts w:asciiTheme="majorBidi" w:hAnsiTheme="majorBidi" w:cstheme="majorBidi"/>
                <w:sz w:val="24"/>
                <w:szCs w:val="24"/>
                <w:lang w:val="en-US"/>
              </w:rPr>
              <w:t>Skor</w:t>
            </w:r>
          </w:p>
        </w:tc>
        <w:tc>
          <w:tcPr>
            <w:tcW w:w="456" w:type="dxa"/>
            <w:tcBorders>
              <w:right w:val="single" w:sz="4" w:space="0" w:color="auto"/>
            </w:tcBorders>
          </w:tcPr>
          <w:p w14:paraId="43DA7907"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sz w:val="24"/>
                <w:szCs w:val="24"/>
                <w:lang w:val="en-US"/>
              </w:rPr>
              <w:fldChar w:fldCharType="begin"/>
            </w:r>
            <w:r w:rsidRPr="000F6373">
              <w:rPr>
                <w:rFonts w:asciiTheme="majorBidi" w:hAnsiTheme="majorBidi" w:cstheme="majorBidi"/>
                <w:sz w:val="24"/>
                <w:szCs w:val="24"/>
                <w:lang w:val="en-US"/>
              </w:rPr>
              <w:instrText xml:space="preserve"> =SUM(ABOVE) </w:instrText>
            </w:r>
            <w:r w:rsidRPr="000F6373">
              <w:rPr>
                <w:rFonts w:asciiTheme="majorBidi" w:hAnsiTheme="majorBidi" w:cstheme="majorBidi"/>
                <w:sz w:val="24"/>
                <w:szCs w:val="24"/>
                <w:lang w:val="en-US"/>
              </w:rPr>
              <w:fldChar w:fldCharType="separate"/>
            </w:r>
            <w:r w:rsidRPr="000F6373">
              <w:rPr>
                <w:rFonts w:asciiTheme="majorBidi" w:hAnsiTheme="majorBidi" w:cstheme="majorBidi"/>
                <w:noProof/>
                <w:sz w:val="24"/>
                <w:szCs w:val="24"/>
                <w:lang w:val="en-US"/>
              </w:rPr>
              <w:t>23</w:t>
            </w:r>
            <w:r w:rsidRPr="000F6373">
              <w:rPr>
                <w:rFonts w:asciiTheme="majorBidi" w:hAnsiTheme="majorBidi" w:cstheme="majorBidi"/>
                <w:sz w:val="24"/>
                <w:szCs w:val="24"/>
                <w:lang w:val="en-US"/>
              </w:rPr>
              <w:fldChar w:fldCharType="end"/>
            </w:r>
          </w:p>
        </w:tc>
        <w:tc>
          <w:tcPr>
            <w:tcW w:w="600" w:type="dxa"/>
            <w:tcBorders>
              <w:left w:val="single" w:sz="4" w:space="0" w:color="auto"/>
              <w:right w:val="single" w:sz="4" w:space="0" w:color="auto"/>
            </w:tcBorders>
          </w:tcPr>
          <w:p w14:paraId="2F61CF05"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sz w:val="24"/>
                <w:szCs w:val="24"/>
                <w:lang w:val="en-US"/>
              </w:rPr>
              <w:fldChar w:fldCharType="begin"/>
            </w:r>
            <w:r w:rsidRPr="000F6373">
              <w:rPr>
                <w:rFonts w:asciiTheme="majorBidi" w:hAnsiTheme="majorBidi" w:cstheme="majorBidi"/>
                <w:sz w:val="24"/>
                <w:szCs w:val="24"/>
                <w:lang w:val="en-US"/>
              </w:rPr>
              <w:instrText xml:space="preserve"> =SUM(ABOVE) </w:instrText>
            </w:r>
            <w:r w:rsidRPr="000F6373">
              <w:rPr>
                <w:rFonts w:asciiTheme="majorBidi" w:hAnsiTheme="majorBidi" w:cstheme="majorBidi"/>
                <w:sz w:val="24"/>
                <w:szCs w:val="24"/>
                <w:lang w:val="en-US"/>
              </w:rPr>
              <w:fldChar w:fldCharType="separate"/>
            </w:r>
            <w:r w:rsidRPr="000F6373">
              <w:rPr>
                <w:rFonts w:asciiTheme="majorBidi" w:hAnsiTheme="majorBidi" w:cstheme="majorBidi"/>
                <w:noProof/>
                <w:sz w:val="24"/>
                <w:szCs w:val="24"/>
                <w:lang w:val="en-US"/>
              </w:rPr>
              <w:t>77</w:t>
            </w:r>
            <w:r w:rsidRPr="000F6373">
              <w:rPr>
                <w:rFonts w:asciiTheme="majorBidi" w:hAnsiTheme="majorBidi" w:cstheme="majorBidi"/>
                <w:sz w:val="24"/>
                <w:szCs w:val="24"/>
                <w:lang w:val="en-US"/>
              </w:rPr>
              <w:fldChar w:fldCharType="end"/>
            </w:r>
          </w:p>
        </w:tc>
        <w:tc>
          <w:tcPr>
            <w:tcW w:w="564" w:type="dxa"/>
            <w:tcBorders>
              <w:left w:val="single" w:sz="4" w:space="0" w:color="auto"/>
            </w:tcBorders>
          </w:tcPr>
          <w:p w14:paraId="564FC59C"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sz w:val="24"/>
                <w:szCs w:val="24"/>
                <w:lang w:val="en-US"/>
              </w:rPr>
              <w:fldChar w:fldCharType="begin"/>
            </w:r>
            <w:r w:rsidRPr="000F6373">
              <w:rPr>
                <w:rFonts w:asciiTheme="majorBidi" w:hAnsiTheme="majorBidi" w:cstheme="majorBidi"/>
                <w:sz w:val="24"/>
                <w:szCs w:val="24"/>
                <w:lang w:val="en-US"/>
              </w:rPr>
              <w:instrText xml:space="preserve"> =SUM(ABOVE) </w:instrText>
            </w:r>
            <w:r w:rsidRPr="000F6373">
              <w:rPr>
                <w:rFonts w:asciiTheme="majorBidi" w:hAnsiTheme="majorBidi" w:cstheme="majorBidi"/>
                <w:sz w:val="24"/>
                <w:szCs w:val="24"/>
                <w:lang w:val="en-US"/>
              </w:rPr>
              <w:fldChar w:fldCharType="separate"/>
            </w:r>
            <w:r w:rsidRPr="000F6373">
              <w:rPr>
                <w:rFonts w:asciiTheme="majorBidi" w:hAnsiTheme="majorBidi" w:cstheme="majorBidi"/>
                <w:noProof/>
                <w:sz w:val="24"/>
                <w:szCs w:val="24"/>
                <w:lang w:val="en-US"/>
              </w:rPr>
              <w:t>4</w:t>
            </w:r>
            <w:r w:rsidRPr="000F6373">
              <w:rPr>
                <w:rFonts w:asciiTheme="majorBidi" w:hAnsiTheme="majorBidi" w:cstheme="majorBidi"/>
                <w:sz w:val="24"/>
                <w:szCs w:val="24"/>
                <w:lang w:val="en-US"/>
              </w:rPr>
              <w:fldChar w:fldCharType="end"/>
            </w:r>
          </w:p>
        </w:tc>
        <w:tc>
          <w:tcPr>
            <w:tcW w:w="432" w:type="dxa"/>
            <w:tcBorders>
              <w:right w:val="single" w:sz="4" w:space="0" w:color="auto"/>
            </w:tcBorders>
          </w:tcPr>
          <w:p w14:paraId="4D5CE6DC"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sz w:val="24"/>
                <w:szCs w:val="24"/>
                <w:lang w:val="en-US"/>
              </w:rPr>
              <w:fldChar w:fldCharType="begin"/>
            </w:r>
            <w:r w:rsidRPr="000F6373">
              <w:rPr>
                <w:rFonts w:asciiTheme="majorBidi" w:hAnsiTheme="majorBidi" w:cstheme="majorBidi"/>
                <w:sz w:val="24"/>
                <w:szCs w:val="24"/>
                <w:lang w:val="en-US"/>
              </w:rPr>
              <w:instrText xml:space="preserve"> =SUM(ABOVE) </w:instrText>
            </w:r>
            <w:r w:rsidRPr="000F6373">
              <w:rPr>
                <w:rFonts w:asciiTheme="majorBidi" w:hAnsiTheme="majorBidi" w:cstheme="majorBidi"/>
                <w:sz w:val="24"/>
                <w:szCs w:val="24"/>
                <w:lang w:val="en-US"/>
              </w:rPr>
              <w:fldChar w:fldCharType="separate"/>
            </w:r>
            <w:r w:rsidRPr="000F6373">
              <w:rPr>
                <w:rFonts w:asciiTheme="majorBidi" w:hAnsiTheme="majorBidi" w:cstheme="majorBidi"/>
                <w:noProof/>
                <w:sz w:val="24"/>
                <w:szCs w:val="24"/>
                <w:lang w:val="en-US"/>
              </w:rPr>
              <w:t>30</w:t>
            </w:r>
            <w:r w:rsidRPr="000F6373">
              <w:rPr>
                <w:rFonts w:asciiTheme="majorBidi" w:hAnsiTheme="majorBidi" w:cstheme="majorBidi"/>
                <w:sz w:val="24"/>
                <w:szCs w:val="24"/>
                <w:lang w:val="en-US"/>
              </w:rPr>
              <w:fldChar w:fldCharType="end"/>
            </w:r>
          </w:p>
        </w:tc>
        <w:tc>
          <w:tcPr>
            <w:tcW w:w="504" w:type="dxa"/>
            <w:tcBorders>
              <w:left w:val="single" w:sz="4" w:space="0" w:color="auto"/>
              <w:right w:val="single" w:sz="4" w:space="0" w:color="auto"/>
            </w:tcBorders>
          </w:tcPr>
          <w:p w14:paraId="00116310"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sz w:val="24"/>
                <w:szCs w:val="24"/>
                <w:lang w:val="en-US"/>
              </w:rPr>
              <w:fldChar w:fldCharType="begin"/>
            </w:r>
            <w:r w:rsidRPr="000F6373">
              <w:rPr>
                <w:rFonts w:asciiTheme="majorBidi" w:hAnsiTheme="majorBidi" w:cstheme="majorBidi"/>
                <w:sz w:val="24"/>
                <w:szCs w:val="24"/>
                <w:lang w:val="en-US"/>
              </w:rPr>
              <w:instrText xml:space="preserve"> =SUM(ABOVE) </w:instrText>
            </w:r>
            <w:r w:rsidRPr="000F6373">
              <w:rPr>
                <w:rFonts w:asciiTheme="majorBidi" w:hAnsiTheme="majorBidi" w:cstheme="majorBidi"/>
                <w:sz w:val="24"/>
                <w:szCs w:val="24"/>
                <w:lang w:val="en-US"/>
              </w:rPr>
              <w:fldChar w:fldCharType="separate"/>
            </w:r>
            <w:r w:rsidRPr="000F6373">
              <w:rPr>
                <w:rFonts w:asciiTheme="majorBidi" w:hAnsiTheme="majorBidi" w:cstheme="majorBidi"/>
                <w:noProof/>
                <w:sz w:val="24"/>
                <w:szCs w:val="24"/>
                <w:lang w:val="en-US"/>
              </w:rPr>
              <w:t>62</w:t>
            </w:r>
            <w:r w:rsidRPr="000F6373">
              <w:rPr>
                <w:rFonts w:asciiTheme="majorBidi" w:hAnsiTheme="majorBidi" w:cstheme="majorBidi"/>
                <w:sz w:val="24"/>
                <w:szCs w:val="24"/>
                <w:lang w:val="en-US"/>
              </w:rPr>
              <w:fldChar w:fldCharType="end"/>
            </w:r>
          </w:p>
        </w:tc>
        <w:tc>
          <w:tcPr>
            <w:tcW w:w="480" w:type="dxa"/>
            <w:tcBorders>
              <w:left w:val="single" w:sz="4" w:space="0" w:color="auto"/>
            </w:tcBorders>
          </w:tcPr>
          <w:p w14:paraId="361207D3"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sz w:val="24"/>
                <w:szCs w:val="24"/>
                <w:lang w:val="en-US"/>
              </w:rPr>
              <w:fldChar w:fldCharType="begin"/>
            </w:r>
            <w:r w:rsidRPr="000F6373">
              <w:rPr>
                <w:rFonts w:asciiTheme="majorBidi" w:hAnsiTheme="majorBidi" w:cstheme="majorBidi"/>
                <w:sz w:val="24"/>
                <w:szCs w:val="24"/>
                <w:lang w:val="en-US"/>
              </w:rPr>
              <w:instrText xml:space="preserve"> =SUM(ABOVE) </w:instrText>
            </w:r>
            <w:r w:rsidRPr="000F6373">
              <w:rPr>
                <w:rFonts w:asciiTheme="majorBidi" w:hAnsiTheme="majorBidi" w:cstheme="majorBidi"/>
                <w:sz w:val="24"/>
                <w:szCs w:val="24"/>
                <w:lang w:val="en-US"/>
              </w:rPr>
              <w:fldChar w:fldCharType="separate"/>
            </w:r>
            <w:r w:rsidRPr="000F6373">
              <w:rPr>
                <w:rFonts w:asciiTheme="majorBidi" w:hAnsiTheme="majorBidi" w:cstheme="majorBidi"/>
                <w:noProof/>
                <w:sz w:val="24"/>
                <w:szCs w:val="24"/>
                <w:lang w:val="en-US"/>
              </w:rPr>
              <w:t>18</w:t>
            </w:r>
            <w:r w:rsidRPr="000F6373">
              <w:rPr>
                <w:rFonts w:asciiTheme="majorBidi" w:hAnsiTheme="majorBidi" w:cstheme="majorBidi"/>
                <w:sz w:val="24"/>
                <w:szCs w:val="24"/>
                <w:lang w:val="en-US"/>
              </w:rPr>
              <w:fldChar w:fldCharType="end"/>
            </w:r>
          </w:p>
        </w:tc>
        <w:tc>
          <w:tcPr>
            <w:tcW w:w="456" w:type="dxa"/>
            <w:tcBorders>
              <w:right w:val="single" w:sz="4" w:space="0" w:color="auto"/>
            </w:tcBorders>
          </w:tcPr>
          <w:p w14:paraId="6CC2E72B"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sz w:val="24"/>
                <w:szCs w:val="24"/>
                <w:lang w:val="en-US"/>
              </w:rPr>
              <w:fldChar w:fldCharType="begin"/>
            </w:r>
            <w:r w:rsidRPr="000F6373">
              <w:rPr>
                <w:rFonts w:asciiTheme="majorBidi" w:hAnsiTheme="majorBidi" w:cstheme="majorBidi"/>
                <w:sz w:val="24"/>
                <w:szCs w:val="24"/>
                <w:lang w:val="en-US"/>
              </w:rPr>
              <w:instrText xml:space="preserve"> =SUM(ABOVE) </w:instrText>
            </w:r>
            <w:r w:rsidRPr="000F6373">
              <w:rPr>
                <w:rFonts w:asciiTheme="majorBidi" w:hAnsiTheme="majorBidi" w:cstheme="majorBidi"/>
                <w:sz w:val="24"/>
                <w:szCs w:val="24"/>
                <w:lang w:val="en-US"/>
              </w:rPr>
              <w:fldChar w:fldCharType="separate"/>
            </w:r>
            <w:r w:rsidRPr="000F6373">
              <w:rPr>
                <w:rFonts w:asciiTheme="majorBidi" w:hAnsiTheme="majorBidi" w:cstheme="majorBidi"/>
                <w:noProof/>
                <w:sz w:val="24"/>
                <w:szCs w:val="24"/>
                <w:lang w:val="en-US"/>
              </w:rPr>
              <w:t>17</w:t>
            </w:r>
            <w:r w:rsidRPr="000F6373">
              <w:rPr>
                <w:rFonts w:asciiTheme="majorBidi" w:hAnsiTheme="majorBidi" w:cstheme="majorBidi"/>
                <w:sz w:val="24"/>
                <w:szCs w:val="24"/>
                <w:lang w:val="en-US"/>
              </w:rPr>
              <w:fldChar w:fldCharType="end"/>
            </w:r>
          </w:p>
        </w:tc>
        <w:tc>
          <w:tcPr>
            <w:tcW w:w="408" w:type="dxa"/>
            <w:tcBorders>
              <w:left w:val="single" w:sz="4" w:space="0" w:color="auto"/>
              <w:right w:val="single" w:sz="4" w:space="0" w:color="auto"/>
            </w:tcBorders>
          </w:tcPr>
          <w:p w14:paraId="0C2B48F9"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sz w:val="24"/>
                <w:szCs w:val="24"/>
                <w:lang w:val="en-US"/>
              </w:rPr>
              <w:fldChar w:fldCharType="begin"/>
            </w:r>
            <w:r w:rsidRPr="000F6373">
              <w:rPr>
                <w:rFonts w:asciiTheme="majorBidi" w:hAnsiTheme="majorBidi" w:cstheme="majorBidi"/>
                <w:sz w:val="24"/>
                <w:szCs w:val="24"/>
                <w:lang w:val="en-US"/>
              </w:rPr>
              <w:instrText xml:space="preserve"> =SUM(ABOVE) </w:instrText>
            </w:r>
            <w:r w:rsidRPr="000F6373">
              <w:rPr>
                <w:rFonts w:asciiTheme="majorBidi" w:hAnsiTheme="majorBidi" w:cstheme="majorBidi"/>
                <w:sz w:val="24"/>
                <w:szCs w:val="24"/>
                <w:lang w:val="en-US"/>
              </w:rPr>
              <w:fldChar w:fldCharType="separate"/>
            </w:r>
            <w:r w:rsidRPr="000F6373">
              <w:rPr>
                <w:rFonts w:asciiTheme="majorBidi" w:hAnsiTheme="majorBidi" w:cstheme="majorBidi"/>
                <w:noProof/>
                <w:sz w:val="24"/>
                <w:szCs w:val="24"/>
                <w:lang w:val="en-US"/>
              </w:rPr>
              <w:t>22</w:t>
            </w:r>
            <w:r w:rsidRPr="000F6373">
              <w:rPr>
                <w:rFonts w:asciiTheme="majorBidi" w:hAnsiTheme="majorBidi" w:cstheme="majorBidi"/>
                <w:sz w:val="24"/>
                <w:szCs w:val="24"/>
                <w:lang w:val="en-US"/>
              </w:rPr>
              <w:fldChar w:fldCharType="end"/>
            </w:r>
          </w:p>
        </w:tc>
        <w:tc>
          <w:tcPr>
            <w:tcW w:w="555" w:type="dxa"/>
            <w:tcBorders>
              <w:left w:val="single" w:sz="4" w:space="0" w:color="auto"/>
            </w:tcBorders>
          </w:tcPr>
          <w:p w14:paraId="739B1EBE" w14:textId="77777777" w:rsidR="00FB0C0B" w:rsidRPr="000F6373" w:rsidRDefault="00FB0C0B" w:rsidP="002C7ECC">
            <w:pPr>
              <w:pStyle w:val="TableParagraph"/>
              <w:spacing w:line="360" w:lineRule="auto"/>
              <w:ind w:left="10"/>
              <w:jc w:val="center"/>
              <w:rPr>
                <w:rFonts w:asciiTheme="majorBidi" w:hAnsiTheme="majorBidi" w:cstheme="majorBidi"/>
                <w:sz w:val="24"/>
                <w:szCs w:val="24"/>
                <w:lang w:val="en-US"/>
              </w:rPr>
            </w:pPr>
            <w:r w:rsidRPr="000F6373">
              <w:rPr>
                <w:rFonts w:asciiTheme="majorBidi" w:hAnsiTheme="majorBidi" w:cstheme="majorBidi"/>
                <w:sz w:val="24"/>
                <w:szCs w:val="24"/>
                <w:lang w:val="en-US"/>
              </w:rPr>
              <w:fldChar w:fldCharType="begin"/>
            </w:r>
            <w:r w:rsidRPr="000F6373">
              <w:rPr>
                <w:rFonts w:asciiTheme="majorBidi" w:hAnsiTheme="majorBidi" w:cstheme="majorBidi"/>
                <w:sz w:val="24"/>
                <w:szCs w:val="24"/>
                <w:lang w:val="en-US"/>
              </w:rPr>
              <w:instrText xml:space="preserve"> =SUM(ABOVE) </w:instrText>
            </w:r>
            <w:r w:rsidRPr="000F6373">
              <w:rPr>
                <w:rFonts w:asciiTheme="majorBidi" w:hAnsiTheme="majorBidi" w:cstheme="majorBidi"/>
                <w:sz w:val="24"/>
                <w:szCs w:val="24"/>
                <w:lang w:val="en-US"/>
              </w:rPr>
              <w:fldChar w:fldCharType="separate"/>
            </w:r>
            <w:r w:rsidRPr="000F6373">
              <w:rPr>
                <w:rFonts w:asciiTheme="majorBidi" w:hAnsiTheme="majorBidi" w:cstheme="majorBidi"/>
                <w:noProof/>
                <w:sz w:val="24"/>
                <w:szCs w:val="24"/>
                <w:lang w:val="en-US"/>
              </w:rPr>
              <w:t>2</w:t>
            </w:r>
            <w:r w:rsidRPr="000F6373">
              <w:rPr>
                <w:rFonts w:asciiTheme="majorBidi" w:hAnsiTheme="majorBidi" w:cstheme="majorBidi"/>
                <w:sz w:val="24"/>
                <w:szCs w:val="24"/>
                <w:lang w:val="en-US"/>
              </w:rPr>
              <w:fldChar w:fldCharType="end"/>
            </w:r>
          </w:p>
        </w:tc>
        <w:tc>
          <w:tcPr>
            <w:tcW w:w="675" w:type="dxa"/>
            <w:shd w:val="clear" w:color="auto" w:fill="000000" w:themeFill="text1"/>
          </w:tcPr>
          <w:p w14:paraId="20F75842" w14:textId="77777777" w:rsidR="00FB0C0B" w:rsidRPr="000F6373" w:rsidRDefault="00FB0C0B" w:rsidP="002C7ECC">
            <w:pPr>
              <w:pStyle w:val="TableParagraph"/>
              <w:spacing w:line="360" w:lineRule="auto"/>
              <w:ind w:right="363"/>
              <w:jc w:val="right"/>
              <w:rPr>
                <w:rFonts w:asciiTheme="majorBidi" w:hAnsiTheme="majorBidi" w:cstheme="majorBidi"/>
                <w:sz w:val="24"/>
                <w:szCs w:val="24"/>
              </w:rPr>
            </w:pPr>
          </w:p>
        </w:tc>
      </w:tr>
    </w:tbl>
    <w:p w14:paraId="78136B52" w14:textId="77777777" w:rsidR="00FB0C0B" w:rsidRPr="000F6373" w:rsidRDefault="00FB0C0B" w:rsidP="002C7ECC">
      <w:pPr>
        <w:spacing w:line="360" w:lineRule="auto"/>
        <w:jc w:val="both"/>
        <w:rPr>
          <w:rFonts w:asciiTheme="majorBidi" w:hAnsiTheme="majorBidi" w:cstheme="majorBidi"/>
          <w:sz w:val="24"/>
          <w:szCs w:val="24"/>
        </w:rPr>
      </w:pPr>
    </w:p>
    <w:p w14:paraId="7BA9CAAB" w14:textId="56105EDB" w:rsidR="00014C15" w:rsidRPr="000F6373" w:rsidRDefault="00FB0C0B" w:rsidP="00014C15">
      <w:pPr>
        <w:spacing w:line="360" w:lineRule="auto"/>
        <w:ind w:left="1170" w:firstLine="720"/>
        <w:jc w:val="both"/>
        <w:rPr>
          <w:rFonts w:asciiTheme="majorBidi" w:hAnsiTheme="majorBidi" w:cstheme="majorBidi"/>
          <w:sz w:val="24"/>
          <w:szCs w:val="24"/>
          <w:lang w:val="en-US"/>
        </w:rPr>
      </w:pPr>
      <w:r w:rsidRPr="000F6373">
        <w:rPr>
          <w:rFonts w:asciiTheme="majorBidi" w:hAnsiTheme="majorBidi" w:cstheme="majorBidi"/>
          <w:sz w:val="24"/>
          <w:szCs w:val="24"/>
        </w:rPr>
        <w:t>Berdasarkan dari tabel kemampuan literasi peserta didik, dapat diperoleh data tentang jumlah skor yang didapat pada setiap indikatornya. Jika dijumlahkan maka didapatkan hasil perindikatornya sebagai berikut:</w:t>
      </w:r>
    </w:p>
    <w:p w14:paraId="633337EC" w14:textId="5C2EF4DE" w:rsidR="00014C15" w:rsidRPr="000F6373" w:rsidRDefault="00014C15" w:rsidP="00014C15">
      <w:pPr>
        <w:pStyle w:val="Caption"/>
        <w:keepNext/>
        <w:ind w:left="1260"/>
        <w:jc w:val="center"/>
        <w:rPr>
          <w:rFonts w:asciiTheme="majorBidi" w:hAnsiTheme="majorBidi" w:cstheme="majorBidi"/>
          <w:i w:val="0"/>
          <w:iCs w:val="0"/>
          <w:color w:val="auto"/>
          <w:sz w:val="24"/>
          <w:szCs w:val="24"/>
        </w:rPr>
      </w:pPr>
      <w:bookmarkStart w:id="137" w:name="_Toc139603945"/>
      <w:bookmarkStart w:id="138" w:name="_Toc139604176"/>
      <w:bookmarkStart w:id="139" w:name="_Toc139604336"/>
      <w:proofErr w:type="spellStart"/>
      <w:r w:rsidRPr="000F6373">
        <w:rPr>
          <w:rFonts w:asciiTheme="majorBidi" w:hAnsiTheme="majorBidi" w:cstheme="majorBidi"/>
          <w:b/>
          <w:bCs/>
          <w:i w:val="0"/>
          <w:iCs w:val="0"/>
          <w:color w:val="auto"/>
          <w:sz w:val="24"/>
          <w:szCs w:val="24"/>
        </w:rPr>
        <w:t>Tabel</w:t>
      </w:r>
      <w:proofErr w:type="spellEnd"/>
      <w:r w:rsidRPr="000F6373">
        <w:rPr>
          <w:rFonts w:asciiTheme="majorBidi" w:hAnsiTheme="majorBidi" w:cstheme="majorBidi"/>
          <w:b/>
          <w:bCs/>
          <w:i w:val="0"/>
          <w:iCs w:val="0"/>
          <w:color w:val="auto"/>
          <w:sz w:val="24"/>
          <w:szCs w:val="24"/>
        </w:rPr>
        <w:t xml:space="preserve"> 4. </w:t>
      </w:r>
      <w:r w:rsidRPr="000F6373">
        <w:rPr>
          <w:rFonts w:asciiTheme="majorBidi" w:hAnsiTheme="majorBidi" w:cstheme="majorBidi"/>
          <w:b/>
          <w:bCs/>
          <w:i w:val="0"/>
          <w:iCs w:val="0"/>
          <w:color w:val="auto"/>
          <w:sz w:val="24"/>
          <w:szCs w:val="24"/>
        </w:rPr>
        <w:fldChar w:fldCharType="begin"/>
      </w:r>
      <w:r w:rsidRPr="000F6373">
        <w:rPr>
          <w:rFonts w:asciiTheme="majorBidi" w:hAnsiTheme="majorBidi" w:cstheme="majorBidi"/>
          <w:b/>
          <w:bCs/>
          <w:i w:val="0"/>
          <w:iCs w:val="0"/>
          <w:color w:val="auto"/>
          <w:sz w:val="24"/>
          <w:szCs w:val="24"/>
        </w:rPr>
        <w:instrText xml:space="preserve"> SEQ Tabel_4. \* ARABIC </w:instrText>
      </w:r>
      <w:r w:rsidRPr="000F6373">
        <w:rPr>
          <w:rFonts w:asciiTheme="majorBidi" w:hAnsiTheme="majorBidi" w:cstheme="majorBidi"/>
          <w:b/>
          <w:bCs/>
          <w:i w:val="0"/>
          <w:iCs w:val="0"/>
          <w:color w:val="auto"/>
          <w:sz w:val="24"/>
          <w:szCs w:val="24"/>
        </w:rPr>
        <w:fldChar w:fldCharType="separate"/>
      </w:r>
      <w:r w:rsidR="006F078A">
        <w:rPr>
          <w:rFonts w:asciiTheme="majorBidi" w:hAnsiTheme="majorBidi" w:cstheme="majorBidi"/>
          <w:b/>
          <w:bCs/>
          <w:i w:val="0"/>
          <w:iCs w:val="0"/>
          <w:noProof/>
          <w:color w:val="auto"/>
          <w:sz w:val="24"/>
          <w:szCs w:val="24"/>
        </w:rPr>
        <w:t>6</w:t>
      </w:r>
      <w:r w:rsidRPr="000F6373">
        <w:rPr>
          <w:rFonts w:asciiTheme="majorBidi" w:hAnsiTheme="majorBidi" w:cstheme="majorBidi"/>
          <w:b/>
          <w:bCs/>
          <w:i w:val="0"/>
          <w:iCs w:val="0"/>
          <w:color w:val="auto"/>
          <w:sz w:val="24"/>
          <w:szCs w:val="24"/>
        </w:rPr>
        <w:fldChar w:fldCharType="end"/>
      </w:r>
      <w:r w:rsidRPr="000F6373">
        <w:rPr>
          <w:rFonts w:asciiTheme="majorBidi" w:hAnsiTheme="majorBidi" w:cstheme="majorBidi"/>
          <w:i w:val="0"/>
          <w:iCs w:val="0"/>
          <w:color w:val="auto"/>
          <w:sz w:val="24"/>
          <w:szCs w:val="24"/>
        </w:rPr>
        <w:t xml:space="preserve"> Skor </w:t>
      </w:r>
      <w:proofErr w:type="spellStart"/>
      <w:r w:rsidRPr="000F6373">
        <w:rPr>
          <w:rFonts w:asciiTheme="majorBidi" w:hAnsiTheme="majorBidi" w:cstheme="majorBidi"/>
          <w:i w:val="0"/>
          <w:iCs w:val="0"/>
          <w:color w:val="auto"/>
          <w:sz w:val="24"/>
          <w:szCs w:val="24"/>
        </w:rPr>
        <w:t>Perindikator</w:t>
      </w:r>
      <w:bookmarkEnd w:id="137"/>
      <w:bookmarkEnd w:id="138"/>
      <w:bookmarkEnd w:id="139"/>
      <w:proofErr w:type="spellEnd"/>
    </w:p>
    <w:tbl>
      <w:tblPr>
        <w:tblW w:w="5155" w:type="dxa"/>
        <w:tblInd w:w="1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2"/>
        <w:gridCol w:w="686"/>
        <w:gridCol w:w="645"/>
        <w:gridCol w:w="919"/>
        <w:gridCol w:w="1283"/>
      </w:tblGrid>
      <w:tr w:rsidR="00FB0C0B" w:rsidRPr="000F6373" w14:paraId="06B70A4A" w14:textId="77777777" w:rsidTr="00990925">
        <w:trPr>
          <w:trHeight w:val="275"/>
        </w:trPr>
        <w:tc>
          <w:tcPr>
            <w:tcW w:w="1622" w:type="dxa"/>
            <w:tcBorders>
              <w:right w:val="single" w:sz="4" w:space="0" w:color="auto"/>
            </w:tcBorders>
            <w:vAlign w:val="center"/>
          </w:tcPr>
          <w:p w14:paraId="2403C637"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sz w:val="24"/>
                <w:szCs w:val="24"/>
                <w:lang w:val="en-US"/>
              </w:rPr>
              <w:t xml:space="preserve">Per- </w:t>
            </w:r>
            <w:proofErr w:type="spellStart"/>
            <w:r w:rsidRPr="000F6373">
              <w:rPr>
                <w:rFonts w:asciiTheme="majorBidi" w:hAnsiTheme="majorBidi" w:cstheme="majorBidi"/>
                <w:sz w:val="24"/>
                <w:szCs w:val="24"/>
                <w:lang w:val="en-US"/>
              </w:rPr>
              <w:t>Indikator</w:t>
            </w:r>
            <w:proofErr w:type="spellEnd"/>
          </w:p>
        </w:tc>
        <w:tc>
          <w:tcPr>
            <w:tcW w:w="686" w:type="dxa"/>
            <w:tcBorders>
              <w:left w:val="single" w:sz="4" w:space="0" w:color="auto"/>
              <w:right w:val="single" w:sz="4" w:space="0" w:color="auto"/>
            </w:tcBorders>
            <w:vAlign w:val="center"/>
          </w:tcPr>
          <w:p w14:paraId="3FD7F603"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proofErr w:type="spellStart"/>
            <w:r w:rsidRPr="000F6373">
              <w:rPr>
                <w:rFonts w:asciiTheme="majorBidi" w:hAnsiTheme="majorBidi" w:cstheme="majorBidi"/>
                <w:sz w:val="24"/>
                <w:szCs w:val="24"/>
                <w:lang w:val="en-US"/>
              </w:rPr>
              <w:t>Soal</w:t>
            </w:r>
            <w:proofErr w:type="spellEnd"/>
            <w:r w:rsidRPr="000F6373">
              <w:rPr>
                <w:rFonts w:asciiTheme="majorBidi" w:hAnsiTheme="majorBidi" w:cstheme="majorBidi"/>
                <w:sz w:val="24"/>
                <w:szCs w:val="24"/>
                <w:lang w:val="en-US"/>
              </w:rPr>
              <w:t xml:space="preserve"> 1</w:t>
            </w:r>
          </w:p>
        </w:tc>
        <w:tc>
          <w:tcPr>
            <w:tcW w:w="645" w:type="dxa"/>
            <w:tcBorders>
              <w:left w:val="single" w:sz="4" w:space="0" w:color="auto"/>
            </w:tcBorders>
            <w:vAlign w:val="center"/>
          </w:tcPr>
          <w:p w14:paraId="5B05963F"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proofErr w:type="spellStart"/>
            <w:r w:rsidRPr="000F6373">
              <w:rPr>
                <w:rFonts w:asciiTheme="majorBidi" w:hAnsiTheme="majorBidi" w:cstheme="majorBidi"/>
                <w:sz w:val="24"/>
                <w:szCs w:val="24"/>
                <w:lang w:val="en-US"/>
              </w:rPr>
              <w:t>Soal</w:t>
            </w:r>
            <w:proofErr w:type="spellEnd"/>
            <w:r w:rsidRPr="000F6373">
              <w:rPr>
                <w:rFonts w:asciiTheme="majorBidi" w:hAnsiTheme="majorBidi" w:cstheme="majorBidi"/>
                <w:sz w:val="24"/>
                <w:szCs w:val="24"/>
                <w:lang w:val="en-US"/>
              </w:rPr>
              <w:t xml:space="preserve"> 2</w:t>
            </w:r>
          </w:p>
        </w:tc>
        <w:tc>
          <w:tcPr>
            <w:tcW w:w="919" w:type="dxa"/>
            <w:tcBorders>
              <w:right w:val="single" w:sz="4" w:space="0" w:color="auto"/>
            </w:tcBorders>
            <w:vAlign w:val="center"/>
          </w:tcPr>
          <w:p w14:paraId="0061E1D5"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proofErr w:type="spellStart"/>
            <w:r w:rsidRPr="000F6373">
              <w:rPr>
                <w:rFonts w:asciiTheme="majorBidi" w:hAnsiTheme="majorBidi" w:cstheme="majorBidi"/>
                <w:sz w:val="24"/>
                <w:szCs w:val="24"/>
                <w:lang w:val="en-US"/>
              </w:rPr>
              <w:t>Soal</w:t>
            </w:r>
            <w:proofErr w:type="spellEnd"/>
            <w:r w:rsidRPr="000F6373">
              <w:rPr>
                <w:rFonts w:asciiTheme="majorBidi" w:hAnsiTheme="majorBidi" w:cstheme="majorBidi"/>
                <w:sz w:val="24"/>
                <w:szCs w:val="24"/>
                <w:lang w:val="en-US"/>
              </w:rPr>
              <w:t xml:space="preserve"> 3</w:t>
            </w:r>
          </w:p>
        </w:tc>
        <w:tc>
          <w:tcPr>
            <w:tcW w:w="1283" w:type="dxa"/>
            <w:tcBorders>
              <w:left w:val="single" w:sz="4" w:space="0" w:color="auto"/>
              <w:right w:val="single" w:sz="4" w:space="0" w:color="auto"/>
            </w:tcBorders>
            <w:vAlign w:val="center"/>
          </w:tcPr>
          <w:p w14:paraId="46214DEB"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proofErr w:type="spellStart"/>
            <w:r w:rsidRPr="000F6373">
              <w:rPr>
                <w:rFonts w:asciiTheme="majorBidi" w:hAnsiTheme="majorBidi" w:cstheme="majorBidi"/>
                <w:sz w:val="24"/>
                <w:szCs w:val="24"/>
                <w:lang w:val="en-US"/>
              </w:rPr>
              <w:t>Jumlah</w:t>
            </w:r>
            <w:proofErr w:type="spellEnd"/>
            <w:r w:rsidRPr="000F6373">
              <w:rPr>
                <w:rFonts w:asciiTheme="majorBidi" w:hAnsiTheme="majorBidi" w:cstheme="majorBidi"/>
                <w:sz w:val="24"/>
                <w:szCs w:val="24"/>
                <w:lang w:val="en-US"/>
              </w:rPr>
              <w:t xml:space="preserve"> Skor</w:t>
            </w:r>
          </w:p>
        </w:tc>
      </w:tr>
      <w:tr w:rsidR="00FB0C0B" w:rsidRPr="000F6373" w14:paraId="29D3D5B6" w14:textId="77777777" w:rsidTr="00990925">
        <w:trPr>
          <w:trHeight w:val="275"/>
        </w:trPr>
        <w:tc>
          <w:tcPr>
            <w:tcW w:w="1622" w:type="dxa"/>
            <w:tcBorders>
              <w:right w:val="single" w:sz="4" w:space="0" w:color="auto"/>
            </w:tcBorders>
            <w:vAlign w:val="center"/>
          </w:tcPr>
          <w:p w14:paraId="3712798C"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proofErr w:type="spellStart"/>
            <w:r w:rsidRPr="000F6373">
              <w:rPr>
                <w:rFonts w:asciiTheme="majorBidi" w:hAnsiTheme="majorBidi" w:cstheme="majorBidi"/>
                <w:sz w:val="24"/>
                <w:szCs w:val="24"/>
                <w:lang w:val="en-US"/>
              </w:rPr>
              <w:t>Indikator</w:t>
            </w:r>
            <w:proofErr w:type="spellEnd"/>
            <w:r w:rsidRPr="000F6373">
              <w:rPr>
                <w:rFonts w:asciiTheme="majorBidi" w:hAnsiTheme="majorBidi" w:cstheme="majorBidi"/>
                <w:sz w:val="24"/>
                <w:szCs w:val="24"/>
                <w:lang w:val="en-US"/>
              </w:rPr>
              <w:t xml:space="preserve"> 1</w:t>
            </w:r>
          </w:p>
        </w:tc>
        <w:tc>
          <w:tcPr>
            <w:tcW w:w="686" w:type="dxa"/>
            <w:tcBorders>
              <w:left w:val="single" w:sz="4" w:space="0" w:color="auto"/>
              <w:right w:val="single" w:sz="4" w:space="0" w:color="auto"/>
            </w:tcBorders>
            <w:vAlign w:val="center"/>
          </w:tcPr>
          <w:p w14:paraId="5ACDC055"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sz w:val="24"/>
                <w:szCs w:val="24"/>
                <w:lang w:val="en-US"/>
              </w:rPr>
              <w:t>23</w:t>
            </w:r>
          </w:p>
        </w:tc>
        <w:tc>
          <w:tcPr>
            <w:tcW w:w="645" w:type="dxa"/>
            <w:tcBorders>
              <w:left w:val="single" w:sz="4" w:space="0" w:color="auto"/>
            </w:tcBorders>
            <w:vAlign w:val="center"/>
          </w:tcPr>
          <w:p w14:paraId="225859DE"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sz w:val="24"/>
                <w:szCs w:val="24"/>
                <w:lang w:val="en-US"/>
              </w:rPr>
              <w:t>30</w:t>
            </w:r>
          </w:p>
        </w:tc>
        <w:tc>
          <w:tcPr>
            <w:tcW w:w="919" w:type="dxa"/>
            <w:tcBorders>
              <w:right w:val="single" w:sz="4" w:space="0" w:color="auto"/>
            </w:tcBorders>
            <w:vAlign w:val="center"/>
          </w:tcPr>
          <w:p w14:paraId="327C5D16"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sz w:val="24"/>
                <w:szCs w:val="24"/>
                <w:lang w:val="en-US"/>
              </w:rPr>
              <w:t>17</w:t>
            </w:r>
          </w:p>
        </w:tc>
        <w:tc>
          <w:tcPr>
            <w:tcW w:w="1283" w:type="dxa"/>
            <w:tcBorders>
              <w:left w:val="single" w:sz="4" w:space="0" w:color="auto"/>
              <w:right w:val="single" w:sz="4" w:space="0" w:color="auto"/>
            </w:tcBorders>
            <w:vAlign w:val="center"/>
          </w:tcPr>
          <w:p w14:paraId="680BDAC0"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sz w:val="24"/>
                <w:szCs w:val="24"/>
                <w:lang w:val="en-US"/>
              </w:rPr>
              <w:fldChar w:fldCharType="begin"/>
            </w:r>
            <w:r w:rsidRPr="000F6373">
              <w:rPr>
                <w:rFonts w:asciiTheme="majorBidi" w:hAnsiTheme="majorBidi" w:cstheme="majorBidi"/>
                <w:sz w:val="24"/>
                <w:szCs w:val="24"/>
                <w:lang w:val="en-US"/>
              </w:rPr>
              <w:instrText xml:space="preserve"> =SUM(LEFT) </w:instrText>
            </w:r>
            <w:r w:rsidRPr="000F6373">
              <w:rPr>
                <w:rFonts w:asciiTheme="majorBidi" w:hAnsiTheme="majorBidi" w:cstheme="majorBidi"/>
                <w:sz w:val="24"/>
                <w:szCs w:val="24"/>
                <w:lang w:val="en-US"/>
              </w:rPr>
              <w:fldChar w:fldCharType="separate"/>
            </w:r>
            <w:r w:rsidRPr="000F6373">
              <w:rPr>
                <w:rFonts w:asciiTheme="majorBidi" w:hAnsiTheme="majorBidi" w:cstheme="majorBidi"/>
                <w:noProof/>
                <w:sz w:val="24"/>
                <w:szCs w:val="24"/>
                <w:lang w:val="en-US"/>
              </w:rPr>
              <w:t>70</w:t>
            </w:r>
            <w:r w:rsidRPr="000F6373">
              <w:rPr>
                <w:rFonts w:asciiTheme="majorBidi" w:hAnsiTheme="majorBidi" w:cstheme="majorBidi"/>
                <w:sz w:val="24"/>
                <w:szCs w:val="24"/>
                <w:lang w:val="en-US"/>
              </w:rPr>
              <w:fldChar w:fldCharType="end"/>
            </w:r>
          </w:p>
        </w:tc>
      </w:tr>
      <w:tr w:rsidR="00FB0C0B" w:rsidRPr="000F6373" w14:paraId="04B5787E" w14:textId="77777777" w:rsidTr="00990925">
        <w:trPr>
          <w:trHeight w:val="275"/>
        </w:trPr>
        <w:tc>
          <w:tcPr>
            <w:tcW w:w="1622" w:type="dxa"/>
            <w:tcBorders>
              <w:right w:val="single" w:sz="4" w:space="0" w:color="auto"/>
            </w:tcBorders>
            <w:vAlign w:val="center"/>
          </w:tcPr>
          <w:p w14:paraId="3EBA786A"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proofErr w:type="spellStart"/>
            <w:r w:rsidRPr="000F6373">
              <w:rPr>
                <w:rFonts w:asciiTheme="majorBidi" w:hAnsiTheme="majorBidi" w:cstheme="majorBidi"/>
                <w:sz w:val="24"/>
                <w:szCs w:val="24"/>
                <w:lang w:val="en-US"/>
              </w:rPr>
              <w:lastRenderedPageBreak/>
              <w:t>Indikator</w:t>
            </w:r>
            <w:proofErr w:type="spellEnd"/>
            <w:r w:rsidRPr="000F6373">
              <w:rPr>
                <w:rFonts w:asciiTheme="majorBidi" w:hAnsiTheme="majorBidi" w:cstheme="majorBidi"/>
                <w:sz w:val="24"/>
                <w:szCs w:val="24"/>
                <w:lang w:val="en-US"/>
              </w:rPr>
              <w:t xml:space="preserve"> 2</w:t>
            </w:r>
          </w:p>
        </w:tc>
        <w:tc>
          <w:tcPr>
            <w:tcW w:w="686" w:type="dxa"/>
            <w:tcBorders>
              <w:left w:val="single" w:sz="4" w:space="0" w:color="auto"/>
              <w:right w:val="single" w:sz="4" w:space="0" w:color="auto"/>
            </w:tcBorders>
            <w:vAlign w:val="center"/>
          </w:tcPr>
          <w:p w14:paraId="12AA576C"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sz w:val="24"/>
                <w:szCs w:val="24"/>
                <w:lang w:val="en-US"/>
              </w:rPr>
              <w:t>77</w:t>
            </w:r>
          </w:p>
        </w:tc>
        <w:tc>
          <w:tcPr>
            <w:tcW w:w="645" w:type="dxa"/>
            <w:tcBorders>
              <w:left w:val="single" w:sz="4" w:space="0" w:color="auto"/>
            </w:tcBorders>
            <w:vAlign w:val="center"/>
          </w:tcPr>
          <w:p w14:paraId="2BE886B4"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sz w:val="24"/>
                <w:szCs w:val="24"/>
                <w:lang w:val="en-US"/>
              </w:rPr>
              <w:t>62</w:t>
            </w:r>
          </w:p>
        </w:tc>
        <w:tc>
          <w:tcPr>
            <w:tcW w:w="919" w:type="dxa"/>
            <w:tcBorders>
              <w:right w:val="single" w:sz="4" w:space="0" w:color="auto"/>
            </w:tcBorders>
            <w:vAlign w:val="center"/>
          </w:tcPr>
          <w:p w14:paraId="12847146"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sz w:val="24"/>
                <w:szCs w:val="24"/>
                <w:lang w:val="en-US"/>
              </w:rPr>
              <w:t>22</w:t>
            </w:r>
          </w:p>
        </w:tc>
        <w:tc>
          <w:tcPr>
            <w:tcW w:w="1283" w:type="dxa"/>
            <w:tcBorders>
              <w:left w:val="single" w:sz="4" w:space="0" w:color="auto"/>
              <w:right w:val="single" w:sz="4" w:space="0" w:color="auto"/>
            </w:tcBorders>
            <w:vAlign w:val="center"/>
          </w:tcPr>
          <w:p w14:paraId="7DFA41A6"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sz w:val="24"/>
                <w:szCs w:val="24"/>
                <w:lang w:val="en-US"/>
              </w:rPr>
              <w:fldChar w:fldCharType="begin"/>
            </w:r>
            <w:r w:rsidRPr="000F6373">
              <w:rPr>
                <w:rFonts w:asciiTheme="majorBidi" w:hAnsiTheme="majorBidi" w:cstheme="majorBidi"/>
                <w:sz w:val="24"/>
                <w:szCs w:val="24"/>
                <w:lang w:val="en-US"/>
              </w:rPr>
              <w:instrText xml:space="preserve"> =SUM(LEFT) </w:instrText>
            </w:r>
            <w:r w:rsidRPr="000F6373">
              <w:rPr>
                <w:rFonts w:asciiTheme="majorBidi" w:hAnsiTheme="majorBidi" w:cstheme="majorBidi"/>
                <w:sz w:val="24"/>
                <w:szCs w:val="24"/>
                <w:lang w:val="en-US"/>
              </w:rPr>
              <w:fldChar w:fldCharType="separate"/>
            </w:r>
            <w:r w:rsidRPr="000F6373">
              <w:rPr>
                <w:rFonts w:asciiTheme="majorBidi" w:hAnsiTheme="majorBidi" w:cstheme="majorBidi"/>
                <w:noProof/>
                <w:sz w:val="24"/>
                <w:szCs w:val="24"/>
                <w:lang w:val="en-US"/>
              </w:rPr>
              <w:t>161</w:t>
            </w:r>
            <w:r w:rsidRPr="000F6373">
              <w:rPr>
                <w:rFonts w:asciiTheme="majorBidi" w:hAnsiTheme="majorBidi" w:cstheme="majorBidi"/>
                <w:sz w:val="24"/>
                <w:szCs w:val="24"/>
                <w:lang w:val="en-US"/>
              </w:rPr>
              <w:fldChar w:fldCharType="end"/>
            </w:r>
          </w:p>
        </w:tc>
      </w:tr>
      <w:tr w:rsidR="00FB0C0B" w:rsidRPr="000F6373" w14:paraId="2DA19F98" w14:textId="77777777" w:rsidTr="00990925">
        <w:trPr>
          <w:trHeight w:val="275"/>
        </w:trPr>
        <w:tc>
          <w:tcPr>
            <w:tcW w:w="1622" w:type="dxa"/>
            <w:tcBorders>
              <w:right w:val="single" w:sz="4" w:space="0" w:color="auto"/>
            </w:tcBorders>
            <w:vAlign w:val="center"/>
          </w:tcPr>
          <w:p w14:paraId="40DC1E90"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proofErr w:type="spellStart"/>
            <w:r w:rsidRPr="000F6373">
              <w:rPr>
                <w:rFonts w:asciiTheme="majorBidi" w:hAnsiTheme="majorBidi" w:cstheme="majorBidi"/>
                <w:sz w:val="24"/>
                <w:szCs w:val="24"/>
                <w:lang w:val="en-US"/>
              </w:rPr>
              <w:t>Indikator</w:t>
            </w:r>
            <w:proofErr w:type="spellEnd"/>
            <w:r w:rsidRPr="000F6373">
              <w:rPr>
                <w:rFonts w:asciiTheme="majorBidi" w:hAnsiTheme="majorBidi" w:cstheme="majorBidi"/>
                <w:sz w:val="24"/>
                <w:szCs w:val="24"/>
                <w:lang w:val="en-US"/>
              </w:rPr>
              <w:t xml:space="preserve"> 3</w:t>
            </w:r>
          </w:p>
        </w:tc>
        <w:tc>
          <w:tcPr>
            <w:tcW w:w="686" w:type="dxa"/>
            <w:tcBorders>
              <w:left w:val="single" w:sz="4" w:space="0" w:color="auto"/>
              <w:right w:val="single" w:sz="4" w:space="0" w:color="auto"/>
            </w:tcBorders>
            <w:vAlign w:val="center"/>
          </w:tcPr>
          <w:p w14:paraId="578D5B45"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sz w:val="24"/>
                <w:szCs w:val="24"/>
                <w:lang w:val="en-US"/>
              </w:rPr>
              <w:t>4</w:t>
            </w:r>
          </w:p>
        </w:tc>
        <w:tc>
          <w:tcPr>
            <w:tcW w:w="645" w:type="dxa"/>
            <w:tcBorders>
              <w:left w:val="single" w:sz="4" w:space="0" w:color="auto"/>
            </w:tcBorders>
            <w:vAlign w:val="center"/>
          </w:tcPr>
          <w:p w14:paraId="64F3418D"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sz w:val="24"/>
                <w:szCs w:val="24"/>
                <w:lang w:val="en-US"/>
              </w:rPr>
              <w:t>18</w:t>
            </w:r>
          </w:p>
        </w:tc>
        <w:tc>
          <w:tcPr>
            <w:tcW w:w="919" w:type="dxa"/>
            <w:tcBorders>
              <w:right w:val="single" w:sz="4" w:space="0" w:color="auto"/>
            </w:tcBorders>
            <w:vAlign w:val="center"/>
          </w:tcPr>
          <w:p w14:paraId="6326B61B"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sz w:val="24"/>
                <w:szCs w:val="24"/>
                <w:lang w:val="en-US"/>
              </w:rPr>
              <w:t>2</w:t>
            </w:r>
          </w:p>
        </w:tc>
        <w:tc>
          <w:tcPr>
            <w:tcW w:w="1283" w:type="dxa"/>
            <w:tcBorders>
              <w:left w:val="single" w:sz="4" w:space="0" w:color="auto"/>
              <w:right w:val="single" w:sz="4" w:space="0" w:color="auto"/>
            </w:tcBorders>
            <w:vAlign w:val="center"/>
          </w:tcPr>
          <w:p w14:paraId="5F251BA0"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sz w:val="24"/>
                <w:szCs w:val="24"/>
                <w:lang w:val="en-US"/>
              </w:rPr>
              <w:fldChar w:fldCharType="begin"/>
            </w:r>
            <w:r w:rsidRPr="000F6373">
              <w:rPr>
                <w:rFonts w:asciiTheme="majorBidi" w:hAnsiTheme="majorBidi" w:cstheme="majorBidi"/>
                <w:sz w:val="24"/>
                <w:szCs w:val="24"/>
                <w:lang w:val="en-US"/>
              </w:rPr>
              <w:instrText xml:space="preserve"> =SUM(LEFT) </w:instrText>
            </w:r>
            <w:r w:rsidRPr="000F6373">
              <w:rPr>
                <w:rFonts w:asciiTheme="majorBidi" w:hAnsiTheme="majorBidi" w:cstheme="majorBidi"/>
                <w:sz w:val="24"/>
                <w:szCs w:val="24"/>
                <w:lang w:val="en-US"/>
              </w:rPr>
              <w:fldChar w:fldCharType="separate"/>
            </w:r>
            <w:r w:rsidRPr="000F6373">
              <w:rPr>
                <w:rFonts w:asciiTheme="majorBidi" w:hAnsiTheme="majorBidi" w:cstheme="majorBidi"/>
                <w:noProof/>
                <w:sz w:val="24"/>
                <w:szCs w:val="24"/>
                <w:lang w:val="en-US"/>
              </w:rPr>
              <w:t>24</w:t>
            </w:r>
            <w:r w:rsidRPr="000F6373">
              <w:rPr>
                <w:rFonts w:asciiTheme="majorBidi" w:hAnsiTheme="majorBidi" w:cstheme="majorBidi"/>
                <w:sz w:val="24"/>
                <w:szCs w:val="24"/>
                <w:lang w:val="en-US"/>
              </w:rPr>
              <w:fldChar w:fldCharType="end"/>
            </w:r>
          </w:p>
        </w:tc>
      </w:tr>
      <w:tr w:rsidR="00FB0C0B" w:rsidRPr="000F6373" w14:paraId="50B1DB6A" w14:textId="77777777" w:rsidTr="00990925">
        <w:trPr>
          <w:trHeight w:val="275"/>
        </w:trPr>
        <w:tc>
          <w:tcPr>
            <w:tcW w:w="1622" w:type="dxa"/>
            <w:tcBorders>
              <w:right w:val="single" w:sz="4" w:space="0" w:color="auto"/>
            </w:tcBorders>
            <w:vAlign w:val="center"/>
          </w:tcPr>
          <w:p w14:paraId="2C745539"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proofErr w:type="spellStart"/>
            <w:r w:rsidRPr="000F6373">
              <w:rPr>
                <w:rFonts w:asciiTheme="majorBidi" w:hAnsiTheme="majorBidi" w:cstheme="majorBidi"/>
                <w:sz w:val="24"/>
                <w:szCs w:val="24"/>
                <w:lang w:val="en-US"/>
              </w:rPr>
              <w:t>Jumlah</w:t>
            </w:r>
            <w:proofErr w:type="spellEnd"/>
            <w:r w:rsidRPr="000F6373">
              <w:rPr>
                <w:rFonts w:asciiTheme="majorBidi" w:hAnsiTheme="majorBidi" w:cstheme="majorBidi"/>
                <w:sz w:val="24"/>
                <w:szCs w:val="24"/>
                <w:lang w:val="en-US"/>
              </w:rPr>
              <w:t xml:space="preserve"> Skor </w:t>
            </w:r>
          </w:p>
        </w:tc>
        <w:tc>
          <w:tcPr>
            <w:tcW w:w="686" w:type="dxa"/>
            <w:tcBorders>
              <w:left w:val="single" w:sz="4" w:space="0" w:color="auto"/>
              <w:right w:val="single" w:sz="4" w:space="0" w:color="auto"/>
            </w:tcBorders>
            <w:vAlign w:val="center"/>
          </w:tcPr>
          <w:p w14:paraId="05F63EBB"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sz w:val="24"/>
                <w:szCs w:val="24"/>
                <w:lang w:val="en-US"/>
              </w:rPr>
              <w:fldChar w:fldCharType="begin"/>
            </w:r>
            <w:r w:rsidRPr="000F6373">
              <w:rPr>
                <w:rFonts w:asciiTheme="majorBidi" w:hAnsiTheme="majorBidi" w:cstheme="majorBidi"/>
                <w:sz w:val="24"/>
                <w:szCs w:val="24"/>
                <w:lang w:val="en-US"/>
              </w:rPr>
              <w:instrText xml:space="preserve"> =SUM(ABOVE) </w:instrText>
            </w:r>
            <w:r w:rsidRPr="000F6373">
              <w:rPr>
                <w:rFonts w:asciiTheme="majorBidi" w:hAnsiTheme="majorBidi" w:cstheme="majorBidi"/>
                <w:sz w:val="24"/>
                <w:szCs w:val="24"/>
                <w:lang w:val="en-US"/>
              </w:rPr>
              <w:fldChar w:fldCharType="separate"/>
            </w:r>
            <w:r w:rsidRPr="000F6373">
              <w:rPr>
                <w:rFonts w:asciiTheme="majorBidi" w:hAnsiTheme="majorBidi" w:cstheme="majorBidi"/>
                <w:noProof/>
                <w:sz w:val="24"/>
                <w:szCs w:val="24"/>
                <w:lang w:val="en-US"/>
              </w:rPr>
              <w:t>104</w:t>
            </w:r>
            <w:r w:rsidRPr="000F6373">
              <w:rPr>
                <w:rFonts w:asciiTheme="majorBidi" w:hAnsiTheme="majorBidi" w:cstheme="majorBidi"/>
                <w:sz w:val="24"/>
                <w:szCs w:val="24"/>
                <w:lang w:val="en-US"/>
              </w:rPr>
              <w:fldChar w:fldCharType="end"/>
            </w:r>
          </w:p>
        </w:tc>
        <w:tc>
          <w:tcPr>
            <w:tcW w:w="645" w:type="dxa"/>
            <w:tcBorders>
              <w:left w:val="single" w:sz="4" w:space="0" w:color="auto"/>
            </w:tcBorders>
            <w:vAlign w:val="center"/>
          </w:tcPr>
          <w:p w14:paraId="52D1494D"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sz w:val="24"/>
                <w:szCs w:val="24"/>
                <w:lang w:val="en-US"/>
              </w:rPr>
              <w:fldChar w:fldCharType="begin"/>
            </w:r>
            <w:r w:rsidRPr="000F6373">
              <w:rPr>
                <w:rFonts w:asciiTheme="majorBidi" w:hAnsiTheme="majorBidi" w:cstheme="majorBidi"/>
                <w:sz w:val="24"/>
                <w:szCs w:val="24"/>
                <w:lang w:val="en-US"/>
              </w:rPr>
              <w:instrText xml:space="preserve"> =SUM(ABOVE) </w:instrText>
            </w:r>
            <w:r w:rsidRPr="000F6373">
              <w:rPr>
                <w:rFonts w:asciiTheme="majorBidi" w:hAnsiTheme="majorBidi" w:cstheme="majorBidi"/>
                <w:sz w:val="24"/>
                <w:szCs w:val="24"/>
                <w:lang w:val="en-US"/>
              </w:rPr>
              <w:fldChar w:fldCharType="separate"/>
            </w:r>
            <w:r w:rsidRPr="000F6373">
              <w:rPr>
                <w:rFonts w:asciiTheme="majorBidi" w:hAnsiTheme="majorBidi" w:cstheme="majorBidi"/>
                <w:noProof/>
                <w:sz w:val="24"/>
                <w:szCs w:val="24"/>
                <w:lang w:val="en-US"/>
              </w:rPr>
              <w:t>110</w:t>
            </w:r>
            <w:r w:rsidRPr="000F6373">
              <w:rPr>
                <w:rFonts w:asciiTheme="majorBidi" w:hAnsiTheme="majorBidi" w:cstheme="majorBidi"/>
                <w:sz w:val="24"/>
                <w:szCs w:val="24"/>
                <w:lang w:val="en-US"/>
              </w:rPr>
              <w:fldChar w:fldCharType="end"/>
            </w:r>
          </w:p>
        </w:tc>
        <w:tc>
          <w:tcPr>
            <w:tcW w:w="919" w:type="dxa"/>
            <w:tcBorders>
              <w:right w:val="single" w:sz="4" w:space="0" w:color="auto"/>
            </w:tcBorders>
            <w:vAlign w:val="center"/>
          </w:tcPr>
          <w:p w14:paraId="41F5DFBF"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sz w:val="24"/>
                <w:szCs w:val="24"/>
                <w:lang w:val="en-US"/>
              </w:rPr>
              <w:fldChar w:fldCharType="begin"/>
            </w:r>
            <w:r w:rsidRPr="000F6373">
              <w:rPr>
                <w:rFonts w:asciiTheme="majorBidi" w:hAnsiTheme="majorBidi" w:cstheme="majorBidi"/>
                <w:sz w:val="24"/>
                <w:szCs w:val="24"/>
                <w:lang w:val="en-US"/>
              </w:rPr>
              <w:instrText xml:space="preserve"> =SUM(ABOVE) </w:instrText>
            </w:r>
            <w:r w:rsidRPr="000F6373">
              <w:rPr>
                <w:rFonts w:asciiTheme="majorBidi" w:hAnsiTheme="majorBidi" w:cstheme="majorBidi"/>
                <w:sz w:val="24"/>
                <w:szCs w:val="24"/>
                <w:lang w:val="en-US"/>
              </w:rPr>
              <w:fldChar w:fldCharType="separate"/>
            </w:r>
            <w:r w:rsidRPr="000F6373">
              <w:rPr>
                <w:rFonts w:asciiTheme="majorBidi" w:hAnsiTheme="majorBidi" w:cstheme="majorBidi"/>
                <w:noProof/>
                <w:sz w:val="24"/>
                <w:szCs w:val="24"/>
                <w:lang w:val="en-US"/>
              </w:rPr>
              <w:t>41</w:t>
            </w:r>
            <w:r w:rsidRPr="000F6373">
              <w:rPr>
                <w:rFonts w:asciiTheme="majorBidi" w:hAnsiTheme="majorBidi" w:cstheme="majorBidi"/>
                <w:sz w:val="24"/>
                <w:szCs w:val="24"/>
                <w:lang w:val="en-US"/>
              </w:rPr>
              <w:fldChar w:fldCharType="end"/>
            </w:r>
          </w:p>
        </w:tc>
        <w:tc>
          <w:tcPr>
            <w:tcW w:w="1283" w:type="dxa"/>
            <w:tcBorders>
              <w:left w:val="single" w:sz="4" w:space="0" w:color="auto"/>
              <w:right w:val="single" w:sz="4" w:space="0" w:color="auto"/>
            </w:tcBorders>
            <w:vAlign w:val="center"/>
          </w:tcPr>
          <w:p w14:paraId="109574E3" w14:textId="77777777" w:rsidR="00FB0C0B" w:rsidRPr="000F6373" w:rsidRDefault="00FB0C0B" w:rsidP="002C7ECC">
            <w:pPr>
              <w:pStyle w:val="TableParagraph"/>
              <w:spacing w:line="360" w:lineRule="auto"/>
              <w:ind w:left="7"/>
              <w:jc w:val="center"/>
              <w:rPr>
                <w:rFonts w:asciiTheme="majorBidi" w:hAnsiTheme="majorBidi" w:cstheme="majorBidi"/>
                <w:sz w:val="24"/>
                <w:szCs w:val="24"/>
                <w:lang w:val="en-US"/>
              </w:rPr>
            </w:pPr>
            <w:r w:rsidRPr="000F6373">
              <w:rPr>
                <w:rFonts w:asciiTheme="majorBidi" w:hAnsiTheme="majorBidi" w:cstheme="majorBidi"/>
                <w:sz w:val="24"/>
                <w:szCs w:val="24"/>
                <w:lang w:val="en-US"/>
              </w:rPr>
              <w:fldChar w:fldCharType="begin"/>
            </w:r>
            <w:r w:rsidRPr="000F6373">
              <w:rPr>
                <w:rFonts w:asciiTheme="majorBidi" w:hAnsiTheme="majorBidi" w:cstheme="majorBidi"/>
                <w:sz w:val="24"/>
                <w:szCs w:val="24"/>
                <w:lang w:val="en-US"/>
              </w:rPr>
              <w:instrText xml:space="preserve"> =SUM(ABOVE) </w:instrText>
            </w:r>
            <w:r w:rsidRPr="000F6373">
              <w:rPr>
                <w:rFonts w:asciiTheme="majorBidi" w:hAnsiTheme="majorBidi" w:cstheme="majorBidi"/>
                <w:sz w:val="24"/>
                <w:szCs w:val="24"/>
                <w:lang w:val="en-US"/>
              </w:rPr>
              <w:fldChar w:fldCharType="separate"/>
            </w:r>
            <w:r w:rsidRPr="000F6373">
              <w:rPr>
                <w:rFonts w:asciiTheme="majorBidi" w:hAnsiTheme="majorBidi" w:cstheme="majorBidi"/>
                <w:noProof/>
                <w:sz w:val="24"/>
                <w:szCs w:val="24"/>
                <w:lang w:val="en-US"/>
              </w:rPr>
              <w:t>255</w:t>
            </w:r>
            <w:r w:rsidRPr="000F6373">
              <w:rPr>
                <w:rFonts w:asciiTheme="majorBidi" w:hAnsiTheme="majorBidi" w:cstheme="majorBidi"/>
                <w:sz w:val="24"/>
                <w:szCs w:val="24"/>
                <w:lang w:val="en-US"/>
              </w:rPr>
              <w:fldChar w:fldCharType="end"/>
            </w:r>
          </w:p>
        </w:tc>
      </w:tr>
    </w:tbl>
    <w:p w14:paraId="523B5F21" w14:textId="77777777" w:rsidR="00FB0C0B" w:rsidRPr="000F6373" w:rsidRDefault="00FB0C0B" w:rsidP="002C7ECC">
      <w:pPr>
        <w:spacing w:line="360" w:lineRule="auto"/>
        <w:ind w:left="1170" w:firstLine="720"/>
        <w:jc w:val="both"/>
        <w:rPr>
          <w:rFonts w:asciiTheme="majorBidi" w:hAnsiTheme="majorBidi" w:cstheme="majorBidi"/>
          <w:sz w:val="24"/>
          <w:szCs w:val="24"/>
        </w:rPr>
      </w:pPr>
    </w:p>
    <w:p w14:paraId="4ABD44DD" w14:textId="4476ED7D" w:rsidR="00FB0C0B" w:rsidRPr="000F6373" w:rsidRDefault="000D45E5" w:rsidP="002C7ECC">
      <w:pPr>
        <w:spacing w:line="360" w:lineRule="auto"/>
        <w:ind w:left="1170" w:firstLine="720"/>
        <w:jc w:val="both"/>
        <w:rPr>
          <w:rFonts w:asciiTheme="majorBidi" w:hAnsiTheme="majorBidi" w:cstheme="majorBidi"/>
          <w:sz w:val="24"/>
          <w:szCs w:val="24"/>
        </w:rPr>
      </w:pPr>
      <w:r w:rsidRPr="000D45E5">
        <w:rPr>
          <w:rFonts w:asciiTheme="majorBidi" w:hAnsiTheme="majorBidi" w:cstheme="majorBidi"/>
          <w:sz w:val="24"/>
          <w:szCs w:val="24"/>
        </w:rPr>
        <w:t>Indikator pertama memiliki total skor sebesar 70, indikator kedua memiliki total skor sebesar 161, dan indikator ketiga memiliki total skor sebesar 24. Untuk menghitung persentase skor kemampuan literasi numerasi pada setiap indikator, dapat menggunakan rumus:</w:t>
      </w:r>
    </w:p>
    <w:p w14:paraId="5A079DE3" w14:textId="77777777" w:rsidR="00FB0C0B" w:rsidRPr="000F6373" w:rsidRDefault="00FB0C0B" w:rsidP="002C7ECC">
      <w:pPr>
        <w:pStyle w:val="ListParagraph"/>
        <w:spacing w:line="360" w:lineRule="auto"/>
        <w:ind w:left="1170"/>
        <w:jc w:val="both"/>
        <w:rPr>
          <w:rFonts w:asciiTheme="majorBidi" w:hAnsiTheme="majorBidi" w:cstheme="majorBidi"/>
          <w:sz w:val="24"/>
          <w:szCs w:val="24"/>
        </w:rPr>
      </w:pPr>
      <m:oMathPara>
        <m:oMath>
          <m:r>
            <w:rPr>
              <w:rFonts w:ascii="Cambria Math" w:hAnsi="Cambria Math" w:cstheme="majorBidi"/>
              <w:sz w:val="24"/>
              <w:szCs w:val="24"/>
            </w:rPr>
            <m:t xml:space="preserve">p= </m:t>
          </m:r>
          <m:f>
            <m:fPr>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i</m:t>
                  </m:r>
                </m:sub>
              </m:sSub>
            </m:num>
            <m:den>
              <m:r>
                <w:rPr>
                  <w:rFonts w:ascii="Cambria Math" w:hAnsi="Cambria Math" w:cstheme="majorBidi"/>
                  <w:sz w:val="24"/>
                  <w:szCs w:val="24"/>
                </w:rPr>
                <m:t>skor maksimal x n</m:t>
              </m:r>
            </m:den>
          </m:f>
          <m:r>
            <w:rPr>
              <w:rFonts w:ascii="Cambria Math" w:hAnsi="Cambria Math" w:cstheme="majorBidi"/>
              <w:sz w:val="24"/>
              <w:szCs w:val="24"/>
            </w:rPr>
            <m:t xml:space="preserve"> ×100%</m:t>
          </m:r>
        </m:oMath>
      </m:oMathPara>
    </w:p>
    <w:p w14:paraId="7140F1DE" w14:textId="77777777" w:rsidR="00FB0C0B" w:rsidRPr="000F6373" w:rsidRDefault="00FB0C0B" w:rsidP="002C7ECC">
      <w:pPr>
        <w:pStyle w:val="ListParagraph"/>
        <w:spacing w:line="360" w:lineRule="auto"/>
        <w:ind w:left="1170"/>
        <w:jc w:val="both"/>
        <w:rPr>
          <w:rFonts w:asciiTheme="majorBidi" w:hAnsiTheme="majorBidi" w:cstheme="majorBidi"/>
          <w:sz w:val="24"/>
          <w:szCs w:val="24"/>
        </w:rPr>
      </w:pPr>
      <w:proofErr w:type="spellStart"/>
      <w:r w:rsidRPr="000F6373">
        <w:rPr>
          <w:rFonts w:asciiTheme="majorBidi" w:hAnsiTheme="majorBidi" w:cstheme="majorBidi"/>
          <w:sz w:val="24"/>
          <w:szCs w:val="24"/>
        </w:rPr>
        <w:t>Indikator</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Pertama</w:t>
      </w:r>
      <w:proofErr w:type="spellEnd"/>
      <w:r w:rsidRPr="000F6373">
        <w:rPr>
          <w:rFonts w:asciiTheme="majorBidi" w:hAnsiTheme="majorBidi" w:cstheme="majorBidi"/>
          <w:sz w:val="24"/>
          <w:szCs w:val="24"/>
        </w:rPr>
        <w:t xml:space="preserve"> </w:t>
      </w:r>
    </w:p>
    <w:p w14:paraId="638BBAC5" w14:textId="77777777" w:rsidR="00FB0C0B" w:rsidRPr="000F6373" w:rsidRDefault="00FB0C0B" w:rsidP="002C7ECC">
      <w:pPr>
        <w:pStyle w:val="ListParagraph"/>
        <w:spacing w:line="360" w:lineRule="auto"/>
        <w:ind w:left="1170"/>
        <w:jc w:val="both"/>
        <w:rPr>
          <w:rFonts w:asciiTheme="majorBidi" w:hAnsiTheme="majorBidi" w:cstheme="majorBidi"/>
          <w:sz w:val="24"/>
          <w:szCs w:val="24"/>
        </w:rPr>
      </w:pPr>
      <m:oMathPara>
        <m:oMathParaPr>
          <m:jc m:val="left"/>
        </m:oMathParaPr>
        <m:oMath>
          <m:r>
            <w:rPr>
              <w:rFonts w:ascii="Cambria Math" w:hAnsi="Cambria Math" w:cstheme="majorBidi"/>
              <w:sz w:val="24"/>
              <w:szCs w:val="24"/>
            </w:rPr>
            <m:t xml:space="preserve">p= </m:t>
          </m:r>
          <m:f>
            <m:fPr>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i</m:t>
                  </m:r>
                </m:sub>
              </m:sSub>
            </m:num>
            <m:den>
              <m:r>
                <w:rPr>
                  <w:rFonts w:ascii="Cambria Math" w:hAnsi="Cambria Math" w:cstheme="majorBidi"/>
                  <w:sz w:val="24"/>
                  <w:szCs w:val="24"/>
                </w:rPr>
                <m:t>skor maksimal x n</m:t>
              </m:r>
            </m:den>
          </m:f>
          <m:r>
            <w:rPr>
              <w:rFonts w:ascii="Cambria Math" w:hAnsi="Cambria Math" w:cstheme="majorBidi"/>
              <w:sz w:val="24"/>
              <w:szCs w:val="24"/>
            </w:rPr>
            <m:t xml:space="preserve"> ×100%</m:t>
          </m:r>
        </m:oMath>
      </m:oMathPara>
    </w:p>
    <w:p w14:paraId="028911C7" w14:textId="77777777" w:rsidR="00FB0C0B" w:rsidRPr="000F6373" w:rsidRDefault="00FB0C0B" w:rsidP="002C7ECC">
      <w:pPr>
        <w:pStyle w:val="ListParagraph"/>
        <w:spacing w:line="360" w:lineRule="auto"/>
        <w:ind w:left="1170"/>
        <w:jc w:val="both"/>
        <w:rPr>
          <w:rFonts w:asciiTheme="majorBidi" w:hAnsiTheme="majorBidi" w:cstheme="majorBidi"/>
          <w:sz w:val="24"/>
          <w:szCs w:val="24"/>
        </w:rPr>
      </w:pPr>
      <m:oMathPara>
        <m:oMathParaPr>
          <m:jc m:val="left"/>
        </m:oMathParaPr>
        <m:oMath>
          <m:r>
            <w:rPr>
              <w:rFonts w:ascii="Cambria Math" w:hAnsi="Cambria Math" w:cstheme="majorBidi"/>
              <w:sz w:val="24"/>
              <w:szCs w:val="24"/>
            </w:rPr>
            <m:t xml:space="preserve">p= </m:t>
          </m:r>
          <m:f>
            <m:fPr>
              <m:ctrlPr>
                <w:rPr>
                  <w:rFonts w:ascii="Cambria Math" w:hAnsi="Cambria Math" w:cstheme="majorBidi"/>
                  <w:i/>
                  <w:sz w:val="24"/>
                  <w:szCs w:val="24"/>
                </w:rPr>
              </m:ctrlPr>
            </m:fPr>
            <m:num>
              <m:r>
                <w:rPr>
                  <w:rFonts w:ascii="Cambria Math" w:hAnsi="Cambria Math" w:cstheme="majorBidi"/>
                  <w:sz w:val="24"/>
                  <w:szCs w:val="24"/>
                </w:rPr>
                <m:t>70</m:t>
              </m:r>
            </m:num>
            <m:den>
              <m:r>
                <w:rPr>
                  <w:rFonts w:ascii="Cambria Math" w:hAnsi="Cambria Math" w:cstheme="majorBidi"/>
                  <w:sz w:val="24"/>
                  <w:szCs w:val="24"/>
                </w:rPr>
                <m:t>6 ×20</m:t>
              </m:r>
            </m:den>
          </m:f>
          <m:r>
            <w:rPr>
              <w:rFonts w:ascii="Cambria Math" w:hAnsi="Cambria Math" w:cstheme="majorBidi"/>
              <w:sz w:val="24"/>
              <w:szCs w:val="24"/>
            </w:rPr>
            <m:t xml:space="preserve"> ×100%</m:t>
          </m:r>
        </m:oMath>
      </m:oMathPara>
    </w:p>
    <w:p w14:paraId="5F7BBC95" w14:textId="77777777" w:rsidR="00FB0C0B" w:rsidRPr="000F6373" w:rsidRDefault="00FB0C0B" w:rsidP="002C7ECC">
      <w:pPr>
        <w:pStyle w:val="ListParagraph"/>
        <w:spacing w:line="360" w:lineRule="auto"/>
        <w:ind w:left="1170"/>
        <w:jc w:val="both"/>
        <w:rPr>
          <w:rFonts w:asciiTheme="majorBidi" w:hAnsiTheme="majorBidi" w:cstheme="majorBidi"/>
          <w:sz w:val="24"/>
          <w:szCs w:val="24"/>
        </w:rPr>
      </w:pPr>
      <m:oMathPara>
        <m:oMathParaPr>
          <m:jc m:val="left"/>
        </m:oMathParaPr>
        <m:oMath>
          <m:r>
            <w:rPr>
              <w:rFonts w:ascii="Cambria Math" w:hAnsi="Cambria Math" w:cstheme="majorBidi"/>
              <w:sz w:val="24"/>
              <w:szCs w:val="24"/>
            </w:rPr>
            <m:t xml:space="preserve">p= </m:t>
          </m:r>
          <m:f>
            <m:fPr>
              <m:ctrlPr>
                <w:rPr>
                  <w:rFonts w:ascii="Cambria Math" w:hAnsi="Cambria Math" w:cstheme="majorBidi"/>
                  <w:i/>
                  <w:sz w:val="24"/>
                  <w:szCs w:val="24"/>
                </w:rPr>
              </m:ctrlPr>
            </m:fPr>
            <m:num>
              <m:r>
                <w:rPr>
                  <w:rFonts w:ascii="Cambria Math" w:hAnsi="Cambria Math" w:cstheme="majorBidi"/>
                  <w:sz w:val="24"/>
                  <w:szCs w:val="24"/>
                </w:rPr>
                <m:t>70</m:t>
              </m:r>
            </m:num>
            <m:den>
              <m:r>
                <w:rPr>
                  <w:rFonts w:ascii="Cambria Math" w:hAnsi="Cambria Math" w:cstheme="majorBidi"/>
                  <w:sz w:val="24"/>
                  <w:szCs w:val="24"/>
                </w:rPr>
                <m:t>120</m:t>
              </m:r>
            </m:den>
          </m:f>
          <m:r>
            <w:rPr>
              <w:rFonts w:ascii="Cambria Math" w:hAnsi="Cambria Math" w:cstheme="majorBidi"/>
              <w:sz w:val="24"/>
              <w:szCs w:val="24"/>
            </w:rPr>
            <m:t xml:space="preserve"> ×100%</m:t>
          </m:r>
        </m:oMath>
      </m:oMathPara>
    </w:p>
    <w:p w14:paraId="28FE904D" w14:textId="77777777" w:rsidR="00FB0C0B" w:rsidRPr="000F6373" w:rsidRDefault="00FB0C0B" w:rsidP="002C7ECC">
      <w:pPr>
        <w:pStyle w:val="ListParagraph"/>
        <w:spacing w:line="360" w:lineRule="auto"/>
        <w:ind w:left="1170"/>
        <w:jc w:val="both"/>
        <w:rPr>
          <w:rFonts w:asciiTheme="majorBidi" w:hAnsiTheme="majorBidi" w:cstheme="majorBidi"/>
          <w:sz w:val="24"/>
          <w:szCs w:val="24"/>
        </w:rPr>
      </w:pPr>
      <m:oMathPara>
        <m:oMathParaPr>
          <m:jc m:val="left"/>
        </m:oMathParaPr>
        <m:oMath>
          <m:r>
            <w:rPr>
              <w:rFonts w:ascii="Cambria Math" w:hAnsi="Cambria Math" w:cstheme="majorBidi"/>
              <w:sz w:val="24"/>
              <w:szCs w:val="24"/>
            </w:rPr>
            <m:t>p= 58,33%</m:t>
          </m:r>
        </m:oMath>
      </m:oMathPara>
    </w:p>
    <w:p w14:paraId="48F2A13B" w14:textId="77777777" w:rsidR="00FB0C0B" w:rsidRPr="000F6373" w:rsidRDefault="00FB0C0B" w:rsidP="002C7ECC">
      <w:pPr>
        <w:pStyle w:val="ListParagraph"/>
        <w:spacing w:line="360" w:lineRule="auto"/>
        <w:ind w:left="1170"/>
        <w:jc w:val="both"/>
        <w:rPr>
          <w:rFonts w:asciiTheme="majorBidi" w:hAnsiTheme="majorBidi" w:cstheme="majorBidi"/>
          <w:sz w:val="24"/>
          <w:szCs w:val="24"/>
        </w:rPr>
      </w:pPr>
    </w:p>
    <w:p w14:paraId="1F20244F" w14:textId="77777777" w:rsidR="00FB0C0B" w:rsidRPr="000F6373" w:rsidRDefault="00FB0C0B" w:rsidP="002C7ECC">
      <w:pPr>
        <w:pStyle w:val="ListParagraph"/>
        <w:spacing w:line="360" w:lineRule="auto"/>
        <w:ind w:left="1170"/>
        <w:jc w:val="both"/>
        <w:rPr>
          <w:rFonts w:asciiTheme="majorBidi" w:hAnsiTheme="majorBidi" w:cstheme="majorBidi"/>
          <w:sz w:val="24"/>
          <w:szCs w:val="24"/>
        </w:rPr>
      </w:pPr>
      <w:proofErr w:type="spellStart"/>
      <w:r w:rsidRPr="000F6373">
        <w:rPr>
          <w:rFonts w:asciiTheme="majorBidi" w:hAnsiTheme="majorBidi" w:cstheme="majorBidi"/>
          <w:sz w:val="24"/>
          <w:szCs w:val="24"/>
        </w:rPr>
        <w:t>Indikator</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Kedua</w:t>
      </w:r>
      <w:proofErr w:type="spellEnd"/>
      <w:r w:rsidRPr="000F6373">
        <w:rPr>
          <w:rFonts w:asciiTheme="majorBidi" w:hAnsiTheme="majorBidi" w:cstheme="majorBidi"/>
          <w:sz w:val="24"/>
          <w:szCs w:val="24"/>
        </w:rPr>
        <w:t xml:space="preserve"> </w:t>
      </w:r>
    </w:p>
    <w:p w14:paraId="2F1DB64E" w14:textId="77777777" w:rsidR="00FB0C0B" w:rsidRPr="000F6373" w:rsidRDefault="00FB0C0B" w:rsidP="002C7ECC">
      <w:pPr>
        <w:pStyle w:val="ListParagraph"/>
        <w:spacing w:line="360" w:lineRule="auto"/>
        <w:ind w:left="1170"/>
        <w:jc w:val="both"/>
        <w:rPr>
          <w:rFonts w:asciiTheme="majorBidi" w:hAnsiTheme="majorBidi" w:cstheme="majorBidi"/>
          <w:sz w:val="24"/>
          <w:szCs w:val="24"/>
        </w:rPr>
      </w:pPr>
      <m:oMathPara>
        <m:oMathParaPr>
          <m:jc m:val="left"/>
        </m:oMathParaPr>
        <m:oMath>
          <m:r>
            <w:rPr>
              <w:rFonts w:ascii="Cambria Math" w:hAnsi="Cambria Math" w:cstheme="majorBidi"/>
              <w:sz w:val="24"/>
              <w:szCs w:val="24"/>
            </w:rPr>
            <m:t xml:space="preserve">p= </m:t>
          </m:r>
          <m:f>
            <m:fPr>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i</m:t>
                  </m:r>
                </m:sub>
              </m:sSub>
            </m:num>
            <m:den>
              <m:r>
                <w:rPr>
                  <w:rFonts w:ascii="Cambria Math" w:hAnsi="Cambria Math" w:cstheme="majorBidi"/>
                  <w:sz w:val="24"/>
                  <w:szCs w:val="24"/>
                </w:rPr>
                <m:t>skor maksimal x n</m:t>
              </m:r>
            </m:den>
          </m:f>
          <m:r>
            <w:rPr>
              <w:rFonts w:ascii="Cambria Math" w:hAnsi="Cambria Math" w:cstheme="majorBidi"/>
              <w:sz w:val="24"/>
              <w:szCs w:val="24"/>
            </w:rPr>
            <m:t xml:space="preserve"> ×100%</m:t>
          </m:r>
        </m:oMath>
      </m:oMathPara>
    </w:p>
    <w:p w14:paraId="21E78C61" w14:textId="77777777" w:rsidR="00FB0C0B" w:rsidRPr="000F6373" w:rsidRDefault="00FB0C0B" w:rsidP="002C7ECC">
      <w:pPr>
        <w:pStyle w:val="ListParagraph"/>
        <w:spacing w:line="360" w:lineRule="auto"/>
        <w:ind w:left="1170"/>
        <w:jc w:val="both"/>
        <w:rPr>
          <w:rFonts w:asciiTheme="majorBidi" w:hAnsiTheme="majorBidi" w:cstheme="majorBidi"/>
          <w:sz w:val="24"/>
          <w:szCs w:val="24"/>
        </w:rPr>
      </w:pPr>
      <m:oMathPara>
        <m:oMathParaPr>
          <m:jc m:val="left"/>
        </m:oMathParaPr>
        <m:oMath>
          <m:r>
            <w:rPr>
              <w:rFonts w:ascii="Cambria Math" w:hAnsi="Cambria Math" w:cstheme="majorBidi"/>
              <w:sz w:val="24"/>
              <w:szCs w:val="24"/>
            </w:rPr>
            <m:t xml:space="preserve">p= </m:t>
          </m:r>
          <m:f>
            <m:fPr>
              <m:ctrlPr>
                <w:rPr>
                  <w:rFonts w:ascii="Cambria Math" w:hAnsi="Cambria Math" w:cstheme="majorBidi"/>
                  <w:i/>
                  <w:sz w:val="24"/>
                  <w:szCs w:val="24"/>
                </w:rPr>
              </m:ctrlPr>
            </m:fPr>
            <m:num>
              <m:r>
                <w:rPr>
                  <w:rFonts w:ascii="Cambria Math" w:hAnsi="Cambria Math" w:cstheme="majorBidi"/>
                  <w:sz w:val="24"/>
                  <w:szCs w:val="24"/>
                </w:rPr>
                <m:t>161</m:t>
              </m:r>
            </m:num>
            <m:den>
              <m:r>
                <w:rPr>
                  <w:rFonts w:ascii="Cambria Math" w:hAnsi="Cambria Math" w:cstheme="majorBidi"/>
                  <w:sz w:val="24"/>
                  <w:szCs w:val="24"/>
                </w:rPr>
                <m:t>18×20</m:t>
              </m:r>
            </m:den>
          </m:f>
          <m:r>
            <w:rPr>
              <w:rFonts w:ascii="Cambria Math" w:hAnsi="Cambria Math" w:cstheme="majorBidi"/>
              <w:sz w:val="24"/>
              <w:szCs w:val="24"/>
            </w:rPr>
            <m:t xml:space="preserve"> ×100%</m:t>
          </m:r>
        </m:oMath>
      </m:oMathPara>
    </w:p>
    <w:p w14:paraId="4B012800" w14:textId="77777777" w:rsidR="00FB0C0B" w:rsidRPr="000F6373" w:rsidRDefault="00FB0C0B" w:rsidP="002C7ECC">
      <w:pPr>
        <w:pStyle w:val="ListParagraph"/>
        <w:spacing w:line="360" w:lineRule="auto"/>
        <w:ind w:left="1170"/>
        <w:jc w:val="both"/>
        <w:rPr>
          <w:rFonts w:asciiTheme="majorBidi" w:hAnsiTheme="majorBidi" w:cstheme="majorBidi"/>
          <w:sz w:val="24"/>
          <w:szCs w:val="24"/>
        </w:rPr>
      </w:pPr>
      <m:oMathPara>
        <m:oMathParaPr>
          <m:jc m:val="left"/>
        </m:oMathParaPr>
        <m:oMath>
          <m:r>
            <w:rPr>
              <w:rFonts w:ascii="Cambria Math" w:hAnsi="Cambria Math" w:cstheme="majorBidi"/>
              <w:sz w:val="24"/>
              <w:szCs w:val="24"/>
            </w:rPr>
            <m:t xml:space="preserve">p= </m:t>
          </m:r>
          <m:f>
            <m:fPr>
              <m:ctrlPr>
                <w:rPr>
                  <w:rFonts w:ascii="Cambria Math" w:hAnsi="Cambria Math" w:cstheme="majorBidi"/>
                  <w:i/>
                  <w:sz w:val="24"/>
                  <w:szCs w:val="24"/>
                </w:rPr>
              </m:ctrlPr>
            </m:fPr>
            <m:num>
              <m:r>
                <w:rPr>
                  <w:rFonts w:ascii="Cambria Math" w:hAnsi="Cambria Math" w:cstheme="majorBidi"/>
                  <w:sz w:val="24"/>
                  <w:szCs w:val="24"/>
                </w:rPr>
                <m:t>161</m:t>
              </m:r>
            </m:num>
            <m:den>
              <m:r>
                <w:rPr>
                  <w:rFonts w:ascii="Cambria Math" w:hAnsi="Cambria Math" w:cstheme="majorBidi"/>
                  <w:sz w:val="24"/>
                  <w:szCs w:val="24"/>
                </w:rPr>
                <m:t>360</m:t>
              </m:r>
            </m:den>
          </m:f>
          <m:r>
            <w:rPr>
              <w:rFonts w:ascii="Cambria Math" w:hAnsi="Cambria Math" w:cstheme="majorBidi"/>
              <w:sz w:val="24"/>
              <w:szCs w:val="24"/>
            </w:rPr>
            <m:t xml:space="preserve"> ×100%</m:t>
          </m:r>
        </m:oMath>
      </m:oMathPara>
    </w:p>
    <w:p w14:paraId="06685BC6" w14:textId="77777777" w:rsidR="00FB0C0B" w:rsidRPr="000F6373" w:rsidRDefault="00FB0C0B" w:rsidP="002C7ECC">
      <w:pPr>
        <w:pStyle w:val="ListParagraph"/>
        <w:spacing w:line="360" w:lineRule="auto"/>
        <w:ind w:left="1170"/>
        <w:jc w:val="both"/>
        <w:rPr>
          <w:rFonts w:asciiTheme="majorBidi" w:hAnsiTheme="majorBidi" w:cstheme="majorBidi"/>
          <w:sz w:val="24"/>
          <w:szCs w:val="24"/>
        </w:rPr>
      </w:pPr>
      <m:oMathPara>
        <m:oMathParaPr>
          <m:jc m:val="left"/>
        </m:oMathParaPr>
        <m:oMath>
          <m:r>
            <w:rPr>
              <w:rFonts w:ascii="Cambria Math" w:hAnsi="Cambria Math" w:cstheme="majorBidi"/>
              <w:sz w:val="24"/>
              <w:szCs w:val="24"/>
            </w:rPr>
            <m:t>p= 44,7%</m:t>
          </m:r>
        </m:oMath>
      </m:oMathPara>
    </w:p>
    <w:p w14:paraId="6C957140" w14:textId="77777777" w:rsidR="00FB0C0B" w:rsidRPr="000F6373" w:rsidRDefault="00FB0C0B" w:rsidP="002C7ECC">
      <w:pPr>
        <w:pStyle w:val="ListParagraph"/>
        <w:spacing w:line="360" w:lineRule="auto"/>
        <w:ind w:left="1170"/>
        <w:jc w:val="both"/>
        <w:rPr>
          <w:rFonts w:asciiTheme="majorBidi" w:hAnsiTheme="majorBidi" w:cstheme="majorBidi"/>
          <w:sz w:val="24"/>
          <w:szCs w:val="24"/>
        </w:rPr>
      </w:pPr>
    </w:p>
    <w:p w14:paraId="3C26988A" w14:textId="77777777" w:rsidR="00FB0C0B" w:rsidRPr="000F6373" w:rsidRDefault="00FB0C0B" w:rsidP="002C7ECC">
      <w:pPr>
        <w:pStyle w:val="ListParagraph"/>
        <w:spacing w:line="360" w:lineRule="auto"/>
        <w:ind w:left="1170"/>
        <w:jc w:val="both"/>
        <w:rPr>
          <w:rFonts w:asciiTheme="majorBidi" w:hAnsiTheme="majorBidi" w:cstheme="majorBidi"/>
          <w:sz w:val="24"/>
          <w:szCs w:val="24"/>
        </w:rPr>
      </w:pPr>
      <w:proofErr w:type="spellStart"/>
      <w:r w:rsidRPr="000F6373">
        <w:rPr>
          <w:rFonts w:asciiTheme="majorBidi" w:hAnsiTheme="majorBidi" w:cstheme="majorBidi"/>
          <w:sz w:val="24"/>
          <w:szCs w:val="24"/>
        </w:rPr>
        <w:t>Indikator</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Ketiga</w:t>
      </w:r>
      <w:proofErr w:type="spellEnd"/>
      <w:r w:rsidRPr="000F6373">
        <w:rPr>
          <w:rFonts w:asciiTheme="majorBidi" w:hAnsiTheme="majorBidi" w:cstheme="majorBidi"/>
          <w:sz w:val="24"/>
          <w:szCs w:val="24"/>
        </w:rPr>
        <w:t xml:space="preserve"> </w:t>
      </w:r>
    </w:p>
    <w:p w14:paraId="2FB6BC60" w14:textId="77777777" w:rsidR="00FB0C0B" w:rsidRPr="000F6373" w:rsidRDefault="00FB0C0B" w:rsidP="002C7ECC">
      <w:pPr>
        <w:pStyle w:val="ListParagraph"/>
        <w:spacing w:line="360" w:lineRule="auto"/>
        <w:ind w:left="1170"/>
        <w:jc w:val="both"/>
        <w:rPr>
          <w:rFonts w:asciiTheme="majorBidi" w:hAnsiTheme="majorBidi" w:cstheme="majorBidi"/>
          <w:sz w:val="24"/>
          <w:szCs w:val="24"/>
        </w:rPr>
      </w:pPr>
      <m:oMathPara>
        <m:oMathParaPr>
          <m:jc m:val="left"/>
        </m:oMathParaPr>
        <m:oMath>
          <m:r>
            <w:rPr>
              <w:rFonts w:ascii="Cambria Math" w:hAnsi="Cambria Math" w:cstheme="majorBidi"/>
              <w:sz w:val="24"/>
              <w:szCs w:val="24"/>
            </w:rPr>
            <m:t xml:space="preserve">p= </m:t>
          </m:r>
          <m:f>
            <m:fPr>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i</m:t>
                  </m:r>
                </m:sub>
              </m:sSub>
            </m:num>
            <m:den>
              <m:r>
                <w:rPr>
                  <w:rFonts w:ascii="Cambria Math" w:hAnsi="Cambria Math" w:cstheme="majorBidi"/>
                  <w:sz w:val="24"/>
                  <w:szCs w:val="24"/>
                </w:rPr>
                <m:t>skor maksimal x n</m:t>
              </m:r>
            </m:den>
          </m:f>
          <m:r>
            <w:rPr>
              <w:rFonts w:ascii="Cambria Math" w:hAnsi="Cambria Math" w:cstheme="majorBidi"/>
              <w:sz w:val="24"/>
              <w:szCs w:val="24"/>
            </w:rPr>
            <m:t xml:space="preserve"> ×100%</m:t>
          </m:r>
        </m:oMath>
      </m:oMathPara>
    </w:p>
    <w:p w14:paraId="10658B57" w14:textId="77777777" w:rsidR="00FB0C0B" w:rsidRPr="000F6373" w:rsidRDefault="00FB0C0B" w:rsidP="002C7ECC">
      <w:pPr>
        <w:pStyle w:val="ListParagraph"/>
        <w:spacing w:line="360" w:lineRule="auto"/>
        <w:ind w:left="1170"/>
        <w:jc w:val="both"/>
        <w:rPr>
          <w:rFonts w:asciiTheme="majorBidi" w:hAnsiTheme="majorBidi" w:cstheme="majorBidi"/>
          <w:sz w:val="24"/>
          <w:szCs w:val="24"/>
        </w:rPr>
      </w:pPr>
      <m:oMathPara>
        <m:oMathParaPr>
          <m:jc m:val="left"/>
        </m:oMathParaPr>
        <m:oMath>
          <m:r>
            <w:rPr>
              <w:rFonts w:ascii="Cambria Math" w:hAnsi="Cambria Math" w:cstheme="majorBidi"/>
              <w:sz w:val="24"/>
              <w:szCs w:val="24"/>
            </w:rPr>
            <m:t xml:space="preserve">p= </m:t>
          </m:r>
          <m:f>
            <m:fPr>
              <m:ctrlPr>
                <w:rPr>
                  <w:rFonts w:ascii="Cambria Math" w:hAnsi="Cambria Math" w:cstheme="majorBidi"/>
                  <w:i/>
                  <w:sz w:val="24"/>
                  <w:szCs w:val="24"/>
                </w:rPr>
              </m:ctrlPr>
            </m:fPr>
            <m:num>
              <m:r>
                <w:rPr>
                  <w:rFonts w:ascii="Cambria Math" w:hAnsi="Cambria Math" w:cstheme="majorBidi"/>
                  <w:sz w:val="24"/>
                  <w:szCs w:val="24"/>
                </w:rPr>
                <m:t>24</m:t>
              </m:r>
            </m:num>
            <m:den>
              <m:r>
                <w:rPr>
                  <w:rFonts w:ascii="Cambria Math" w:hAnsi="Cambria Math" w:cstheme="majorBidi"/>
                  <w:sz w:val="24"/>
                  <w:szCs w:val="24"/>
                </w:rPr>
                <m:t>6×20</m:t>
              </m:r>
            </m:den>
          </m:f>
          <m:r>
            <w:rPr>
              <w:rFonts w:ascii="Cambria Math" w:hAnsi="Cambria Math" w:cstheme="majorBidi"/>
              <w:sz w:val="24"/>
              <w:szCs w:val="24"/>
            </w:rPr>
            <m:t xml:space="preserve"> ×100%</m:t>
          </m:r>
        </m:oMath>
      </m:oMathPara>
    </w:p>
    <w:p w14:paraId="229F41A1" w14:textId="77777777" w:rsidR="00FB0C0B" w:rsidRPr="000F6373" w:rsidRDefault="00FB0C0B" w:rsidP="002C7ECC">
      <w:pPr>
        <w:pStyle w:val="ListParagraph"/>
        <w:spacing w:line="360" w:lineRule="auto"/>
        <w:ind w:left="1170"/>
        <w:jc w:val="both"/>
        <w:rPr>
          <w:rFonts w:asciiTheme="majorBidi" w:hAnsiTheme="majorBidi" w:cstheme="majorBidi"/>
          <w:sz w:val="24"/>
          <w:szCs w:val="24"/>
        </w:rPr>
      </w:pPr>
      <m:oMathPara>
        <m:oMathParaPr>
          <m:jc m:val="left"/>
        </m:oMathParaPr>
        <m:oMath>
          <m:r>
            <w:rPr>
              <w:rFonts w:ascii="Cambria Math" w:hAnsi="Cambria Math" w:cstheme="majorBidi"/>
              <w:sz w:val="24"/>
              <w:szCs w:val="24"/>
            </w:rPr>
            <w:lastRenderedPageBreak/>
            <m:t xml:space="preserve">p= </m:t>
          </m:r>
          <m:f>
            <m:fPr>
              <m:ctrlPr>
                <w:rPr>
                  <w:rFonts w:ascii="Cambria Math" w:hAnsi="Cambria Math" w:cstheme="majorBidi"/>
                  <w:i/>
                  <w:sz w:val="24"/>
                  <w:szCs w:val="24"/>
                </w:rPr>
              </m:ctrlPr>
            </m:fPr>
            <m:num>
              <m:r>
                <w:rPr>
                  <w:rFonts w:ascii="Cambria Math" w:hAnsi="Cambria Math" w:cstheme="majorBidi"/>
                  <w:sz w:val="24"/>
                  <w:szCs w:val="24"/>
                </w:rPr>
                <m:t>24</m:t>
              </m:r>
            </m:num>
            <m:den>
              <m:r>
                <w:rPr>
                  <w:rFonts w:ascii="Cambria Math" w:hAnsi="Cambria Math" w:cstheme="majorBidi"/>
                  <w:sz w:val="24"/>
                  <w:szCs w:val="24"/>
                </w:rPr>
                <m:t>120</m:t>
              </m:r>
            </m:den>
          </m:f>
          <m:r>
            <w:rPr>
              <w:rFonts w:ascii="Cambria Math" w:hAnsi="Cambria Math" w:cstheme="majorBidi"/>
              <w:sz w:val="24"/>
              <w:szCs w:val="24"/>
            </w:rPr>
            <m:t xml:space="preserve"> ×100%</m:t>
          </m:r>
        </m:oMath>
      </m:oMathPara>
    </w:p>
    <w:p w14:paraId="52A579BB" w14:textId="77777777" w:rsidR="00FB0C0B" w:rsidRPr="000F6373" w:rsidRDefault="00FB0C0B" w:rsidP="002C7ECC">
      <w:pPr>
        <w:pStyle w:val="ListParagraph"/>
        <w:spacing w:line="360" w:lineRule="auto"/>
        <w:ind w:left="1170"/>
        <w:jc w:val="both"/>
        <w:rPr>
          <w:rFonts w:asciiTheme="majorBidi" w:hAnsiTheme="majorBidi" w:cstheme="majorBidi"/>
          <w:sz w:val="24"/>
          <w:szCs w:val="24"/>
        </w:rPr>
      </w:pPr>
      <m:oMathPara>
        <m:oMathParaPr>
          <m:jc m:val="left"/>
        </m:oMathParaPr>
        <m:oMath>
          <m:r>
            <w:rPr>
              <w:rFonts w:ascii="Cambria Math" w:hAnsi="Cambria Math" w:cstheme="majorBidi"/>
              <w:sz w:val="24"/>
              <w:szCs w:val="24"/>
            </w:rPr>
            <m:t>p= 20 %</m:t>
          </m:r>
        </m:oMath>
      </m:oMathPara>
    </w:p>
    <w:p w14:paraId="313BD646" w14:textId="77777777" w:rsidR="00FB0C0B" w:rsidRPr="000F6373" w:rsidRDefault="00FB0C0B" w:rsidP="002C7ECC">
      <w:pPr>
        <w:spacing w:line="360" w:lineRule="auto"/>
        <w:jc w:val="both"/>
        <w:rPr>
          <w:rFonts w:asciiTheme="majorBidi" w:hAnsiTheme="majorBidi" w:cstheme="majorBidi"/>
          <w:sz w:val="24"/>
          <w:szCs w:val="24"/>
        </w:rPr>
      </w:pPr>
    </w:p>
    <w:p w14:paraId="651F1025" w14:textId="7FCD5C85" w:rsidR="00FB0C0B" w:rsidRPr="000F6373" w:rsidRDefault="000D45E5" w:rsidP="00014C15">
      <w:pPr>
        <w:pStyle w:val="ListParagraph"/>
        <w:spacing w:line="360" w:lineRule="auto"/>
        <w:ind w:left="1170" w:firstLine="720"/>
        <w:jc w:val="both"/>
        <w:rPr>
          <w:rFonts w:asciiTheme="majorBidi" w:hAnsiTheme="majorBidi" w:cstheme="majorBidi"/>
          <w:b/>
          <w:bCs/>
          <w:i/>
          <w:iCs/>
          <w:sz w:val="24"/>
          <w:szCs w:val="24"/>
        </w:rPr>
      </w:pPr>
      <w:proofErr w:type="spellStart"/>
      <w:r w:rsidRPr="000D45E5">
        <w:rPr>
          <w:rFonts w:asciiTheme="majorBidi" w:hAnsiTheme="majorBidi" w:cstheme="majorBidi"/>
          <w:sz w:val="24"/>
          <w:szCs w:val="24"/>
        </w:rPr>
        <w:t>Tabel</w:t>
      </w:r>
      <w:proofErr w:type="spellEnd"/>
      <w:r w:rsidRPr="000D45E5">
        <w:rPr>
          <w:rFonts w:asciiTheme="majorBidi" w:hAnsiTheme="majorBidi" w:cstheme="majorBidi"/>
          <w:sz w:val="24"/>
          <w:szCs w:val="24"/>
        </w:rPr>
        <w:t xml:space="preserve"> </w:t>
      </w:r>
      <w:proofErr w:type="spellStart"/>
      <w:r w:rsidRPr="000D45E5">
        <w:rPr>
          <w:rFonts w:asciiTheme="majorBidi" w:hAnsiTheme="majorBidi" w:cstheme="majorBidi"/>
          <w:sz w:val="24"/>
          <w:szCs w:val="24"/>
        </w:rPr>
        <w:t>berikut</w:t>
      </w:r>
      <w:proofErr w:type="spellEnd"/>
      <w:r w:rsidRPr="000D45E5">
        <w:rPr>
          <w:rFonts w:asciiTheme="majorBidi" w:hAnsiTheme="majorBidi" w:cstheme="majorBidi"/>
          <w:sz w:val="24"/>
          <w:szCs w:val="24"/>
        </w:rPr>
        <w:t xml:space="preserve"> </w:t>
      </w:r>
      <w:proofErr w:type="spellStart"/>
      <w:r w:rsidRPr="000D45E5">
        <w:rPr>
          <w:rFonts w:asciiTheme="majorBidi" w:hAnsiTheme="majorBidi" w:cstheme="majorBidi"/>
          <w:sz w:val="24"/>
          <w:szCs w:val="24"/>
        </w:rPr>
        <w:t>menunjukkan</w:t>
      </w:r>
      <w:proofErr w:type="spellEnd"/>
      <w:r w:rsidRPr="000D45E5">
        <w:rPr>
          <w:rFonts w:asciiTheme="majorBidi" w:hAnsiTheme="majorBidi" w:cstheme="majorBidi"/>
          <w:sz w:val="24"/>
          <w:szCs w:val="24"/>
        </w:rPr>
        <w:t xml:space="preserve"> </w:t>
      </w:r>
      <w:proofErr w:type="spellStart"/>
      <w:r w:rsidRPr="000D45E5">
        <w:rPr>
          <w:rFonts w:asciiTheme="majorBidi" w:hAnsiTheme="majorBidi" w:cstheme="majorBidi"/>
          <w:sz w:val="24"/>
          <w:szCs w:val="24"/>
        </w:rPr>
        <w:t>persentase</w:t>
      </w:r>
      <w:proofErr w:type="spellEnd"/>
      <w:r w:rsidRPr="000D45E5">
        <w:rPr>
          <w:rFonts w:asciiTheme="majorBidi" w:hAnsiTheme="majorBidi" w:cstheme="majorBidi"/>
          <w:sz w:val="24"/>
          <w:szCs w:val="24"/>
        </w:rPr>
        <w:t xml:space="preserve"> </w:t>
      </w:r>
      <w:proofErr w:type="spellStart"/>
      <w:r w:rsidRPr="000D45E5">
        <w:rPr>
          <w:rFonts w:asciiTheme="majorBidi" w:hAnsiTheme="majorBidi" w:cstheme="majorBidi"/>
          <w:sz w:val="24"/>
          <w:szCs w:val="24"/>
        </w:rPr>
        <w:t>skor</w:t>
      </w:r>
      <w:proofErr w:type="spellEnd"/>
      <w:r w:rsidRPr="000D45E5">
        <w:rPr>
          <w:rFonts w:asciiTheme="majorBidi" w:hAnsiTheme="majorBidi" w:cstheme="majorBidi"/>
          <w:sz w:val="24"/>
          <w:szCs w:val="24"/>
        </w:rPr>
        <w:t xml:space="preserve"> </w:t>
      </w:r>
      <w:proofErr w:type="spellStart"/>
      <w:r w:rsidRPr="000D45E5">
        <w:rPr>
          <w:rFonts w:asciiTheme="majorBidi" w:hAnsiTheme="majorBidi" w:cstheme="majorBidi"/>
          <w:sz w:val="24"/>
          <w:szCs w:val="24"/>
        </w:rPr>
        <w:t>kemampuan</w:t>
      </w:r>
      <w:proofErr w:type="spellEnd"/>
      <w:r w:rsidRPr="000D45E5">
        <w:rPr>
          <w:rFonts w:asciiTheme="majorBidi" w:hAnsiTheme="majorBidi" w:cstheme="majorBidi"/>
          <w:sz w:val="24"/>
          <w:szCs w:val="24"/>
        </w:rPr>
        <w:t xml:space="preserve"> </w:t>
      </w:r>
      <w:proofErr w:type="spellStart"/>
      <w:r w:rsidRPr="000D45E5">
        <w:rPr>
          <w:rFonts w:asciiTheme="majorBidi" w:hAnsiTheme="majorBidi" w:cstheme="majorBidi"/>
          <w:sz w:val="24"/>
          <w:szCs w:val="24"/>
        </w:rPr>
        <w:t>literasi</w:t>
      </w:r>
      <w:proofErr w:type="spellEnd"/>
      <w:r w:rsidRPr="000D45E5">
        <w:rPr>
          <w:rFonts w:asciiTheme="majorBidi" w:hAnsiTheme="majorBidi" w:cstheme="majorBidi"/>
          <w:sz w:val="24"/>
          <w:szCs w:val="24"/>
        </w:rPr>
        <w:t xml:space="preserve"> </w:t>
      </w:r>
      <w:proofErr w:type="spellStart"/>
      <w:r w:rsidRPr="000D45E5">
        <w:rPr>
          <w:rFonts w:asciiTheme="majorBidi" w:hAnsiTheme="majorBidi" w:cstheme="majorBidi"/>
          <w:sz w:val="24"/>
          <w:szCs w:val="24"/>
        </w:rPr>
        <w:t>numerasi</w:t>
      </w:r>
      <w:proofErr w:type="spellEnd"/>
      <w:r w:rsidRPr="000D45E5">
        <w:rPr>
          <w:rFonts w:asciiTheme="majorBidi" w:hAnsiTheme="majorBidi" w:cstheme="majorBidi"/>
          <w:sz w:val="24"/>
          <w:szCs w:val="24"/>
        </w:rPr>
        <w:t xml:space="preserve"> pada </w:t>
      </w:r>
      <w:proofErr w:type="spellStart"/>
      <w:r w:rsidRPr="000D45E5">
        <w:rPr>
          <w:rFonts w:asciiTheme="majorBidi" w:hAnsiTheme="majorBidi" w:cstheme="majorBidi"/>
          <w:sz w:val="24"/>
          <w:szCs w:val="24"/>
        </w:rPr>
        <w:t>setiap</w:t>
      </w:r>
      <w:proofErr w:type="spellEnd"/>
      <w:r w:rsidRPr="000D45E5">
        <w:rPr>
          <w:rFonts w:asciiTheme="majorBidi" w:hAnsiTheme="majorBidi" w:cstheme="majorBidi"/>
          <w:sz w:val="24"/>
          <w:szCs w:val="24"/>
        </w:rPr>
        <w:t xml:space="preserve"> </w:t>
      </w:r>
      <w:proofErr w:type="spellStart"/>
      <w:r w:rsidRPr="000D45E5">
        <w:rPr>
          <w:rFonts w:asciiTheme="majorBidi" w:hAnsiTheme="majorBidi" w:cstheme="majorBidi"/>
          <w:sz w:val="24"/>
          <w:szCs w:val="24"/>
        </w:rPr>
        <w:t>indikator</w:t>
      </w:r>
      <w:proofErr w:type="spellEnd"/>
      <w:r w:rsidRPr="000D45E5">
        <w:rPr>
          <w:rFonts w:asciiTheme="majorBidi" w:hAnsiTheme="majorBidi" w:cstheme="majorBidi"/>
          <w:sz w:val="24"/>
          <w:szCs w:val="24"/>
        </w:rPr>
        <w:t>:</w:t>
      </w:r>
    </w:p>
    <w:p w14:paraId="2681FF36" w14:textId="1D379143" w:rsidR="00014C15" w:rsidRPr="000F6373" w:rsidRDefault="00014C15" w:rsidP="00014C15">
      <w:pPr>
        <w:pStyle w:val="Caption"/>
        <w:keepNext/>
        <w:spacing w:line="360" w:lineRule="auto"/>
        <w:ind w:left="1080"/>
        <w:jc w:val="center"/>
        <w:rPr>
          <w:rFonts w:asciiTheme="majorBidi" w:hAnsiTheme="majorBidi" w:cstheme="majorBidi"/>
          <w:i w:val="0"/>
          <w:iCs w:val="0"/>
          <w:color w:val="auto"/>
          <w:sz w:val="24"/>
          <w:szCs w:val="24"/>
        </w:rPr>
      </w:pPr>
      <w:bookmarkStart w:id="140" w:name="_Toc139603946"/>
      <w:bookmarkStart w:id="141" w:name="_Toc139604177"/>
      <w:bookmarkStart w:id="142" w:name="_Toc139604337"/>
      <w:proofErr w:type="spellStart"/>
      <w:r w:rsidRPr="000F6373">
        <w:rPr>
          <w:rFonts w:asciiTheme="majorBidi" w:hAnsiTheme="majorBidi" w:cstheme="majorBidi"/>
          <w:b/>
          <w:bCs/>
          <w:i w:val="0"/>
          <w:iCs w:val="0"/>
          <w:color w:val="auto"/>
          <w:sz w:val="24"/>
          <w:szCs w:val="24"/>
        </w:rPr>
        <w:t>Tabel</w:t>
      </w:r>
      <w:proofErr w:type="spellEnd"/>
      <w:r w:rsidRPr="000F6373">
        <w:rPr>
          <w:rFonts w:asciiTheme="majorBidi" w:hAnsiTheme="majorBidi" w:cstheme="majorBidi"/>
          <w:b/>
          <w:bCs/>
          <w:i w:val="0"/>
          <w:iCs w:val="0"/>
          <w:color w:val="auto"/>
          <w:sz w:val="24"/>
          <w:szCs w:val="24"/>
        </w:rPr>
        <w:t xml:space="preserve"> 4. </w:t>
      </w:r>
      <w:r w:rsidRPr="000F6373">
        <w:rPr>
          <w:rFonts w:asciiTheme="majorBidi" w:hAnsiTheme="majorBidi" w:cstheme="majorBidi"/>
          <w:b/>
          <w:bCs/>
          <w:i w:val="0"/>
          <w:iCs w:val="0"/>
          <w:color w:val="auto"/>
          <w:sz w:val="24"/>
          <w:szCs w:val="24"/>
        </w:rPr>
        <w:fldChar w:fldCharType="begin"/>
      </w:r>
      <w:r w:rsidRPr="000F6373">
        <w:rPr>
          <w:rFonts w:asciiTheme="majorBidi" w:hAnsiTheme="majorBidi" w:cstheme="majorBidi"/>
          <w:b/>
          <w:bCs/>
          <w:i w:val="0"/>
          <w:iCs w:val="0"/>
          <w:color w:val="auto"/>
          <w:sz w:val="24"/>
          <w:szCs w:val="24"/>
        </w:rPr>
        <w:instrText xml:space="preserve"> SEQ Tabel_4. \* ARABIC </w:instrText>
      </w:r>
      <w:r w:rsidRPr="000F6373">
        <w:rPr>
          <w:rFonts w:asciiTheme="majorBidi" w:hAnsiTheme="majorBidi" w:cstheme="majorBidi"/>
          <w:b/>
          <w:bCs/>
          <w:i w:val="0"/>
          <w:iCs w:val="0"/>
          <w:color w:val="auto"/>
          <w:sz w:val="24"/>
          <w:szCs w:val="24"/>
        </w:rPr>
        <w:fldChar w:fldCharType="separate"/>
      </w:r>
      <w:r w:rsidR="006F078A">
        <w:rPr>
          <w:rFonts w:asciiTheme="majorBidi" w:hAnsiTheme="majorBidi" w:cstheme="majorBidi"/>
          <w:b/>
          <w:bCs/>
          <w:i w:val="0"/>
          <w:iCs w:val="0"/>
          <w:noProof/>
          <w:color w:val="auto"/>
          <w:sz w:val="24"/>
          <w:szCs w:val="24"/>
        </w:rPr>
        <w:t>7</w:t>
      </w:r>
      <w:r w:rsidRPr="000F6373">
        <w:rPr>
          <w:rFonts w:asciiTheme="majorBidi" w:hAnsiTheme="majorBidi" w:cstheme="majorBidi"/>
          <w:b/>
          <w:bCs/>
          <w:i w:val="0"/>
          <w:iCs w:val="0"/>
          <w:color w:val="auto"/>
          <w:sz w:val="24"/>
          <w:szCs w:val="24"/>
        </w:rPr>
        <w:fldChar w:fldCharType="end"/>
      </w:r>
      <w:r w:rsidRPr="000F6373">
        <w:rPr>
          <w:rFonts w:asciiTheme="majorBidi" w:hAnsiTheme="majorBidi" w:cstheme="majorBidi"/>
          <w:i w:val="0"/>
          <w:iCs w:val="0"/>
          <w:color w:val="auto"/>
          <w:sz w:val="24"/>
          <w:szCs w:val="24"/>
        </w:rPr>
        <w:t xml:space="preserve"> </w:t>
      </w:r>
      <w:proofErr w:type="spellStart"/>
      <w:r w:rsidRPr="000F6373">
        <w:rPr>
          <w:rFonts w:asciiTheme="majorBidi" w:hAnsiTheme="majorBidi" w:cstheme="majorBidi"/>
          <w:i w:val="0"/>
          <w:iCs w:val="0"/>
          <w:color w:val="auto"/>
          <w:sz w:val="24"/>
          <w:szCs w:val="24"/>
        </w:rPr>
        <w:t>Persentase</w:t>
      </w:r>
      <w:proofErr w:type="spellEnd"/>
      <w:r w:rsidRPr="000F6373">
        <w:rPr>
          <w:rFonts w:asciiTheme="majorBidi" w:hAnsiTheme="majorBidi" w:cstheme="majorBidi"/>
          <w:i w:val="0"/>
          <w:iCs w:val="0"/>
          <w:color w:val="auto"/>
          <w:sz w:val="24"/>
          <w:szCs w:val="24"/>
        </w:rPr>
        <w:t xml:space="preserve"> Skor </w:t>
      </w:r>
      <w:proofErr w:type="spellStart"/>
      <w:r w:rsidRPr="000F6373">
        <w:rPr>
          <w:rFonts w:asciiTheme="majorBidi" w:hAnsiTheme="majorBidi" w:cstheme="majorBidi"/>
          <w:i w:val="0"/>
          <w:iCs w:val="0"/>
          <w:color w:val="auto"/>
          <w:sz w:val="24"/>
          <w:szCs w:val="24"/>
        </w:rPr>
        <w:t>Kemampuan</w:t>
      </w:r>
      <w:proofErr w:type="spellEnd"/>
      <w:r w:rsidRPr="000F6373">
        <w:rPr>
          <w:rFonts w:asciiTheme="majorBidi" w:hAnsiTheme="majorBidi" w:cstheme="majorBidi"/>
          <w:i w:val="0"/>
          <w:iCs w:val="0"/>
          <w:color w:val="auto"/>
          <w:sz w:val="24"/>
          <w:szCs w:val="24"/>
        </w:rPr>
        <w:t xml:space="preserve"> </w:t>
      </w:r>
      <w:proofErr w:type="spellStart"/>
      <w:r w:rsidRPr="000F6373">
        <w:rPr>
          <w:rFonts w:asciiTheme="majorBidi" w:hAnsiTheme="majorBidi" w:cstheme="majorBidi"/>
          <w:i w:val="0"/>
          <w:iCs w:val="0"/>
          <w:color w:val="auto"/>
          <w:sz w:val="24"/>
          <w:szCs w:val="24"/>
        </w:rPr>
        <w:t>Literasi</w:t>
      </w:r>
      <w:proofErr w:type="spellEnd"/>
      <w:r w:rsidRPr="000F6373">
        <w:rPr>
          <w:rFonts w:asciiTheme="majorBidi" w:hAnsiTheme="majorBidi" w:cstheme="majorBidi"/>
          <w:i w:val="0"/>
          <w:iCs w:val="0"/>
          <w:color w:val="auto"/>
          <w:sz w:val="24"/>
          <w:szCs w:val="24"/>
        </w:rPr>
        <w:t xml:space="preserve"> </w:t>
      </w:r>
      <w:proofErr w:type="spellStart"/>
      <w:r w:rsidRPr="000F6373">
        <w:rPr>
          <w:rFonts w:asciiTheme="majorBidi" w:hAnsiTheme="majorBidi" w:cstheme="majorBidi"/>
          <w:i w:val="0"/>
          <w:iCs w:val="0"/>
          <w:color w:val="auto"/>
          <w:sz w:val="24"/>
          <w:szCs w:val="24"/>
        </w:rPr>
        <w:t>Numerasi</w:t>
      </w:r>
      <w:proofErr w:type="spellEnd"/>
      <w:r w:rsidRPr="000F6373">
        <w:rPr>
          <w:rFonts w:asciiTheme="majorBidi" w:hAnsiTheme="majorBidi" w:cstheme="majorBidi"/>
          <w:i w:val="0"/>
          <w:iCs w:val="0"/>
          <w:color w:val="auto"/>
          <w:sz w:val="24"/>
          <w:szCs w:val="24"/>
        </w:rPr>
        <w:t xml:space="preserve"> </w:t>
      </w:r>
      <w:proofErr w:type="spellStart"/>
      <w:r w:rsidRPr="000F6373">
        <w:rPr>
          <w:rFonts w:asciiTheme="majorBidi" w:hAnsiTheme="majorBidi" w:cstheme="majorBidi"/>
          <w:i w:val="0"/>
          <w:iCs w:val="0"/>
          <w:color w:val="auto"/>
          <w:sz w:val="24"/>
          <w:szCs w:val="24"/>
        </w:rPr>
        <w:t>Perindikator</w:t>
      </w:r>
      <w:bookmarkEnd w:id="140"/>
      <w:bookmarkEnd w:id="141"/>
      <w:bookmarkEnd w:id="142"/>
      <w:proofErr w:type="spellEnd"/>
    </w:p>
    <w:tbl>
      <w:tblPr>
        <w:tblW w:w="6716" w:type="dxa"/>
        <w:tblInd w:w="1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90"/>
        <w:gridCol w:w="2126"/>
      </w:tblGrid>
      <w:tr w:rsidR="00FB0C0B" w:rsidRPr="000F6373" w14:paraId="6E929283" w14:textId="77777777" w:rsidTr="00014C15">
        <w:trPr>
          <w:trHeight w:val="275"/>
        </w:trPr>
        <w:tc>
          <w:tcPr>
            <w:tcW w:w="4590" w:type="dxa"/>
          </w:tcPr>
          <w:p w14:paraId="73BB5785" w14:textId="77777777" w:rsidR="00FB0C0B" w:rsidRPr="000F6373" w:rsidRDefault="00FB0C0B" w:rsidP="002C7ECC">
            <w:pPr>
              <w:pStyle w:val="TableParagraph"/>
              <w:spacing w:line="360" w:lineRule="auto"/>
              <w:ind w:left="1783" w:right="1771"/>
              <w:jc w:val="center"/>
              <w:rPr>
                <w:rFonts w:asciiTheme="majorBidi" w:hAnsiTheme="majorBidi" w:cstheme="majorBidi"/>
                <w:b/>
                <w:sz w:val="24"/>
              </w:rPr>
            </w:pPr>
            <w:r w:rsidRPr="000F6373">
              <w:rPr>
                <w:rFonts w:asciiTheme="majorBidi" w:hAnsiTheme="majorBidi" w:cstheme="majorBidi"/>
                <w:b/>
                <w:sz w:val="24"/>
              </w:rPr>
              <w:t>Indikator</w:t>
            </w:r>
          </w:p>
        </w:tc>
        <w:tc>
          <w:tcPr>
            <w:tcW w:w="2126" w:type="dxa"/>
          </w:tcPr>
          <w:p w14:paraId="751981B9" w14:textId="77777777" w:rsidR="00FB0C0B" w:rsidRPr="000F6373" w:rsidRDefault="00FB0C0B" w:rsidP="002C7ECC">
            <w:pPr>
              <w:pStyle w:val="TableParagraph"/>
              <w:spacing w:line="360" w:lineRule="auto"/>
              <w:ind w:left="494" w:right="489"/>
              <w:jc w:val="center"/>
              <w:rPr>
                <w:rFonts w:asciiTheme="majorBidi" w:hAnsiTheme="majorBidi" w:cstheme="majorBidi"/>
                <w:b/>
                <w:sz w:val="24"/>
              </w:rPr>
            </w:pPr>
            <w:r w:rsidRPr="000F6373">
              <w:rPr>
                <w:rFonts w:asciiTheme="majorBidi" w:hAnsiTheme="majorBidi" w:cstheme="majorBidi"/>
                <w:b/>
                <w:sz w:val="24"/>
              </w:rPr>
              <w:t>Persentase</w:t>
            </w:r>
          </w:p>
        </w:tc>
      </w:tr>
      <w:tr w:rsidR="00FB0C0B" w:rsidRPr="000F6373" w14:paraId="2BE032DF" w14:textId="77777777" w:rsidTr="00014C15">
        <w:trPr>
          <w:trHeight w:val="275"/>
        </w:trPr>
        <w:tc>
          <w:tcPr>
            <w:tcW w:w="4590" w:type="dxa"/>
          </w:tcPr>
          <w:p w14:paraId="080B929F" w14:textId="77777777" w:rsidR="00FB0C0B" w:rsidRPr="000F6373" w:rsidRDefault="00FB0C0B" w:rsidP="002C7ECC">
            <w:pPr>
              <w:pStyle w:val="TableParagraph"/>
              <w:spacing w:line="360" w:lineRule="auto"/>
              <w:ind w:left="107"/>
              <w:jc w:val="both"/>
              <w:rPr>
                <w:rFonts w:asciiTheme="majorBidi" w:hAnsiTheme="majorBidi" w:cstheme="majorBidi"/>
                <w:sz w:val="24"/>
              </w:rPr>
            </w:pPr>
            <w:r w:rsidRPr="000F6373">
              <w:rPr>
                <w:rFonts w:asciiTheme="majorBidi" w:hAnsiTheme="majorBidi" w:cstheme="majorBidi"/>
                <w:sz w:val="24"/>
              </w:rPr>
              <w:t>Menggunakan berbagai macam angka dan simbol yang</w:t>
            </w:r>
            <w:r w:rsidRPr="000F6373">
              <w:rPr>
                <w:rFonts w:asciiTheme="majorBidi" w:hAnsiTheme="majorBidi" w:cstheme="majorBidi"/>
                <w:sz w:val="24"/>
                <w:lang w:val="en-US"/>
              </w:rPr>
              <w:t xml:space="preserve"> </w:t>
            </w:r>
            <w:r w:rsidRPr="000F6373">
              <w:rPr>
                <w:rFonts w:asciiTheme="majorBidi" w:hAnsiTheme="majorBidi" w:cstheme="majorBidi"/>
                <w:sz w:val="24"/>
              </w:rPr>
              <w:t>terkait dengan matematika dasar</w:t>
            </w:r>
            <w:r w:rsidRPr="000F6373">
              <w:rPr>
                <w:rFonts w:asciiTheme="majorBidi" w:hAnsiTheme="majorBidi" w:cstheme="majorBidi"/>
                <w:sz w:val="24"/>
                <w:lang w:val="en-US"/>
              </w:rPr>
              <w:t xml:space="preserve"> </w:t>
            </w:r>
            <w:r w:rsidRPr="000F6373">
              <w:rPr>
                <w:rFonts w:asciiTheme="majorBidi" w:hAnsiTheme="majorBidi" w:cstheme="majorBidi"/>
                <w:sz w:val="24"/>
              </w:rPr>
              <w:t>untuk memecahkan</w:t>
            </w:r>
            <w:r w:rsidRPr="000F6373">
              <w:rPr>
                <w:rFonts w:asciiTheme="majorBidi" w:hAnsiTheme="majorBidi" w:cstheme="majorBidi"/>
                <w:sz w:val="24"/>
                <w:lang w:val="en-US"/>
              </w:rPr>
              <w:t xml:space="preserve"> </w:t>
            </w:r>
            <w:r w:rsidRPr="000F6373">
              <w:rPr>
                <w:rFonts w:asciiTheme="majorBidi" w:hAnsiTheme="majorBidi" w:cstheme="majorBidi"/>
                <w:sz w:val="24"/>
              </w:rPr>
              <w:t>masalah dalam berbagai macam konteks kehidupan sehari–hari</w:t>
            </w:r>
          </w:p>
        </w:tc>
        <w:tc>
          <w:tcPr>
            <w:tcW w:w="2126" w:type="dxa"/>
          </w:tcPr>
          <w:p w14:paraId="3F0487F2" w14:textId="77777777" w:rsidR="00FB0C0B" w:rsidRPr="000F6373" w:rsidRDefault="00FB0C0B" w:rsidP="002C7ECC">
            <w:pPr>
              <w:pStyle w:val="TableParagraph"/>
              <w:spacing w:line="360" w:lineRule="auto"/>
              <w:ind w:left="494" w:right="486"/>
              <w:jc w:val="center"/>
              <w:rPr>
                <w:rFonts w:asciiTheme="majorBidi" w:hAnsiTheme="majorBidi" w:cstheme="majorBidi"/>
                <w:sz w:val="24"/>
              </w:rPr>
            </w:pPr>
            <w:r w:rsidRPr="000F6373">
              <w:rPr>
                <w:rFonts w:asciiTheme="majorBidi" w:hAnsiTheme="majorBidi" w:cstheme="majorBidi"/>
                <w:sz w:val="24"/>
                <w:lang w:val="en-US"/>
              </w:rPr>
              <w:t>58,33</w:t>
            </w:r>
            <w:r w:rsidRPr="000F6373">
              <w:rPr>
                <w:rFonts w:asciiTheme="majorBidi" w:hAnsiTheme="majorBidi" w:cstheme="majorBidi"/>
                <w:sz w:val="24"/>
              </w:rPr>
              <w:t>%</w:t>
            </w:r>
          </w:p>
        </w:tc>
      </w:tr>
      <w:tr w:rsidR="00FB0C0B" w:rsidRPr="000F6373" w14:paraId="31B61ABF" w14:textId="77777777" w:rsidTr="00014C15">
        <w:trPr>
          <w:trHeight w:val="275"/>
        </w:trPr>
        <w:tc>
          <w:tcPr>
            <w:tcW w:w="4590" w:type="dxa"/>
          </w:tcPr>
          <w:p w14:paraId="530C5453" w14:textId="77777777" w:rsidR="00FB0C0B" w:rsidRPr="000F6373" w:rsidRDefault="00FB0C0B" w:rsidP="002C7ECC">
            <w:pPr>
              <w:pStyle w:val="TableParagraph"/>
              <w:spacing w:line="360" w:lineRule="auto"/>
              <w:ind w:left="107"/>
              <w:jc w:val="both"/>
              <w:rPr>
                <w:rFonts w:asciiTheme="majorBidi" w:hAnsiTheme="majorBidi" w:cstheme="majorBidi"/>
                <w:sz w:val="24"/>
              </w:rPr>
            </w:pPr>
            <w:r w:rsidRPr="000F6373">
              <w:rPr>
                <w:rFonts w:asciiTheme="majorBidi" w:hAnsiTheme="majorBidi" w:cstheme="majorBidi"/>
                <w:sz w:val="24"/>
              </w:rPr>
              <w:t>Menganalisis informasi yang ditampilkan dalam berbagai bentuk (grafik, tabel, bagian,</w:t>
            </w:r>
            <w:r w:rsidRPr="000F6373">
              <w:rPr>
                <w:rFonts w:asciiTheme="majorBidi" w:hAnsiTheme="majorBidi" w:cstheme="majorBidi"/>
                <w:sz w:val="24"/>
                <w:lang w:val="en-US"/>
              </w:rPr>
              <w:t xml:space="preserve"> </w:t>
            </w:r>
            <w:r w:rsidRPr="000F6373">
              <w:rPr>
                <w:rFonts w:asciiTheme="majorBidi" w:hAnsiTheme="majorBidi" w:cstheme="majorBidi"/>
                <w:sz w:val="24"/>
              </w:rPr>
              <w:t>diagram, dan sebagainya)</w:t>
            </w:r>
          </w:p>
        </w:tc>
        <w:tc>
          <w:tcPr>
            <w:tcW w:w="2126" w:type="dxa"/>
          </w:tcPr>
          <w:p w14:paraId="1B0BE0A7" w14:textId="77777777" w:rsidR="00FB0C0B" w:rsidRPr="000F6373" w:rsidRDefault="00FB0C0B" w:rsidP="002C7ECC">
            <w:pPr>
              <w:pStyle w:val="TableParagraph"/>
              <w:spacing w:line="360" w:lineRule="auto"/>
              <w:ind w:left="494" w:right="486"/>
              <w:jc w:val="center"/>
              <w:rPr>
                <w:rFonts w:asciiTheme="majorBidi" w:hAnsiTheme="majorBidi" w:cstheme="majorBidi"/>
                <w:sz w:val="24"/>
              </w:rPr>
            </w:pPr>
            <w:r w:rsidRPr="000F6373">
              <w:rPr>
                <w:rFonts w:asciiTheme="majorBidi" w:hAnsiTheme="majorBidi" w:cstheme="majorBidi"/>
                <w:sz w:val="24"/>
                <w:lang w:val="en-US"/>
              </w:rPr>
              <w:t>44, 7</w:t>
            </w:r>
            <w:r w:rsidRPr="000F6373">
              <w:rPr>
                <w:rFonts w:asciiTheme="majorBidi" w:hAnsiTheme="majorBidi" w:cstheme="majorBidi"/>
                <w:sz w:val="24"/>
              </w:rPr>
              <w:t>%</w:t>
            </w:r>
          </w:p>
        </w:tc>
      </w:tr>
      <w:tr w:rsidR="00FB0C0B" w:rsidRPr="000F6373" w14:paraId="760A27F1" w14:textId="77777777" w:rsidTr="00014C15">
        <w:trPr>
          <w:trHeight w:val="275"/>
        </w:trPr>
        <w:tc>
          <w:tcPr>
            <w:tcW w:w="4590" w:type="dxa"/>
          </w:tcPr>
          <w:p w14:paraId="322CCE14" w14:textId="77777777" w:rsidR="00FB0C0B" w:rsidRPr="000F6373" w:rsidRDefault="00FB0C0B" w:rsidP="002C7ECC">
            <w:pPr>
              <w:pStyle w:val="TableParagraph"/>
              <w:spacing w:line="360" w:lineRule="auto"/>
              <w:ind w:left="107"/>
              <w:jc w:val="both"/>
              <w:rPr>
                <w:rFonts w:asciiTheme="majorBidi" w:hAnsiTheme="majorBidi" w:cstheme="majorBidi"/>
                <w:sz w:val="24"/>
              </w:rPr>
            </w:pPr>
            <w:bookmarkStart w:id="143" w:name="_Hlk131753348"/>
            <w:r w:rsidRPr="000F6373">
              <w:rPr>
                <w:rFonts w:asciiTheme="majorBidi" w:hAnsiTheme="majorBidi" w:cstheme="majorBidi"/>
                <w:sz w:val="24"/>
              </w:rPr>
              <w:t>Menafsirkan hasil analisis tersebut untuk memprediksi dan mengambil keputusan</w:t>
            </w:r>
            <w:bookmarkEnd w:id="143"/>
          </w:p>
        </w:tc>
        <w:tc>
          <w:tcPr>
            <w:tcW w:w="2126" w:type="dxa"/>
          </w:tcPr>
          <w:p w14:paraId="7BEAB40C" w14:textId="77777777" w:rsidR="00FB0C0B" w:rsidRPr="000F6373" w:rsidRDefault="00FB0C0B" w:rsidP="002C7ECC">
            <w:pPr>
              <w:pStyle w:val="TableParagraph"/>
              <w:spacing w:line="360" w:lineRule="auto"/>
              <w:ind w:left="494" w:right="486"/>
              <w:jc w:val="center"/>
              <w:rPr>
                <w:rFonts w:asciiTheme="majorBidi" w:hAnsiTheme="majorBidi" w:cstheme="majorBidi"/>
                <w:sz w:val="24"/>
              </w:rPr>
            </w:pPr>
            <w:r w:rsidRPr="000F6373">
              <w:rPr>
                <w:rFonts w:asciiTheme="majorBidi" w:hAnsiTheme="majorBidi" w:cstheme="majorBidi"/>
                <w:sz w:val="24"/>
                <w:lang w:val="en-US"/>
              </w:rPr>
              <w:t xml:space="preserve">20 </w:t>
            </w:r>
            <w:r w:rsidRPr="000F6373">
              <w:rPr>
                <w:rFonts w:asciiTheme="majorBidi" w:hAnsiTheme="majorBidi" w:cstheme="majorBidi"/>
                <w:sz w:val="24"/>
              </w:rPr>
              <w:t>%</w:t>
            </w:r>
          </w:p>
        </w:tc>
      </w:tr>
    </w:tbl>
    <w:p w14:paraId="7EAB44DA" w14:textId="77777777" w:rsidR="00FB0C0B" w:rsidRPr="000F6373" w:rsidRDefault="00FB0C0B" w:rsidP="002C7ECC">
      <w:pPr>
        <w:pStyle w:val="ListParagraph"/>
        <w:spacing w:line="360" w:lineRule="auto"/>
        <w:ind w:left="1170" w:firstLine="720"/>
        <w:jc w:val="both"/>
        <w:rPr>
          <w:rFonts w:asciiTheme="majorBidi" w:hAnsiTheme="majorBidi" w:cstheme="majorBidi"/>
          <w:sz w:val="24"/>
          <w:szCs w:val="24"/>
        </w:rPr>
      </w:pPr>
    </w:p>
    <w:p w14:paraId="0B7D6C97" w14:textId="77777777" w:rsidR="00FB0C0B" w:rsidRPr="000F6373" w:rsidRDefault="00FB0C0B" w:rsidP="002C7ECC">
      <w:pPr>
        <w:pStyle w:val="ListParagraph"/>
        <w:spacing w:line="360" w:lineRule="auto"/>
        <w:ind w:left="1170" w:firstLine="720"/>
        <w:jc w:val="both"/>
        <w:rPr>
          <w:rFonts w:asciiTheme="majorBidi" w:hAnsiTheme="majorBidi" w:cstheme="majorBidi"/>
          <w:sz w:val="24"/>
          <w:szCs w:val="24"/>
        </w:rPr>
      </w:pPr>
      <w:proofErr w:type="spellStart"/>
      <w:r w:rsidRPr="000F6373">
        <w:rPr>
          <w:rFonts w:asciiTheme="majorBidi" w:hAnsiTheme="majorBidi" w:cstheme="majorBidi"/>
          <w:sz w:val="24"/>
          <w:szCs w:val="24"/>
        </w:rPr>
        <w:t>Berdasarkan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tabel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tersebut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maka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secara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keseluruhan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kemampuan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literasi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numerasi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dapat</w:t>
      </w:r>
      <w:proofErr w:type="spellEnd"/>
      <w:r w:rsidRPr="000F6373">
        <w:rPr>
          <w:rFonts w:asciiTheme="majorBidi" w:hAnsiTheme="majorBidi" w:cstheme="majorBidi"/>
          <w:sz w:val="24"/>
          <w:szCs w:val="24"/>
        </w:rPr>
        <w:t xml:space="preserve"> di </w:t>
      </w:r>
      <w:proofErr w:type="spellStart"/>
      <w:r w:rsidRPr="000F6373">
        <w:rPr>
          <w:rFonts w:asciiTheme="majorBidi" w:hAnsiTheme="majorBidi" w:cstheme="majorBidi"/>
          <w:sz w:val="24"/>
          <w:szCs w:val="24"/>
        </w:rPr>
        <w:t>persentasikan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sebagai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berikut</w:t>
      </w:r>
      <w:proofErr w:type="spellEnd"/>
      <w:r w:rsidRPr="000F6373">
        <w:rPr>
          <w:rFonts w:asciiTheme="majorBidi" w:hAnsiTheme="majorBidi" w:cstheme="majorBidi"/>
          <w:sz w:val="24"/>
          <w:szCs w:val="24"/>
        </w:rPr>
        <w:t>:</w:t>
      </w:r>
    </w:p>
    <w:p w14:paraId="65BB870A" w14:textId="77777777" w:rsidR="00FB0C0B" w:rsidRPr="000F6373" w:rsidRDefault="00FB0C0B" w:rsidP="002C7ECC">
      <w:pPr>
        <w:pBdr>
          <w:top w:val="nil"/>
          <w:left w:val="nil"/>
          <w:bottom w:val="nil"/>
          <w:right w:val="nil"/>
          <w:between w:val="nil"/>
        </w:pBdr>
        <w:spacing w:line="360" w:lineRule="auto"/>
        <w:ind w:left="1260"/>
        <w:rPr>
          <w:rFonts w:asciiTheme="majorBidi" w:eastAsia="Times New Roman" w:hAnsiTheme="majorBidi" w:cstheme="majorBidi"/>
          <w:sz w:val="24"/>
          <w:szCs w:val="24"/>
        </w:rPr>
      </w:pPr>
      <m:oMathPara>
        <m:oMathParaPr>
          <m:jc m:val="left"/>
        </m:oMathParaPr>
        <m:oMath>
          <m:r>
            <w:rPr>
              <w:rFonts w:ascii="Cambria Math" w:eastAsia="Times New Roman" w:hAnsi="Cambria Math" w:cstheme="majorBidi"/>
              <w:sz w:val="24"/>
              <w:szCs w:val="24"/>
            </w:rPr>
            <m:t>p=</m:t>
          </m:r>
          <m:f>
            <m:fPr>
              <m:ctrlPr>
                <w:rPr>
                  <w:rFonts w:ascii="Cambria Math" w:eastAsia="Times New Roman" w:hAnsi="Cambria Math" w:cstheme="majorBidi"/>
                  <w:i/>
                  <w:sz w:val="24"/>
                  <w:szCs w:val="24"/>
                </w:rPr>
              </m:ctrlPr>
            </m:fPr>
            <m:num>
              <m:nary>
                <m:naryPr>
                  <m:chr m:val="∑"/>
                  <m:limLoc m:val="undOvr"/>
                  <m:ctrlPr>
                    <w:rPr>
                      <w:rFonts w:ascii="Cambria Math" w:eastAsia="Times New Roman" w:hAnsi="Cambria Math" w:cstheme="majorBidi"/>
                      <w:i/>
                      <w:sz w:val="24"/>
                      <w:szCs w:val="24"/>
                    </w:rPr>
                  </m:ctrlPr>
                </m:naryPr>
                <m:sub>
                  <m:r>
                    <w:rPr>
                      <w:rFonts w:ascii="Cambria Math" w:eastAsia="Times New Roman" w:hAnsi="Cambria Math" w:cstheme="majorBidi"/>
                      <w:sz w:val="24"/>
                      <w:szCs w:val="24"/>
                    </w:rPr>
                    <m:t>k=1</m:t>
                  </m:r>
                </m:sub>
                <m:sup>
                  <m:r>
                    <w:rPr>
                      <w:rFonts w:ascii="Cambria Math" w:eastAsia="Times New Roman" w:hAnsi="Cambria Math" w:cstheme="majorBidi"/>
                      <w:sz w:val="24"/>
                      <w:szCs w:val="24"/>
                    </w:rPr>
                    <m:t>3</m:t>
                  </m:r>
                </m:sup>
                <m:e>
                  <m:sSub>
                    <m:sSubPr>
                      <m:ctrlPr>
                        <w:rPr>
                          <w:rFonts w:ascii="Cambria Math" w:eastAsia="Times New Roman" w:hAnsi="Cambria Math" w:cstheme="majorBidi"/>
                          <w:i/>
                          <w:sz w:val="24"/>
                          <w:szCs w:val="24"/>
                        </w:rPr>
                      </m:ctrlPr>
                    </m:sSubPr>
                    <m:e>
                      <m:r>
                        <w:rPr>
                          <w:rFonts w:ascii="Cambria Math" w:eastAsia="Times New Roman" w:hAnsi="Cambria Math" w:cstheme="majorBidi"/>
                          <w:sz w:val="24"/>
                          <w:szCs w:val="24"/>
                        </w:rPr>
                        <m:t>P</m:t>
                      </m:r>
                    </m:e>
                    <m:sub>
                      <m:r>
                        <w:rPr>
                          <w:rFonts w:ascii="Cambria Math" w:eastAsia="Times New Roman" w:hAnsi="Cambria Math" w:cstheme="majorBidi"/>
                          <w:sz w:val="24"/>
                          <w:szCs w:val="24"/>
                        </w:rPr>
                        <m:t>k</m:t>
                      </m:r>
                    </m:sub>
                  </m:sSub>
                </m:e>
              </m:nary>
            </m:num>
            <m:den>
              <m:r>
                <w:rPr>
                  <w:rFonts w:ascii="Cambria Math" w:eastAsia="Times New Roman" w:hAnsi="Cambria Math" w:cstheme="majorBidi"/>
                  <w:sz w:val="24"/>
                  <w:szCs w:val="24"/>
                </w:rPr>
                <m:t>3</m:t>
              </m:r>
            </m:den>
          </m:f>
        </m:oMath>
      </m:oMathPara>
    </w:p>
    <w:p w14:paraId="66386E96" w14:textId="77777777" w:rsidR="00FB0C0B" w:rsidRPr="000F6373" w:rsidRDefault="00FB0C0B" w:rsidP="002C7ECC">
      <w:pPr>
        <w:pBdr>
          <w:top w:val="nil"/>
          <w:left w:val="nil"/>
          <w:bottom w:val="nil"/>
          <w:right w:val="nil"/>
          <w:between w:val="nil"/>
        </w:pBdr>
        <w:spacing w:line="360" w:lineRule="auto"/>
        <w:ind w:left="1260"/>
        <w:rPr>
          <w:rFonts w:asciiTheme="majorBidi" w:eastAsia="Times New Roman" w:hAnsiTheme="majorBidi" w:cstheme="majorBidi"/>
          <w:sz w:val="24"/>
          <w:szCs w:val="24"/>
        </w:rPr>
      </w:pPr>
      <m:oMathPara>
        <m:oMathParaPr>
          <m:jc m:val="left"/>
        </m:oMathParaPr>
        <m:oMath>
          <m:r>
            <w:rPr>
              <w:rFonts w:ascii="Cambria Math" w:eastAsia="Times New Roman" w:hAnsi="Cambria Math" w:cstheme="majorBidi"/>
              <w:sz w:val="24"/>
              <w:szCs w:val="24"/>
            </w:rPr>
            <m:t>p=</m:t>
          </m:r>
          <m:f>
            <m:fPr>
              <m:ctrlPr>
                <w:rPr>
                  <w:rFonts w:ascii="Cambria Math" w:eastAsia="Times New Roman" w:hAnsi="Cambria Math" w:cstheme="majorBidi"/>
                  <w:i/>
                  <w:sz w:val="24"/>
                  <w:szCs w:val="24"/>
                </w:rPr>
              </m:ctrlPr>
            </m:fPr>
            <m:num>
              <m:r>
                <w:rPr>
                  <w:rFonts w:ascii="Cambria Math" w:eastAsia="Times New Roman" w:hAnsi="Cambria Math" w:cstheme="majorBidi"/>
                  <w:sz w:val="24"/>
                  <w:szCs w:val="24"/>
                </w:rPr>
                <m:t>58,33% +44,7%+20%</m:t>
              </m:r>
            </m:num>
            <m:den>
              <m:r>
                <w:rPr>
                  <w:rFonts w:ascii="Cambria Math" w:eastAsia="Times New Roman" w:hAnsi="Cambria Math" w:cstheme="majorBidi"/>
                  <w:sz w:val="24"/>
                  <w:szCs w:val="24"/>
                </w:rPr>
                <m:t>3</m:t>
              </m:r>
            </m:den>
          </m:f>
        </m:oMath>
      </m:oMathPara>
    </w:p>
    <w:p w14:paraId="1DF7562C" w14:textId="77777777" w:rsidR="00FB0C0B" w:rsidRPr="000F6373" w:rsidRDefault="00FB0C0B" w:rsidP="002C7ECC">
      <w:pPr>
        <w:pBdr>
          <w:top w:val="nil"/>
          <w:left w:val="nil"/>
          <w:bottom w:val="nil"/>
          <w:right w:val="nil"/>
          <w:between w:val="nil"/>
        </w:pBdr>
        <w:spacing w:line="360" w:lineRule="auto"/>
        <w:ind w:left="1260"/>
        <w:rPr>
          <w:rFonts w:asciiTheme="majorBidi" w:eastAsia="Times New Roman" w:hAnsiTheme="majorBidi" w:cstheme="majorBidi"/>
          <w:sz w:val="24"/>
          <w:szCs w:val="24"/>
        </w:rPr>
      </w:pPr>
      <m:oMathPara>
        <m:oMathParaPr>
          <m:jc m:val="left"/>
        </m:oMathParaPr>
        <m:oMath>
          <m:r>
            <w:rPr>
              <w:rFonts w:ascii="Cambria Math" w:eastAsia="Times New Roman" w:hAnsi="Cambria Math" w:cstheme="majorBidi"/>
              <w:sz w:val="24"/>
              <w:szCs w:val="24"/>
            </w:rPr>
            <m:t xml:space="preserve">P= </m:t>
          </m:r>
          <m:f>
            <m:fPr>
              <m:ctrlPr>
                <w:rPr>
                  <w:rFonts w:ascii="Cambria Math" w:eastAsia="Times New Roman" w:hAnsi="Cambria Math" w:cstheme="majorBidi"/>
                  <w:i/>
                  <w:sz w:val="24"/>
                  <w:szCs w:val="24"/>
                </w:rPr>
              </m:ctrlPr>
            </m:fPr>
            <m:num>
              <m:r>
                <w:rPr>
                  <w:rFonts w:ascii="Cambria Math" w:eastAsia="Times New Roman" w:hAnsi="Cambria Math" w:cstheme="majorBidi"/>
                  <w:sz w:val="24"/>
                  <w:szCs w:val="24"/>
                </w:rPr>
                <m:t>58,33% +44,7%+20%</m:t>
              </m:r>
            </m:num>
            <m:den>
              <m:r>
                <w:rPr>
                  <w:rFonts w:ascii="Cambria Math" w:eastAsia="Times New Roman" w:hAnsi="Cambria Math" w:cstheme="majorBidi"/>
                  <w:sz w:val="24"/>
                  <w:szCs w:val="24"/>
                </w:rPr>
                <m:t>3</m:t>
              </m:r>
            </m:den>
          </m:f>
        </m:oMath>
      </m:oMathPara>
    </w:p>
    <w:p w14:paraId="34B19C1E" w14:textId="77777777" w:rsidR="00FB0C0B" w:rsidRPr="000F6373" w:rsidRDefault="00FB0C0B" w:rsidP="002C7ECC">
      <w:pPr>
        <w:pBdr>
          <w:top w:val="nil"/>
          <w:left w:val="nil"/>
          <w:bottom w:val="nil"/>
          <w:right w:val="nil"/>
          <w:between w:val="nil"/>
        </w:pBdr>
        <w:spacing w:line="360" w:lineRule="auto"/>
        <w:ind w:left="1260"/>
        <w:rPr>
          <w:rFonts w:asciiTheme="majorBidi" w:eastAsia="Times New Roman" w:hAnsiTheme="majorBidi" w:cstheme="majorBidi"/>
          <w:sz w:val="24"/>
          <w:szCs w:val="24"/>
        </w:rPr>
      </w:pPr>
      <m:oMathPara>
        <m:oMathParaPr>
          <m:jc m:val="left"/>
        </m:oMathParaPr>
        <m:oMath>
          <m:r>
            <w:rPr>
              <w:rFonts w:ascii="Cambria Math" w:eastAsia="Times New Roman" w:hAnsi="Cambria Math" w:cstheme="majorBidi"/>
              <w:sz w:val="24"/>
              <w:szCs w:val="24"/>
            </w:rPr>
            <m:t>p=</m:t>
          </m:r>
          <m:f>
            <m:fPr>
              <m:ctrlPr>
                <w:rPr>
                  <w:rFonts w:ascii="Cambria Math" w:eastAsia="Times New Roman" w:hAnsi="Cambria Math" w:cstheme="majorBidi"/>
                  <w:i/>
                  <w:sz w:val="24"/>
                  <w:szCs w:val="24"/>
                </w:rPr>
              </m:ctrlPr>
            </m:fPr>
            <m:num>
              <m:r>
                <w:rPr>
                  <w:rFonts w:ascii="Cambria Math" w:eastAsia="Times New Roman" w:hAnsi="Cambria Math" w:cstheme="majorBidi"/>
                  <w:sz w:val="24"/>
                  <w:szCs w:val="24"/>
                </w:rPr>
                <m:t>123,03%</m:t>
              </m:r>
            </m:num>
            <m:den>
              <m:r>
                <w:rPr>
                  <w:rFonts w:ascii="Cambria Math" w:eastAsia="Times New Roman" w:hAnsi="Cambria Math" w:cstheme="majorBidi"/>
                  <w:sz w:val="24"/>
                  <w:szCs w:val="24"/>
                </w:rPr>
                <m:t>3</m:t>
              </m:r>
            </m:den>
          </m:f>
        </m:oMath>
      </m:oMathPara>
    </w:p>
    <w:p w14:paraId="1CBF0557" w14:textId="77777777" w:rsidR="00FB0C0B" w:rsidRPr="000F6373" w:rsidRDefault="00FB0C0B" w:rsidP="002C7ECC">
      <w:pPr>
        <w:pBdr>
          <w:top w:val="nil"/>
          <w:left w:val="nil"/>
          <w:bottom w:val="nil"/>
          <w:right w:val="nil"/>
          <w:between w:val="nil"/>
        </w:pBdr>
        <w:spacing w:line="360" w:lineRule="auto"/>
        <w:ind w:left="1260"/>
        <w:rPr>
          <w:rFonts w:asciiTheme="majorBidi" w:eastAsia="Times New Roman" w:hAnsiTheme="majorBidi" w:cstheme="majorBidi"/>
          <w:sz w:val="24"/>
          <w:szCs w:val="24"/>
        </w:rPr>
      </w:pPr>
      <m:oMathPara>
        <m:oMathParaPr>
          <m:jc m:val="left"/>
        </m:oMathParaPr>
        <m:oMath>
          <m:r>
            <w:rPr>
              <w:rFonts w:ascii="Cambria Math" w:eastAsia="Times New Roman" w:hAnsi="Cambria Math" w:cstheme="majorBidi"/>
              <w:sz w:val="24"/>
              <w:szCs w:val="24"/>
            </w:rPr>
            <w:lastRenderedPageBreak/>
            <m:t>p=41,01%</m:t>
          </m:r>
        </m:oMath>
      </m:oMathPara>
    </w:p>
    <w:p w14:paraId="673C974C" w14:textId="77777777" w:rsidR="00FB0C0B" w:rsidRPr="000F6373" w:rsidRDefault="00FB0C0B" w:rsidP="002C7ECC">
      <w:pPr>
        <w:pBdr>
          <w:top w:val="nil"/>
          <w:left w:val="nil"/>
          <w:bottom w:val="nil"/>
          <w:right w:val="nil"/>
          <w:between w:val="nil"/>
        </w:pBdr>
        <w:spacing w:line="360" w:lineRule="auto"/>
        <w:ind w:left="1260" w:firstLine="448"/>
        <w:rPr>
          <w:rFonts w:asciiTheme="majorBidi" w:eastAsia="Times New Roman" w:hAnsiTheme="majorBidi" w:cstheme="majorBidi"/>
          <w:sz w:val="24"/>
          <w:szCs w:val="24"/>
        </w:rPr>
      </w:pPr>
      <w:r w:rsidRPr="000F6373">
        <w:rPr>
          <w:rFonts w:asciiTheme="majorBidi" w:eastAsia="Times New Roman" w:hAnsiTheme="majorBidi" w:cstheme="majorBidi"/>
          <w:sz w:val="24"/>
          <w:szCs w:val="24"/>
        </w:rPr>
        <w:t xml:space="preserve">Dari tabel 4 diperoleh informasi tentang kemampuan literasi numerasi peserta didik dalam menyelesaikan soal cerita </w:t>
      </w:r>
    </w:p>
    <w:p w14:paraId="1A851D65" w14:textId="77777777" w:rsidR="00FB0C0B" w:rsidRPr="000F6373" w:rsidRDefault="00FB0C0B">
      <w:pPr>
        <w:pStyle w:val="ListParagraph"/>
        <w:numPr>
          <w:ilvl w:val="0"/>
          <w:numId w:val="31"/>
        </w:numPr>
        <w:pBdr>
          <w:top w:val="nil"/>
          <w:left w:val="nil"/>
          <w:bottom w:val="nil"/>
          <w:right w:val="nil"/>
          <w:between w:val="nil"/>
        </w:pBdr>
        <w:spacing w:line="360" w:lineRule="auto"/>
        <w:ind w:left="1620"/>
        <w:rPr>
          <w:rFonts w:asciiTheme="majorBidi" w:eastAsia="Times New Roman" w:hAnsiTheme="majorBidi" w:cstheme="majorBidi"/>
          <w:sz w:val="24"/>
          <w:szCs w:val="24"/>
        </w:rPr>
      </w:pPr>
      <w:proofErr w:type="spellStart"/>
      <w:r w:rsidRPr="000F6373">
        <w:rPr>
          <w:rFonts w:asciiTheme="majorBidi" w:eastAsia="Times New Roman" w:hAnsiTheme="majorBidi" w:cstheme="majorBidi"/>
          <w:sz w:val="24"/>
          <w:szCs w:val="24"/>
        </w:rPr>
        <w:t>Indikator</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pertama</w:t>
      </w:r>
      <w:proofErr w:type="spellEnd"/>
    </w:p>
    <w:p w14:paraId="4A65567D" w14:textId="6482F04A" w:rsidR="00BA1287" w:rsidRPr="000D45E5" w:rsidRDefault="00FB0C0B" w:rsidP="000D45E5">
      <w:pPr>
        <w:pStyle w:val="ListParagraph"/>
        <w:pBdr>
          <w:top w:val="nil"/>
          <w:left w:val="nil"/>
          <w:bottom w:val="nil"/>
          <w:right w:val="nil"/>
          <w:between w:val="nil"/>
        </w:pBdr>
        <w:spacing w:line="360" w:lineRule="auto"/>
        <w:ind w:left="1620" w:firstLine="720"/>
        <w:jc w:val="both"/>
        <w:rPr>
          <w:rFonts w:asciiTheme="majorBidi" w:eastAsia="Times New Roman" w:hAnsiTheme="majorBidi" w:cstheme="majorBidi"/>
          <w:sz w:val="24"/>
          <w:szCs w:val="24"/>
        </w:rPr>
      </w:pPr>
      <w:proofErr w:type="spellStart"/>
      <w:r w:rsidRPr="000F6373">
        <w:rPr>
          <w:rFonts w:asciiTheme="majorBidi" w:eastAsia="Times New Roman" w:hAnsiTheme="majorBidi" w:cstheme="majorBidi"/>
          <w:sz w:val="24"/>
          <w:szCs w:val="24"/>
        </w:rPr>
        <w:t>Kemampuan</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literasi</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numerasi</w:t>
      </w:r>
      <w:proofErr w:type="spellEnd"/>
      <w:r w:rsidRPr="000F6373">
        <w:rPr>
          <w:rFonts w:asciiTheme="majorBidi" w:eastAsia="Times New Roman" w:hAnsiTheme="majorBidi" w:cstheme="majorBidi"/>
          <w:sz w:val="24"/>
          <w:szCs w:val="24"/>
        </w:rPr>
        <w:t xml:space="preserve"> yang </w:t>
      </w:r>
      <w:proofErr w:type="spellStart"/>
      <w:r w:rsidRPr="000F6373">
        <w:rPr>
          <w:rFonts w:asciiTheme="majorBidi" w:eastAsia="Times New Roman" w:hAnsiTheme="majorBidi" w:cstheme="majorBidi"/>
          <w:sz w:val="24"/>
          <w:szCs w:val="24"/>
        </w:rPr>
        <w:t>harus</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dimiliki</w:t>
      </w:r>
      <w:proofErr w:type="spellEnd"/>
      <w:r w:rsidRPr="000F6373">
        <w:rPr>
          <w:rFonts w:asciiTheme="majorBidi" w:eastAsia="Times New Roman" w:hAnsiTheme="majorBidi" w:cstheme="majorBidi"/>
          <w:sz w:val="24"/>
          <w:szCs w:val="24"/>
        </w:rPr>
        <w:t xml:space="preserve"> yang </w:t>
      </w:r>
      <w:proofErr w:type="spellStart"/>
      <w:r w:rsidRPr="000F6373">
        <w:rPr>
          <w:rFonts w:asciiTheme="majorBidi" w:eastAsia="Times New Roman" w:hAnsiTheme="majorBidi" w:cstheme="majorBidi"/>
          <w:sz w:val="24"/>
          <w:szCs w:val="24"/>
        </w:rPr>
        <w:t>pertama</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adalah</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dapat</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menggunakan</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berbagai</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macam</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angka</w:t>
      </w:r>
      <w:proofErr w:type="spellEnd"/>
      <w:r w:rsidRPr="000F6373">
        <w:rPr>
          <w:rFonts w:asciiTheme="majorBidi" w:eastAsia="Times New Roman" w:hAnsiTheme="majorBidi" w:cstheme="majorBidi"/>
          <w:sz w:val="24"/>
          <w:szCs w:val="24"/>
        </w:rPr>
        <w:t xml:space="preserve"> dan </w:t>
      </w:r>
      <w:proofErr w:type="spellStart"/>
      <w:r w:rsidRPr="000F6373">
        <w:rPr>
          <w:rFonts w:asciiTheme="majorBidi" w:eastAsia="Times New Roman" w:hAnsiTheme="majorBidi" w:cstheme="majorBidi"/>
          <w:sz w:val="24"/>
          <w:szCs w:val="24"/>
        </w:rPr>
        <w:t>simbol</w:t>
      </w:r>
      <w:proofErr w:type="spellEnd"/>
      <w:r w:rsidRPr="000F6373">
        <w:rPr>
          <w:rFonts w:asciiTheme="majorBidi" w:eastAsia="Times New Roman" w:hAnsiTheme="majorBidi" w:cstheme="majorBidi"/>
          <w:sz w:val="24"/>
          <w:szCs w:val="24"/>
        </w:rPr>
        <w:t xml:space="preserve"> yang </w:t>
      </w:r>
      <w:proofErr w:type="spellStart"/>
      <w:r w:rsidRPr="000F6373">
        <w:rPr>
          <w:rFonts w:asciiTheme="majorBidi" w:eastAsia="Times New Roman" w:hAnsiTheme="majorBidi" w:cstheme="majorBidi"/>
          <w:sz w:val="24"/>
          <w:szCs w:val="24"/>
        </w:rPr>
        <w:t>terkait</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dengan</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matematika</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dasar</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untuk</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memecahkan</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masalah</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dalam</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berbagai</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macam</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konteks</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kehidupan</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sehari</w:t>
      </w:r>
      <w:proofErr w:type="spellEnd"/>
      <w:r w:rsidRPr="000F6373">
        <w:rPr>
          <w:rFonts w:asciiTheme="majorBidi" w:eastAsia="Times New Roman" w:hAnsiTheme="majorBidi" w:cstheme="majorBidi"/>
          <w:sz w:val="24"/>
          <w:szCs w:val="24"/>
        </w:rPr>
        <w:t>–</w:t>
      </w:r>
      <w:proofErr w:type="spellStart"/>
      <w:r w:rsidRPr="000F6373">
        <w:rPr>
          <w:rFonts w:asciiTheme="majorBidi" w:eastAsia="Times New Roman" w:hAnsiTheme="majorBidi" w:cstheme="majorBidi"/>
          <w:sz w:val="24"/>
          <w:szCs w:val="24"/>
        </w:rPr>
        <w:t>hari</w:t>
      </w:r>
      <w:proofErr w:type="spellEnd"/>
      <w:r w:rsidRPr="000F6373">
        <w:rPr>
          <w:rFonts w:asciiTheme="majorBidi" w:eastAsia="Times New Roman" w:hAnsiTheme="majorBidi" w:cstheme="majorBidi"/>
          <w:sz w:val="24"/>
          <w:szCs w:val="24"/>
        </w:rPr>
        <w:t xml:space="preserve">. </w:t>
      </w:r>
      <w:r w:rsidR="000D45E5" w:rsidRPr="000D45E5">
        <w:rPr>
          <w:rFonts w:asciiTheme="majorBidi" w:eastAsia="Times New Roman" w:hAnsiTheme="majorBidi" w:cstheme="majorBidi"/>
          <w:sz w:val="24"/>
          <w:szCs w:val="24"/>
        </w:rPr>
        <w:t xml:space="preserve">Kemahiran </w:t>
      </w:r>
      <w:proofErr w:type="spellStart"/>
      <w:r w:rsidR="000D45E5" w:rsidRPr="000D45E5">
        <w:rPr>
          <w:rFonts w:asciiTheme="majorBidi" w:eastAsia="Times New Roman" w:hAnsiTheme="majorBidi" w:cstheme="majorBidi"/>
          <w:sz w:val="24"/>
          <w:szCs w:val="24"/>
        </w:rPr>
        <w:t>dalam</w:t>
      </w:r>
      <w:proofErr w:type="spellEnd"/>
      <w:r w:rsidR="000D45E5" w:rsidRPr="000D45E5">
        <w:rPr>
          <w:rFonts w:asciiTheme="majorBidi" w:eastAsia="Times New Roman" w:hAnsiTheme="majorBidi" w:cstheme="majorBidi"/>
          <w:sz w:val="24"/>
          <w:szCs w:val="24"/>
        </w:rPr>
        <w:t xml:space="preserve"> </w:t>
      </w:r>
      <w:proofErr w:type="spellStart"/>
      <w:r w:rsidR="000D45E5" w:rsidRPr="000D45E5">
        <w:rPr>
          <w:rFonts w:asciiTheme="majorBidi" w:eastAsia="Times New Roman" w:hAnsiTheme="majorBidi" w:cstheme="majorBidi"/>
          <w:sz w:val="24"/>
          <w:szCs w:val="24"/>
        </w:rPr>
        <w:t>indikator</w:t>
      </w:r>
      <w:proofErr w:type="spellEnd"/>
      <w:r w:rsidR="000D45E5" w:rsidRPr="000D45E5">
        <w:rPr>
          <w:rFonts w:asciiTheme="majorBidi" w:eastAsia="Times New Roman" w:hAnsiTheme="majorBidi" w:cstheme="majorBidi"/>
          <w:sz w:val="24"/>
          <w:szCs w:val="24"/>
        </w:rPr>
        <w:t xml:space="preserve"> </w:t>
      </w:r>
      <w:proofErr w:type="spellStart"/>
      <w:r w:rsidR="000D45E5" w:rsidRPr="000D45E5">
        <w:rPr>
          <w:rFonts w:asciiTheme="majorBidi" w:eastAsia="Times New Roman" w:hAnsiTheme="majorBidi" w:cstheme="majorBidi"/>
          <w:sz w:val="24"/>
          <w:szCs w:val="24"/>
        </w:rPr>
        <w:t>ini</w:t>
      </w:r>
      <w:proofErr w:type="spellEnd"/>
      <w:r w:rsidR="000D45E5" w:rsidRPr="000D45E5">
        <w:rPr>
          <w:rFonts w:asciiTheme="majorBidi" w:eastAsia="Times New Roman" w:hAnsiTheme="majorBidi" w:cstheme="majorBidi"/>
          <w:sz w:val="24"/>
          <w:szCs w:val="24"/>
        </w:rPr>
        <w:t xml:space="preserve"> sangat </w:t>
      </w:r>
      <w:proofErr w:type="spellStart"/>
      <w:r w:rsidR="000D45E5" w:rsidRPr="000D45E5">
        <w:rPr>
          <w:rFonts w:asciiTheme="majorBidi" w:eastAsia="Times New Roman" w:hAnsiTheme="majorBidi" w:cstheme="majorBidi"/>
          <w:sz w:val="24"/>
          <w:szCs w:val="24"/>
        </w:rPr>
        <w:t>penting</w:t>
      </w:r>
      <w:proofErr w:type="spellEnd"/>
      <w:r w:rsidR="000D45E5" w:rsidRPr="000D45E5">
        <w:rPr>
          <w:rFonts w:asciiTheme="majorBidi" w:eastAsia="Times New Roman" w:hAnsiTheme="majorBidi" w:cstheme="majorBidi"/>
          <w:sz w:val="24"/>
          <w:szCs w:val="24"/>
        </w:rPr>
        <w:t xml:space="preserve"> </w:t>
      </w:r>
      <w:proofErr w:type="spellStart"/>
      <w:r w:rsidR="000D45E5" w:rsidRPr="000D45E5">
        <w:rPr>
          <w:rFonts w:asciiTheme="majorBidi" w:eastAsia="Times New Roman" w:hAnsiTheme="majorBidi" w:cstheme="majorBidi"/>
          <w:sz w:val="24"/>
          <w:szCs w:val="24"/>
        </w:rPr>
        <w:t>bagi</w:t>
      </w:r>
      <w:proofErr w:type="spellEnd"/>
      <w:r w:rsidR="000D45E5" w:rsidRPr="000D45E5">
        <w:rPr>
          <w:rFonts w:asciiTheme="majorBidi" w:eastAsia="Times New Roman" w:hAnsiTheme="majorBidi" w:cstheme="majorBidi"/>
          <w:sz w:val="24"/>
          <w:szCs w:val="24"/>
        </w:rPr>
        <w:t xml:space="preserve"> </w:t>
      </w:r>
      <w:proofErr w:type="spellStart"/>
      <w:r w:rsidR="000D45E5" w:rsidRPr="000D45E5">
        <w:rPr>
          <w:rFonts w:asciiTheme="majorBidi" w:eastAsia="Times New Roman" w:hAnsiTheme="majorBidi" w:cstheme="majorBidi"/>
          <w:sz w:val="24"/>
          <w:szCs w:val="24"/>
        </w:rPr>
        <w:t>peserta</w:t>
      </w:r>
      <w:proofErr w:type="spellEnd"/>
      <w:r w:rsidR="000D45E5" w:rsidRPr="000D45E5">
        <w:rPr>
          <w:rFonts w:asciiTheme="majorBidi" w:eastAsia="Times New Roman" w:hAnsiTheme="majorBidi" w:cstheme="majorBidi"/>
          <w:sz w:val="24"/>
          <w:szCs w:val="24"/>
        </w:rPr>
        <w:t xml:space="preserve"> </w:t>
      </w:r>
      <w:proofErr w:type="spellStart"/>
      <w:r w:rsidR="000D45E5" w:rsidRPr="000D45E5">
        <w:rPr>
          <w:rFonts w:asciiTheme="majorBidi" w:eastAsia="Times New Roman" w:hAnsiTheme="majorBidi" w:cstheme="majorBidi"/>
          <w:sz w:val="24"/>
          <w:szCs w:val="24"/>
        </w:rPr>
        <w:t>didik</w:t>
      </w:r>
      <w:proofErr w:type="spellEnd"/>
      <w:r w:rsidR="000D45E5" w:rsidRPr="000D45E5">
        <w:rPr>
          <w:rFonts w:asciiTheme="majorBidi" w:eastAsia="Times New Roman" w:hAnsiTheme="majorBidi" w:cstheme="majorBidi"/>
          <w:sz w:val="24"/>
          <w:szCs w:val="24"/>
        </w:rPr>
        <w:t xml:space="preserve">, </w:t>
      </w:r>
      <w:proofErr w:type="spellStart"/>
      <w:r w:rsidR="000D45E5" w:rsidRPr="000D45E5">
        <w:rPr>
          <w:rFonts w:asciiTheme="majorBidi" w:eastAsia="Times New Roman" w:hAnsiTheme="majorBidi" w:cstheme="majorBidi"/>
          <w:sz w:val="24"/>
          <w:szCs w:val="24"/>
        </w:rPr>
        <w:t>karena</w:t>
      </w:r>
      <w:proofErr w:type="spellEnd"/>
      <w:r w:rsidR="000D45E5" w:rsidRPr="000D45E5">
        <w:rPr>
          <w:rFonts w:asciiTheme="majorBidi" w:eastAsia="Times New Roman" w:hAnsiTheme="majorBidi" w:cstheme="majorBidi"/>
          <w:sz w:val="24"/>
          <w:szCs w:val="24"/>
        </w:rPr>
        <w:t xml:space="preserve"> </w:t>
      </w:r>
      <w:proofErr w:type="spellStart"/>
      <w:r w:rsidR="000D45E5" w:rsidRPr="000D45E5">
        <w:rPr>
          <w:rFonts w:asciiTheme="majorBidi" w:eastAsia="Times New Roman" w:hAnsiTheme="majorBidi" w:cstheme="majorBidi"/>
          <w:sz w:val="24"/>
          <w:szCs w:val="24"/>
        </w:rPr>
        <w:t>membantu</w:t>
      </w:r>
      <w:proofErr w:type="spellEnd"/>
      <w:r w:rsidR="000D45E5" w:rsidRPr="000D45E5">
        <w:rPr>
          <w:rFonts w:asciiTheme="majorBidi" w:eastAsia="Times New Roman" w:hAnsiTheme="majorBidi" w:cstheme="majorBidi"/>
          <w:sz w:val="24"/>
          <w:szCs w:val="24"/>
        </w:rPr>
        <w:t xml:space="preserve"> </w:t>
      </w:r>
      <w:proofErr w:type="spellStart"/>
      <w:r w:rsidR="000D45E5" w:rsidRPr="000D45E5">
        <w:rPr>
          <w:rFonts w:asciiTheme="majorBidi" w:eastAsia="Times New Roman" w:hAnsiTheme="majorBidi" w:cstheme="majorBidi"/>
          <w:sz w:val="24"/>
          <w:szCs w:val="24"/>
        </w:rPr>
        <w:t>mereka</w:t>
      </w:r>
      <w:proofErr w:type="spellEnd"/>
      <w:r w:rsidR="000D45E5" w:rsidRPr="000D45E5">
        <w:rPr>
          <w:rFonts w:asciiTheme="majorBidi" w:eastAsia="Times New Roman" w:hAnsiTheme="majorBidi" w:cstheme="majorBidi"/>
          <w:sz w:val="24"/>
          <w:szCs w:val="24"/>
        </w:rPr>
        <w:t xml:space="preserve"> </w:t>
      </w:r>
      <w:proofErr w:type="spellStart"/>
      <w:r w:rsidR="000D45E5" w:rsidRPr="000D45E5">
        <w:rPr>
          <w:rFonts w:asciiTheme="majorBidi" w:eastAsia="Times New Roman" w:hAnsiTheme="majorBidi" w:cstheme="majorBidi"/>
          <w:sz w:val="24"/>
          <w:szCs w:val="24"/>
        </w:rPr>
        <w:t>memahami</w:t>
      </w:r>
      <w:proofErr w:type="spellEnd"/>
      <w:r w:rsidR="000D45E5" w:rsidRPr="000D45E5">
        <w:rPr>
          <w:rFonts w:asciiTheme="majorBidi" w:eastAsia="Times New Roman" w:hAnsiTheme="majorBidi" w:cstheme="majorBidi"/>
          <w:sz w:val="24"/>
          <w:szCs w:val="24"/>
        </w:rPr>
        <w:t xml:space="preserve"> </w:t>
      </w:r>
      <w:proofErr w:type="spellStart"/>
      <w:r w:rsidR="000D45E5" w:rsidRPr="000D45E5">
        <w:rPr>
          <w:rFonts w:asciiTheme="majorBidi" w:eastAsia="Times New Roman" w:hAnsiTheme="majorBidi" w:cstheme="majorBidi"/>
          <w:sz w:val="24"/>
          <w:szCs w:val="24"/>
        </w:rPr>
        <w:t>informasi</w:t>
      </w:r>
      <w:proofErr w:type="spellEnd"/>
      <w:r w:rsidR="000D45E5" w:rsidRPr="000D45E5">
        <w:rPr>
          <w:rFonts w:asciiTheme="majorBidi" w:eastAsia="Times New Roman" w:hAnsiTheme="majorBidi" w:cstheme="majorBidi"/>
          <w:sz w:val="24"/>
          <w:szCs w:val="24"/>
        </w:rPr>
        <w:t xml:space="preserve"> </w:t>
      </w:r>
      <w:proofErr w:type="spellStart"/>
      <w:r w:rsidR="000D45E5" w:rsidRPr="000D45E5">
        <w:rPr>
          <w:rFonts w:asciiTheme="majorBidi" w:eastAsia="Times New Roman" w:hAnsiTheme="majorBidi" w:cstheme="majorBidi"/>
          <w:sz w:val="24"/>
          <w:szCs w:val="24"/>
        </w:rPr>
        <w:t>dengan</w:t>
      </w:r>
      <w:proofErr w:type="spellEnd"/>
      <w:r w:rsidR="000D45E5" w:rsidRPr="000D45E5">
        <w:rPr>
          <w:rFonts w:asciiTheme="majorBidi" w:eastAsia="Times New Roman" w:hAnsiTheme="majorBidi" w:cstheme="majorBidi"/>
          <w:sz w:val="24"/>
          <w:szCs w:val="24"/>
        </w:rPr>
        <w:t xml:space="preserve"> </w:t>
      </w:r>
      <w:proofErr w:type="spellStart"/>
      <w:r w:rsidR="000D45E5" w:rsidRPr="000D45E5">
        <w:rPr>
          <w:rFonts w:asciiTheme="majorBidi" w:eastAsia="Times New Roman" w:hAnsiTheme="majorBidi" w:cstheme="majorBidi"/>
          <w:sz w:val="24"/>
          <w:szCs w:val="24"/>
        </w:rPr>
        <w:t>lebih</w:t>
      </w:r>
      <w:proofErr w:type="spellEnd"/>
      <w:r w:rsidR="000D45E5" w:rsidRPr="000D45E5">
        <w:rPr>
          <w:rFonts w:asciiTheme="majorBidi" w:eastAsia="Times New Roman" w:hAnsiTheme="majorBidi" w:cstheme="majorBidi"/>
          <w:sz w:val="24"/>
          <w:szCs w:val="24"/>
        </w:rPr>
        <w:t xml:space="preserve"> </w:t>
      </w:r>
      <w:proofErr w:type="spellStart"/>
      <w:r w:rsidR="000D45E5" w:rsidRPr="000D45E5">
        <w:rPr>
          <w:rFonts w:asciiTheme="majorBidi" w:eastAsia="Times New Roman" w:hAnsiTheme="majorBidi" w:cstheme="majorBidi"/>
          <w:sz w:val="24"/>
          <w:szCs w:val="24"/>
        </w:rPr>
        <w:t>baik</w:t>
      </w:r>
      <w:proofErr w:type="spellEnd"/>
      <w:r w:rsidR="000D45E5" w:rsidRPr="000D45E5">
        <w:rPr>
          <w:rFonts w:asciiTheme="majorBidi" w:eastAsia="Times New Roman" w:hAnsiTheme="majorBidi" w:cstheme="majorBidi"/>
          <w:sz w:val="24"/>
          <w:szCs w:val="24"/>
        </w:rPr>
        <w:t xml:space="preserve"> dan </w:t>
      </w:r>
      <w:proofErr w:type="spellStart"/>
      <w:r w:rsidR="000D45E5" w:rsidRPr="000D45E5">
        <w:rPr>
          <w:rFonts w:asciiTheme="majorBidi" w:eastAsia="Times New Roman" w:hAnsiTheme="majorBidi" w:cstheme="majorBidi"/>
          <w:sz w:val="24"/>
          <w:szCs w:val="24"/>
        </w:rPr>
        <w:t>mengambil</w:t>
      </w:r>
      <w:proofErr w:type="spellEnd"/>
      <w:r w:rsidR="000D45E5" w:rsidRPr="000D45E5">
        <w:rPr>
          <w:rFonts w:asciiTheme="majorBidi" w:eastAsia="Times New Roman" w:hAnsiTheme="majorBidi" w:cstheme="majorBidi"/>
          <w:sz w:val="24"/>
          <w:szCs w:val="24"/>
        </w:rPr>
        <w:t xml:space="preserve"> </w:t>
      </w:r>
      <w:proofErr w:type="spellStart"/>
      <w:r w:rsidR="000D45E5" w:rsidRPr="000D45E5">
        <w:rPr>
          <w:rFonts w:asciiTheme="majorBidi" w:eastAsia="Times New Roman" w:hAnsiTheme="majorBidi" w:cstheme="majorBidi"/>
          <w:sz w:val="24"/>
          <w:szCs w:val="24"/>
        </w:rPr>
        <w:t>keputusan</w:t>
      </w:r>
      <w:proofErr w:type="spellEnd"/>
      <w:r w:rsidR="000D45E5" w:rsidRPr="000D45E5">
        <w:rPr>
          <w:rFonts w:asciiTheme="majorBidi" w:eastAsia="Times New Roman" w:hAnsiTheme="majorBidi" w:cstheme="majorBidi"/>
          <w:sz w:val="24"/>
          <w:szCs w:val="24"/>
        </w:rPr>
        <w:t xml:space="preserve"> yang </w:t>
      </w:r>
      <w:proofErr w:type="spellStart"/>
      <w:r w:rsidR="000D45E5" w:rsidRPr="000D45E5">
        <w:rPr>
          <w:rFonts w:asciiTheme="majorBidi" w:eastAsia="Times New Roman" w:hAnsiTheme="majorBidi" w:cstheme="majorBidi"/>
          <w:sz w:val="24"/>
          <w:szCs w:val="24"/>
        </w:rPr>
        <w:t>tepat</w:t>
      </w:r>
      <w:proofErr w:type="spellEnd"/>
      <w:r w:rsidR="000D45E5" w:rsidRPr="000D45E5">
        <w:rPr>
          <w:rFonts w:asciiTheme="majorBidi" w:eastAsia="Times New Roman" w:hAnsiTheme="majorBidi" w:cstheme="majorBidi"/>
          <w:sz w:val="24"/>
          <w:szCs w:val="24"/>
        </w:rPr>
        <w:t xml:space="preserve"> </w:t>
      </w:r>
      <w:proofErr w:type="spellStart"/>
      <w:r w:rsidR="000D45E5" w:rsidRPr="000D45E5">
        <w:rPr>
          <w:rFonts w:asciiTheme="majorBidi" w:eastAsia="Times New Roman" w:hAnsiTheme="majorBidi" w:cstheme="majorBidi"/>
          <w:sz w:val="24"/>
          <w:szCs w:val="24"/>
        </w:rPr>
        <w:t>dalam</w:t>
      </w:r>
      <w:proofErr w:type="spellEnd"/>
      <w:r w:rsidR="000D45E5" w:rsidRPr="000D45E5">
        <w:rPr>
          <w:rFonts w:asciiTheme="majorBidi" w:eastAsia="Times New Roman" w:hAnsiTheme="majorBidi" w:cstheme="majorBidi"/>
          <w:sz w:val="24"/>
          <w:szCs w:val="24"/>
        </w:rPr>
        <w:t xml:space="preserve"> </w:t>
      </w:r>
      <w:proofErr w:type="spellStart"/>
      <w:r w:rsidR="000D45E5" w:rsidRPr="000D45E5">
        <w:rPr>
          <w:rFonts w:asciiTheme="majorBidi" w:eastAsia="Times New Roman" w:hAnsiTheme="majorBidi" w:cstheme="majorBidi"/>
          <w:sz w:val="24"/>
          <w:szCs w:val="24"/>
        </w:rPr>
        <w:t>menyelesaikan</w:t>
      </w:r>
      <w:proofErr w:type="spellEnd"/>
      <w:r w:rsidR="000D45E5" w:rsidRPr="000D45E5">
        <w:rPr>
          <w:rFonts w:asciiTheme="majorBidi" w:eastAsia="Times New Roman" w:hAnsiTheme="majorBidi" w:cstheme="majorBidi"/>
          <w:sz w:val="24"/>
          <w:szCs w:val="24"/>
        </w:rPr>
        <w:t xml:space="preserve"> </w:t>
      </w:r>
      <w:proofErr w:type="spellStart"/>
      <w:r w:rsidR="000D45E5" w:rsidRPr="000D45E5">
        <w:rPr>
          <w:rFonts w:asciiTheme="majorBidi" w:eastAsia="Times New Roman" w:hAnsiTheme="majorBidi" w:cstheme="majorBidi"/>
          <w:sz w:val="24"/>
          <w:szCs w:val="24"/>
        </w:rPr>
        <w:t>masalah</w:t>
      </w:r>
      <w:proofErr w:type="spellEnd"/>
      <w:r w:rsidR="000D45E5" w:rsidRPr="000D45E5">
        <w:rPr>
          <w:rFonts w:asciiTheme="majorBidi" w:eastAsia="Times New Roman" w:hAnsiTheme="majorBidi" w:cstheme="majorBidi"/>
          <w:sz w:val="24"/>
          <w:szCs w:val="24"/>
        </w:rPr>
        <w:t xml:space="preserve">. </w:t>
      </w:r>
      <w:proofErr w:type="spellStart"/>
      <w:r w:rsidR="000D45E5" w:rsidRPr="000D45E5">
        <w:rPr>
          <w:rFonts w:asciiTheme="majorBidi" w:eastAsia="Times New Roman" w:hAnsiTheme="majorBidi" w:cstheme="majorBidi"/>
          <w:sz w:val="24"/>
          <w:szCs w:val="24"/>
        </w:rPr>
        <w:t>Kemampuan</w:t>
      </w:r>
      <w:proofErr w:type="spellEnd"/>
      <w:r w:rsidR="000D45E5" w:rsidRPr="000D45E5">
        <w:rPr>
          <w:rFonts w:asciiTheme="majorBidi" w:eastAsia="Times New Roman" w:hAnsiTheme="majorBidi" w:cstheme="majorBidi"/>
          <w:sz w:val="24"/>
          <w:szCs w:val="24"/>
        </w:rPr>
        <w:t xml:space="preserve"> </w:t>
      </w:r>
      <w:proofErr w:type="spellStart"/>
      <w:r w:rsidR="000D45E5" w:rsidRPr="000D45E5">
        <w:rPr>
          <w:rFonts w:asciiTheme="majorBidi" w:eastAsia="Times New Roman" w:hAnsiTheme="majorBidi" w:cstheme="majorBidi"/>
          <w:sz w:val="24"/>
          <w:szCs w:val="24"/>
        </w:rPr>
        <w:t>peserta</w:t>
      </w:r>
      <w:proofErr w:type="spellEnd"/>
      <w:r w:rsidR="000D45E5" w:rsidRPr="000D45E5">
        <w:rPr>
          <w:rFonts w:asciiTheme="majorBidi" w:eastAsia="Times New Roman" w:hAnsiTheme="majorBidi" w:cstheme="majorBidi"/>
          <w:sz w:val="24"/>
          <w:szCs w:val="24"/>
        </w:rPr>
        <w:t xml:space="preserve"> </w:t>
      </w:r>
      <w:proofErr w:type="spellStart"/>
      <w:r w:rsidR="000D45E5" w:rsidRPr="000D45E5">
        <w:rPr>
          <w:rFonts w:asciiTheme="majorBidi" w:eastAsia="Times New Roman" w:hAnsiTheme="majorBidi" w:cstheme="majorBidi"/>
          <w:sz w:val="24"/>
          <w:szCs w:val="24"/>
        </w:rPr>
        <w:t>didik</w:t>
      </w:r>
      <w:proofErr w:type="spellEnd"/>
      <w:r w:rsidR="000D45E5" w:rsidRPr="000D45E5">
        <w:rPr>
          <w:rFonts w:asciiTheme="majorBidi" w:eastAsia="Times New Roman" w:hAnsiTheme="majorBidi" w:cstheme="majorBidi"/>
          <w:sz w:val="24"/>
          <w:szCs w:val="24"/>
        </w:rPr>
        <w:t xml:space="preserve"> </w:t>
      </w:r>
      <w:proofErr w:type="spellStart"/>
      <w:r w:rsidR="000D45E5" w:rsidRPr="000D45E5">
        <w:rPr>
          <w:rFonts w:asciiTheme="majorBidi" w:eastAsia="Times New Roman" w:hAnsiTheme="majorBidi" w:cstheme="majorBidi"/>
          <w:sz w:val="24"/>
          <w:szCs w:val="24"/>
        </w:rPr>
        <w:t>dalam</w:t>
      </w:r>
      <w:proofErr w:type="spellEnd"/>
      <w:r w:rsidR="000D45E5" w:rsidRPr="000D45E5">
        <w:rPr>
          <w:rFonts w:asciiTheme="majorBidi" w:eastAsia="Times New Roman" w:hAnsiTheme="majorBidi" w:cstheme="majorBidi"/>
          <w:sz w:val="24"/>
          <w:szCs w:val="24"/>
        </w:rPr>
        <w:t xml:space="preserve"> </w:t>
      </w:r>
      <w:proofErr w:type="spellStart"/>
      <w:r w:rsidR="000D45E5" w:rsidRPr="000D45E5">
        <w:rPr>
          <w:rFonts w:asciiTheme="majorBidi" w:eastAsia="Times New Roman" w:hAnsiTheme="majorBidi" w:cstheme="majorBidi"/>
          <w:sz w:val="24"/>
          <w:szCs w:val="24"/>
        </w:rPr>
        <w:t>indikator</w:t>
      </w:r>
      <w:proofErr w:type="spellEnd"/>
      <w:r w:rsidR="000D45E5" w:rsidRPr="000D45E5">
        <w:rPr>
          <w:rFonts w:asciiTheme="majorBidi" w:eastAsia="Times New Roman" w:hAnsiTheme="majorBidi" w:cstheme="majorBidi"/>
          <w:sz w:val="24"/>
          <w:szCs w:val="24"/>
        </w:rPr>
        <w:t xml:space="preserve"> </w:t>
      </w:r>
      <w:proofErr w:type="spellStart"/>
      <w:r w:rsidR="000D45E5" w:rsidRPr="000D45E5">
        <w:rPr>
          <w:rFonts w:asciiTheme="majorBidi" w:eastAsia="Times New Roman" w:hAnsiTheme="majorBidi" w:cstheme="majorBidi"/>
          <w:sz w:val="24"/>
          <w:szCs w:val="24"/>
        </w:rPr>
        <w:t>ini</w:t>
      </w:r>
      <w:proofErr w:type="spellEnd"/>
      <w:r w:rsidR="000D45E5" w:rsidRPr="000D45E5">
        <w:rPr>
          <w:rFonts w:asciiTheme="majorBidi" w:eastAsia="Times New Roman" w:hAnsiTheme="majorBidi" w:cstheme="majorBidi"/>
          <w:sz w:val="24"/>
          <w:szCs w:val="24"/>
        </w:rPr>
        <w:t xml:space="preserve"> </w:t>
      </w:r>
      <w:proofErr w:type="spellStart"/>
      <w:r w:rsidR="000D45E5" w:rsidRPr="000D45E5">
        <w:rPr>
          <w:rFonts w:asciiTheme="majorBidi" w:eastAsia="Times New Roman" w:hAnsiTheme="majorBidi" w:cstheme="majorBidi"/>
          <w:sz w:val="24"/>
          <w:szCs w:val="24"/>
        </w:rPr>
        <w:t>mencapai</w:t>
      </w:r>
      <w:proofErr w:type="spellEnd"/>
      <w:r w:rsidR="000D45E5" w:rsidRPr="000D45E5">
        <w:rPr>
          <w:rFonts w:asciiTheme="majorBidi" w:eastAsia="Times New Roman" w:hAnsiTheme="majorBidi" w:cstheme="majorBidi"/>
          <w:sz w:val="24"/>
          <w:szCs w:val="24"/>
        </w:rPr>
        <w:t xml:space="preserve"> 58,33%. Dari </w:t>
      </w:r>
      <w:proofErr w:type="spellStart"/>
      <w:r w:rsidR="000D45E5" w:rsidRPr="000D45E5">
        <w:rPr>
          <w:rFonts w:asciiTheme="majorBidi" w:eastAsia="Times New Roman" w:hAnsiTheme="majorBidi" w:cstheme="majorBidi"/>
          <w:sz w:val="24"/>
          <w:szCs w:val="24"/>
        </w:rPr>
        <w:t>hasil</w:t>
      </w:r>
      <w:proofErr w:type="spellEnd"/>
      <w:r w:rsidR="000D45E5" w:rsidRPr="000D45E5">
        <w:rPr>
          <w:rFonts w:asciiTheme="majorBidi" w:eastAsia="Times New Roman" w:hAnsiTheme="majorBidi" w:cstheme="majorBidi"/>
          <w:sz w:val="24"/>
          <w:szCs w:val="24"/>
        </w:rPr>
        <w:t xml:space="preserve"> </w:t>
      </w:r>
      <w:proofErr w:type="spellStart"/>
      <w:r w:rsidR="000D45E5" w:rsidRPr="000D45E5">
        <w:rPr>
          <w:rFonts w:asciiTheme="majorBidi" w:eastAsia="Times New Roman" w:hAnsiTheme="majorBidi" w:cstheme="majorBidi"/>
          <w:sz w:val="24"/>
          <w:szCs w:val="24"/>
        </w:rPr>
        <w:t>tersebut</w:t>
      </w:r>
      <w:proofErr w:type="spellEnd"/>
      <w:r w:rsidR="000D45E5" w:rsidRPr="000D45E5">
        <w:rPr>
          <w:rFonts w:asciiTheme="majorBidi" w:eastAsia="Times New Roman" w:hAnsiTheme="majorBidi" w:cstheme="majorBidi"/>
          <w:sz w:val="24"/>
          <w:szCs w:val="24"/>
        </w:rPr>
        <w:t xml:space="preserve">, </w:t>
      </w:r>
      <w:proofErr w:type="spellStart"/>
      <w:r w:rsidR="000D45E5" w:rsidRPr="000D45E5">
        <w:rPr>
          <w:rFonts w:asciiTheme="majorBidi" w:eastAsia="Times New Roman" w:hAnsiTheme="majorBidi" w:cstheme="majorBidi"/>
          <w:sz w:val="24"/>
          <w:szCs w:val="24"/>
        </w:rPr>
        <w:t>dapat</w:t>
      </w:r>
      <w:proofErr w:type="spellEnd"/>
      <w:r w:rsidR="000D45E5" w:rsidRPr="000D45E5">
        <w:rPr>
          <w:rFonts w:asciiTheme="majorBidi" w:eastAsia="Times New Roman" w:hAnsiTheme="majorBidi" w:cstheme="majorBidi"/>
          <w:sz w:val="24"/>
          <w:szCs w:val="24"/>
        </w:rPr>
        <w:t xml:space="preserve"> </w:t>
      </w:r>
      <w:proofErr w:type="spellStart"/>
      <w:r w:rsidR="000D45E5" w:rsidRPr="000D45E5">
        <w:rPr>
          <w:rFonts w:asciiTheme="majorBidi" w:eastAsia="Times New Roman" w:hAnsiTheme="majorBidi" w:cstheme="majorBidi"/>
          <w:sz w:val="24"/>
          <w:szCs w:val="24"/>
        </w:rPr>
        <w:t>disimpulkan</w:t>
      </w:r>
      <w:proofErr w:type="spellEnd"/>
      <w:r w:rsidR="000D45E5" w:rsidRPr="000D45E5">
        <w:rPr>
          <w:rFonts w:asciiTheme="majorBidi" w:eastAsia="Times New Roman" w:hAnsiTheme="majorBidi" w:cstheme="majorBidi"/>
          <w:sz w:val="24"/>
          <w:szCs w:val="24"/>
        </w:rPr>
        <w:t xml:space="preserve"> </w:t>
      </w:r>
      <w:proofErr w:type="spellStart"/>
      <w:r w:rsidR="000D45E5" w:rsidRPr="000D45E5">
        <w:rPr>
          <w:rFonts w:asciiTheme="majorBidi" w:eastAsia="Times New Roman" w:hAnsiTheme="majorBidi" w:cstheme="majorBidi"/>
          <w:sz w:val="24"/>
          <w:szCs w:val="24"/>
        </w:rPr>
        <w:t>bahwa</w:t>
      </w:r>
      <w:proofErr w:type="spellEnd"/>
      <w:r w:rsidR="000D45E5" w:rsidRPr="000D45E5">
        <w:rPr>
          <w:rFonts w:asciiTheme="majorBidi" w:eastAsia="Times New Roman" w:hAnsiTheme="majorBidi" w:cstheme="majorBidi"/>
          <w:sz w:val="24"/>
          <w:szCs w:val="24"/>
        </w:rPr>
        <w:t xml:space="preserve"> </w:t>
      </w:r>
      <w:proofErr w:type="spellStart"/>
      <w:r w:rsidR="000D45E5" w:rsidRPr="000D45E5">
        <w:rPr>
          <w:rFonts w:asciiTheme="majorBidi" w:eastAsia="Times New Roman" w:hAnsiTheme="majorBidi" w:cstheme="majorBidi"/>
          <w:sz w:val="24"/>
          <w:szCs w:val="24"/>
        </w:rPr>
        <w:t>sebagian</w:t>
      </w:r>
      <w:proofErr w:type="spellEnd"/>
      <w:r w:rsidR="000D45E5" w:rsidRPr="000D45E5">
        <w:rPr>
          <w:rFonts w:asciiTheme="majorBidi" w:eastAsia="Times New Roman" w:hAnsiTheme="majorBidi" w:cstheme="majorBidi"/>
          <w:sz w:val="24"/>
          <w:szCs w:val="24"/>
        </w:rPr>
        <w:t xml:space="preserve"> </w:t>
      </w:r>
      <w:proofErr w:type="spellStart"/>
      <w:r w:rsidR="000D45E5" w:rsidRPr="000D45E5">
        <w:rPr>
          <w:rFonts w:asciiTheme="majorBidi" w:eastAsia="Times New Roman" w:hAnsiTheme="majorBidi" w:cstheme="majorBidi"/>
          <w:sz w:val="24"/>
          <w:szCs w:val="24"/>
        </w:rPr>
        <w:t>peserta</w:t>
      </w:r>
      <w:proofErr w:type="spellEnd"/>
      <w:r w:rsidR="000D45E5" w:rsidRPr="000D45E5">
        <w:rPr>
          <w:rFonts w:asciiTheme="majorBidi" w:eastAsia="Times New Roman" w:hAnsiTheme="majorBidi" w:cstheme="majorBidi"/>
          <w:sz w:val="24"/>
          <w:szCs w:val="24"/>
        </w:rPr>
        <w:t xml:space="preserve"> </w:t>
      </w:r>
      <w:proofErr w:type="spellStart"/>
      <w:r w:rsidR="000D45E5" w:rsidRPr="000D45E5">
        <w:rPr>
          <w:rFonts w:asciiTheme="majorBidi" w:eastAsia="Times New Roman" w:hAnsiTheme="majorBidi" w:cstheme="majorBidi"/>
          <w:sz w:val="24"/>
          <w:szCs w:val="24"/>
        </w:rPr>
        <w:t>didik</w:t>
      </w:r>
      <w:proofErr w:type="spellEnd"/>
      <w:r w:rsidR="000D45E5" w:rsidRPr="000D45E5">
        <w:rPr>
          <w:rFonts w:asciiTheme="majorBidi" w:eastAsia="Times New Roman" w:hAnsiTheme="majorBidi" w:cstheme="majorBidi"/>
          <w:sz w:val="24"/>
          <w:szCs w:val="24"/>
        </w:rPr>
        <w:t xml:space="preserve"> </w:t>
      </w:r>
      <w:proofErr w:type="spellStart"/>
      <w:r w:rsidR="000D45E5" w:rsidRPr="000D45E5">
        <w:rPr>
          <w:rFonts w:asciiTheme="majorBidi" w:eastAsia="Times New Roman" w:hAnsiTheme="majorBidi" w:cstheme="majorBidi"/>
          <w:sz w:val="24"/>
          <w:szCs w:val="24"/>
        </w:rPr>
        <w:t>sudah</w:t>
      </w:r>
      <w:proofErr w:type="spellEnd"/>
      <w:r w:rsidR="000D45E5" w:rsidRPr="000D45E5">
        <w:rPr>
          <w:rFonts w:asciiTheme="majorBidi" w:eastAsia="Times New Roman" w:hAnsiTheme="majorBidi" w:cstheme="majorBidi"/>
          <w:sz w:val="24"/>
          <w:szCs w:val="24"/>
        </w:rPr>
        <w:t xml:space="preserve"> </w:t>
      </w:r>
      <w:proofErr w:type="spellStart"/>
      <w:r w:rsidR="000D45E5" w:rsidRPr="000D45E5">
        <w:rPr>
          <w:rFonts w:asciiTheme="majorBidi" w:eastAsia="Times New Roman" w:hAnsiTheme="majorBidi" w:cstheme="majorBidi"/>
          <w:sz w:val="24"/>
          <w:szCs w:val="24"/>
        </w:rPr>
        <w:t>mampu</w:t>
      </w:r>
      <w:proofErr w:type="spellEnd"/>
      <w:r w:rsidR="000D45E5" w:rsidRPr="000D45E5">
        <w:rPr>
          <w:rFonts w:asciiTheme="majorBidi" w:eastAsia="Times New Roman" w:hAnsiTheme="majorBidi" w:cstheme="majorBidi"/>
          <w:sz w:val="24"/>
          <w:szCs w:val="24"/>
        </w:rPr>
        <w:t xml:space="preserve"> </w:t>
      </w:r>
      <w:proofErr w:type="spellStart"/>
      <w:r w:rsidR="000D45E5" w:rsidRPr="000D45E5">
        <w:rPr>
          <w:rFonts w:asciiTheme="majorBidi" w:eastAsia="Times New Roman" w:hAnsiTheme="majorBidi" w:cstheme="majorBidi"/>
          <w:sz w:val="24"/>
          <w:szCs w:val="24"/>
        </w:rPr>
        <w:t>fokus</w:t>
      </w:r>
      <w:proofErr w:type="spellEnd"/>
      <w:r w:rsidR="000D45E5" w:rsidRPr="000D45E5">
        <w:rPr>
          <w:rFonts w:asciiTheme="majorBidi" w:eastAsia="Times New Roman" w:hAnsiTheme="majorBidi" w:cstheme="majorBidi"/>
          <w:sz w:val="24"/>
          <w:szCs w:val="24"/>
        </w:rPr>
        <w:t xml:space="preserve"> pada </w:t>
      </w:r>
      <w:proofErr w:type="spellStart"/>
      <w:r w:rsidR="000D45E5" w:rsidRPr="000D45E5">
        <w:rPr>
          <w:rFonts w:asciiTheme="majorBidi" w:eastAsia="Times New Roman" w:hAnsiTheme="majorBidi" w:cstheme="majorBidi"/>
          <w:sz w:val="24"/>
          <w:szCs w:val="24"/>
        </w:rPr>
        <w:t>pertanyaan</w:t>
      </w:r>
      <w:proofErr w:type="spellEnd"/>
      <w:r w:rsidR="000D45E5" w:rsidRPr="000D45E5">
        <w:rPr>
          <w:rFonts w:asciiTheme="majorBidi" w:eastAsia="Times New Roman" w:hAnsiTheme="majorBidi" w:cstheme="majorBidi"/>
          <w:sz w:val="24"/>
          <w:szCs w:val="24"/>
        </w:rPr>
        <w:t xml:space="preserve"> dan </w:t>
      </w:r>
      <w:proofErr w:type="spellStart"/>
      <w:r w:rsidR="000D45E5" w:rsidRPr="000D45E5">
        <w:rPr>
          <w:rFonts w:asciiTheme="majorBidi" w:eastAsia="Times New Roman" w:hAnsiTheme="majorBidi" w:cstheme="majorBidi"/>
          <w:sz w:val="24"/>
          <w:szCs w:val="24"/>
        </w:rPr>
        <w:t>menggunakan</w:t>
      </w:r>
      <w:proofErr w:type="spellEnd"/>
      <w:r w:rsidR="000D45E5" w:rsidRPr="000D45E5">
        <w:rPr>
          <w:rFonts w:asciiTheme="majorBidi" w:eastAsia="Times New Roman" w:hAnsiTheme="majorBidi" w:cstheme="majorBidi"/>
          <w:sz w:val="24"/>
          <w:szCs w:val="24"/>
        </w:rPr>
        <w:t xml:space="preserve"> </w:t>
      </w:r>
      <w:proofErr w:type="spellStart"/>
      <w:r w:rsidR="000D45E5" w:rsidRPr="000D45E5">
        <w:rPr>
          <w:rFonts w:asciiTheme="majorBidi" w:eastAsia="Times New Roman" w:hAnsiTheme="majorBidi" w:cstheme="majorBidi"/>
          <w:sz w:val="24"/>
          <w:szCs w:val="24"/>
        </w:rPr>
        <w:t>berbagai</w:t>
      </w:r>
      <w:proofErr w:type="spellEnd"/>
      <w:r w:rsidR="000D45E5" w:rsidRPr="000D45E5">
        <w:rPr>
          <w:rFonts w:asciiTheme="majorBidi" w:eastAsia="Times New Roman" w:hAnsiTheme="majorBidi" w:cstheme="majorBidi"/>
          <w:sz w:val="24"/>
          <w:szCs w:val="24"/>
        </w:rPr>
        <w:t xml:space="preserve"> </w:t>
      </w:r>
      <w:proofErr w:type="spellStart"/>
      <w:r w:rsidR="000D45E5" w:rsidRPr="000D45E5">
        <w:rPr>
          <w:rFonts w:asciiTheme="majorBidi" w:eastAsia="Times New Roman" w:hAnsiTheme="majorBidi" w:cstheme="majorBidi"/>
          <w:sz w:val="24"/>
          <w:szCs w:val="24"/>
        </w:rPr>
        <w:t>angka</w:t>
      </w:r>
      <w:proofErr w:type="spellEnd"/>
      <w:r w:rsidR="000D45E5" w:rsidRPr="000D45E5">
        <w:rPr>
          <w:rFonts w:asciiTheme="majorBidi" w:eastAsia="Times New Roman" w:hAnsiTheme="majorBidi" w:cstheme="majorBidi"/>
          <w:sz w:val="24"/>
          <w:szCs w:val="24"/>
        </w:rPr>
        <w:t xml:space="preserve"> dan </w:t>
      </w:r>
      <w:proofErr w:type="spellStart"/>
      <w:r w:rsidR="000D45E5" w:rsidRPr="000D45E5">
        <w:rPr>
          <w:rFonts w:asciiTheme="majorBidi" w:eastAsia="Times New Roman" w:hAnsiTheme="majorBidi" w:cstheme="majorBidi"/>
          <w:sz w:val="24"/>
          <w:szCs w:val="24"/>
        </w:rPr>
        <w:t>simbol</w:t>
      </w:r>
      <w:proofErr w:type="spellEnd"/>
      <w:r w:rsidR="000D45E5" w:rsidRPr="000D45E5">
        <w:rPr>
          <w:rFonts w:asciiTheme="majorBidi" w:eastAsia="Times New Roman" w:hAnsiTheme="majorBidi" w:cstheme="majorBidi"/>
          <w:sz w:val="24"/>
          <w:szCs w:val="24"/>
        </w:rPr>
        <w:t xml:space="preserve"> yang </w:t>
      </w:r>
      <w:proofErr w:type="spellStart"/>
      <w:r w:rsidR="000D45E5" w:rsidRPr="000D45E5">
        <w:rPr>
          <w:rFonts w:asciiTheme="majorBidi" w:eastAsia="Times New Roman" w:hAnsiTheme="majorBidi" w:cstheme="majorBidi"/>
          <w:sz w:val="24"/>
          <w:szCs w:val="24"/>
        </w:rPr>
        <w:t>terkait</w:t>
      </w:r>
      <w:proofErr w:type="spellEnd"/>
      <w:r w:rsidR="000D45E5" w:rsidRPr="000D45E5">
        <w:rPr>
          <w:rFonts w:asciiTheme="majorBidi" w:eastAsia="Times New Roman" w:hAnsiTheme="majorBidi" w:cstheme="majorBidi"/>
          <w:sz w:val="24"/>
          <w:szCs w:val="24"/>
        </w:rPr>
        <w:t xml:space="preserve"> </w:t>
      </w:r>
      <w:proofErr w:type="spellStart"/>
      <w:r w:rsidR="000D45E5" w:rsidRPr="000D45E5">
        <w:rPr>
          <w:rFonts w:asciiTheme="majorBidi" w:eastAsia="Times New Roman" w:hAnsiTheme="majorBidi" w:cstheme="majorBidi"/>
          <w:sz w:val="24"/>
          <w:szCs w:val="24"/>
        </w:rPr>
        <w:t>dengan</w:t>
      </w:r>
      <w:proofErr w:type="spellEnd"/>
      <w:r w:rsidR="000D45E5" w:rsidRPr="000D45E5">
        <w:rPr>
          <w:rFonts w:asciiTheme="majorBidi" w:eastAsia="Times New Roman" w:hAnsiTheme="majorBidi" w:cstheme="majorBidi"/>
          <w:sz w:val="24"/>
          <w:szCs w:val="24"/>
        </w:rPr>
        <w:t xml:space="preserve"> </w:t>
      </w:r>
      <w:proofErr w:type="spellStart"/>
      <w:r w:rsidR="000D45E5" w:rsidRPr="000D45E5">
        <w:rPr>
          <w:rFonts w:asciiTheme="majorBidi" w:eastAsia="Times New Roman" w:hAnsiTheme="majorBidi" w:cstheme="majorBidi"/>
          <w:sz w:val="24"/>
          <w:szCs w:val="24"/>
        </w:rPr>
        <w:t>matematika</w:t>
      </w:r>
      <w:proofErr w:type="spellEnd"/>
      <w:r w:rsidR="000D45E5" w:rsidRPr="000D45E5">
        <w:rPr>
          <w:rFonts w:asciiTheme="majorBidi" w:eastAsia="Times New Roman" w:hAnsiTheme="majorBidi" w:cstheme="majorBidi"/>
          <w:sz w:val="24"/>
          <w:szCs w:val="24"/>
        </w:rPr>
        <w:t xml:space="preserve">. Skor </w:t>
      </w:r>
      <w:proofErr w:type="spellStart"/>
      <w:r w:rsidR="000D45E5" w:rsidRPr="000D45E5">
        <w:rPr>
          <w:rFonts w:asciiTheme="majorBidi" w:eastAsia="Times New Roman" w:hAnsiTheme="majorBidi" w:cstheme="majorBidi"/>
          <w:sz w:val="24"/>
          <w:szCs w:val="24"/>
        </w:rPr>
        <w:t>peserta</w:t>
      </w:r>
      <w:proofErr w:type="spellEnd"/>
      <w:r w:rsidR="000D45E5" w:rsidRPr="000D45E5">
        <w:rPr>
          <w:rFonts w:asciiTheme="majorBidi" w:eastAsia="Times New Roman" w:hAnsiTheme="majorBidi" w:cstheme="majorBidi"/>
          <w:sz w:val="24"/>
          <w:szCs w:val="24"/>
        </w:rPr>
        <w:t xml:space="preserve"> </w:t>
      </w:r>
      <w:proofErr w:type="spellStart"/>
      <w:r w:rsidR="000D45E5" w:rsidRPr="000D45E5">
        <w:rPr>
          <w:rFonts w:asciiTheme="majorBidi" w:eastAsia="Times New Roman" w:hAnsiTheme="majorBidi" w:cstheme="majorBidi"/>
          <w:sz w:val="24"/>
          <w:szCs w:val="24"/>
        </w:rPr>
        <w:t>didik</w:t>
      </w:r>
      <w:proofErr w:type="spellEnd"/>
      <w:r w:rsidR="000D45E5" w:rsidRPr="000D45E5">
        <w:rPr>
          <w:rFonts w:asciiTheme="majorBidi" w:eastAsia="Times New Roman" w:hAnsiTheme="majorBidi" w:cstheme="majorBidi"/>
          <w:sz w:val="24"/>
          <w:szCs w:val="24"/>
        </w:rPr>
        <w:t xml:space="preserve"> </w:t>
      </w:r>
      <w:proofErr w:type="spellStart"/>
      <w:r w:rsidR="000D45E5" w:rsidRPr="000D45E5">
        <w:rPr>
          <w:rFonts w:asciiTheme="majorBidi" w:eastAsia="Times New Roman" w:hAnsiTheme="majorBidi" w:cstheme="majorBidi"/>
          <w:sz w:val="24"/>
          <w:szCs w:val="24"/>
        </w:rPr>
        <w:t>dalam</w:t>
      </w:r>
      <w:proofErr w:type="spellEnd"/>
      <w:r w:rsidR="000D45E5" w:rsidRPr="000D45E5">
        <w:rPr>
          <w:rFonts w:asciiTheme="majorBidi" w:eastAsia="Times New Roman" w:hAnsiTheme="majorBidi" w:cstheme="majorBidi"/>
          <w:sz w:val="24"/>
          <w:szCs w:val="24"/>
        </w:rPr>
        <w:t xml:space="preserve"> </w:t>
      </w:r>
      <w:proofErr w:type="spellStart"/>
      <w:r w:rsidR="000D45E5" w:rsidRPr="000D45E5">
        <w:rPr>
          <w:rFonts w:asciiTheme="majorBidi" w:eastAsia="Times New Roman" w:hAnsiTheme="majorBidi" w:cstheme="majorBidi"/>
          <w:sz w:val="24"/>
          <w:szCs w:val="24"/>
        </w:rPr>
        <w:t>indikator</w:t>
      </w:r>
      <w:proofErr w:type="spellEnd"/>
      <w:r w:rsidR="000D45E5" w:rsidRPr="000D45E5">
        <w:rPr>
          <w:rFonts w:asciiTheme="majorBidi" w:eastAsia="Times New Roman" w:hAnsiTheme="majorBidi" w:cstheme="majorBidi"/>
          <w:sz w:val="24"/>
          <w:szCs w:val="24"/>
        </w:rPr>
        <w:t xml:space="preserve"> </w:t>
      </w:r>
      <w:proofErr w:type="spellStart"/>
      <w:r w:rsidR="000D45E5" w:rsidRPr="000D45E5">
        <w:rPr>
          <w:rFonts w:asciiTheme="majorBidi" w:eastAsia="Times New Roman" w:hAnsiTheme="majorBidi" w:cstheme="majorBidi"/>
          <w:sz w:val="24"/>
          <w:szCs w:val="24"/>
        </w:rPr>
        <w:t>ini</w:t>
      </w:r>
      <w:proofErr w:type="spellEnd"/>
      <w:r w:rsidR="000D45E5" w:rsidRPr="000D45E5">
        <w:rPr>
          <w:rFonts w:asciiTheme="majorBidi" w:eastAsia="Times New Roman" w:hAnsiTheme="majorBidi" w:cstheme="majorBidi"/>
          <w:sz w:val="24"/>
          <w:szCs w:val="24"/>
        </w:rPr>
        <w:t xml:space="preserve"> </w:t>
      </w:r>
      <w:proofErr w:type="spellStart"/>
      <w:r w:rsidR="000D45E5" w:rsidRPr="000D45E5">
        <w:rPr>
          <w:rFonts w:asciiTheme="majorBidi" w:eastAsia="Times New Roman" w:hAnsiTheme="majorBidi" w:cstheme="majorBidi"/>
          <w:sz w:val="24"/>
          <w:szCs w:val="24"/>
        </w:rPr>
        <w:t>diberikan</w:t>
      </w:r>
      <w:proofErr w:type="spellEnd"/>
      <w:r w:rsidR="000D45E5" w:rsidRPr="000D45E5">
        <w:rPr>
          <w:rFonts w:asciiTheme="majorBidi" w:eastAsia="Times New Roman" w:hAnsiTheme="majorBidi" w:cstheme="majorBidi"/>
          <w:sz w:val="24"/>
          <w:szCs w:val="24"/>
        </w:rPr>
        <w:t xml:space="preserve"> </w:t>
      </w:r>
      <w:proofErr w:type="spellStart"/>
      <w:r w:rsidR="000D45E5" w:rsidRPr="000D45E5">
        <w:rPr>
          <w:rFonts w:asciiTheme="majorBidi" w:eastAsia="Times New Roman" w:hAnsiTheme="majorBidi" w:cstheme="majorBidi"/>
          <w:sz w:val="24"/>
          <w:szCs w:val="24"/>
        </w:rPr>
        <w:t>berdasarkan</w:t>
      </w:r>
      <w:proofErr w:type="spellEnd"/>
      <w:r w:rsidR="000D45E5" w:rsidRPr="000D45E5">
        <w:rPr>
          <w:rFonts w:asciiTheme="majorBidi" w:eastAsia="Times New Roman" w:hAnsiTheme="majorBidi" w:cstheme="majorBidi"/>
          <w:sz w:val="24"/>
          <w:szCs w:val="24"/>
        </w:rPr>
        <w:t xml:space="preserve"> </w:t>
      </w:r>
      <w:proofErr w:type="spellStart"/>
      <w:r w:rsidR="000D45E5" w:rsidRPr="000D45E5">
        <w:rPr>
          <w:rFonts w:asciiTheme="majorBidi" w:eastAsia="Times New Roman" w:hAnsiTheme="majorBidi" w:cstheme="majorBidi"/>
          <w:sz w:val="24"/>
          <w:szCs w:val="24"/>
        </w:rPr>
        <w:t>penggunaan</w:t>
      </w:r>
      <w:proofErr w:type="spellEnd"/>
      <w:r w:rsidR="000D45E5" w:rsidRPr="000D45E5">
        <w:rPr>
          <w:rFonts w:asciiTheme="majorBidi" w:eastAsia="Times New Roman" w:hAnsiTheme="majorBidi" w:cstheme="majorBidi"/>
          <w:sz w:val="24"/>
          <w:szCs w:val="24"/>
        </w:rPr>
        <w:t xml:space="preserve"> </w:t>
      </w:r>
      <w:proofErr w:type="spellStart"/>
      <w:r w:rsidR="000D45E5" w:rsidRPr="000D45E5">
        <w:rPr>
          <w:rFonts w:asciiTheme="majorBidi" w:eastAsia="Times New Roman" w:hAnsiTheme="majorBidi" w:cstheme="majorBidi"/>
          <w:sz w:val="24"/>
          <w:szCs w:val="24"/>
        </w:rPr>
        <w:t>angka</w:t>
      </w:r>
      <w:proofErr w:type="spellEnd"/>
      <w:r w:rsidR="000D45E5" w:rsidRPr="000D45E5">
        <w:rPr>
          <w:rFonts w:asciiTheme="majorBidi" w:eastAsia="Times New Roman" w:hAnsiTheme="majorBidi" w:cstheme="majorBidi"/>
          <w:sz w:val="24"/>
          <w:szCs w:val="24"/>
        </w:rPr>
        <w:t xml:space="preserve"> dan </w:t>
      </w:r>
      <w:proofErr w:type="spellStart"/>
      <w:r w:rsidR="000D45E5" w:rsidRPr="000D45E5">
        <w:rPr>
          <w:rFonts w:asciiTheme="majorBidi" w:eastAsia="Times New Roman" w:hAnsiTheme="majorBidi" w:cstheme="majorBidi"/>
          <w:sz w:val="24"/>
          <w:szCs w:val="24"/>
        </w:rPr>
        <w:t>simbol</w:t>
      </w:r>
      <w:proofErr w:type="spellEnd"/>
      <w:r w:rsidR="000D45E5" w:rsidRPr="000D45E5">
        <w:rPr>
          <w:rFonts w:asciiTheme="majorBidi" w:eastAsia="Times New Roman" w:hAnsiTheme="majorBidi" w:cstheme="majorBidi"/>
          <w:sz w:val="24"/>
          <w:szCs w:val="24"/>
        </w:rPr>
        <w:t xml:space="preserve"> yang </w:t>
      </w:r>
      <w:proofErr w:type="spellStart"/>
      <w:r w:rsidR="000D45E5" w:rsidRPr="000D45E5">
        <w:rPr>
          <w:rFonts w:asciiTheme="majorBidi" w:eastAsia="Times New Roman" w:hAnsiTheme="majorBidi" w:cstheme="majorBidi"/>
          <w:sz w:val="24"/>
          <w:szCs w:val="24"/>
        </w:rPr>
        <w:t>relevan</w:t>
      </w:r>
      <w:proofErr w:type="spellEnd"/>
      <w:r w:rsidR="000D45E5" w:rsidRPr="000D45E5">
        <w:rPr>
          <w:rFonts w:asciiTheme="majorBidi" w:eastAsia="Times New Roman" w:hAnsiTheme="majorBidi" w:cstheme="majorBidi"/>
          <w:sz w:val="24"/>
          <w:szCs w:val="24"/>
        </w:rPr>
        <w:t xml:space="preserve"> </w:t>
      </w:r>
      <w:proofErr w:type="spellStart"/>
      <w:r w:rsidR="000D45E5" w:rsidRPr="000D45E5">
        <w:rPr>
          <w:rFonts w:asciiTheme="majorBidi" w:eastAsia="Times New Roman" w:hAnsiTheme="majorBidi" w:cstheme="majorBidi"/>
          <w:sz w:val="24"/>
          <w:szCs w:val="24"/>
        </w:rPr>
        <w:t>dengan</w:t>
      </w:r>
      <w:proofErr w:type="spellEnd"/>
      <w:r w:rsidR="000D45E5" w:rsidRPr="000D45E5">
        <w:rPr>
          <w:rFonts w:asciiTheme="majorBidi" w:eastAsia="Times New Roman" w:hAnsiTheme="majorBidi" w:cstheme="majorBidi"/>
          <w:sz w:val="24"/>
          <w:szCs w:val="24"/>
        </w:rPr>
        <w:t xml:space="preserve"> </w:t>
      </w:r>
      <w:proofErr w:type="spellStart"/>
      <w:r w:rsidR="000D45E5" w:rsidRPr="000D45E5">
        <w:rPr>
          <w:rFonts w:asciiTheme="majorBidi" w:eastAsia="Times New Roman" w:hAnsiTheme="majorBidi" w:cstheme="majorBidi"/>
          <w:sz w:val="24"/>
          <w:szCs w:val="24"/>
        </w:rPr>
        <w:t>konteks</w:t>
      </w:r>
      <w:proofErr w:type="spellEnd"/>
      <w:r w:rsidR="000D45E5" w:rsidRPr="000D45E5">
        <w:rPr>
          <w:rFonts w:asciiTheme="majorBidi" w:eastAsia="Times New Roman" w:hAnsiTheme="majorBidi" w:cstheme="majorBidi"/>
          <w:sz w:val="24"/>
          <w:szCs w:val="24"/>
        </w:rPr>
        <w:t xml:space="preserve"> </w:t>
      </w:r>
      <w:proofErr w:type="spellStart"/>
      <w:r w:rsidR="000D45E5" w:rsidRPr="000D45E5">
        <w:rPr>
          <w:rFonts w:asciiTheme="majorBidi" w:eastAsia="Times New Roman" w:hAnsiTheme="majorBidi" w:cstheme="majorBidi"/>
          <w:sz w:val="24"/>
          <w:szCs w:val="24"/>
        </w:rPr>
        <w:t>soal</w:t>
      </w:r>
      <w:proofErr w:type="spellEnd"/>
      <w:r w:rsidR="000D45E5" w:rsidRPr="000D45E5">
        <w:rPr>
          <w:rFonts w:asciiTheme="majorBidi" w:eastAsia="Times New Roman" w:hAnsiTheme="majorBidi" w:cstheme="majorBidi"/>
          <w:sz w:val="24"/>
          <w:szCs w:val="24"/>
        </w:rPr>
        <w:t>.</w:t>
      </w:r>
    </w:p>
    <w:p w14:paraId="08F898B8" w14:textId="77777777" w:rsidR="00BA1287" w:rsidRPr="000F6373" w:rsidRDefault="00BA1287" w:rsidP="002C7ECC">
      <w:pPr>
        <w:pStyle w:val="ListParagraph"/>
        <w:pBdr>
          <w:top w:val="nil"/>
          <w:left w:val="nil"/>
          <w:bottom w:val="nil"/>
          <w:right w:val="nil"/>
          <w:between w:val="nil"/>
        </w:pBdr>
        <w:spacing w:line="360" w:lineRule="auto"/>
        <w:ind w:left="1620" w:firstLine="720"/>
        <w:jc w:val="both"/>
        <w:rPr>
          <w:rFonts w:asciiTheme="majorBidi" w:eastAsia="Times New Roman" w:hAnsiTheme="majorBidi" w:cstheme="majorBidi"/>
          <w:sz w:val="24"/>
          <w:szCs w:val="24"/>
        </w:rPr>
      </w:pPr>
    </w:p>
    <w:p w14:paraId="3A563B4E" w14:textId="77777777" w:rsidR="00FB0C0B" w:rsidRPr="000F6373" w:rsidRDefault="00FB0C0B">
      <w:pPr>
        <w:pStyle w:val="ListParagraph"/>
        <w:numPr>
          <w:ilvl w:val="0"/>
          <w:numId w:val="31"/>
        </w:numPr>
        <w:pBdr>
          <w:top w:val="nil"/>
          <w:left w:val="nil"/>
          <w:bottom w:val="nil"/>
          <w:right w:val="nil"/>
          <w:between w:val="nil"/>
        </w:pBdr>
        <w:spacing w:line="360" w:lineRule="auto"/>
        <w:ind w:left="1710"/>
        <w:rPr>
          <w:rFonts w:asciiTheme="majorBidi" w:eastAsia="Times New Roman" w:hAnsiTheme="majorBidi" w:cstheme="majorBidi"/>
          <w:sz w:val="24"/>
          <w:szCs w:val="24"/>
        </w:rPr>
      </w:pPr>
      <w:proofErr w:type="spellStart"/>
      <w:r w:rsidRPr="000F6373">
        <w:rPr>
          <w:rFonts w:asciiTheme="majorBidi" w:eastAsia="Times New Roman" w:hAnsiTheme="majorBidi" w:cstheme="majorBidi"/>
          <w:sz w:val="24"/>
          <w:szCs w:val="24"/>
        </w:rPr>
        <w:t>Indikator</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Kedua</w:t>
      </w:r>
      <w:proofErr w:type="spellEnd"/>
    </w:p>
    <w:p w14:paraId="192DEFD0" w14:textId="77777777" w:rsidR="00FB0C0B" w:rsidRPr="000F6373" w:rsidRDefault="00FB0C0B" w:rsidP="002C7ECC">
      <w:pPr>
        <w:pStyle w:val="ListParagraph"/>
        <w:pBdr>
          <w:top w:val="nil"/>
          <w:left w:val="nil"/>
          <w:bottom w:val="nil"/>
          <w:right w:val="nil"/>
          <w:between w:val="nil"/>
        </w:pBdr>
        <w:spacing w:line="360" w:lineRule="auto"/>
        <w:ind w:left="1710" w:firstLine="720"/>
        <w:jc w:val="both"/>
        <w:rPr>
          <w:rFonts w:asciiTheme="majorBidi" w:eastAsia="Times New Roman" w:hAnsiTheme="majorBidi" w:cstheme="majorBidi"/>
          <w:sz w:val="24"/>
          <w:szCs w:val="24"/>
        </w:rPr>
      </w:pPr>
      <w:proofErr w:type="spellStart"/>
      <w:r w:rsidRPr="000F6373">
        <w:rPr>
          <w:rFonts w:asciiTheme="majorBidi" w:eastAsia="Times New Roman" w:hAnsiTheme="majorBidi" w:cstheme="majorBidi"/>
          <w:sz w:val="24"/>
          <w:szCs w:val="24"/>
        </w:rPr>
        <w:t>Indikator</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kedua</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adalah</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kemampuan</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menganalisis</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informasi</w:t>
      </w:r>
      <w:proofErr w:type="spellEnd"/>
      <w:r w:rsidRPr="000F6373">
        <w:rPr>
          <w:rFonts w:asciiTheme="majorBidi" w:eastAsia="Times New Roman" w:hAnsiTheme="majorBidi" w:cstheme="majorBidi"/>
          <w:sz w:val="24"/>
          <w:szCs w:val="24"/>
        </w:rPr>
        <w:t xml:space="preserve"> yang </w:t>
      </w:r>
      <w:proofErr w:type="spellStart"/>
      <w:r w:rsidRPr="000F6373">
        <w:rPr>
          <w:rFonts w:asciiTheme="majorBidi" w:eastAsia="Times New Roman" w:hAnsiTheme="majorBidi" w:cstheme="majorBidi"/>
          <w:sz w:val="24"/>
          <w:szCs w:val="24"/>
        </w:rPr>
        <w:t>ditampilkan</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dalam</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berbagai</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bentuk</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grafik</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tabel</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bagian</w:t>
      </w:r>
      <w:proofErr w:type="spellEnd"/>
      <w:r w:rsidRPr="000F6373">
        <w:rPr>
          <w:rFonts w:asciiTheme="majorBidi" w:eastAsia="Times New Roman" w:hAnsiTheme="majorBidi" w:cstheme="majorBidi"/>
          <w:sz w:val="24"/>
          <w:szCs w:val="24"/>
        </w:rPr>
        <w:t xml:space="preserve">, diagram, dan </w:t>
      </w:r>
      <w:proofErr w:type="spellStart"/>
      <w:r w:rsidRPr="000F6373">
        <w:rPr>
          <w:rFonts w:asciiTheme="majorBidi" w:eastAsia="Times New Roman" w:hAnsiTheme="majorBidi" w:cstheme="majorBidi"/>
          <w:sz w:val="24"/>
          <w:szCs w:val="24"/>
        </w:rPr>
        <w:t>sebagainya</w:t>
      </w:r>
      <w:proofErr w:type="spellEnd"/>
      <w:r w:rsidRPr="000F6373">
        <w:rPr>
          <w:rFonts w:asciiTheme="majorBidi" w:eastAsia="Times New Roman" w:hAnsiTheme="majorBidi" w:cstheme="majorBidi"/>
          <w:sz w:val="24"/>
          <w:szCs w:val="24"/>
        </w:rPr>
        <w:t xml:space="preserve">). Pada </w:t>
      </w:r>
      <w:proofErr w:type="spellStart"/>
      <w:r w:rsidRPr="000F6373">
        <w:rPr>
          <w:rFonts w:asciiTheme="majorBidi" w:eastAsia="Times New Roman" w:hAnsiTheme="majorBidi" w:cstheme="majorBidi"/>
          <w:sz w:val="24"/>
          <w:szCs w:val="24"/>
        </w:rPr>
        <w:t>indikator</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ini</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peserta</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didik</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dituntut</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dapat</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menelaah</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pertanyaan</w:t>
      </w:r>
      <w:proofErr w:type="spellEnd"/>
      <w:r w:rsidRPr="000F6373">
        <w:rPr>
          <w:rFonts w:asciiTheme="majorBidi" w:eastAsia="Times New Roman" w:hAnsiTheme="majorBidi" w:cstheme="majorBidi"/>
          <w:sz w:val="24"/>
          <w:szCs w:val="24"/>
        </w:rPr>
        <w:t xml:space="preserve"> yang </w:t>
      </w:r>
      <w:proofErr w:type="spellStart"/>
      <w:r w:rsidRPr="000F6373">
        <w:rPr>
          <w:rFonts w:asciiTheme="majorBidi" w:eastAsia="Times New Roman" w:hAnsiTheme="majorBidi" w:cstheme="majorBidi"/>
          <w:sz w:val="24"/>
          <w:szCs w:val="24"/>
        </w:rPr>
        <w:t>disajikan</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dalam</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berbagai</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bentuk</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sehingga</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peserta</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didik</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mampu</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menyelesaikan</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soal</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tersebut</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Kemampuan</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peserta</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didik</w:t>
      </w:r>
      <w:proofErr w:type="spellEnd"/>
      <w:r w:rsidRPr="000F6373">
        <w:rPr>
          <w:rFonts w:asciiTheme="majorBidi" w:eastAsia="Times New Roman" w:hAnsiTheme="majorBidi" w:cstheme="majorBidi"/>
          <w:sz w:val="24"/>
          <w:szCs w:val="24"/>
        </w:rPr>
        <w:t xml:space="preserve"> pada </w:t>
      </w:r>
      <w:proofErr w:type="spellStart"/>
      <w:r w:rsidRPr="000F6373">
        <w:rPr>
          <w:rFonts w:asciiTheme="majorBidi" w:eastAsia="Times New Roman" w:hAnsiTheme="majorBidi" w:cstheme="majorBidi"/>
          <w:sz w:val="24"/>
          <w:szCs w:val="24"/>
        </w:rPr>
        <w:t>indikator</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ini</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adalah</w:t>
      </w:r>
      <w:proofErr w:type="spellEnd"/>
      <w:r w:rsidRPr="000F6373">
        <w:rPr>
          <w:rFonts w:asciiTheme="majorBidi" w:eastAsia="Times New Roman" w:hAnsiTheme="majorBidi" w:cstheme="majorBidi"/>
          <w:sz w:val="24"/>
          <w:szCs w:val="24"/>
        </w:rPr>
        <w:t xml:space="preserve"> 44,7%. Pada </w:t>
      </w:r>
      <w:proofErr w:type="spellStart"/>
      <w:r w:rsidRPr="000F6373">
        <w:rPr>
          <w:rFonts w:asciiTheme="majorBidi" w:eastAsia="Times New Roman" w:hAnsiTheme="majorBidi" w:cstheme="majorBidi"/>
          <w:sz w:val="24"/>
          <w:szCs w:val="24"/>
        </w:rPr>
        <w:t>indikator</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kedua</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ini</w:t>
      </w:r>
      <w:proofErr w:type="spellEnd"/>
      <w:r w:rsidRPr="000F6373">
        <w:rPr>
          <w:rFonts w:asciiTheme="majorBidi" w:eastAsia="Times New Roman" w:hAnsiTheme="majorBidi" w:cstheme="majorBidi"/>
          <w:sz w:val="24"/>
          <w:szCs w:val="24"/>
        </w:rPr>
        <w:t xml:space="preserve">, Sebagian </w:t>
      </w:r>
      <w:proofErr w:type="spellStart"/>
      <w:r w:rsidRPr="000F6373">
        <w:rPr>
          <w:rFonts w:asciiTheme="majorBidi" w:eastAsia="Times New Roman" w:hAnsiTheme="majorBidi" w:cstheme="majorBidi"/>
          <w:sz w:val="24"/>
          <w:szCs w:val="24"/>
        </w:rPr>
        <w:t>besar</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peserta</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didik</w:t>
      </w:r>
      <w:proofErr w:type="spellEnd"/>
      <w:r w:rsidRPr="000F6373">
        <w:rPr>
          <w:rFonts w:asciiTheme="majorBidi" w:eastAsia="Times New Roman" w:hAnsiTheme="majorBidi" w:cstheme="majorBidi"/>
          <w:sz w:val="24"/>
          <w:szCs w:val="24"/>
        </w:rPr>
        <w:t xml:space="preserve"> yang </w:t>
      </w:r>
      <w:proofErr w:type="spellStart"/>
      <w:r w:rsidRPr="000F6373">
        <w:rPr>
          <w:rFonts w:asciiTheme="majorBidi" w:eastAsia="Times New Roman" w:hAnsiTheme="majorBidi" w:cstheme="majorBidi"/>
          <w:sz w:val="24"/>
          <w:szCs w:val="24"/>
        </w:rPr>
        <w:t>tidak</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dapat</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menjabarkan</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informasi</w:t>
      </w:r>
      <w:proofErr w:type="spellEnd"/>
      <w:r w:rsidRPr="000F6373">
        <w:rPr>
          <w:rFonts w:asciiTheme="majorBidi" w:eastAsia="Times New Roman" w:hAnsiTheme="majorBidi" w:cstheme="majorBidi"/>
          <w:sz w:val="24"/>
          <w:szCs w:val="24"/>
        </w:rPr>
        <w:t xml:space="preserve"> yang </w:t>
      </w:r>
      <w:proofErr w:type="spellStart"/>
      <w:r w:rsidRPr="000F6373">
        <w:rPr>
          <w:rFonts w:asciiTheme="majorBidi" w:eastAsia="Times New Roman" w:hAnsiTheme="majorBidi" w:cstheme="majorBidi"/>
          <w:sz w:val="24"/>
          <w:szCs w:val="24"/>
        </w:rPr>
        <w:t>ditampilkan</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dalam</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berbagai</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bentuk</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Akibatnya</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peserta</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didik</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peserta</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didik</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lastRenderedPageBreak/>
        <w:t>menyelesaikan</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permasalahan</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sessuai</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dengan</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pendapatnya</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sendiri</w:t>
      </w:r>
      <w:proofErr w:type="spellEnd"/>
      <w:r w:rsidRPr="000F6373">
        <w:rPr>
          <w:rFonts w:asciiTheme="majorBidi" w:eastAsia="Times New Roman" w:hAnsiTheme="majorBidi" w:cstheme="majorBidi"/>
          <w:sz w:val="24"/>
          <w:szCs w:val="24"/>
        </w:rPr>
        <w:t>.</w:t>
      </w:r>
    </w:p>
    <w:p w14:paraId="1255B530" w14:textId="77777777" w:rsidR="00FB0C0B" w:rsidRPr="000F6373" w:rsidRDefault="00FB0C0B" w:rsidP="002C7ECC">
      <w:pPr>
        <w:pStyle w:val="ListParagraph"/>
        <w:pBdr>
          <w:top w:val="nil"/>
          <w:left w:val="nil"/>
          <w:bottom w:val="nil"/>
          <w:right w:val="nil"/>
          <w:between w:val="nil"/>
        </w:pBdr>
        <w:spacing w:line="360" w:lineRule="auto"/>
        <w:ind w:left="1710" w:firstLine="720"/>
        <w:jc w:val="both"/>
        <w:rPr>
          <w:rFonts w:asciiTheme="majorBidi" w:eastAsia="Times New Roman" w:hAnsiTheme="majorBidi" w:cstheme="majorBidi"/>
          <w:sz w:val="24"/>
          <w:szCs w:val="24"/>
        </w:rPr>
      </w:pPr>
    </w:p>
    <w:p w14:paraId="7D14B5DF" w14:textId="77777777" w:rsidR="00FB0C0B" w:rsidRPr="000F6373" w:rsidRDefault="00FB0C0B">
      <w:pPr>
        <w:pStyle w:val="ListParagraph"/>
        <w:numPr>
          <w:ilvl w:val="0"/>
          <w:numId w:val="31"/>
        </w:numPr>
        <w:pBdr>
          <w:top w:val="nil"/>
          <w:left w:val="nil"/>
          <w:bottom w:val="nil"/>
          <w:right w:val="nil"/>
          <w:between w:val="nil"/>
        </w:pBdr>
        <w:spacing w:line="360" w:lineRule="auto"/>
        <w:ind w:left="1710"/>
        <w:rPr>
          <w:rFonts w:asciiTheme="majorBidi" w:eastAsia="Times New Roman" w:hAnsiTheme="majorBidi" w:cstheme="majorBidi"/>
          <w:sz w:val="24"/>
          <w:szCs w:val="24"/>
        </w:rPr>
      </w:pPr>
      <w:proofErr w:type="spellStart"/>
      <w:r w:rsidRPr="000F6373">
        <w:rPr>
          <w:rFonts w:asciiTheme="majorBidi" w:eastAsia="Times New Roman" w:hAnsiTheme="majorBidi" w:cstheme="majorBidi"/>
          <w:sz w:val="24"/>
          <w:szCs w:val="24"/>
        </w:rPr>
        <w:t>Indikator</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Ketiga</w:t>
      </w:r>
      <w:proofErr w:type="spellEnd"/>
    </w:p>
    <w:p w14:paraId="1E921823" w14:textId="2F1BFFAE" w:rsidR="00FB0C0B" w:rsidRPr="000F6373" w:rsidRDefault="00FB0C0B" w:rsidP="002C7ECC">
      <w:pPr>
        <w:pStyle w:val="ListParagraph"/>
        <w:pBdr>
          <w:top w:val="nil"/>
          <w:left w:val="nil"/>
          <w:bottom w:val="nil"/>
          <w:right w:val="nil"/>
          <w:between w:val="nil"/>
        </w:pBdr>
        <w:spacing w:line="360" w:lineRule="auto"/>
        <w:ind w:left="1710" w:firstLine="720"/>
        <w:jc w:val="both"/>
        <w:rPr>
          <w:rFonts w:asciiTheme="majorBidi" w:eastAsia="Times New Roman" w:hAnsiTheme="majorBidi" w:cstheme="majorBidi"/>
          <w:sz w:val="24"/>
          <w:szCs w:val="24"/>
        </w:rPr>
      </w:pPr>
      <w:proofErr w:type="spellStart"/>
      <w:r w:rsidRPr="000F6373">
        <w:rPr>
          <w:rFonts w:asciiTheme="majorBidi" w:eastAsia="Times New Roman" w:hAnsiTheme="majorBidi" w:cstheme="majorBidi"/>
          <w:sz w:val="24"/>
          <w:szCs w:val="24"/>
        </w:rPr>
        <w:t>Indikator</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ketiga</w:t>
      </w:r>
      <w:proofErr w:type="spellEnd"/>
      <w:r w:rsidRPr="000F6373">
        <w:rPr>
          <w:rFonts w:asciiTheme="majorBidi" w:eastAsia="Times New Roman" w:hAnsiTheme="majorBidi" w:cstheme="majorBidi"/>
          <w:sz w:val="24"/>
          <w:szCs w:val="24"/>
        </w:rPr>
        <w:t xml:space="preserve"> pada </w:t>
      </w:r>
      <w:proofErr w:type="spellStart"/>
      <w:r w:rsidRPr="000F6373">
        <w:rPr>
          <w:rFonts w:asciiTheme="majorBidi" w:eastAsia="Times New Roman" w:hAnsiTheme="majorBidi" w:cstheme="majorBidi"/>
          <w:sz w:val="24"/>
          <w:szCs w:val="24"/>
        </w:rPr>
        <w:t>literasi</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numerasi</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adalah</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menafsirkan</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hasil</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analisis</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tersebut</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untuk</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memprediksi</w:t>
      </w:r>
      <w:proofErr w:type="spellEnd"/>
      <w:r w:rsidRPr="000F6373">
        <w:rPr>
          <w:rFonts w:asciiTheme="majorBidi" w:eastAsia="Times New Roman" w:hAnsiTheme="majorBidi" w:cstheme="majorBidi"/>
          <w:sz w:val="24"/>
          <w:szCs w:val="24"/>
        </w:rPr>
        <w:t xml:space="preserve"> dan </w:t>
      </w:r>
      <w:proofErr w:type="spellStart"/>
      <w:r w:rsidRPr="000F6373">
        <w:rPr>
          <w:rFonts w:asciiTheme="majorBidi" w:eastAsia="Times New Roman" w:hAnsiTheme="majorBidi" w:cstheme="majorBidi"/>
          <w:sz w:val="24"/>
          <w:szCs w:val="24"/>
        </w:rPr>
        <w:t>mengambil</w:t>
      </w:r>
      <w:proofErr w:type="spellEnd"/>
      <w:r w:rsidRPr="000F6373">
        <w:rPr>
          <w:rFonts w:asciiTheme="majorBidi" w:eastAsia="Times New Roman" w:hAnsiTheme="majorBidi" w:cstheme="majorBidi"/>
          <w:sz w:val="24"/>
          <w:szCs w:val="24"/>
        </w:rPr>
        <w:t xml:space="preserve"> </w:t>
      </w:r>
      <w:proofErr w:type="spellStart"/>
      <w:r w:rsidRPr="000F6373">
        <w:rPr>
          <w:rFonts w:asciiTheme="majorBidi" w:eastAsia="Times New Roman" w:hAnsiTheme="majorBidi" w:cstheme="majorBidi"/>
          <w:sz w:val="24"/>
          <w:szCs w:val="24"/>
        </w:rPr>
        <w:t>keputusan</w:t>
      </w:r>
      <w:proofErr w:type="spellEnd"/>
      <w:r w:rsidRPr="000F6373">
        <w:rPr>
          <w:rFonts w:asciiTheme="majorBidi" w:eastAsia="Times New Roman" w:hAnsiTheme="majorBidi" w:cstheme="majorBidi"/>
          <w:sz w:val="24"/>
          <w:szCs w:val="24"/>
        </w:rPr>
        <w:t xml:space="preserve">. </w:t>
      </w:r>
      <w:proofErr w:type="spellStart"/>
      <w:r w:rsidR="00D10A0B" w:rsidRPr="00D10A0B">
        <w:rPr>
          <w:rFonts w:asciiTheme="majorBidi" w:eastAsia="Times New Roman" w:hAnsiTheme="majorBidi" w:cstheme="majorBidi"/>
          <w:sz w:val="24"/>
          <w:szCs w:val="24"/>
        </w:rPr>
        <w:t>Indikator</w:t>
      </w:r>
      <w:proofErr w:type="spellEnd"/>
      <w:r w:rsidR="00D10A0B" w:rsidRPr="00D10A0B">
        <w:rPr>
          <w:rFonts w:asciiTheme="majorBidi" w:eastAsia="Times New Roman" w:hAnsiTheme="majorBidi" w:cstheme="majorBidi"/>
          <w:sz w:val="24"/>
          <w:szCs w:val="24"/>
        </w:rPr>
        <w:t xml:space="preserve"> </w:t>
      </w:r>
      <w:proofErr w:type="spellStart"/>
      <w:r w:rsidR="00D10A0B" w:rsidRPr="00D10A0B">
        <w:rPr>
          <w:rFonts w:asciiTheme="majorBidi" w:eastAsia="Times New Roman" w:hAnsiTheme="majorBidi" w:cstheme="majorBidi"/>
          <w:sz w:val="24"/>
          <w:szCs w:val="24"/>
        </w:rPr>
        <w:t>ini</w:t>
      </w:r>
      <w:proofErr w:type="spellEnd"/>
      <w:r w:rsidR="00D10A0B" w:rsidRPr="00D10A0B">
        <w:rPr>
          <w:rFonts w:asciiTheme="majorBidi" w:eastAsia="Times New Roman" w:hAnsiTheme="majorBidi" w:cstheme="majorBidi"/>
          <w:sz w:val="24"/>
          <w:szCs w:val="24"/>
        </w:rPr>
        <w:t xml:space="preserve"> </w:t>
      </w:r>
      <w:proofErr w:type="spellStart"/>
      <w:r w:rsidR="00D10A0B" w:rsidRPr="00D10A0B">
        <w:rPr>
          <w:rFonts w:asciiTheme="majorBidi" w:eastAsia="Times New Roman" w:hAnsiTheme="majorBidi" w:cstheme="majorBidi"/>
          <w:sz w:val="24"/>
          <w:szCs w:val="24"/>
        </w:rPr>
        <w:t>memiliki</w:t>
      </w:r>
      <w:proofErr w:type="spellEnd"/>
      <w:r w:rsidR="00D10A0B" w:rsidRPr="00D10A0B">
        <w:rPr>
          <w:rFonts w:asciiTheme="majorBidi" w:eastAsia="Times New Roman" w:hAnsiTheme="majorBidi" w:cstheme="majorBidi"/>
          <w:sz w:val="24"/>
          <w:szCs w:val="24"/>
        </w:rPr>
        <w:t xml:space="preserve"> </w:t>
      </w:r>
      <w:proofErr w:type="spellStart"/>
      <w:r w:rsidR="00D10A0B" w:rsidRPr="00D10A0B">
        <w:rPr>
          <w:rFonts w:asciiTheme="majorBidi" w:eastAsia="Times New Roman" w:hAnsiTheme="majorBidi" w:cstheme="majorBidi"/>
          <w:sz w:val="24"/>
          <w:szCs w:val="24"/>
        </w:rPr>
        <w:t>persentase</w:t>
      </w:r>
      <w:proofErr w:type="spellEnd"/>
      <w:r w:rsidR="00D10A0B" w:rsidRPr="00D10A0B">
        <w:rPr>
          <w:rFonts w:asciiTheme="majorBidi" w:eastAsia="Times New Roman" w:hAnsiTheme="majorBidi" w:cstheme="majorBidi"/>
          <w:sz w:val="24"/>
          <w:szCs w:val="24"/>
        </w:rPr>
        <w:t xml:space="preserve"> yang </w:t>
      </w:r>
      <w:proofErr w:type="spellStart"/>
      <w:r w:rsidR="00D10A0B" w:rsidRPr="00D10A0B">
        <w:rPr>
          <w:rFonts w:asciiTheme="majorBidi" w:eastAsia="Times New Roman" w:hAnsiTheme="majorBidi" w:cstheme="majorBidi"/>
          <w:sz w:val="24"/>
          <w:szCs w:val="24"/>
        </w:rPr>
        <w:t>terendah</w:t>
      </w:r>
      <w:proofErr w:type="spellEnd"/>
      <w:r w:rsidR="00D10A0B" w:rsidRPr="00D10A0B">
        <w:rPr>
          <w:rFonts w:asciiTheme="majorBidi" w:eastAsia="Times New Roman" w:hAnsiTheme="majorBidi" w:cstheme="majorBidi"/>
          <w:sz w:val="24"/>
          <w:szCs w:val="24"/>
        </w:rPr>
        <w:t xml:space="preserve">, </w:t>
      </w:r>
      <w:proofErr w:type="spellStart"/>
      <w:r w:rsidR="00D10A0B" w:rsidRPr="00D10A0B">
        <w:rPr>
          <w:rFonts w:asciiTheme="majorBidi" w:eastAsia="Times New Roman" w:hAnsiTheme="majorBidi" w:cstheme="majorBidi"/>
          <w:sz w:val="24"/>
          <w:szCs w:val="24"/>
        </w:rPr>
        <w:t>yaitu</w:t>
      </w:r>
      <w:proofErr w:type="spellEnd"/>
      <w:r w:rsidR="00D10A0B" w:rsidRPr="00D10A0B">
        <w:rPr>
          <w:rFonts w:asciiTheme="majorBidi" w:eastAsia="Times New Roman" w:hAnsiTheme="majorBidi" w:cstheme="majorBidi"/>
          <w:sz w:val="24"/>
          <w:szCs w:val="24"/>
        </w:rPr>
        <w:t xml:space="preserve"> 20%. </w:t>
      </w:r>
      <w:proofErr w:type="spellStart"/>
      <w:r w:rsidR="00D10A0B" w:rsidRPr="00D10A0B">
        <w:rPr>
          <w:rFonts w:asciiTheme="majorBidi" w:eastAsia="Times New Roman" w:hAnsiTheme="majorBidi" w:cstheme="majorBidi"/>
          <w:sz w:val="24"/>
          <w:szCs w:val="24"/>
        </w:rPr>
        <w:t>Meskipun</w:t>
      </w:r>
      <w:proofErr w:type="spellEnd"/>
      <w:r w:rsidR="00D10A0B" w:rsidRPr="00D10A0B">
        <w:rPr>
          <w:rFonts w:asciiTheme="majorBidi" w:eastAsia="Times New Roman" w:hAnsiTheme="majorBidi" w:cstheme="majorBidi"/>
          <w:sz w:val="24"/>
          <w:szCs w:val="24"/>
        </w:rPr>
        <w:t xml:space="preserve"> </w:t>
      </w:r>
      <w:proofErr w:type="spellStart"/>
      <w:r w:rsidR="00D10A0B" w:rsidRPr="00D10A0B">
        <w:rPr>
          <w:rFonts w:asciiTheme="majorBidi" w:eastAsia="Times New Roman" w:hAnsiTheme="majorBidi" w:cstheme="majorBidi"/>
          <w:sz w:val="24"/>
          <w:szCs w:val="24"/>
        </w:rPr>
        <w:t>peserta</w:t>
      </w:r>
      <w:proofErr w:type="spellEnd"/>
      <w:r w:rsidR="00D10A0B" w:rsidRPr="00D10A0B">
        <w:rPr>
          <w:rFonts w:asciiTheme="majorBidi" w:eastAsia="Times New Roman" w:hAnsiTheme="majorBidi" w:cstheme="majorBidi"/>
          <w:sz w:val="24"/>
          <w:szCs w:val="24"/>
        </w:rPr>
        <w:t xml:space="preserve"> </w:t>
      </w:r>
      <w:proofErr w:type="spellStart"/>
      <w:r w:rsidR="00D10A0B" w:rsidRPr="00D10A0B">
        <w:rPr>
          <w:rFonts w:asciiTheme="majorBidi" w:eastAsia="Times New Roman" w:hAnsiTheme="majorBidi" w:cstheme="majorBidi"/>
          <w:sz w:val="24"/>
          <w:szCs w:val="24"/>
        </w:rPr>
        <w:t>didik</w:t>
      </w:r>
      <w:proofErr w:type="spellEnd"/>
      <w:r w:rsidR="00D10A0B" w:rsidRPr="00D10A0B">
        <w:rPr>
          <w:rFonts w:asciiTheme="majorBidi" w:eastAsia="Times New Roman" w:hAnsiTheme="majorBidi" w:cstheme="majorBidi"/>
          <w:sz w:val="24"/>
          <w:szCs w:val="24"/>
        </w:rPr>
        <w:t xml:space="preserve"> </w:t>
      </w:r>
      <w:proofErr w:type="spellStart"/>
      <w:r w:rsidR="00D10A0B" w:rsidRPr="00D10A0B">
        <w:rPr>
          <w:rFonts w:asciiTheme="majorBidi" w:eastAsia="Times New Roman" w:hAnsiTheme="majorBidi" w:cstheme="majorBidi"/>
          <w:sz w:val="24"/>
          <w:szCs w:val="24"/>
        </w:rPr>
        <w:t>dapat</w:t>
      </w:r>
      <w:proofErr w:type="spellEnd"/>
      <w:r w:rsidR="00D10A0B" w:rsidRPr="00D10A0B">
        <w:rPr>
          <w:rFonts w:asciiTheme="majorBidi" w:eastAsia="Times New Roman" w:hAnsiTheme="majorBidi" w:cstheme="majorBidi"/>
          <w:sz w:val="24"/>
          <w:szCs w:val="24"/>
        </w:rPr>
        <w:t xml:space="preserve"> </w:t>
      </w:r>
      <w:proofErr w:type="spellStart"/>
      <w:r w:rsidR="00D10A0B" w:rsidRPr="00D10A0B">
        <w:rPr>
          <w:rFonts w:asciiTheme="majorBidi" w:eastAsia="Times New Roman" w:hAnsiTheme="majorBidi" w:cstheme="majorBidi"/>
          <w:sz w:val="24"/>
          <w:szCs w:val="24"/>
        </w:rPr>
        <w:t>menyelesaikan</w:t>
      </w:r>
      <w:proofErr w:type="spellEnd"/>
      <w:r w:rsidR="00D10A0B" w:rsidRPr="00D10A0B">
        <w:rPr>
          <w:rFonts w:asciiTheme="majorBidi" w:eastAsia="Times New Roman" w:hAnsiTheme="majorBidi" w:cstheme="majorBidi"/>
          <w:sz w:val="24"/>
          <w:szCs w:val="24"/>
        </w:rPr>
        <w:t xml:space="preserve"> </w:t>
      </w:r>
      <w:proofErr w:type="spellStart"/>
      <w:r w:rsidR="00D10A0B" w:rsidRPr="00D10A0B">
        <w:rPr>
          <w:rFonts w:asciiTheme="majorBidi" w:eastAsia="Times New Roman" w:hAnsiTheme="majorBidi" w:cstheme="majorBidi"/>
          <w:sz w:val="24"/>
          <w:szCs w:val="24"/>
        </w:rPr>
        <w:t>permasalahan</w:t>
      </w:r>
      <w:proofErr w:type="spellEnd"/>
      <w:r w:rsidR="00D10A0B" w:rsidRPr="00D10A0B">
        <w:rPr>
          <w:rFonts w:asciiTheme="majorBidi" w:eastAsia="Times New Roman" w:hAnsiTheme="majorBidi" w:cstheme="majorBidi"/>
          <w:sz w:val="24"/>
          <w:szCs w:val="24"/>
        </w:rPr>
        <w:t xml:space="preserve"> </w:t>
      </w:r>
      <w:proofErr w:type="spellStart"/>
      <w:r w:rsidR="00D10A0B" w:rsidRPr="00D10A0B">
        <w:rPr>
          <w:rFonts w:asciiTheme="majorBidi" w:eastAsia="Times New Roman" w:hAnsiTheme="majorBidi" w:cstheme="majorBidi"/>
          <w:sz w:val="24"/>
          <w:szCs w:val="24"/>
        </w:rPr>
        <w:t>dalam</w:t>
      </w:r>
      <w:proofErr w:type="spellEnd"/>
      <w:r w:rsidR="00D10A0B" w:rsidRPr="00D10A0B">
        <w:rPr>
          <w:rFonts w:asciiTheme="majorBidi" w:eastAsia="Times New Roman" w:hAnsiTheme="majorBidi" w:cstheme="majorBidi"/>
          <w:sz w:val="24"/>
          <w:szCs w:val="24"/>
        </w:rPr>
        <w:t xml:space="preserve"> </w:t>
      </w:r>
      <w:proofErr w:type="spellStart"/>
      <w:r w:rsidR="00D10A0B" w:rsidRPr="00D10A0B">
        <w:rPr>
          <w:rFonts w:asciiTheme="majorBidi" w:eastAsia="Times New Roman" w:hAnsiTheme="majorBidi" w:cstheme="majorBidi"/>
          <w:sz w:val="24"/>
          <w:szCs w:val="24"/>
        </w:rPr>
        <w:t>lembar</w:t>
      </w:r>
      <w:proofErr w:type="spellEnd"/>
      <w:r w:rsidR="00D10A0B" w:rsidRPr="00D10A0B">
        <w:rPr>
          <w:rFonts w:asciiTheme="majorBidi" w:eastAsia="Times New Roman" w:hAnsiTheme="majorBidi" w:cstheme="majorBidi"/>
          <w:sz w:val="24"/>
          <w:szCs w:val="24"/>
        </w:rPr>
        <w:t xml:space="preserve"> </w:t>
      </w:r>
      <w:proofErr w:type="spellStart"/>
      <w:r w:rsidR="00D10A0B" w:rsidRPr="00D10A0B">
        <w:rPr>
          <w:rFonts w:asciiTheme="majorBidi" w:eastAsia="Times New Roman" w:hAnsiTheme="majorBidi" w:cstheme="majorBidi"/>
          <w:sz w:val="24"/>
          <w:szCs w:val="24"/>
        </w:rPr>
        <w:t>jawaban</w:t>
      </w:r>
      <w:proofErr w:type="spellEnd"/>
      <w:r w:rsidR="00D10A0B" w:rsidRPr="00D10A0B">
        <w:rPr>
          <w:rFonts w:asciiTheme="majorBidi" w:eastAsia="Times New Roman" w:hAnsiTheme="majorBidi" w:cstheme="majorBidi"/>
          <w:sz w:val="24"/>
          <w:szCs w:val="24"/>
        </w:rPr>
        <w:t xml:space="preserve">, </w:t>
      </w:r>
      <w:proofErr w:type="spellStart"/>
      <w:r w:rsidR="00D10A0B" w:rsidRPr="00D10A0B">
        <w:rPr>
          <w:rFonts w:asciiTheme="majorBidi" w:eastAsia="Times New Roman" w:hAnsiTheme="majorBidi" w:cstheme="majorBidi"/>
          <w:sz w:val="24"/>
          <w:szCs w:val="24"/>
        </w:rPr>
        <w:t>mereka</w:t>
      </w:r>
      <w:proofErr w:type="spellEnd"/>
      <w:r w:rsidR="00D10A0B" w:rsidRPr="00D10A0B">
        <w:rPr>
          <w:rFonts w:asciiTheme="majorBidi" w:eastAsia="Times New Roman" w:hAnsiTheme="majorBidi" w:cstheme="majorBidi"/>
          <w:sz w:val="24"/>
          <w:szCs w:val="24"/>
        </w:rPr>
        <w:t xml:space="preserve"> </w:t>
      </w:r>
      <w:proofErr w:type="spellStart"/>
      <w:r w:rsidR="00D10A0B" w:rsidRPr="00D10A0B">
        <w:rPr>
          <w:rFonts w:asciiTheme="majorBidi" w:eastAsia="Times New Roman" w:hAnsiTheme="majorBidi" w:cstheme="majorBidi"/>
          <w:sz w:val="24"/>
          <w:szCs w:val="24"/>
        </w:rPr>
        <w:t>belum</w:t>
      </w:r>
      <w:proofErr w:type="spellEnd"/>
      <w:r w:rsidR="00D10A0B" w:rsidRPr="00D10A0B">
        <w:rPr>
          <w:rFonts w:asciiTheme="majorBidi" w:eastAsia="Times New Roman" w:hAnsiTheme="majorBidi" w:cstheme="majorBidi"/>
          <w:sz w:val="24"/>
          <w:szCs w:val="24"/>
        </w:rPr>
        <w:t xml:space="preserve"> </w:t>
      </w:r>
      <w:proofErr w:type="spellStart"/>
      <w:r w:rsidR="00D10A0B" w:rsidRPr="00D10A0B">
        <w:rPr>
          <w:rFonts w:asciiTheme="majorBidi" w:eastAsia="Times New Roman" w:hAnsiTheme="majorBidi" w:cstheme="majorBidi"/>
          <w:sz w:val="24"/>
          <w:szCs w:val="24"/>
        </w:rPr>
        <w:t>mampu</w:t>
      </w:r>
      <w:proofErr w:type="spellEnd"/>
      <w:r w:rsidR="00D10A0B" w:rsidRPr="00D10A0B">
        <w:rPr>
          <w:rFonts w:asciiTheme="majorBidi" w:eastAsia="Times New Roman" w:hAnsiTheme="majorBidi" w:cstheme="majorBidi"/>
          <w:sz w:val="24"/>
          <w:szCs w:val="24"/>
        </w:rPr>
        <w:t xml:space="preserve"> </w:t>
      </w:r>
      <w:proofErr w:type="spellStart"/>
      <w:r w:rsidR="00D10A0B" w:rsidRPr="00D10A0B">
        <w:rPr>
          <w:rFonts w:asciiTheme="majorBidi" w:eastAsia="Times New Roman" w:hAnsiTheme="majorBidi" w:cstheme="majorBidi"/>
          <w:sz w:val="24"/>
          <w:szCs w:val="24"/>
        </w:rPr>
        <w:t>mengambil</w:t>
      </w:r>
      <w:proofErr w:type="spellEnd"/>
      <w:r w:rsidR="00D10A0B" w:rsidRPr="00D10A0B">
        <w:rPr>
          <w:rFonts w:asciiTheme="majorBidi" w:eastAsia="Times New Roman" w:hAnsiTheme="majorBidi" w:cstheme="majorBidi"/>
          <w:sz w:val="24"/>
          <w:szCs w:val="24"/>
        </w:rPr>
        <w:t xml:space="preserve"> </w:t>
      </w:r>
      <w:proofErr w:type="spellStart"/>
      <w:r w:rsidR="00D10A0B" w:rsidRPr="00D10A0B">
        <w:rPr>
          <w:rFonts w:asciiTheme="majorBidi" w:eastAsia="Times New Roman" w:hAnsiTheme="majorBidi" w:cstheme="majorBidi"/>
          <w:sz w:val="24"/>
          <w:szCs w:val="24"/>
        </w:rPr>
        <w:t>keputusan</w:t>
      </w:r>
      <w:proofErr w:type="spellEnd"/>
      <w:r w:rsidR="00D10A0B" w:rsidRPr="00D10A0B">
        <w:rPr>
          <w:rFonts w:asciiTheme="majorBidi" w:eastAsia="Times New Roman" w:hAnsiTheme="majorBidi" w:cstheme="majorBidi"/>
          <w:sz w:val="24"/>
          <w:szCs w:val="24"/>
        </w:rPr>
        <w:t xml:space="preserve"> </w:t>
      </w:r>
      <w:proofErr w:type="spellStart"/>
      <w:r w:rsidR="00D10A0B" w:rsidRPr="00D10A0B">
        <w:rPr>
          <w:rFonts w:asciiTheme="majorBidi" w:eastAsia="Times New Roman" w:hAnsiTheme="majorBidi" w:cstheme="majorBidi"/>
          <w:sz w:val="24"/>
          <w:szCs w:val="24"/>
        </w:rPr>
        <w:t>berdasarkan</w:t>
      </w:r>
      <w:proofErr w:type="spellEnd"/>
      <w:r w:rsidR="00D10A0B" w:rsidRPr="00D10A0B">
        <w:rPr>
          <w:rFonts w:asciiTheme="majorBidi" w:eastAsia="Times New Roman" w:hAnsiTheme="majorBidi" w:cstheme="majorBidi"/>
          <w:sz w:val="24"/>
          <w:szCs w:val="24"/>
        </w:rPr>
        <w:t xml:space="preserve"> </w:t>
      </w:r>
      <w:proofErr w:type="spellStart"/>
      <w:r w:rsidR="00D10A0B" w:rsidRPr="00D10A0B">
        <w:rPr>
          <w:rFonts w:asciiTheme="majorBidi" w:eastAsia="Times New Roman" w:hAnsiTheme="majorBidi" w:cstheme="majorBidi"/>
          <w:sz w:val="24"/>
          <w:szCs w:val="24"/>
        </w:rPr>
        <w:t>hasil</w:t>
      </w:r>
      <w:proofErr w:type="spellEnd"/>
      <w:r w:rsidR="00D10A0B" w:rsidRPr="00D10A0B">
        <w:rPr>
          <w:rFonts w:asciiTheme="majorBidi" w:eastAsia="Times New Roman" w:hAnsiTheme="majorBidi" w:cstheme="majorBidi"/>
          <w:sz w:val="24"/>
          <w:szCs w:val="24"/>
        </w:rPr>
        <w:t xml:space="preserve"> yang </w:t>
      </w:r>
      <w:proofErr w:type="spellStart"/>
      <w:r w:rsidR="00D10A0B" w:rsidRPr="00D10A0B">
        <w:rPr>
          <w:rFonts w:asciiTheme="majorBidi" w:eastAsia="Times New Roman" w:hAnsiTheme="majorBidi" w:cstheme="majorBidi"/>
          <w:sz w:val="24"/>
          <w:szCs w:val="24"/>
        </w:rPr>
        <w:t>telah</w:t>
      </w:r>
      <w:proofErr w:type="spellEnd"/>
      <w:r w:rsidR="00D10A0B" w:rsidRPr="00D10A0B">
        <w:rPr>
          <w:rFonts w:asciiTheme="majorBidi" w:eastAsia="Times New Roman" w:hAnsiTheme="majorBidi" w:cstheme="majorBidi"/>
          <w:sz w:val="24"/>
          <w:szCs w:val="24"/>
        </w:rPr>
        <w:t xml:space="preserve"> </w:t>
      </w:r>
      <w:proofErr w:type="spellStart"/>
      <w:r w:rsidR="00D10A0B" w:rsidRPr="00D10A0B">
        <w:rPr>
          <w:rFonts w:asciiTheme="majorBidi" w:eastAsia="Times New Roman" w:hAnsiTheme="majorBidi" w:cstheme="majorBidi"/>
          <w:sz w:val="24"/>
          <w:szCs w:val="24"/>
        </w:rPr>
        <w:t>dikerjakan</w:t>
      </w:r>
      <w:proofErr w:type="spellEnd"/>
      <w:r w:rsidR="00D10A0B" w:rsidRPr="00D10A0B">
        <w:rPr>
          <w:rFonts w:asciiTheme="majorBidi" w:eastAsia="Times New Roman" w:hAnsiTheme="majorBidi" w:cstheme="majorBidi"/>
          <w:sz w:val="24"/>
          <w:szCs w:val="24"/>
        </w:rPr>
        <w:t xml:space="preserve">. </w:t>
      </w:r>
      <w:proofErr w:type="spellStart"/>
      <w:r w:rsidR="00D10A0B" w:rsidRPr="00D10A0B">
        <w:rPr>
          <w:rFonts w:asciiTheme="majorBidi" w:eastAsia="Times New Roman" w:hAnsiTheme="majorBidi" w:cstheme="majorBidi"/>
          <w:sz w:val="24"/>
          <w:szCs w:val="24"/>
        </w:rPr>
        <w:t>Mereka</w:t>
      </w:r>
      <w:proofErr w:type="spellEnd"/>
      <w:r w:rsidR="00D10A0B" w:rsidRPr="00D10A0B">
        <w:rPr>
          <w:rFonts w:asciiTheme="majorBidi" w:eastAsia="Times New Roman" w:hAnsiTheme="majorBidi" w:cstheme="majorBidi"/>
          <w:sz w:val="24"/>
          <w:szCs w:val="24"/>
        </w:rPr>
        <w:t xml:space="preserve"> </w:t>
      </w:r>
      <w:proofErr w:type="spellStart"/>
      <w:r w:rsidR="00D10A0B" w:rsidRPr="00D10A0B">
        <w:rPr>
          <w:rFonts w:asciiTheme="majorBidi" w:eastAsia="Times New Roman" w:hAnsiTheme="majorBidi" w:cstheme="majorBidi"/>
          <w:sz w:val="24"/>
          <w:szCs w:val="24"/>
        </w:rPr>
        <w:t>belum</w:t>
      </w:r>
      <w:proofErr w:type="spellEnd"/>
      <w:r w:rsidR="00D10A0B" w:rsidRPr="00D10A0B">
        <w:rPr>
          <w:rFonts w:asciiTheme="majorBidi" w:eastAsia="Times New Roman" w:hAnsiTheme="majorBidi" w:cstheme="majorBidi"/>
          <w:sz w:val="24"/>
          <w:szCs w:val="24"/>
        </w:rPr>
        <w:t xml:space="preserve"> </w:t>
      </w:r>
      <w:proofErr w:type="spellStart"/>
      <w:r w:rsidR="00D10A0B" w:rsidRPr="00D10A0B">
        <w:rPr>
          <w:rFonts w:asciiTheme="majorBidi" w:eastAsia="Times New Roman" w:hAnsiTheme="majorBidi" w:cstheme="majorBidi"/>
          <w:sz w:val="24"/>
          <w:szCs w:val="24"/>
        </w:rPr>
        <w:t>mampu</w:t>
      </w:r>
      <w:proofErr w:type="spellEnd"/>
      <w:r w:rsidR="00D10A0B" w:rsidRPr="00D10A0B">
        <w:rPr>
          <w:rFonts w:asciiTheme="majorBidi" w:eastAsia="Times New Roman" w:hAnsiTheme="majorBidi" w:cstheme="majorBidi"/>
          <w:sz w:val="24"/>
          <w:szCs w:val="24"/>
        </w:rPr>
        <w:t xml:space="preserve"> </w:t>
      </w:r>
      <w:proofErr w:type="spellStart"/>
      <w:r w:rsidR="00D10A0B" w:rsidRPr="00D10A0B">
        <w:rPr>
          <w:rFonts w:asciiTheme="majorBidi" w:eastAsia="Times New Roman" w:hAnsiTheme="majorBidi" w:cstheme="majorBidi"/>
          <w:sz w:val="24"/>
          <w:szCs w:val="24"/>
        </w:rPr>
        <w:t>menghubungkan</w:t>
      </w:r>
      <w:proofErr w:type="spellEnd"/>
      <w:r w:rsidR="00D10A0B" w:rsidRPr="00D10A0B">
        <w:rPr>
          <w:rFonts w:asciiTheme="majorBidi" w:eastAsia="Times New Roman" w:hAnsiTheme="majorBidi" w:cstheme="majorBidi"/>
          <w:sz w:val="24"/>
          <w:szCs w:val="24"/>
        </w:rPr>
        <w:t xml:space="preserve"> </w:t>
      </w:r>
      <w:proofErr w:type="spellStart"/>
      <w:r w:rsidR="00D10A0B" w:rsidRPr="00D10A0B">
        <w:rPr>
          <w:rFonts w:asciiTheme="majorBidi" w:eastAsia="Times New Roman" w:hAnsiTheme="majorBidi" w:cstheme="majorBidi"/>
          <w:sz w:val="24"/>
          <w:szCs w:val="24"/>
        </w:rPr>
        <w:t>konteks</w:t>
      </w:r>
      <w:proofErr w:type="spellEnd"/>
      <w:r w:rsidR="00D10A0B" w:rsidRPr="00D10A0B">
        <w:rPr>
          <w:rFonts w:asciiTheme="majorBidi" w:eastAsia="Times New Roman" w:hAnsiTheme="majorBidi" w:cstheme="majorBidi"/>
          <w:sz w:val="24"/>
          <w:szCs w:val="24"/>
        </w:rPr>
        <w:t xml:space="preserve"> </w:t>
      </w:r>
      <w:proofErr w:type="spellStart"/>
      <w:r w:rsidR="00D10A0B" w:rsidRPr="00D10A0B">
        <w:rPr>
          <w:rFonts w:asciiTheme="majorBidi" w:eastAsia="Times New Roman" w:hAnsiTheme="majorBidi" w:cstheme="majorBidi"/>
          <w:sz w:val="24"/>
          <w:szCs w:val="24"/>
        </w:rPr>
        <w:t>awal</w:t>
      </w:r>
      <w:proofErr w:type="spellEnd"/>
      <w:r w:rsidR="00D10A0B" w:rsidRPr="00D10A0B">
        <w:rPr>
          <w:rFonts w:asciiTheme="majorBidi" w:eastAsia="Times New Roman" w:hAnsiTheme="majorBidi" w:cstheme="majorBidi"/>
          <w:sz w:val="24"/>
          <w:szCs w:val="24"/>
        </w:rPr>
        <w:t xml:space="preserve"> </w:t>
      </w:r>
      <w:proofErr w:type="spellStart"/>
      <w:r w:rsidR="00D10A0B" w:rsidRPr="00D10A0B">
        <w:rPr>
          <w:rFonts w:asciiTheme="majorBidi" w:eastAsia="Times New Roman" w:hAnsiTheme="majorBidi" w:cstheme="majorBidi"/>
          <w:sz w:val="24"/>
          <w:szCs w:val="24"/>
        </w:rPr>
        <w:t>dengan</w:t>
      </w:r>
      <w:proofErr w:type="spellEnd"/>
      <w:r w:rsidR="00D10A0B" w:rsidRPr="00D10A0B">
        <w:rPr>
          <w:rFonts w:asciiTheme="majorBidi" w:eastAsia="Times New Roman" w:hAnsiTheme="majorBidi" w:cstheme="majorBidi"/>
          <w:sz w:val="24"/>
          <w:szCs w:val="24"/>
        </w:rPr>
        <w:t xml:space="preserve"> </w:t>
      </w:r>
      <w:proofErr w:type="spellStart"/>
      <w:r w:rsidR="00D10A0B" w:rsidRPr="00D10A0B">
        <w:rPr>
          <w:rFonts w:asciiTheme="majorBidi" w:eastAsia="Times New Roman" w:hAnsiTheme="majorBidi" w:cstheme="majorBidi"/>
          <w:sz w:val="24"/>
          <w:szCs w:val="24"/>
        </w:rPr>
        <w:t>soal</w:t>
      </w:r>
      <w:proofErr w:type="spellEnd"/>
      <w:r w:rsidR="00D10A0B" w:rsidRPr="00D10A0B">
        <w:rPr>
          <w:rFonts w:asciiTheme="majorBidi" w:eastAsia="Times New Roman" w:hAnsiTheme="majorBidi" w:cstheme="majorBidi"/>
          <w:sz w:val="24"/>
          <w:szCs w:val="24"/>
        </w:rPr>
        <w:t xml:space="preserve"> yang </w:t>
      </w:r>
      <w:proofErr w:type="spellStart"/>
      <w:r w:rsidR="00D10A0B" w:rsidRPr="00D10A0B">
        <w:rPr>
          <w:rFonts w:asciiTheme="majorBidi" w:eastAsia="Times New Roman" w:hAnsiTheme="majorBidi" w:cstheme="majorBidi"/>
          <w:sz w:val="24"/>
          <w:szCs w:val="24"/>
        </w:rPr>
        <w:t>telah</w:t>
      </w:r>
      <w:proofErr w:type="spellEnd"/>
      <w:r w:rsidR="00D10A0B" w:rsidRPr="00D10A0B">
        <w:rPr>
          <w:rFonts w:asciiTheme="majorBidi" w:eastAsia="Times New Roman" w:hAnsiTheme="majorBidi" w:cstheme="majorBidi"/>
          <w:sz w:val="24"/>
          <w:szCs w:val="24"/>
        </w:rPr>
        <w:t xml:space="preserve"> </w:t>
      </w:r>
      <w:proofErr w:type="spellStart"/>
      <w:r w:rsidR="00D10A0B" w:rsidRPr="00D10A0B">
        <w:rPr>
          <w:rFonts w:asciiTheme="majorBidi" w:eastAsia="Times New Roman" w:hAnsiTheme="majorBidi" w:cstheme="majorBidi"/>
          <w:sz w:val="24"/>
          <w:szCs w:val="24"/>
        </w:rPr>
        <w:t>diselesaikan</w:t>
      </w:r>
      <w:proofErr w:type="spellEnd"/>
      <w:r w:rsidR="00D10A0B" w:rsidRPr="00D10A0B">
        <w:rPr>
          <w:rFonts w:asciiTheme="majorBidi" w:eastAsia="Times New Roman" w:hAnsiTheme="majorBidi" w:cstheme="majorBidi"/>
          <w:sz w:val="24"/>
          <w:szCs w:val="24"/>
        </w:rPr>
        <w:t xml:space="preserve"> </w:t>
      </w:r>
      <w:proofErr w:type="spellStart"/>
      <w:r w:rsidR="00D10A0B" w:rsidRPr="00D10A0B">
        <w:rPr>
          <w:rFonts w:asciiTheme="majorBidi" w:eastAsia="Times New Roman" w:hAnsiTheme="majorBidi" w:cstheme="majorBidi"/>
          <w:sz w:val="24"/>
          <w:szCs w:val="24"/>
        </w:rPr>
        <w:t>sebelumnya</w:t>
      </w:r>
      <w:proofErr w:type="spellEnd"/>
      <w:r w:rsidR="00D10A0B" w:rsidRPr="00D10A0B">
        <w:rPr>
          <w:rFonts w:asciiTheme="majorBidi" w:eastAsia="Times New Roman" w:hAnsiTheme="majorBidi" w:cstheme="majorBidi"/>
          <w:sz w:val="24"/>
          <w:szCs w:val="24"/>
        </w:rPr>
        <w:t xml:space="preserve">. Hal </w:t>
      </w:r>
      <w:proofErr w:type="spellStart"/>
      <w:r w:rsidR="00D10A0B" w:rsidRPr="00D10A0B">
        <w:rPr>
          <w:rFonts w:asciiTheme="majorBidi" w:eastAsia="Times New Roman" w:hAnsiTheme="majorBidi" w:cstheme="majorBidi"/>
          <w:sz w:val="24"/>
          <w:szCs w:val="24"/>
        </w:rPr>
        <w:t>ini</w:t>
      </w:r>
      <w:proofErr w:type="spellEnd"/>
      <w:r w:rsidR="00D10A0B" w:rsidRPr="00D10A0B">
        <w:rPr>
          <w:rFonts w:asciiTheme="majorBidi" w:eastAsia="Times New Roman" w:hAnsiTheme="majorBidi" w:cstheme="majorBidi"/>
          <w:sz w:val="24"/>
          <w:szCs w:val="24"/>
        </w:rPr>
        <w:t xml:space="preserve"> </w:t>
      </w:r>
      <w:proofErr w:type="spellStart"/>
      <w:r w:rsidR="00D10A0B" w:rsidRPr="00D10A0B">
        <w:rPr>
          <w:rFonts w:asciiTheme="majorBidi" w:eastAsia="Times New Roman" w:hAnsiTheme="majorBidi" w:cstheme="majorBidi"/>
          <w:sz w:val="24"/>
          <w:szCs w:val="24"/>
        </w:rPr>
        <w:t>mungkin</w:t>
      </w:r>
      <w:proofErr w:type="spellEnd"/>
      <w:r w:rsidR="00D10A0B" w:rsidRPr="00D10A0B">
        <w:rPr>
          <w:rFonts w:asciiTheme="majorBidi" w:eastAsia="Times New Roman" w:hAnsiTheme="majorBidi" w:cstheme="majorBidi"/>
          <w:sz w:val="24"/>
          <w:szCs w:val="24"/>
        </w:rPr>
        <w:t xml:space="preserve"> </w:t>
      </w:r>
      <w:proofErr w:type="spellStart"/>
      <w:r w:rsidR="00D10A0B" w:rsidRPr="00D10A0B">
        <w:rPr>
          <w:rFonts w:asciiTheme="majorBidi" w:eastAsia="Times New Roman" w:hAnsiTheme="majorBidi" w:cstheme="majorBidi"/>
          <w:sz w:val="24"/>
          <w:szCs w:val="24"/>
        </w:rPr>
        <w:t>disebabkan</w:t>
      </w:r>
      <w:proofErr w:type="spellEnd"/>
      <w:r w:rsidR="00D10A0B" w:rsidRPr="00D10A0B">
        <w:rPr>
          <w:rFonts w:asciiTheme="majorBidi" w:eastAsia="Times New Roman" w:hAnsiTheme="majorBidi" w:cstheme="majorBidi"/>
          <w:sz w:val="24"/>
          <w:szCs w:val="24"/>
        </w:rPr>
        <w:t xml:space="preserve"> oleh </w:t>
      </w:r>
      <w:proofErr w:type="spellStart"/>
      <w:r w:rsidR="00D10A0B" w:rsidRPr="00D10A0B">
        <w:rPr>
          <w:rFonts w:asciiTheme="majorBidi" w:eastAsia="Times New Roman" w:hAnsiTheme="majorBidi" w:cstheme="majorBidi"/>
          <w:sz w:val="24"/>
          <w:szCs w:val="24"/>
        </w:rPr>
        <w:t>keinginan</w:t>
      </w:r>
      <w:proofErr w:type="spellEnd"/>
      <w:r w:rsidR="00D10A0B" w:rsidRPr="00D10A0B">
        <w:rPr>
          <w:rFonts w:asciiTheme="majorBidi" w:eastAsia="Times New Roman" w:hAnsiTheme="majorBidi" w:cstheme="majorBidi"/>
          <w:sz w:val="24"/>
          <w:szCs w:val="24"/>
        </w:rPr>
        <w:t xml:space="preserve"> </w:t>
      </w:r>
      <w:proofErr w:type="spellStart"/>
      <w:r w:rsidR="00D10A0B" w:rsidRPr="00D10A0B">
        <w:rPr>
          <w:rFonts w:asciiTheme="majorBidi" w:eastAsia="Times New Roman" w:hAnsiTheme="majorBidi" w:cstheme="majorBidi"/>
          <w:sz w:val="24"/>
          <w:szCs w:val="24"/>
        </w:rPr>
        <w:t>peserta</w:t>
      </w:r>
      <w:proofErr w:type="spellEnd"/>
      <w:r w:rsidR="00D10A0B" w:rsidRPr="00D10A0B">
        <w:rPr>
          <w:rFonts w:asciiTheme="majorBidi" w:eastAsia="Times New Roman" w:hAnsiTheme="majorBidi" w:cstheme="majorBidi"/>
          <w:sz w:val="24"/>
          <w:szCs w:val="24"/>
        </w:rPr>
        <w:t xml:space="preserve"> </w:t>
      </w:r>
      <w:proofErr w:type="spellStart"/>
      <w:r w:rsidR="00D10A0B" w:rsidRPr="00D10A0B">
        <w:rPr>
          <w:rFonts w:asciiTheme="majorBidi" w:eastAsia="Times New Roman" w:hAnsiTheme="majorBidi" w:cstheme="majorBidi"/>
          <w:sz w:val="24"/>
          <w:szCs w:val="24"/>
        </w:rPr>
        <w:t>didik</w:t>
      </w:r>
      <w:proofErr w:type="spellEnd"/>
      <w:r w:rsidR="00D10A0B" w:rsidRPr="00D10A0B">
        <w:rPr>
          <w:rFonts w:asciiTheme="majorBidi" w:eastAsia="Times New Roman" w:hAnsiTheme="majorBidi" w:cstheme="majorBidi"/>
          <w:sz w:val="24"/>
          <w:szCs w:val="24"/>
        </w:rPr>
        <w:t xml:space="preserve"> </w:t>
      </w:r>
      <w:proofErr w:type="spellStart"/>
      <w:r w:rsidR="00D10A0B" w:rsidRPr="00D10A0B">
        <w:rPr>
          <w:rFonts w:asciiTheme="majorBidi" w:eastAsia="Times New Roman" w:hAnsiTheme="majorBidi" w:cstheme="majorBidi"/>
          <w:sz w:val="24"/>
          <w:szCs w:val="24"/>
        </w:rPr>
        <w:t>untuk</w:t>
      </w:r>
      <w:proofErr w:type="spellEnd"/>
      <w:r w:rsidR="00D10A0B" w:rsidRPr="00D10A0B">
        <w:rPr>
          <w:rFonts w:asciiTheme="majorBidi" w:eastAsia="Times New Roman" w:hAnsiTheme="majorBidi" w:cstheme="majorBidi"/>
          <w:sz w:val="24"/>
          <w:szCs w:val="24"/>
        </w:rPr>
        <w:t xml:space="preserve"> </w:t>
      </w:r>
      <w:proofErr w:type="spellStart"/>
      <w:r w:rsidR="00D10A0B" w:rsidRPr="00D10A0B">
        <w:rPr>
          <w:rFonts w:asciiTheme="majorBidi" w:eastAsia="Times New Roman" w:hAnsiTheme="majorBidi" w:cstheme="majorBidi"/>
          <w:sz w:val="24"/>
          <w:szCs w:val="24"/>
        </w:rPr>
        <w:t>menyelesaikan</w:t>
      </w:r>
      <w:proofErr w:type="spellEnd"/>
      <w:r w:rsidR="00D10A0B" w:rsidRPr="00D10A0B">
        <w:rPr>
          <w:rFonts w:asciiTheme="majorBidi" w:eastAsia="Times New Roman" w:hAnsiTheme="majorBidi" w:cstheme="majorBidi"/>
          <w:sz w:val="24"/>
          <w:szCs w:val="24"/>
        </w:rPr>
        <w:t xml:space="preserve"> </w:t>
      </w:r>
      <w:proofErr w:type="spellStart"/>
      <w:r w:rsidR="00D10A0B" w:rsidRPr="00D10A0B">
        <w:rPr>
          <w:rFonts w:asciiTheme="majorBidi" w:eastAsia="Times New Roman" w:hAnsiTheme="majorBidi" w:cstheme="majorBidi"/>
          <w:sz w:val="24"/>
          <w:szCs w:val="24"/>
        </w:rPr>
        <w:t>permasalahan</w:t>
      </w:r>
      <w:proofErr w:type="spellEnd"/>
      <w:r w:rsidR="00D10A0B" w:rsidRPr="00D10A0B">
        <w:rPr>
          <w:rFonts w:asciiTheme="majorBidi" w:eastAsia="Times New Roman" w:hAnsiTheme="majorBidi" w:cstheme="majorBidi"/>
          <w:sz w:val="24"/>
          <w:szCs w:val="24"/>
        </w:rPr>
        <w:t xml:space="preserve"> </w:t>
      </w:r>
      <w:proofErr w:type="spellStart"/>
      <w:r w:rsidR="00D10A0B" w:rsidRPr="00D10A0B">
        <w:rPr>
          <w:rFonts w:asciiTheme="majorBidi" w:eastAsia="Times New Roman" w:hAnsiTheme="majorBidi" w:cstheme="majorBidi"/>
          <w:sz w:val="24"/>
          <w:szCs w:val="24"/>
        </w:rPr>
        <w:t>dengan</w:t>
      </w:r>
      <w:proofErr w:type="spellEnd"/>
      <w:r w:rsidR="00D10A0B" w:rsidRPr="00D10A0B">
        <w:rPr>
          <w:rFonts w:asciiTheme="majorBidi" w:eastAsia="Times New Roman" w:hAnsiTheme="majorBidi" w:cstheme="majorBidi"/>
          <w:sz w:val="24"/>
          <w:szCs w:val="24"/>
        </w:rPr>
        <w:t xml:space="preserve"> </w:t>
      </w:r>
      <w:proofErr w:type="spellStart"/>
      <w:r w:rsidR="00D10A0B" w:rsidRPr="00D10A0B">
        <w:rPr>
          <w:rFonts w:asciiTheme="majorBidi" w:eastAsia="Times New Roman" w:hAnsiTheme="majorBidi" w:cstheme="majorBidi"/>
          <w:sz w:val="24"/>
          <w:szCs w:val="24"/>
        </w:rPr>
        <w:t>cepat</w:t>
      </w:r>
      <w:proofErr w:type="spellEnd"/>
      <w:r w:rsidR="00D10A0B" w:rsidRPr="00D10A0B">
        <w:rPr>
          <w:rFonts w:asciiTheme="majorBidi" w:eastAsia="Times New Roman" w:hAnsiTheme="majorBidi" w:cstheme="majorBidi"/>
          <w:sz w:val="24"/>
          <w:szCs w:val="24"/>
        </w:rPr>
        <w:t xml:space="preserve">, </w:t>
      </w:r>
      <w:proofErr w:type="spellStart"/>
      <w:r w:rsidR="00D10A0B" w:rsidRPr="00D10A0B">
        <w:rPr>
          <w:rFonts w:asciiTheme="majorBidi" w:eastAsia="Times New Roman" w:hAnsiTheme="majorBidi" w:cstheme="majorBidi"/>
          <w:sz w:val="24"/>
          <w:szCs w:val="24"/>
        </w:rPr>
        <w:t>tanpa</w:t>
      </w:r>
      <w:proofErr w:type="spellEnd"/>
      <w:r w:rsidR="00D10A0B" w:rsidRPr="00D10A0B">
        <w:rPr>
          <w:rFonts w:asciiTheme="majorBidi" w:eastAsia="Times New Roman" w:hAnsiTheme="majorBidi" w:cstheme="majorBidi"/>
          <w:sz w:val="24"/>
          <w:szCs w:val="24"/>
        </w:rPr>
        <w:t xml:space="preserve"> </w:t>
      </w:r>
      <w:proofErr w:type="spellStart"/>
      <w:r w:rsidR="00D10A0B" w:rsidRPr="00D10A0B">
        <w:rPr>
          <w:rFonts w:asciiTheme="majorBidi" w:eastAsia="Times New Roman" w:hAnsiTheme="majorBidi" w:cstheme="majorBidi"/>
          <w:sz w:val="24"/>
          <w:szCs w:val="24"/>
        </w:rPr>
        <w:t>melakukan</w:t>
      </w:r>
      <w:proofErr w:type="spellEnd"/>
      <w:r w:rsidR="00D10A0B" w:rsidRPr="00D10A0B">
        <w:rPr>
          <w:rFonts w:asciiTheme="majorBidi" w:eastAsia="Times New Roman" w:hAnsiTheme="majorBidi" w:cstheme="majorBidi"/>
          <w:sz w:val="24"/>
          <w:szCs w:val="24"/>
        </w:rPr>
        <w:t xml:space="preserve"> </w:t>
      </w:r>
      <w:proofErr w:type="spellStart"/>
      <w:r w:rsidR="00D10A0B" w:rsidRPr="00D10A0B">
        <w:rPr>
          <w:rFonts w:asciiTheme="majorBidi" w:eastAsia="Times New Roman" w:hAnsiTheme="majorBidi" w:cstheme="majorBidi"/>
          <w:sz w:val="24"/>
          <w:szCs w:val="24"/>
        </w:rPr>
        <w:t>refleksi</w:t>
      </w:r>
      <w:proofErr w:type="spellEnd"/>
      <w:r w:rsidR="00D10A0B" w:rsidRPr="00D10A0B">
        <w:rPr>
          <w:rFonts w:asciiTheme="majorBidi" w:eastAsia="Times New Roman" w:hAnsiTheme="majorBidi" w:cstheme="majorBidi"/>
          <w:sz w:val="24"/>
          <w:szCs w:val="24"/>
        </w:rPr>
        <w:t xml:space="preserve"> </w:t>
      </w:r>
      <w:proofErr w:type="spellStart"/>
      <w:r w:rsidR="00D10A0B" w:rsidRPr="00D10A0B">
        <w:rPr>
          <w:rFonts w:asciiTheme="majorBidi" w:eastAsia="Times New Roman" w:hAnsiTheme="majorBidi" w:cstheme="majorBidi"/>
          <w:sz w:val="24"/>
          <w:szCs w:val="24"/>
        </w:rPr>
        <w:t>terhadap</w:t>
      </w:r>
      <w:proofErr w:type="spellEnd"/>
      <w:r w:rsidR="00D10A0B" w:rsidRPr="00D10A0B">
        <w:rPr>
          <w:rFonts w:asciiTheme="majorBidi" w:eastAsia="Times New Roman" w:hAnsiTheme="majorBidi" w:cstheme="majorBidi"/>
          <w:sz w:val="24"/>
          <w:szCs w:val="24"/>
        </w:rPr>
        <w:t xml:space="preserve"> </w:t>
      </w:r>
      <w:proofErr w:type="spellStart"/>
      <w:r w:rsidR="00D10A0B" w:rsidRPr="00D10A0B">
        <w:rPr>
          <w:rFonts w:asciiTheme="majorBidi" w:eastAsia="Times New Roman" w:hAnsiTheme="majorBidi" w:cstheme="majorBidi"/>
          <w:sz w:val="24"/>
          <w:szCs w:val="24"/>
        </w:rPr>
        <w:t>konteks</w:t>
      </w:r>
      <w:proofErr w:type="spellEnd"/>
      <w:r w:rsidR="00D10A0B" w:rsidRPr="00D10A0B">
        <w:rPr>
          <w:rFonts w:asciiTheme="majorBidi" w:eastAsia="Times New Roman" w:hAnsiTheme="majorBidi" w:cstheme="majorBidi"/>
          <w:sz w:val="24"/>
          <w:szCs w:val="24"/>
        </w:rPr>
        <w:t xml:space="preserve"> yang </w:t>
      </w:r>
      <w:proofErr w:type="spellStart"/>
      <w:r w:rsidR="00D10A0B" w:rsidRPr="00D10A0B">
        <w:rPr>
          <w:rFonts w:asciiTheme="majorBidi" w:eastAsia="Times New Roman" w:hAnsiTheme="majorBidi" w:cstheme="majorBidi"/>
          <w:sz w:val="24"/>
          <w:szCs w:val="24"/>
        </w:rPr>
        <w:t>ada</w:t>
      </w:r>
      <w:proofErr w:type="spellEnd"/>
      <w:r w:rsidR="00D10A0B" w:rsidRPr="00D10A0B">
        <w:rPr>
          <w:rFonts w:asciiTheme="majorBidi" w:eastAsia="Times New Roman" w:hAnsiTheme="majorBidi" w:cstheme="majorBidi"/>
          <w:sz w:val="24"/>
          <w:szCs w:val="24"/>
        </w:rPr>
        <w:t>.</w:t>
      </w:r>
    </w:p>
    <w:p w14:paraId="65B4AE62" w14:textId="77777777" w:rsidR="00FB0C0B" w:rsidRPr="000F6373" w:rsidRDefault="00FB0C0B" w:rsidP="002C7ECC">
      <w:pPr>
        <w:pStyle w:val="ListParagraph"/>
        <w:pBdr>
          <w:top w:val="nil"/>
          <w:left w:val="nil"/>
          <w:bottom w:val="nil"/>
          <w:right w:val="nil"/>
          <w:between w:val="nil"/>
        </w:pBdr>
        <w:spacing w:line="360" w:lineRule="auto"/>
        <w:ind w:left="1710" w:firstLine="720"/>
        <w:jc w:val="both"/>
        <w:rPr>
          <w:rFonts w:asciiTheme="majorBidi" w:eastAsia="Times New Roman" w:hAnsiTheme="majorBidi" w:cstheme="majorBidi"/>
          <w:sz w:val="24"/>
          <w:szCs w:val="24"/>
        </w:rPr>
      </w:pPr>
    </w:p>
    <w:p w14:paraId="5F92E43B" w14:textId="77777777" w:rsidR="00FB0C0B" w:rsidRPr="000F6373" w:rsidRDefault="00FB0C0B">
      <w:pPr>
        <w:pStyle w:val="ListParagraph"/>
        <w:numPr>
          <w:ilvl w:val="0"/>
          <w:numId w:val="30"/>
        </w:numPr>
        <w:spacing w:line="360" w:lineRule="auto"/>
        <w:ind w:left="1170" w:hanging="270"/>
        <w:jc w:val="both"/>
        <w:rPr>
          <w:rFonts w:asciiTheme="majorBidi" w:hAnsiTheme="majorBidi" w:cstheme="majorBidi"/>
          <w:sz w:val="24"/>
          <w:szCs w:val="24"/>
        </w:rPr>
      </w:pPr>
      <w:proofErr w:type="spellStart"/>
      <w:r w:rsidRPr="000F6373">
        <w:rPr>
          <w:rFonts w:asciiTheme="majorBidi" w:hAnsiTheme="majorBidi" w:cstheme="majorBidi"/>
          <w:sz w:val="24"/>
          <w:szCs w:val="24"/>
        </w:rPr>
        <w:t>Komponen</w:t>
      </w:r>
      <w:proofErr w:type="spellEnd"/>
      <w:r w:rsidRPr="000F6373">
        <w:rPr>
          <w:rFonts w:asciiTheme="majorBidi" w:hAnsiTheme="majorBidi" w:cstheme="majorBidi"/>
          <w:sz w:val="24"/>
          <w:szCs w:val="24"/>
        </w:rPr>
        <w:t xml:space="preserve"> </w:t>
      </w:r>
      <w:r w:rsidRPr="000F6373">
        <w:rPr>
          <w:rFonts w:asciiTheme="majorBidi" w:hAnsiTheme="majorBidi" w:cstheme="majorBidi"/>
          <w:i/>
          <w:iCs/>
          <w:sz w:val="24"/>
          <w:szCs w:val="24"/>
        </w:rPr>
        <w:t>Input</w:t>
      </w:r>
    </w:p>
    <w:p w14:paraId="214A843A" w14:textId="1F23C235" w:rsidR="00FB0C0B" w:rsidRPr="000F6373" w:rsidRDefault="00D10A0B" w:rsidP="002C7ECC">
      <w:pPr>
        <w:spacing w:line="360" w:lineRule="auto"/>
        <w:ind w:left="1170" w:firstLine="720"/>
        <w:jc w:val="both"/>
        <w:rPr>
          <w:rFonts w:asciiTheme="majorBidi" w:hAnsiTheme="majorBidi" w:cstheme="majorBidi"/>
          <w:sz w:val="24"/>
          <w:szCs w:val="24"/>
        </w:rPr>
      </w:pPr>
      <w:bookmarkStart w:id="144" w:name="_Hlk139723480"/>
      <w:r w:rsidRPr="00D10A0B">
        <w:rPr>
          <w:rFonts w:asciiTheme="majorBidi" w:hAnsiTheme="majorBidi" w:cstheme="majorBidi"/>
          <w:sz w:val="24"/>
          <w:szCs w:val="24"/>
        </w:rPr>
        <w:t xml:space="preserve">Pada komponen ini terdapat dua aspek yang dievaluasi, yaitu subjek penelitian dan instrumen pengukuran. Subjek penelitian dalam kasus ini adalah peserta didik yang berada di kelas V </w:t>
      </w:r>
      <w:r w:rsidR="00732659">
        <w:rPr>
          <w:rFonts w:asciiTheme="majorBidi" w:hAnsiTheme="majorBidi" w:cstheme="majorBidi"/>
          <w:sz w:val="24"/>
          <w:szCs w:val="24"/>
          <w:lang w:val="en-US"/>
        </w:rPr>
        <w:t xml:space="preserve">UPTD </w:t>
      </w:r>
      <w:r w:rsidR="00FB0C0B" w:rsidRPr="000F6373">
        <w:rPr>
          <w:rFonts w:asciiTheme="majorBidi" w:hAnsiTheme="majorBidi" w:cstheme="majorBidi"/>
          <w:sz w:val="24"/>
          <w:szCs w:val="24"/>
        </w:rPr>
        <w:t>SDN Mekarjaya 14 Depok. Sedangkan objek intrumen pengukuran adalah lembar tes yang meliputi jumlah soal dan indikator yang memuat pada soal</w:t>
      </w:r>
    </w:p>
    <w:bookmarkEnd w:id="144"/>
    <w:p w14:paraId="566A0015" w14:textId="77777777" w:rsidR="00706464" w:rsidRPr="000F6373" w:rsidRDefault="00FB0C0B" w:rsidP="002C7ECC">
      <w:pPr>
        <w:spacing w:line="360" w:lineRule="auto"/>
        <w:ind w:left="1170" w:firstLine="720"/>
        <w:jc w:val="both"/>
        <w:rPr>
          <w:rFonts w:asciiTheme="majorBidi" w:hAnsiTheme="majorBidi" w:cstheme="majorBidi"/>
          <w:sz w:val="24"/>
          <w:szCs w:val="24"/>
        </w:rPr>
      </w:pPr>
      <w:r w:rsidRPr="000F6373">
        <w:rPr>
          <w:rFonts w:asciiTheme="majorBidi" w:hAnsiTheme="majorBidi" w:cstheme="majorBidi"/>
          <w:sz w:val="24"/>
          <w:szCs w:val="24"/>
        </w:rPr>
        <w:t xml:space="preserve">Untuk subjek penelitian ini berjumlah 20 orang dengan 12 orang peserta didik laki-laki dan 8 orang peserta didik perempuan. Berada dikelas yang sama yaitu V dengan melakukan pembelajaran. Pembelajaran dilakukan selama dua kali pertemuan.  Peserta didik melakukan proses pembelajaran dengan RPP yang telah dibuat oleh guru dan LKPD berbasis literasi numerasi yang telah dibuat oleh </w:t>
      </w:r>
      <w:r w:rsidRPr="000F6373">
        <w:rPr>
          <w:rFonts w:asciiTheme="majorBidi" w:hAnsiTheme="majorBidi" w:cstheme="majorBidi"/>
          <w:sz w:val="24"/>
          <w:szCs w:val="24"/>
        </w:rPr>
        <w:lastRenderedPageBreak/>
        <w:t xml:space="preserve">peneliti. Proses penelitian dilakukan selama dua kali pertemuan pembelajaran dan satu kali pertemuan tes akhir peserta didik. Berikut </w:t>
      </w:r>
    </w:p>
    <w:tbl>
      <w:tblPr>
        <w:tblStyle w:val="TableGrid"/>
        <w:tblpPr w:leftFromText="180" w:rightFromText="180" w:vertAnchor="text" w:horzAnchor="margin" w:tblpXSpec="right" w:tblpY="622"/>
        <w:tblW w:w="77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5"/>
        <w:gridCol w:w="46"/>
        <w:gridCol w:w="3906"/>
      </w:tblGrid>
      <w:tr w:rsidR="00706464" w:rsidRPr="000F6373" w14:paraId="01B55D1D" w14:textId="77777777" w:rsidTr="00BA1287">
        <w:trPr>
          <w:trHeight w:val="2600"/>
        </w:trPr>
        <w:tc>
          <w:tcPr>
            <w:tcW w:w="3815" w:type="dxa"/>
          </w:tcPr>
          <w:p w14:paraId="066CC7B0" w14:textId="77777777" w:rsidR="00F5506D" w:rsidRPr="000F6373" w:rsidRDefault="00706464" w:rsidP="00F5506D">
            <w:pPr>
              <w:pStyle w:val="ListParagraph"/>
              <w:keepNext/>
              <w:spacing w:before="240" w:line="360" w:lineRule="auto"/>
              <w:ind w:left="0"/>
              <w:jc w:val="center"/>
              <w:rPr>
                <w:rFonts w:asciiTheme="majorBidi" w:hAnsiTheme="majorBidi" w:cstheme="majorBidi"/>
              </w:rPr>
            </w:pPr>
            <w:r w:rsidRPr="000F6373">
              <w:rPr>
                <w:rFonts w:asciiTheme="majorBidi" w:hAnsiTheme="majorBidi" w:cstheme="majorBidi"/>
                <w:noProof/>
                <w:sz w:val="20"/>
                <w:szCs w:val="20"/>
                <w14:ligatures w14:val="standardContextual"/>
              </w:rPr>
              <w:drawing>
                <wp:inline distT="0" distB="0" distL="0" distR="0" wp14:anchorId="52644408" wp14:editId="6B92B667">
                  <wp:extent cx="1877971" cy="1408583"/>
                  <wp:effectExtent l="0" t="0" r="0" b="0"/>
                  <wp:docPr id="171688559" name="Picture 171688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913293" cy="1435077"/>
                          </a:xfrm>
                          <a:prstGeom prst="rect">
                            <a:avLst/>
                          </a:prstGeom>
                        </pic:spPr>
                      </pic:pic>
                    </a:graphicData>
                  </a:graphic>
                </wp:inline>
              </w:drawing>
            </w:r>
          </w:p>
          <w:p w14:paraId="6B7B2AD5" w14:textId="4166C246" w:rsidR="00706464" w:rsidRPr="000F6373" w:rsidRDefault="00F5506D" w:rsidP="00F5506D">
            <w:pPr>
              <w:pStyle w:val="Caption"/>
              <w:jc w:val="center"/>
              <w:rPr>
                <w:rFonts w:asciiTheme="majorBidi" w:hAnsiTheme="majorBidi" w:cstheme="majorBidi"/>
                <w:sz w:val="20"/>
                <w:szCs w:val="20"/>
              </w:rPr>
            </w:pPr>
            <w:bookmarkStart w:id="145" w:name="_Toc139602713"/>
            <w:r w:rsidRPr="000F6373">
              <w:rPr>
                <w:rFonts w:asciiTheme="majorBidi" w:hAnsiTheme="majorBidi" w:cstheme="majorBidi"/>
                <w:b/>
                <w:bCs/>
                <w:i w:val="0"/>
                <w:iCs w:val="0"/>
                <w:color w:val="auto"/>
                <w:sz w:val="20"/>
                <w:szCs w:val="20"/>
              </w:rPr>
              <w:t xml:space="preserve">Gambar 4. </w:t>
            </w:r>
            <w:r w:rsidRPr="000F6373">
              <w:rPr>
                <w:rFonts w:asciiTheme="majorBidi" w:hAnsiTheme="majorBidi" w:cstheme="majorBidi"/>
                <w:b/>
                <w:bCs/>
                <w:i w:val="0"/>
                <w:iCs w:val="0"/>
                <w:color w:val="auto"/>
                <w:sz w:val="20"/>
                <w:szCs w:val="20"/>
              </w:rPr>
              <w:fldChar w:fldCharType="begin"/>
            </w:r>
            <w:r w:rsidRPr="000F6373">
              <w:rPr>
                <w:rFonts w:asciiTheme="majorBidi" w:hAnsiTheme="majorBidi" w:cstheme="majorBidi"/>
                <w:b/>
                <w:bCs/>
                <w:i w:val="0"/>
                <w:iCs w:val="0"/>
                <w:color w:val="auto"/>
                <w:sz w:val="20"/>
                <w:szCs w:val="20"/>
              </w:rPr>
              <w:instrText xml:space="preserve"> SEQ Gambar_4. \* ARABIC </w:instrText>
            </w:r>
            <w:r w:rsidRPr="000F6373">
              <w:rPr>
                <w:rFonts w:asciiTheme="majorBidi" w:hAnsiTheme="majorBidi" w:cstheme="majorBidi"/>
                <w:b/>
                <w:bCs/>
                <w:i w:val="0"/>
                <w:iCs w:val="0"/>
                <w:color w:val="auto"/>
                <w:sz w:val="20"/>
                <w:szCs w:val="20"/>
              </w:rPr>
              <w:fldChar w:fldCharType="separate"/>
            </w:r>
            <w:r w:rsidR="006F078A">
              <w:rPr>
                <w:rFonts w:asciiTheme="majorBidi" w:hAnsiTheme="majorBidi" w:cstheme="majorBidi"/>
                <w:b/>
                <w:bCs/>
                <w:i w:val="0"/>
                <w:iCs w:val="0"/>
                <w:noProof/>
                <w:color w:val="auto"/>
                <w:sz w:val="20"/>
                <w:szCs w:val="20"/>
              </w:rPr>
              <w:t>2</w:t>
            </w:r>
            <w:r w:rsidRPr="000F6373">
              <w:rPr>
                <w:rFonts w:asciiTheme="majorBidi" w:hAnsiTheme="majorBidi" w:cstheme="majorBidi"/>
                <w:b/>
                <w:bCs/>
                <w:i w:val="0"/>
                <w:iCs w:val="0"/>
                <w:color w:val="auto"/>
                <w:sz w:val="20"/>
                <w:szCs w:val="20"/>
              </w:rPr>
              <w:fldChar w:fldCharType="end"/>
            </w:r>
            <w:r w:rsidRPr="000F6373">
              <w:rPr>
                <w:rFonts w:asciiTheme="majorBidi" w:hAnsiTheme="majorBidi" w:cstheme="majorBidi"/>
                <w:sz w:val="20"/>
                <w:szCs w:val="20"/>
              </w:rPr>
              <w:t xml:space="preserve"> </w:t>
            </w:r>
            <w:r w:rsidR="00706464" w:rsidRPr="000F6373">
              <w:rPr>
                <w:rFonts w:asciiTheme="majorBidi" w:hAnsiTheme="majorBidi" w:cstheme="majorBidi"/>
                <w:i w:val="0"/>
                <w:iCs w:val="0"/>
                <w:color w:val="auto"/>
                <w:sz w:val="20"/>
                <w:szCs w:val="20"/>
              </w:rPr>
              <w:t xml:space="preserve">Guru </w:t>
            </w:r>
            <w:proofErr w:type="spellStart"/>
            <w:r w:rsidR="00706464" w:rsidRPr="000F6373">
              <w:rPr>
                <w:rFonts w:asciiTheme="majorBidi" w:hAnsiTheme="majorBidi" w:cstheme="majorBidi"/>
                <w:i w:val="0"/>
                <w:iCs w:val="0"/>
                <w:color w:val="auto"/>
                <w:sz w:val="20"/>
                <w:szCs w:val="20"/>
              </w:rPr>
              <w:t>Membimbing</w:t>
            </w:r>
            <w:proofErr w:type="spellEnd"/>
            <w:r w:rsidR="00706464" w:rsidRPr="000F6373">
              <w:rPr>
                <w:rFonts w:asciiTheme="majorBidi" w:hAnsiTheme="majorBidi" w:cstheme="majorBidi"/>
                <w:i w:val="0"/>
                <w:iCs w:val="0"/>
                <w:color w:val="auto"/>
                <w:sz w:val="20"/>
                <w:szCs w:val="20"/>
              </w:rPr>
              <w:t xml:space="preserve"> </w:t>
            </w:r>
            <w:proofErr w:type="spellStart"/>
            <w:r w:rsidR="00706464" w:rsidRPr="000F6373">
              <w:rPr>
                <w:rFonts w:asciiTheme="majorBidi" w:hAnsiTheme="majorBidi" w:cstheme="majorBidi"/>
                <w:i w:val="0"/>
                <w:iCs w:val="0"/>
                <w:color w:val="auto"/>
                <w:sz w:val="20"/>
                <w:szCs w:val="20"/>
              </w:rPr>
              <w:t>Peserta</w:t>
            </w:r>
            <w:proofErr w:type="spellEnd"/>
            <w:r w:rsidR="00706464" w:rsidRPr="000F6373">
              <w:rPr>
                <w:rFonts w:asciiTheme="majorBidi" w:hAnsiTheme="majorBidi" w:cstheme="majorBidi"/>
                <w:i w:val="0"/>
                <w:iCs w:val="0"/>
                <w:color w:val="auto"/>
                <w:sz w:val="20"/>
                <w:szCs w:val="20"/>
              </w:rPr>
              <w:t xml:space="preserve"> </w:t>
            </w:r>
            <w:proofErr w:type="spellStart"/>
            <w:r w:rsidR="00706464" w:rsidRPr="000F6373">
              <w:rPr>
                <w:rFonts w:asciiTheme="majorBidi" w:hAnsiTheme="majorBidi" w:cstheme="majorBidi"/>
                <w:i w:val="0"/>
                <w:iCs w:val="0"/>
                <w:color w:val="auto"/>
                <w:sz w:val="20"/>
                <w:szCs w:val="20"/>
              </w:rPr>
              <w:t>Didik</w:t>
            </w:r>
            <w:bookmarkEnd w:id="145"/>
            <w:proofErr w:type="spellEnd"/>
          </w:p>
        </w:tc>
        <w:tc>
          <w:tcPr>
            <w:tcW w:w="3952" w:type="dxa"/>
            <w:gridSpan w:val="2"/>
          </w:tcPr>
          <w:p w14:paraId="5CE4C825" w14:textId="77777777" w:rsidR="00F5506D" w:rsidRPr="000F6373" w:rsidRDefault="00706464" w:rsidP="00F5506D">
            <w:pPr>
              <w:pStyle w:val="ListParagraph"/>
              <w:keepNext/>
              <w:spacing w:before="240" w:line="360" w:lineRule="auto"/>
              <w:ind w:left="0"/>
              <w:jc w:val="center"/>
              <w:rPr>
                <w:rFonts w:asciiTheme="majorBidi" w:hAnsiTheme="majorBidi" w:cstheme="majorBidi"/>
              </w:rPr>
            </w:pPr>
            <w:r w:rsidRPr="000F6373">
              <w:rPr>
                <w:rFonts w:asciiTheme="majorBidi" w:hAnsiTheme="majorBidi" w:cstheme="majorBidi"/>
                <w:noProof/>
                <w:sz w:val="20"/>
                <w:szCs w:val="20"/>
                <w14:ligatures w14:val="standardContextual"/>
              </w:rPr>
              <w:drawing>
                <wp:inline distT="0" distB="0" distL="0" distR="0" wp14:anchorId="766C82E7" wp14:editId="3BE6D0EE">
                  <wp:extent cx="1877766" cy="14084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955225" cy="1466529"/>
                          </a:xfrm>
                          <a:prstGeom prst="rect">
                            <a:avLst/>
                          </a:prstGeom>
                        </pic:spPr>
                      </pic:pic>
                    </a:graphicData>
                  </a:graphic>
                </wp:inline>
              </w:drawing>
            </w:r>
          </w:p>
          <w:p w14:paraId="4A0A2189" w14:textId="7B5EA5B0" w:rsidR="00706464" w:rsidRPr="000F6373" w:rsidRDefault="00F5506D" w:rsidP="00F5506D">
            <w:pPr>
              <w:pStyle w:val="Caption"/>
              <w:jc w:val="center"/>
              <w:rPr>
                <w:rFonts w:asciiTheme="majorBidi" w:hAnsiTheme="majorBidi" w:cstheme="majorBidi"/>
                <w:sz w:val="20"/>
                <w:szCs w:val="20"/>
              </w:rPr>
            </w:pPr>
            <w:bookmarkStart w:id="146" w:name="_Toc139602714"/>
            <w:r w:rsidRPr="00BA1287">
              <w:rPr>
                <w:rFonts w:asciiTheme="majorBidi" w:hAnsiTheme="majorBidi" w:cstheme="majorBidi"/>
                <w:b/>
                <w:bCs/>
                <w:i w:val="0"/>
                <w:iCs w:val="0"/>
                <w:color w:val="000000" w:themeColor="text1"/>
                <w:sz w:val="20"/>
                <w:szCs w:val="20"/>
              </w:rPr>
              <w:t xml:space="preserve">Gambar 4. </w:t>
            </w:r>
            <w:r w:rsidRPr="00BA1287">
              <w:rPr>
                <w:rFonts w:asciiTheme="majorBidi" w:hAnsiTheme="majorBidi" w:cstheme="majorBidi"/>
                <w:b/>
                <w:bCs/>
                <w:i w:val="0"/>
                <w:iCs w:val="0"/>
                <w:color w:val="000000" w:themeColor="text1"/>
                <w:sz w:val="20"/>
                <w:szCs w:val="20"/>
              </w:rPr>
              <w:fldChar w:fldCharType="begin"/>
            </w:r>
            <w:r w:rsidRPr="00BA1287">
              <w:rPr>
                <w:rFonts w:asciiTheme="majorBidi" w:hAnsiTheme="majorBidi" w:cstheme="majorBidi"/>
                <w:b/>
                <w:bCs/>
                <w:i w:val="0"/>
                <w:iCs w:val="0"/>
                <w:color w:val="000000" w:themeColor="text1"/>
                <w:sz w:val="20"/>
                <w:szCs w:val="20"/>
              </w:rPr>
              <w:instrText xml:space="preserve"> SEQ Gambar_4. \* ARABIC </w:instrText>
            </w:r>
            <w:r w:rsidRPr="00BA1287">
              <w:rPr>
                <w:rFonts w:asciiTheme="majorBidi" w:hAnsiTheme="majorBidi" w:cstheme="majorBidi"/>
                <w:b/>
                <w:bCs/>
                <w:i w:val="0"/>
                <w:iCs w:val="0"/>
                <w:color w:val="000000" w:themeColor="text1"/>
                <w:sz w:val="20"/>
                <w:szCs w:val="20"/>
              </w:rPr>
              <w:fldChar w:fldCharType="separate"/>
            </w:r>
            <w:r w:rsidR="006F078A">
              <w:rPr>
                <w:rFonts w:asciiTheme="majorBidi" w:hAnsiTheme="majorBidi" w:cstheme="majorBidi"/>
                <w:b/>
                <w:bCs/>
                <w:i w:val="0"/>
                <w:iCs w:val="0"/>
                <w:noProof/>
                <w:color w:val="000000" w:themeColor="text1"/>
                <w:sz w:val="20"/>
                <w:szCs w:val="20"/>
              </w:rPr>
              <w:t>3</w:t>
            </w:r>
            <w:r w:rsidRPr="00BA1287">
              <w:rPr>
                <w:rFonts w:asciiTheme="majorBidi" w:hAnsiTheme="majorBidi" w:cstheme="majorBidi"/>
                <w:b/>
                <w:bCs/>
                <w:i w:val="0"/>
                <w:iCs w:val="0"/>
                <w:color w:val="000000" w:themeColor="text1"/>
                <w:sz w:val="20"/>
                <w:szCs w:val="20"/>
              </w:rPr>
              <w:fldChar w:fldCharType="end"/>
            </w:r>
            <w:r w:rsidRPr="00BA1287">
              <w:rPr>
                <w:rFonts w:asciiTheme="majorBidi" w:hAnsiTheme="majorBidi" w:cstheme="majorBidi"/>
                <w:color w:val="000000" w:themeColor="text1"/>
                <w:sz w:val="20"/>
                <w:szCs w:val="20"/>
              </w:rPr>
              <w:t xml:space="preserve"> </w:t>
            </w:r>
            <w:r w:rsidR="00706464" w:rsidRPr="00BA1287">
              <w:rPr>
                <w:rFonts w:asciiTheme="majorBidi" w:hAnsiTheme="majorBidi" w:cstheme="majorBidi"/>
                <w:i w:val="0"/>
                <w:iCs w:val="0"/>
                <w:color w:val="000000" w:themeColor="text1"/>
                <w:sz w:val="22"/>
                <w:szCs w:val="22"/>
              </w:rPr>
              <w:t xml:space="preserve"> </w:t>
            </w:r>
            <w:r w:rsidR="00706464" w:rsidRPr="00BA1287">
              <w:rPr>
                <w:rFonts w:asciiTheme="majorBidi" w:hAnsiTheme="majorBidi" w:cstheme="majorBidi"/>
                <w:i w:val="0"/>
                <w:iCs w:val="0"/>
                <w:color w:val="000000" w:themeColor="text1"/>
                <w:sz w:val="20"/>
                <w:szCs w:val="20"/>
              </w:rPr>
              <w:t xml:space="preserve">Proses </w:t>
            </w:r>
            <w:proofErr w:type="spellStart"/>
            <w:r w:rsidR="00706464" w:rsidRPr="000F6373">
              <w:rPr>
                <w:rFonts w:asciiTheme="majorBidi" w:hAnsiTheme="majorBidi" w:cstheme="majorBidi"/>
                <w:i w:val="0"/>
                <w:iCs w:val="0"/>
                <w:color w:val="auto"/>
                <w:sz w:val="20"/>
                <w:szCs w:val="20"/>
              </w:rPr>
              <w:t>Pembelajaran</w:t>
            </w:r>
            <w:bookmarkEnd w:id="146"/>
            <w:proofErr w:type="spellEnd"/>
          </w:p>
        </w:tc>
      </w:tr>
      <w:tr w:rsidR="00706464" w:rsidRPr="000F6373" w14:paraId="015930A5" w14:textId="77777777" w:rsidTr="00BA1287">
        <w:tc>
          <w:tcPr>
            <w:tcW w:w="3861" w:type="dxa"/>
            <w:gridSpan w:val="2"/>
          </w:tcPr>
          <w:p w14:paraId="248E9629" w14:textId="77777777" w:rsidR="00F5506D" w:rsidRPr="000F6373" w:rsidRDefault="00706464" w:rsidP="00F5506D">
            <w:pPr>
              <w:pStyle w:val="ListParagraph"/>
              <w:keepNext/>
              <w:spacing w:before="240" w:line="360" w:lineRule="auto"/>
              <w:ind w:left="0"/>
              <w:jc w:val="center"/>
              <w:rPr>
                <w:rFonts w:asciiTheme="majorBidi" w:hAnsiTheme="majorBidi" w:cstheme="majorBidi"/>
              </w:rPr>
            </w:pPr>
            <w:r w:rsidRPr="000F6373">
              <w:rPr>
                <w:rFonts w:asciiTheme="majorBidi" w:hAnsiTheme="majorBidi" w:cstheme="majorBidi"/>
                <w:noProof/>
                <w:sz w:val="20"/>
                <w:szCs w:val="20"/>
                <w14:ligatures w14:val="standardContextual"/>
              </w:rPr>
              <w:drawing>
                <wp:inline distT="0" distB="0" distL="0" distR="0" wp14:anchorId="20E9FB6D" wp14:editId="4B5F4A95">
                  <wp:extent cx="2072640" cy="1554594"/>
                  <wp:effectExtent l="0" t="0" r="381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100241" cy="1575297"/>
                          </a:xfrm>
                          <a:prstGeom prst="rect">
                            <a:avLst/>
                          </a:prstGeom>
                        </pic:spPr>
                      </pic:pic>
                    </a:graphicData>
                  </a:graphic>
                </wp:inline>
              </w:drawing>
            </w:r>
          </w:p>
          <w:p w14:paraId="18F8BB8D" w14:textId="71DF2755" w:rsidR="00706464" w:rsidRPr="000F6373" w:rsidRDefault="00F5506D" w:rsidP="00F5506D">
            <w:pPr>
              <w:pStyle w:val="Caption"/>
              <w:jc w:val="center"/>
              <w:rPr>
                <w:rFonts w:asciiTheme="majorBidi" w:hAnsiTheme="majorBidi" w:cstheme="majorBidi"/>
                <w:sz w:val="20"/>
                <w:szCs w:val="20"/>
              </w:rPr>
            </w:pPr>
            <w:bookmarkStart w:id="147" w:name="_Toc139602715"/>
            <w:r w:rsidRPr="000F6373">
              <w:rPr>
                <w:rFonts w:asciiTheme="majorBidi" w:hAnsiTheme="majorBidi" w:cstheme="majorBidi"/>
                <w:b/>
                <w:bCs/>
                <w:i w:val="0"/>
                <w:iCs w:val="0"/>
                <w:color w:val="auto"/>
                <w:sz w:val="20"/>
                <w:szCs w:val="20"/>
              </w:rPr>
              <w:t xml:space="preserve">Gambar 4. </w:t>
            </w:r>
            <w:r w:rsidRPr="000F6373">
              <w:rPr>
                <w:rFonts w:asciiTheme="majorBidi" w:hAnsiTheme="majorBidi" w:cstheme="majorBidi"/>
                <w:b/>
                <w:bCs/>
                <w:i w:val="0"/>
                <w:iCs w:val="0"/>
                <w:color w:val="auto"/>
                <w:sz w:val="20"/>
                <w:szCs w:val="20"/>
              </w:rPr>
              <w:fldChar w:fldCharType="begin"/>
            </w:r>
            <w:r w:rsidRPr="000F6373">
              <w:rPr>
                <w:rFonts w:asciiTheme="majorBidi" w:hAnsiTheme="majorBidi" w:cstheme="majorBidi"/>
                <w:b/>
                <w:bCs/>
                <w:i w:val="0"/>
                <w:iCs w:val="0"/>
                <w:color w:val="auto"/>
                <w:sz w:val="20"/>
                <w:szCs w:val="20"/>
              </w:rPr>
              <w:instrText xml:space="preserve"> SEQ Gambar_4. \* ARABIC </w:instrText>
            </w:r>
            <w:r w:rsidRPr="000F6373">
              <w:rPr>
                <w:rFonts w:asciiTheme="majorBidi" w:hAnsiTheme="majorBidi" w:cstheme="majorBidi"/>
                <w:b/>
                <w:bCs/>
                <w:i w:val="0"/>
                <w:iCs w:val="0"/>
                <w:color w:val="auto"/>
                <w:sz w:val="20"/>
                <w:szCs w:val="20"/>
              </w:rPr>
              <w:fldChar w:fldCharType="separate"/>
            </w:r>
            <w:r w:rsidR="006F078A">
              <w:rPr>
                <w:rFonts w:asciiTheme="majorBidi" w:hAnsiTheme="majorBidi" w:cstheme="majorBidi"/>
                <w:b/>
                <w:bCs/>
                <w:i w:val="0"/>
                <w:iCs w:val="0"/>
                <w:noProof/>
                <w:color w:val="auto"/>
                <w:sz w:val="20"/>
                <w:szCs w:val="20"/>
              </w:rPr>
              <w:t>4</w:t>
            </w:r>
            <w:r w:rsidRPr="000F6373">
              <w:rPr>
                <w:rFonts w:asciiTheme="majorBidi" w:hAnsiTheme="majorBidi" w:cstheme="majorBidi"/>
                <w:b/>
                <w:bCs/>
                <w:i w:val="0"/>
                <w:iCs w:val="0"/>
                <w:color w:val="auto"/>
                <w:sz w:val="20"/>
                <w:szCs w:val="20"/>
              </w:rPr>
              <w:fldChar w:fldCharType="end"/>
            </w:r>
            <w:r w:rsidRPr="000F6373">
              <w:rPr>
                <w:rFonts w:asciiTheme="majorBidi" w:hAnsiTheme="majorBidi" w:cstheme="majorBidi"/>
              </w:rPr>
              <w:t xml:space="preserve"> </w:t>
            </w:r>
            <w:r w:rsidR="00706464" w:rsidRPr="000F6373">
              <w:rPr>
                <w:rFonts w:asciiTheme="majorBidi" w:hAnsiTheme="majorBidi" w:cstheme="majorBidi"/>
                <w:i w:val="0"/>
                <w:iCs w:val="0"/>
                <w:color w:val="auto"/>
                <w:sz w:val="20"/>
                <w:szCs w:val="20"/>
              </w:rPr>
              <w:t xml:space="preserve"> Proses </w:t>
            </w:r>
            <w:proofErr w:type="spellStart"/>
            <w:r w:rsidR="00706464" w:rsidRPr="000F6373">
              <w:rPr>
                <w:rFonts w:asciiTheme="majorBidi" w:hAnsiTheme="majorBidi" w:cstheme="majorBidi"/>
                <w:i w:val="0"/>
                <w:iCs w:val="0"/>
                <w:color w:val="auto"/>
                <w:sz w:val="20"/>
                <w:szCs w:val="20"/>
              </w:rPr>
              <w:t>Pembelajaran</w:t>
            </w:r>
            <w:bookmarkEnd w:id="147"/>
            <w:proofErr w:type="spellEnd"/>
          </w:p>
        </w:tc>
        <w:tc>
          <w:tcPr>
            <w:tcW w:w="3906" w:type="dxa"/>
          </w:tcPr>
          <w:p w14:paraId="7ADEF63A" w14:textId="77777777" w:rsidR="00F5506D" w:rsidRPr="000F6373" w:rsidRDefault="00706464" w:rsidP="00F5506D">
            <w:pPr>
              <w:pStyle w:val="ListParagraph"/>
              <w:keepNext/>
              <w:spacing w:before="240" w:line="360" w:lineRule="auto"/>
              <w:ind w:left="0"/>
              <w:jc w:val="center"/>
              <w:rPr>
                <w:rFonts w:asciiTheme="majorBidi" w:hAnsiTheme="majorBidi" w:cstheme="majorBidi"/>
              </w:rPr>
            </w:pPr>
            <w:r w:rsidRPr="000F6373">
              <w:rPr>
                <w:rFonts w:asciiTheme="majorBidi" w:hAnsiTheme="majorBidi" w:cstheme="majorBidi"/>
                <w:noProof/>
                <w:sz w:val="20"/>
                <w:szCs w:val="20"/>
                <w14:ligatures w14:val="standardContextual"/>
              </w:rPr>
              <w:drawing>
                <wp:inline distT="0" distB="0" distL="0" distR="0" wp14:anchorId="21BD02A2" wp14:editId="0D3D53F3">
                  <wp:extent cx="2072485" cy="1554480"/>
                  <wp:effectExtent l="0" t="0" r="444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123456" cy="1592711"/>
                          </a:xfrm>
                          <a:prstGeom prst="rect">
                            <a:avLst/>
                          </a:prstGeom>
                        </pic:spPr>
                      </pic:pic>
                    </a:graphicData>
                  </a:graphic>
                </wp:inline>
              </w:drawing>
            </w:r>
          </w:p>
          <w:p w14:paraId="3ED8F4FA" w14:textId="13A322C6" w:rsidR="00706464" w:rsidRPr="000F6373" w:rsidRDefault="00F5506D" w:rsidP="00F5506D">
            <w:pPr>
              <w:pStyle w:val="Caption"/>
              <w:jc w:val="center"/>
              <w:rPr>
                <w:rFonts w:asciiTheme="majorBidi" w:hAnsiTheme="majorBidi" w:cstheme="majorBidi"/>
                <w:sz w:val="20"/>
                <w:szCs w:val="20"/>
              </w:rPr>
            </w:pPr>
            <w:bookmarkStart w:id="148" w:name="_Toc139602716"/>
            <w:r w:rsidRPr="000F6373">
              <w:rPr>
                <w:rFonts w:asciiTheme="majorBidi" w:hAnsiTheme="majorBidi" w:cstheme="majorBidi"/>
                <w:b/>
                <w:bCs/>
                <w:i w:val="0"/>
                <w:iCs w:val="0"/>
                <w:color w:val="auto"/>
                <w:sz w:val="20"/>
                <w:szCs w:val="20"/>
              </w:rPr>
              <w:t xml:space="preserve">Gambar 4. </w:t>
            </w:r>
            <w:r w:rsidRPr="000F6373">
              <w:rPr>
                <w:rFonts w:asciiTheme="majorBidi" w:hAnsiTheme="majorBidi" w:cstheme="majorBidi"/>
                <w:b/>
                <w:bCs/>
                <w:i w:val="0"/>
                <w:iCs w:val="0"/>
                <w:color w:val="auto"/>
                <w:sz w:val="20"/>
                <w:szCs w:val="20"/>
              </w:rPr>
              <w:fldChar w:fldCharType="begin"/>
            </w:r>
            <w:r w:rsidRPr="000F6373">
              <w:rPr>
                <w:rFonts w:asciiTheme="majorBidi" w:hAnsiTheme="majorBidi" w:cstheme="majorBidi"/>
                <w:b/>
                <w:bCs/>
                <w:i w:val="0"/>
                <w:iCs w:val="0"/>
                <w:color w:val="auto"/>
                <w:sz w:val="20"/>
                <w:szCs w:val="20"/>
              </w:rPr>
              <w:instrText xml:space="preserve"> SEQ Gambar_4. \* ARABIC </w:instrText>
            </w:r>
            <w:r w:rsidRPr="000F6373">
              <w:rPr>
                <w:rFonts w:asciiTheme="majorBidi" w:hAnsiTheme="majorBidi" w:cstheme="majorBidi"/>
                <w:b/>
                <w:bCs/>
                <w:i w:val="0"/>
                <w:iCs w:val="0"/>
                <w:color w:val="auto"/>
                <w:sz w:val="20"/>
                <w:szCs w:val="20"/>
              </w:rPr>
              <w:fldChar w:fldCharType="separate"/>
            </w:r>
            <w:r w:rsidR="006F078A">
              <w:rPr>
                <w:rFonts w:asciiTheme="majorBidi" w:hAnsiTheme="majorBidi" w:cstheme="majorBidi"/>
                <w:b/>
                <w:bCs/>
                <w:i w:val="0"/>
                <w:iCs w:val="0"/>
                <w:noProof/>
                <w:color w:val="auto"/>
                <w:sz w:val="20"/>
                <w:szCs w:val="20"/>
              </w:rPr>
              <w:t>5</w:t>
            </w:r>
            <w:r w:rsidRPr="000F6373">
              <w:rPr>
                <w:rFonts w:asciiTheme="majorBidi" w:hAnsiTheme="majorBidi" w:cstheme="majorBidi"/>
                <w:b/>
                <w:bCs/>
                <w:i w:val="0"/>
                <w:iCs w:val="0"/>
                <w:color w:val="auto"/>
                <w:sz w:val="20"/>
                <w:szCs w:val="20"/>
              </w:rPr>
              <w:fldChar w:fldCharType="end"/>
            </w:r>
            <w:r w:rsidRPr="000F6373">
              <w:rPr>
                <w:rFonts w:asciiTheme="majorBidi" w:hAnsiTheme="majorBidi" w:cstheme="majorBidi"/>
                <w:color w:val="auto"/>
                <w:sz w:val="20"/>
                <w:szCs w:val="20"/>
              </w:rPr>
              <w:t xml:space="preserve"> </w:t>
            </w:r>
            <w:proofErr w:type="spellStart"/>
            <w:r w:rsidR="00706464" w:rsidRPr="000F6373">
              <w:rPr>
                <w:rFonts w:asciiTheme="majorBidi" w:hAnsiTheme="majorBidi" w:cstheme="majorBidi"/>
                <w:i w:val="0"/>
                <w:iCs w:val="0"/>
                <w:color w:val="auto"/>
                <w:sz w:val="20"/>
                <w:szCs w:val="20"/>
              </w:rPr>
              <w:t>Diskusi</w:t>
            </w:r>
            <w:proofErr w:type="spellEnd"/>
            <w:r w:rsidR="00706464" w:rsidRPr="000F6373">
              <w:rPr>
                <w:rFonts w:asciiTheme="majorBidi" w:hAnsiTheme="majorBidi" w:cstheme="majorBidi"/>
                <w:i w:val="0"/>
                <w:iCs w:val="0"/>
                <w:color w:val="auto"/>
                <w:sz w:val="20"/>
                <w:szCs w:val="20"/>
              </w:rPr>
              <w:t xml:space="preserve"> </w:t>
            </w:r>
            <w:proofErr w:type="spellStart"/>
            <w:r w:rsidR="00706464" w:rsidRPr="000F6373">
              <w:rPr>
                <w:rFonts w:asciiTheme="majorBidi" w:hAnsiTheme="majorBidi" w:cstheme="majorBidi"/>
                <w:i w:val="0"/>
                <w:iCs w:val="0"/>
                <w:color w:val="auto"/>
                <w:sz w:val="20"/>
                <w:szCs w:val="20"/>
              </w:rPr>
              <w:t>Kelompok</w:t>
            </w:r>
            <w:bookmarkEnd w:id="148"/>
            <w:proofErr w:type="spellEnd"/>
          </w:p>
          <w:p w14:paraId="243ADDBC" w14:textId="77777777" w:rsidR="00706464" w:rsidRPr="000F6373" w:rsidRDefault="00706464" w:rsidP="00706464">
            <w:pPr>
              <w:pStyle w:val="ListParagraph"/>
              <w:spacing w:before="240" w:line="360" w:lineRule="auto"/>
              <w:ind w:left="0"/>
              <w:jc w:val="center"/>
              <w:rPr>
                <w:rFonts w:asciiTheme="majorBidi" w:hAnsiTheme="majorBidi" w:cstheme="majorBidi"/>
                <w:sz w:val="20"/>
                <w:szCs w:val="20"/>
              </w:rPr>
            </w:pPr>
          </w:p>
        </w:tc>
      </w:tr>
      <w:tr w:rsidR="00706464" w:rsidRPr="000F6373" w14:paraId="29A5A2D3" w14:textId="77777777" w:rsidTr="00BA1287">
        <w:tc>
          <w:tcPr>
            <w:tcW w:w="3861" w:type="dxa"/>
            <w:gridSpan w:val="2"/>
          </w:tcPr>
          <w:p w14:paraId="151F4AC2" w14:textId="77777777" w:rsidR="00F5506D" w:rsidRPr="000F6373" w:rsidRDefault="00706464" w:rsidP="00F5506D">
            <w:pPr>
              <w:pStyle w:val="ListParagraph"/>
              <w:keepNext/>
              <w:spacing w:before="240" w:line="360" w:lineRule="auto"/>
              <w:ind w:left="0"/>
              <w:jc w:val="center"/>
              <w:rPr>
                <w:rFonts w:asciiTheme="majorBidi" w:hAnsiTheme="majorBidi" w:cstheme="majorBidi"/>
              </w:rPr>
            </w:pPr>
            <w:r w:rsidRPr="000F6373">
              <w:rPr>
                <w:rFonts w:asciiTheme="majorBidi" w:hAnsiTheme="majorBidi" w:cstheme="majorBidi"/>
                <w:noProof/>
                <w:sz w:val="20"/>
                <w:szCs w:val="20"/>
                <w14:ligatures w14:val="standardContextual"/>
              </w:rPr>
              <w:drawing>
                <wp:inline distT="0" distB="0" distL="0" distR="0" wp14:anchorId="7D228E0D" wp14:editId="31B0876D">
                  <wp:extent cx="2310765" cy="1733202"/>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317464" cy="1738227"/>
                          </a:xfrm>
                          <a:prstGeom prst="rect">
                            <a:avLst/>
                          </a:prstGeom>
                        </pic:spPr>
                      </pic:pic>
                    </a:graphicData>
                  </a:graphic>
                </wp:inline>
              </w:drawing>
            </w:r>
          </w:p>
          <w:p w14:paraId="3C8B2CDB" w14:textId="19A3AE23" w:rsidR="00706464" w:rsidRPr="000F6373" w:rsidRDefault="00F5506D" w:rsidP="00F5506D">
            <w:pPr>
              <w:pStyle w:val="Caption"/>
              <w:jc w:val="center"/>
              <w:rPr>
                <w:rFonts w:asciiTheme="majorBidi" w:hAnsiTheme="majorBidi" w:cstheme="majorBidi"/>
                <w:sz w:val="20"/>
                <w:szCs w:val="20"/>
              </w:rPr>
            </w:pPr>
            <w:bookmarkStart w:id="149" w:name="_Toc139602717"/>
            <w:r w:rsidRPr="000F6373">
              <w:rPr>
                <w:rFonts w:asciiTheme="majorBidi" w:hAnsiTheme="majorBidi" w:cstheme="majorBidi"/>
                <w:b/>
                <w:bCs/>
                <w:i w:val="0"/>
                <w:iCs w:val="0"/>
                <w:color w:val="auto"/>
                <w:sz w:val="20"/>
                <w:szCs w:val="20"/>
              </w:rPr>
              <w:t xml:space="preserve">Gambar 4. </w:t>
            </w:r>
            <w:r w:rsidRPr="000F6373">
              <w:rPr>
                <w:rFonts w:asciiTheme="majorBidi" w:hAnsiTheme="majorBidi" w:cstheme="majorBidi"/>
                <w:b/>
                <w:bCs/>
                <w:i w:val="0"/>
                <w:iCs w:val="0"/>
                <w:color w:val="auto"/>
                <w:sz w:val="20"/>
                <w:szCs w:val="20"/>
              </w:rPr>
              <w:fldChar w:fldCharType="begin"/>
            </w:r>
            <w:r w:rsidRPr="000F6373">
              <w:rPr>
                <w:rFonts w:asciiTheme="majorBidi" w:hAnsiTheme="majorBidi" w:cstheme="majorBidi"/>
                <w:b/>
                <w:bCs/>
                <w:i w:val="0"/>
                <w:iCs w:val="0"/>
                <w:color w:val="auto"/>
                <w:sz w:val="20"/>
                <w:szCs w:val="20"/>
              </w:rPr>
              <w:instrText xml:space="preserve"> SEQ Gambar_4. \* ARABIC </w:instrText>
            </w:r>
            <w:r w:rsidRPr="000F6373">
              <w:rPr>
                <w:rFonts w:asciiTheme="majorBidi" w:hAnsiTheme="majorBidi" w:cstheme="majorBidi"/>
                <w:b/>
                <w:bCs/>
                <w:i w:val="0"/>
                <w:iCs w:val="0"/>
                <w:color w:val="auto"/>
                <w:sz w:val="20"/>
                <w:szCs w:val="20"/>
              </w:rPr>
              <w:fldChar w:fldCharType="separate"/>
            </w:r>
            <w:r w:rsidR="006F078A">
              <w:rPr>
                <w:rFonts w:asciiTheme="majorBidi" w:hAnsiTheme="majorBidi" w:cstheme="majorBidi"/>
                <w:b/>
                <w:bCs/>
                <w:i w:val="0"/>
                <w:iCs w:val="0"/>
                <w:noProof/>
                <w:color w:val="auto"/>
                <w:sz w:val="20"/>
                <w:szCs w:val="20"/>
              </w:rPr>
              <w:t>6</w:t>
            </w:r>
            <w:r w:rsidRPr="000F6373">
              <w:rPr>
                <w:rFonts w:asciiTheme="majorBidi" w:hAnsiTheme="majorBidi" w:cstheme="majorBidi"/>
                <w:b/>
                <w:bCs/>
                <w:i w:val="0"/>
                <w:iCs w:val="0"/>
                <w:color w:val="auto"/>
                <w:sz w:val="20"/>
                <w:szCs w:val="20"/>
              </w:rPr>
              <w:fldChar w:fldCharType="end"/>
            </w:r>
            <w:r w:rsidRPr="000F6373">
              <w:rPr>
                <w:rFonts w:asciiTheme="majorBidi" w:hAnsiTheme="majorBidi" w:cstheme="majorBidi"/>
                <w:b/>
                <w:bCs/>
                <w:i w:val="0"/>
                <w:iCs w:val="0"/>
                <w:color w:val="auto"/>
                <w:sz w:val="20"/>
                <w:szCs w:val="20"/>
              </w:rPr>
              <w:t xml:space="preserve"> </w:t>
            </w:r>
            <w:r w:rsidR="00706464" w:rsidRPr="000F6373">
              <w:rPr>
                <w:rFonts w:asciiTheme="majorBidi" w:hAnsiTheme="majorBidi" w:cstheme="majorBidi"/>
                <w:i w:val="0"/>
                <w:iCs w:val="0"/>
                <w:color w:val="auto"/>
                <w:sz w:val="20"/>
                <w:szCs w:val="20"/>
              </w:rPr>
              <w:t>Tes Akhir</w:t>
            </w:r>
            <w:bookmarkEnd w:id="149"/>
          </w:p>
        </w:tc>
        <w:tc>
          <w:tcPr>
            <w:tcW w:w="3906" w:type="dxa"/>
          </w:tcPr>
          <w:p w14:paraId="3586627B" w14:textId="77777777" w:rsidR="00F5506D" w:rsidRPr="000F6373" w:rsidRDefault="00706464" w:rsidP="00F5506D">
            <w:pPr>
              <w:pStyle w:val="ListParagraph"/>
              <w:keepNext/>
              <w:spacing w:before="240" w:line="360" w:lineRule="auto"/>
              <w:ind w:left="0"/>
              <w:jc w:val="center"/>
              <w:rPr>
                <w:rFonts w:asciiTheme="majorBidi" w:hAnsiTheme="majorBidi" w:cstheme="majorBidi"/>
              </w:rPr>
            </w:pPr>
            <w:r w:rsidRPr="000F6373">
              <w:rPr>
                <w:rFonts w:asciiTheme="majorBidi" w:hAnsiTheme="majorBidi" w:cstheme="majorBidi"/>
                <w:noProof/>
                <w:sz w:val="20"/>
                <w:szCs w:val="20"/>
                <w14:ligatures w14:val="standardContextual"/>
              </w:rPr>
              <w:drawing>
                <wp:inline distT="0" distB="0" distL="0" distR="0" wp14:anchorId="5C48406E" wp14:editId="5ADCA203">
                  <wp:extent cx="2338705" cy="1754158"/>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344507" cy="1758510"/>
                          </a:xfrm>
                          <a:prstGeom prst="rect">
                            <a:avLst/>
                          </a:prstGeom>
                        </pic:spPr>
                      </pic:pic>
                    </a:graphicData>
                  </a:graphic>
                </wp:inline>
              </w:drawing>
            </w:r>
          </w:p>
          <w:p w14:paraId="5EF6644D" w14:textId="2CF87113" w:rsidR="00706464" w:rsidRPr="000F6373" w:rsidRDefault="00F5506D" w:rsidP="00F5506D">
            <w:pPr>
              <w:pStyle w:val="Caption"/>
              <w:jc w:val="center"/>
              <w:rPr>
                <w:rFonts w:asciiTheme="majorBidi" w:hAnsiTheme="majorBidi" w:cstheme="majorBidi"/>
                <w:i w:val="0"/>
                <w:iCs w:val="0"/>
                <w:color w:val="auto"/>
                <w:sz w:val="20"/>
                <w:szCs w:val="20"/>
              </w:rPr>
            </w:pPr>
            <w:bookmarkStart w:id="150" w:name="_Toc139602718"/>
            <w:r w:rsidRPr="000F6373">
              <w:rPr>
                <w:rFonts w:asciiTheme="majorBidi" w:hAnsiTheme="majorBidi" w:cstheme="majorBidi"/>
                <w:b/>
                <w:bCs/>
                <w:i w:val="0"/>
                <w:iCs w:val="0"/>
                <w:color w:val="auto"/>
                <w:sz w:val="20"/>
                <w:szCs w:val="20"/>
              </w:rPr>
              <w:t xml:space="preserve">Gambar 4. </w:t>
            </w:r>
            <w:r w:rsidRPr="000F6373">
              <w:rPr>
                <w:rFonts w:asciiTheme="majorBidi" w:hAnsiTheme="majorBidi" w:cstheme="majorBidi"/>
                <w:b/>
                <w:bCs/>
                <w:i w:val="0"/>
                <w:iCs w:val="0"/>
                <w:color w:val="auto"/>
                <w:sz w:val="20"/>
                <w:szCs w:val="20"/>
              </w:rPr>
              <w:fldChar w:fldCharType="begin"/>
            </w:r>
            <w:r w:rsidRPr="000F6373">
              <w:rPr>
                <w:rFonts w:asciiTheme="majorBidi" w:hAnsiTheme="majorBidi" w:cstheme="majorBidi"/>
                <w:b/>
                <w:bCs/>
                <w:i w:val="0"/>
                <w:iCs w:val="0"/>
                <w:color w:val="auto"/>
                <w:sz w:val="20"/>
                <w:szCs w:val="20"/>
              </w:rPr>
              <w:instrText xml:space="preserve"> SEQ Gambar_4. \* ARABIC </w:instrText>
            </w:r>
            <w:r w:rsidRPr="000F6373">
              <w:rPr>
                <w:rFonts w:asciiTheme="majorBidi" w:hAnsiTheme="majorBidi" w:cstheme="majorBidi"/>
                <w:b/>
                <w:bCs/>
                <w:i w:val="0"/>
                <w:iCs w:val="0"/>
                <w:color w:val="auto"/>
                <w:sz w:val="20"/>
                <w:szCs w:val="20"/>
              </w:rPr>
              <w:fldChar w:fldCharType="separate"/>
            </w:r>
            <w:r w:rsidR="006F078A">
              <w:rPr>
                <w:rFonts w:asciiTheme="majorBidi" w:hAnsiTheme="majorBidi" w:cstheme="majorBidi"/>
                <w:b/>
                <w:bCs/>
                <w:i w:val="0"/>
                <w:iCs w:val="0"/>
                <w:noProof/>
                <w:color w:val="auto"/>
                <w:sz w:val="20"/>
                <w:szCs w:val="20"/>
              </w:rPr>
              <w:t>7</w:t>
            </w:r>
            <w:r w:rsidRPr="000F6373">
              <w:rPr>
                <w:rFonts w:asciiTheme="majorBidi" w:hAnsiTheme="majorBidi" w:cstheme="majorBidi"/>
                <w:b/>
                <w:bCs/>
                <w:i w:val="0"/>
                <w:iCs w:val="0"/>
                <w:color w:val="auto"/>
                <w:sz w:val="20"/>
                <w:szCs w:val="20"/>
              </w:rPr>
              <w:fldChar w:fldCharType="end"/>
            </w:r>
            <w:r w:rsidRPr="000F6373">
              <w:rPr>
                <w:rFonts w:asciiTheme="majorBidi" w:hAnsiTheme="majorBidi" w:cstheme="majorBidi"/>
                <w:i w:val="0"/>
                <w:iCs w:val="0"/>
                <w:color w:val="auto"/>
                <w:sz w:val="20"/>
                <w:szCs w:val="20"/>
              </w:rPr>
              <w:t xml:space="preserve"> Tes Akhir</w:t>
            </w:r>
            <w:bookmarkEnd w:id="150"/>
          </w:p>
          <w:p w14:paraId="2D72D6C2" w14:textId="77777777" w:rsidR="00706464" w:rsidRPr="000F6373" w:rsidRDefault="00706464" w:rsidP="00706464">
            <w:pPr>
              <w:pStyle w:val="ListParagraph"/>
              <w:spacing w:before="240" w:line="360" w:lineRule="auto"/>
              <w:ind w:left="0"/>
              <w:jc w:val="center"/>
              <w:rPr>
                <w:rFonts w:asciiTheme="majorBidi" w:hAnsiTheme="majorBidi" w:cstheme="majorBidi"/>
                <w:sz w:val="20"/>
                <w:szCs w:val="20"/>
              </w:rPr>
            </w:pPr>
          </w:p>
        </w:tc>
      </w:tr>
    </w:tbl>
    <w:p w14:paraId="05D253A3" w14:textId="77777777" w:rsidR="00FB0C0B" w:rsidRPr="000F6373" w:rsidRDefault="00FB0C0B" w:rsidP="002C7ECC">
      <w:pPr>
        <w:spacing w:line="360" w:lineRule="auto"/>
        <w:ind w:left="1170" w:firstLine="720"/>
        <w:jc w:val="both"/>
        <w:rPr>
          <w:rFonts w:asciiTheme="majorBidi" w:hAnsiTheme="majorBidi" w:cstheme="majorBidi"/>
          <w:sz w:val="24"/>
          <w:szCs w:val="24"/>
        </w:rPr>
      </w:pPr>
      <w:r w:rsidRPr="000F6373">
        <w:rPr>
          <w:rFonts w:asciiTheme="majorBidi" w:hAnsiTheme="majorBidi" w:cstheme="majorBidi"/>
          <w:sz w:val="24"/>
          <w:szCs w:val="24"/>
        </w:rPr>
        <w:lastRenderedPageBreak/>
        <w:t>Setelah proses pembelajaran yang dilakukan diperlukan pengukuran unuk mengukur kemampuan dari peserta didik. Dalam hal ini, peneliti telah mempersiapkan intrumen penelitian yaitu soal tes berbentuk essay dengan jumlah soal sebanyak 3 butir soal yang setiap soalnya memuat masing-masing indikator dari kemampuan literasi yang akan diukur. Seperti yang ditunjukkan pada tabel dibawah ini:</w:t>
      </w:r>
    </w:p>
    <w:p w14:paraId="3C80DC56" w14:textId="37428B83" w:rsidR="00014C15" w:rsidRPr="000F6373" w:rsidRDefault="00014C15" w:rsidP="00014C15">
      <w:pPr>
        <w:pStyle w:val="Caption"/>
        <w:keepNext/>
        <w:ind w:left="1170"/>
        <w:jc w:val="center"/>
        <w:rPr>
          <w:rFonts w:asciiTheme="majorBidi" w:hAnsiTheme="majorBidi" w:cstheme="majorBidi"/>
          <w:i w:val="0"/>
          <w:iCs w:val="0"/>
          <w:color w:val="auto"/>
          <w:sz w:val="24"/>
          <w:szCs w:val="24"/>
        </w:rPr>
      </w:pPr>
      <w:bookmarkStart w:id="151" w:name="_Toc139603947"/>
      <w:bookmarkStart w:id="152" w:name="_Toc139604178"/>
      <w:bookmarkStart w:id="153" w:name="_Toc139604338"/>
      <w:proofErr w:type="spellStart"/>
      <w:r w:rsidRPr="000F6373">
        <w:rPr>
          <w:rFonts w:asciiTheme="majorBidi" w:hAnsiTheme="majorBidi" w:cstheme="majorBidi"/>
          <w:b/>
          <w:bCs/>
          <w:i w:val="0"/>
          <w:iCs w:val="0"/>
          <w:color w:val="auto"/>
          <w:sz w:val="24"/>
          <w:szCs w:val="24"/>
        </w:rPr>
        <w:t>Tabel</w:t>
      </w:r>
      <w:proofErr w:type="spellEnd"/>
      <w:r w:rsidRPr="000F6373">
        <w:rPr>
          <w:rFonts w:asciiTheme="majorBidi" w:hAnsiTheme="majorBidi" w:cstheme="majorBidi"/>
          <w:b/>
          <w:bCs/>
          <w:i w:val="0"/>
          <w:iCs w:val="0"/>
          <w:color w:val="auto"/>
          <w:sz w:val="24"/>
          <w:szCs w:val="24"/>
        </w:rPr>
        <w:t xml:space="preserve"> 4. </w:t>
      </w:r>
      <w:r w:rsidRPr="000F6373">
        <w:rPr>
          <w:rFonts w:asciiTheme="majorBidi" w:hAnsiTheme="majorBidi" w:cstheme="majorBidi"/>
          <w:b/>
          <w:bCs/>
          <w:i w:val="0"/>
          <w:iCs w:val="0"/>
          <w:color w:val="auto"/>
          <w:sz w:val="24"/>
          <w:szCs w:val="24"/>
        </w:rPr>
        <w:fldChar w:fldCharType="begin"/>
      </w:r>
      <w:r w:rsidRPr="000F6373">
        <w:rPr>
          <w:rFonts w:asciiTheme="majorBidi" w:hAnsiTheme="majorBidi" w:cstheme="majorBidi"/>
          <w:b/>
          <w:bCs/>
          <w:i w:val="0"/>
          <w:iCs w:val="0"/>
          <w:color w:val="auto"/>
          <w:sz w:val="24"/>
          <w:szCs w:val="24"/>
        </w:rPr>
        <w:instrText xml:space="preserve"> SEQ Tabel_4. \* ARABIC </w:instrText>
      </w:r>
      <w:r w:rsidRPr="000F6373">
        <w:rPr>
          <w:rFonts w:asciiTheme="majorBidi" w:hAnsiTheme="majorBidi" w:cstheme="majorBidi"/>
          <w:b/>
          <w:bCs/>
          <w:i w:val="0"/>
          <w:iCs w:val="0"/>
          <w:color w:val="auto"/>
          <w:sz w:val="24"/>
          <w:szCs w:val="24"/>
        </w:rPr>
        <w:fldChar w:fldCharType="separate"/>
      </w:r>
      <w:r w:rsidR="006F078A">
        <w:rPr>
          <w:rFonts w:asciiTheme="majorBidi" w:hAnsiTheme="majorBidi" w:cstheme="majorBidi"/>
          <w:b/>
          <w:bCs/>
          <w:i w:val="0"/>
          <w:iCs w:val="0"/>
          <w:noProof/>
          <w:color w:val="auto"/>
          <w:sz w:val="24"/>
          <w:szCs w:val="24"/>
        </w:rPr>
        <w:t>8</w:t>
      </w:r>
      <w:r w:rsidRPr="000F6373">
        <w:rPr>
          <w:rFonts w:asciiTheme="majorBidi" w:hAnsiTheme="majorBidi" w:cstheme="majorBidi"/>
          <w:b/>
          <w:bCs/>
          <w:i w:val="0"/>
          <w:iCs w:val="0"/>
          <w:color w:val="auto"/>
          <w:sz w:val="24"/>
          <w:szCs w:val="24"/>
        </w:rPr>
        <w:fldChar w:fldCharType="end"/>
      </w:r>
      <w:r w:rsidRPr="000F6373">
        <w:rPr>
          <w:rFonts w:asciiTheme="majorBidi" w:hAnsiTheme="majorBidi" w:cstheme="majorBidi"/>
          <w:b/>
          <w:bCs/>
          <w:i w:val="0"/>
          <w:iCs w:val="0"/>
          <w:color w:val="auto"/>
          <w:sz w:val="24"/>
          <w:szCs w:val="24"/>
        </w:rPr>
        <w:t xml:space="preserve"> </w:t>
      </w:r>
      <w:r w:rsidRPr="000F6373">
        <w:rPr>
          <w:rFonts w:asciiTheme="majorBidi" w:hAnsiTheme="majorBidi" w:cstheme="majorBidi"/>
          <w:i w:val="0"/>
          <w:iCs w:val="0"/>
          <w:color w:val="auto"/>
          <w:sz w:val="24"/>
          <w:szCs w:val="24"/>
        </w:rPr>
        <w:t xml:space="preserve">Rubrik </w:t>
      </w:r>
      <w:proofErr w:type="spellStart"/>
      <w:r w:rsidRPr="000F6373">
        <w:rPr>
          <w:rFonts w:asciiTheme="majorBidi" w:hAnsiTheme="majorBidi" w:cstheme="majorBidi"/>
          <w:i w:val="0"/>
          <w:iCs w:val="0"/>
          <w:color w:val="auto"/>
          <w:sz w:val="24"/>
          <w:szCs w:val="24"/>
        </w:rPr>
        <w:t>Penilaian</w:t>
      </w:r>
      <w:bookmarkEnd w:id="151"/>
      <w:bookmarkEnd w:id="152"/>
      <w:bookmarkEnd w:id="153"/>
      <w:proofErr w:type="spellEnd"/>
    </w:p>
    <w:tbl>
      <w:tblPr>
        <w:tblStyle w:val="TableGrid"/>
        <w:tblW w:w="6858" w:type="dxa"/>
        <w:tblInd w:w="1165" w:type="dxa"/>
        <w:tblLook w:val="04A0" w:firstRow="1" w:lastRow="0" w:firstColumn="1" w:lastColumn="0" w:noHBand="0" w:noVBand="1"/>
      </w:tblPr>
      <w:tblGrid>
        <w:gridCol w:w="985"/>
        <w:gridCol w:w="2633"/>
        <w:gridCol w:w="1620"/>
        <w:gridCol w:w="1620"/>
      </w:tblGrid>
      <w:tr w:rsidR="00FB0C0B" w:rsidRPr="000F6373" w14:paraId="5305E805" w14:textId="77777777" w:rsidTr="00014C15">
        <w:tc>
          <w:tcPr>
            <w:tcW w:w="985" w:type="dxa"/>
            <w:vAlign w:val="center"/>
          </w:tcPr>
          <w:p w14:paraId="70DF376E" w14:textId="77777777" w:rsidR="00FB0C0B" w:rsidRPr="000F6373" w:rsidRDefault="00FB0C0B" w:rsidP="002C7ECC">
            <w:pPr>
              <w:pStyle w:val="ListParagraph"/>
              <w:spacing w:line="360" w:lineRule="auto"/>
              <w:ind w:left="0"/>
              <w:jc w:val="center"/>
              <w:rPr>
                <w:rFonts w:asciiTheme="majorBidi" w:hAnsiTheme="majorBidi" w:cstheme="majorBidi"/>
                <w:sz w:val="24"/>
                <w:szCs w:val="24"/>
              </w:rPr>
            </w:pPr>
            <w:proofErr w:type="spellStart"/>
            <w:r w:rsidRPr="000F6373">
              <w:rPr>
                <w:rFonts w:asciiTheme="majorBidi" w:hAnsiTheme="majorBidi" w:cstheme="majorBidi"/>
                <w:sz w:val="24"/>
                <w:szCs w:val="24"/>
              </w:rPr>
              <w:t>Butir</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soal</w:t>
            </w:r>
            <w:proofErr w:type="spellEnd"/>
          </w:p>
        </w:tc>
        <w:tc>
          <w:tcPr>
            <w:tcW w:w="2633" w:type="dxa"/>
            <w:vAlign w:val="center"/>
          </w:tcPr>
          <w:p w14:paraId="3E5E5F09" w14:textId="77777777" w:rsidR="00FB0C0B" w:rsidRPr="000F6373" w:rsidRDefault="00FB0C0B" w:rsidP="002C7ECC">
            <w:pPr>
              <w:pStyle w:val="ListParagraph"/>
              <w:spacing w:line="360" w:lineRule="auto"/>
              <w:ind w:left="0"/>
              <w:jc w:val="center"/>
              <w:rPr>
                <w:rFonts w:asciiTheme="majorBidi" w:hAnsiTheme="majorBidi" w:cstheme="majorBidi"/>
                <w:sz w:val="24"/>
                <w:szCs w:val="24"/>
              </w:rPr>
            </w:pPr>
            <w:proofErr w:type="spellStart"/>
            <w:r w:rsidRPr="000F6373">
              <w:rPr>
                <w:rFonts w:asciiTheme="majorBidi" w:hAnsiTheme="majorBidi" w:cstheme="majorBidi"/>
                <w:sz w:val="24"/>
                <w:szCs w:val="24"/>
              </w:rPr>
              <w:t>Aspek</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akan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diukur</w:t>
            </w:r>
            <w:proofErr w:type="spellEnd"/>
          </w:p>
        </w:tc>
        <w:tc>
          <w:tcPr>
            <w:tcW w:w="1620" w:type="dxa"/>
            <w:vAlign w:val="center"/>
          </w:tcPr>
          <w:p w14:paraId="4570C1A6" w14:textId="77777777" w:rsidR="00FB0C0B" w:rsidRPr="000F6373" w:rsidRDefault="00FB0C0B" w:rsidP="002C7ECC">
            <w:pPr>
              <w:pStyle w:val="ListParagraph"/>
              <w:spacing w:line="360" w:lineRule="auto"/>
              <w:ind w:left="0"/>
              <w:jc w:val="center"/>
              <w:rPr>
                <w:rFonts w:asciiTheme="majorBidi" w:hAnsiTheme="majorBidi" w:cstheme="majorBidi"/>
                <w:sz w:val="24"/>
                <w:szCs w:val="24"/>
              </w:rPr>
            </w:pPr>
            <w:r w:rsidRPr="000F6373">
              <w:rPr>
                <w:rFonts w:asciiTheme="majorBidi" w:hAnsiTheme="majorBidi" w:cstheme="majorBidi"/>
                <w:sz w:val="24"/>
                <w:szCs w:val="24"/>
              </w:rPr>
              <w:t xml:space="preserve">Skor </w:t>
            </w:r>
            <w:proofErr w:type="spellStart"/>
            <w:r w:rsidRPr="000F6373">
              <w:rPr>
                <w:rFonts w:asciiTheme="majorBidi" w:hAnsiTheme="majorBidi" w:cstheme="majorBidi"/>
                <w:sz w:val="24"/>
                <w:szCs w:val="24"/>
              </w:rPr>
              <w:t>tertinggi</w:t>
            </w:r>
            <w:proofErr w:type="spellEnd"/>
            <w:r w:rsidRPr="000F6373">
              <w:rPr>
                <w:rFonts w:asciiTheme="majorBidi" w:hAnsiTheme="majorBidi" w:cstheme="majorBidi"/>
                <w:sz w:val="24"/>
                <w:szCs w:val="24"/>
              </w:rPr>
              <w:t xml:space="preserve"> per </w:t>
            </w:r>
            <w:proofErr w:type="spellStart"/>
            <w:r w:rsidRPr="000F6373">
              <w:rPr>
                <w:rFonts w:asciiTheme="majorBidi" w:hAnsiTheme="majorBidi" w:cstheme="majorBidi"/>
                <w:sz w:val="24"/>
                <w:szCs w:val="24"/>
              </w:rPr>
              <w:t>butir</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soal</w:t>
            </w:r>
            <w:proofErr w:type="spellEnd"/>
          </w:p>
        </w:tc>
        <w:tc>
          <w:tcPr>
            <w:tcW w:w="1620" w:type="dxa"/>
            <w:vAlign w:val="center"/>
          </w:tcPr>
          <w:p w14:paraId="11C1CDEE" w14:textId="77777777" w:rsidR="00FB0C0B" w:rsidRPr="000F6373" w:rsidRDefault="00FB0C0B" w:rsidP="002C7ECC">
            <w:pPr>
              <w:pStyle w:val="ListParagraph"/>
              <w:spacing w:line="360" w:lineRule="auto"/>
              <w:ind w:left="0"/>
              <w:jc w:val="center"/>
              <w:rPr>
                <w:rFonts w:asciiTheme="majorBidi" w:hAnsiTheme="majorBidi" w:cstheme="majorBidi"/>
                <w:sz w:val="24"/>
                <w:szCs w:val="24"/>
              </w:rPr>
            </w:pPr>
            <w:proofErr w:type="spellStart"/>
            <w:r w:rsidRPr="000F6373">
              <w:rPr>
                <w:rFonts w:asciiTheme="majorBidi" w:hAnsiTheme="majorBidi" w:cstheme="majorBidi"/>
                <w:sz w:val="24"/>
                <w:szCs w:val="24"/>
              </w:rPr>
              <w:t>Alokasi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waktu</w:t>
            </w:r>
            <w:proofErr w:type="spellEnd"/>
          </w:p>
        </w:tc>
      </w:tr>
      <w:tr w:rsidR="00FB0C0B" w:rsidRPr="000F6373" w14:paraId="05CFC7DD" w14:textId="77777777" w:rsidTr="00014C15">
        <w:tc>
          <w:tcPr>
            <w:tcW w:w="985" w:type="dxa"/>
            <w:vMerge w:val="restart"/>
            <w:vAlign w:val="center"/>
          </w:tcPr>
          <w:p w14:paraId="24A2E960" w14:textId="77777777" w:rsidR="00FB0C0B" w:rsidRPr="000F6373" w:rsidRDefault="00FB0C0B" w:rsidP="002C7ECC">
            <w:pPr>
              <w:pStyle w:val="ListParagraph"/>
              <w:spacing w:line="360" w:lineRule="auto"/>
              <w:ind w:left="0"/>
              <w:jc w:val="center"/>
              <w:rPr>
                <w:rFonts w:asciiTheme="majorBidi" w:hAnsiTheme="majorBidi" w:cstheme="majorBidi"/>
                <w:sz w:val="24"/>
                <w:szCs w:val="24"/>
              </w:rPr>
            </w:pPr>
            <w:proofErr w:type="spellStart"/>
            <w:r w:rsidRPr="000F6373">
              <w:rPr>
                <w:rFonts w:asciiTheme="majorBidi" w:hAnsiTheme="majorBidi" w:cstheme="majorBidi"/>
                <w:sz w:val="24"/>
                <w:szCs w:val="24"/>
              </w:rPr>
              <w:t>Soal</w:t>
            </w:r>
            <w:proofErr w:type="spellEnd"/>
            <w:r w:rsidRPr="000F6373">
              <w:rPr>
                <w:rFonts w:asciiTheme="majorBidi" w:hAnsiTheme="majorBidi" w:cstheme="majorBidi"/>
                <w:sz w:val="24"/>
                <w:szCs w:val="24"/>
              </w:rPr>
              <w:t xml:space="preserve"> 1, 2, dan 3</w:t>
            </w:r>
          </w:p>
        </w:tc>
        <w:tc>
          <w:tcPr>
            <w:tcW w:w="2633" w:type="dxa"/>
          </w:tcPr>
          <w:p w14:paraId="18DFCE63" w14:textId="77777777" w:rsidR="00FB0C0B" w:rsidRPr="000F6373" w:rsidRDefault="00FB0C0B" w:rsidP="002C7ECC">
            <w:pPr>
              <w:pStyle w:val="ListParagraph"/>
              <w:spacing w:line="360" w:lineRule="auto"/>
              <w:ind w:left="0"/>
              <w:jc w:val="both"/>
              <w:rPr>
                <w:rFonts w:asciiTheme="majorBidi" w:hAnsiTheme="majorBidi" w:cstheme="majorBidi"/>
                <w:sz w:val="24"/>
                <w:szCs w:val="24"/>
              </w:rPr>
            </w:pPr>
            <w:proofErr w:type="spellStart"/>
            <w:r w:rsidRPr="000F6373">
              <w:rPr>
                <w:rFonts w:asciiTheme="majorBidi" w:hAnsiTheme="majorBidi" w:cstheme="majorBidi"/>
                <w:sz w:val="24"/>
                <w:szCs w:val="24"/>
              </w:rPr>
              <w:t>Menggunakan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berbagai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macam</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angka</w:t>
            </w:r>
            <w:proofErr w:type="spellEnd"/>
            <w:r w:rsidRPr="000F6373">
              <w:rPr>
                <w:rFonts w:asciiTheme="majorBidi" w:hAnsiTheme="majorBidi" w:cstheme="majorBidi"/>
                <w:sz w:val="24"/>
                <w:szCs w:val="24"/>
              </w:rPr>
              <w:t xml:space="preserve"> dan </w:t>
            </w:r>
            <w:proofErr w:type="spellStart"/>
            <w:r w:rsidRPr="000F6373">
              <w:rPr>
                <w:rFonts w:asciiTheme="majorBidi" w:hAnsiTheme="majorBidi" w:cstheme="majorBidi"/>
                <w:sz w:val="24"/>
                <w:szCs w:val="24"/>
              </w:rPr>
              <w:t>simbol</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terkait</w:t>
            </w:r>
            <w:proofErr w:type="spellEnd"/>
            <w:r w:rsidRPr="000F6373">
              <w:rPr>
                <w:rFonts w:asciiTheme="majorBidi" w:hAnsiTheme="majorBidi" w:cstheme="majorBidi"/>
                <w:sz w:val="24"/>
                <w:szCs w:val="24"/>
              </w:rPr>
              <w:t xml:space="preserve"> </w:t>
            </w:r>
            <w:bookmarkStart w:id="154" w:name="_Hlk137498888"/>
            <w:proofErr w:type="spellStart"/>
            <w:r w:rsidRPr="000F6373">
              <w:rPr>
                <w:rFonts w:asciiTheme="majorBidi" w:hAnsiTheme="majorBidi" w:cstheme="majorBidi"/>
                <w:sz w:val="24"/>
                <w:szCs w:val="24"/>
              </w:rPr>
              <w:t>dengan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matematika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dasar</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untuk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memecahkan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masalah</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praktis</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dalam</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berbagai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macam</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konteks</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kehidupan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sehari-hari</w:t>
            </w:r>
            <w:bookmarkEnd w:id="154"/>
            <w:proofErr w:type="spellEnd"/>
          </w:p>
        </w:tc>
        <w:tc>
          <w:tcPr>
            <w:tcW w:w="1620" w:type="dxa"/>
            <w:vAlign w:val="center"/>
          </w:tcPr>
          <w:p w14:paraId="5CFD5C84" w14:textId="77777777" w:rsidR="00FB0C0B" w:rsidRPr="000F6373" w:rsidRDefault="00FB0C0B" w:rsidP="002C7ECC">
            <w:pPr>
              <w:pStyle w:val="ListParagraph"/>
              <w:spacing w:line="360" w:lineRule="auto"/>
              <w:ind w:left="0"/>
              <w:jc w:val="center"/>
              <w:rPr>
                <w:rFonts w:asciiTheme="majorBidi" w:hAnsiTheme="majorBidi" w:cstheme="majorBidi"/>
                <w:sz w:val="24"/>
                <w:szCs w:val="24"/>
              </w:rPr>
            </w:pPr>
            <w:r w:rsidRPr="000F6373">
              <w:rPr>
                <w:rFonts w:asciiTheme="majorBidi" w:hAnsiTheme="majorBidi" w:cstheme="majorBidi"/>
                <w:sz w:val="24"/>
                <w:szCs w:val="24"/>
              </w:rPr>
              <w:t>2</w:t>
            </w:r>
          </w:p>
        </w:tc>
        <w:tc>
          <w:tcPr>
            <w:tcW w:w="1620" w:type="dxa"/>
            <w:vMerge w:val="restart"/>
            <w:vAlign w:val="center"/>
          </w:tcPr>
          <w:p w14:paraId="7ED328C3" w14:textId="77777777" w:rsidR="00FB0C0B" w:rsidRPr="000F6373" w:rsidRDefault="00FB0C0B" w:rsidP="002C7ECC">
            <w:pPr>
              <w:pStyle w:val="ListParagraph"/>
              <w:spacing w:line="360" w:lineRule="auto"/>
              <w:ind w:left="0"/>
              <w:jc w:val="center"/>
              <w:rPr>
                <w:rFonts w:asciiTheme="majorBidi" w:hAnsiTheme="majorBidi" w:cstheme="majorBidi"/>
                <w:sz w:val="24"/>
                <w:szCs w:val="24"/>
              </w:rPr>
            </w:pPr>
            <w:r w:rsidRPr="000F6373">
              <w:rPr>
                <w:rFonts w:asciiTheme="majorBidi" w:hAnsiTheme="majorBidi" w:cstheme="majorBidi"/>
                <w:sz w:val="24"/>
                <w:szCs w:val="24"/>
              </w:rPr>
              <w:t xml:space="preserve">45 </w:t>
            </w:r>
            <w:proofErr w:type="spellStart"/>
            <w:r w:rsidRPr="000F6373">
              <w:rPr>
                <w:rFonts w:asciiTheme="majorBidi" w:hAnsiTheme="majorBidi" w:cstheme="majorBidi"/>
                <w:sz w:val="24"/>
                <w:szCs w:val="24"/>
              </w:rPr>
              <w:t>Menit</w:t>
            </w:r>
            <w:proofErr w:type="spellEnd"/>
          </w:p>
        </w:tc>
      </w:tr>
      <w:tr w:rsidR="00FB0C0B" w:rsidRPr="000F6373" w14:paraId="69D9A630" w14:textId="77777777" w:rsidTr="00014C15">
        <w:tc>
          <w:tcPr>
            <w:tcW w:w="985" w:type="dxa"/>
            <w:vMerge/>
            <w:vAlign w:val="center"/>
          </w:tcPr>
          <w:p w14:paraId="0F33290D" w14:textId="77777777" w:rsidR="00FB0C0B" w:rsidRPr="000F6373" w:rsidRDefault="00FB0C0B" w:rsidP="002C7ECC">
            <w:pPr>
              <w:pStyle w:val="ListParagraph"/>
              <w:spacing w:line="360" w:lineRule="auto"/>
              <w:ind w:left="0"/>
              <w:jc w:val="center"/>
              <w:rPr>
                <w:rFonts w:asciiTheme="majorBidi" w:hAnsiTheme="majorBidi" w:cstheme="majorBidi"/>
                <w:sz w:val="24"/>
                <w:szCs w:val="24"/>
              </w:rPr>
            </w:pPr>
          </w:p>
        </w:tc>
        <w:tc>
          <w:tcPr>
            <w:tcW w:w="2633" w:type="dxa"/>
          </w:tcPr>
          <w:p w14:paraId="38BAA14E" w14:textId="77777777" w:rsidR="00FB0C0B" w:rsidRPr="000F6373" w:rsidRDefault="00FB0C0B" w:rsidP="002C7ECC">
            <w:pPr>
              <w:spacing w:line="360" w:lineRule="auto"/>
              <w:jc w:val="both"/>
              <w:rPr>
                <w:rFonts w:asciiTheme="majorBidi" w:hAnsiTheme="majorBidi" w:cstheme="majorBidi"/>
                <w:sz w:val="24"/>
                <w:szCs w:val="24"/>
              </w:rPr>
            </w:pPr>
            <w:bookmarkStart w:id="155" w:name="_Hlk137498936"/>
            <w:r w:rsidRPr="000F6373">
              <w:rPr>
                <w:rFonts w:asciiTheme="majorBidi" w:hAnsiTheme="majorBidi" w:cstheme="majorBidi"/>
                <w:sz w:val="24"/>
                <w:szCs w:val="24"/>
              </w:rPr>
              <w:t>Menganalisis informasi yang ditampilkan dalam berbagai bentuk (grafik, tabel, bagan, dsb</w:t>
            </w:r>
            <w:bookmarkEnd w:id="155"/>
            <w:r w:rsidRPr="000F6373">
              <w:rPr>
                <w:rFonts w:asciiTheme="majorBidi" w:hAnsiTheme="majorBidi" w:cstheme="majorBidi"/>
                <w:sz w:val="24"/>
                <w:szCs w:val="24"/>
              </w:rPr>
              <w:t xml:space="preserve">) </w:t>
            </w:r>
          </w:p>
          <w:p w14:paraId="6ACAEF0C" w14:textId="77777777" w:rsidR="00FB0C0B" w:rsidRPr="000F6373" w:rsidRDefault="00FB0C0B" w:rsidP="002C7ECC">
            <w:pPr>
              <w:pStyle w:val="ListParagraph"/>
              <w:spacing w:line="360" w:lineRule="auto"/>
              <w:ind w:left="0"/>
              <w:jc w:val="both"/>
              <w:rPr>
                <w:rFonts w:asciiTheme="majorBidi" w:hAnsiTheme="majorBidi" w:cstheme="majorBidi"/>
                <w:sz w:val="24"/>
                <w:szCs w:val="24"/>
              </w:rPr>
            </w:pPr>
          </w:p>
        </w:tc>
        <w:tc>
          <w:tcPr>
            <w:tcW w:w="1620" w:type="dxa"/>
            <w:vAlign w:val="center"/>
          </w:tcPr>
          <w:p w14:paraId="064184AB" w14:textId="77777777" w:rsidR="00FB0C0B" w:rsidRPr="000F6373" w:rsidRDefault="00FB0C0B" w:rsidP="002C7ECC">
            <w:pPr>
              <w:pStyle w:val="ListParagraph"/>
              <w:spacing w:line="360" w:lineRule="auto"/>
              <w:ind w:left="0"/>
              <w:jc w:val="center"/>
              <w:rPr>
                <w:rFonts w:asciiTheme="majorBidi" w:hAnsiTheme="majorBidi" w:cstheme="majorBidi"/>
                <w:sz w:val="24"/>
                <w:szCs w:val="24"/>
              </w:rPr>
            </w:pPr>
            <w:r w:rsidRPr="000F6373">
              <w:rPr>
                <w:rFonts w:asciiTheme="majorBidi" w:hAnsiTheme="majorBidi" w:cstheme="majorBidi"/>
                <w:sz w:val="24"/>
                <w:szCs w:val="24"/>
              </w:rPr>
              <w:t>6</w:t>
            </w:r>
          </w:p>
        </w:tc>
        <w:tc>
          <w:tcPr>
            <w:tcW w:w="1620" w:type="dxa"/>
            <w:vMerge/>
          </w:tcPr>
          <w:p w14:paraId="1A8B376A" w14:textId="77777777" w:rsidR="00FB0C0B" w:rsidRPr="000F6373" w:rsidRDefault="00FB0C0B" w:rsidP="002C7ECC">
            <w:pPr>
              <w:pStyle w:val="ListParagraph"/>
              <w:spacing w:line="360" w:lineRule="auto"/>
              <w:ind w:left="0"/>
              <w:jc w:val="both"/>
              <w:rPr>
                <w:rFonts w:asciiTheme="majorBidi" w:hAnsiTheme="majorBidi" w:cstheme="majorBidi"/>
                <w:sz w:val="24"/>
                <w:szCs w:val="24"/>
              </w:rPr>
            </w:pPr>
          </w:p>
        </w:tc>
      </w:tr>
      <w:tr w:rsidR="00FB0C0B" w:rsidRPr="000F6373" w14:paraId="329434D3" w14:textId="77777777" w:rsidTr="00014C15">
        <w:tc>
          <w:tcPr>
            <w:tcW w:w="985" w:type="dxa"/>
            <w:vMerge/>
            <w:vAlign w:val="center"/>
          </w:tcPr>
          <w:p w14:paraId="5DC9609E" w14:textId="77777777" w:rsidR="00FB0C0B" w:rsidRPr="000F6373" w:rsidRDefault="00FB0C0B" w:rsidP="002C7ECC">
            <w:pPr>
              <w:pStyle w:val="ListParagraph"/>
              <w:spacing w:line="360" w:lineRule="auto"/>
              <w:ind w:left="0"/>
              <w:jc w:val="center"/>
              <w:rPr>
                <w:rFonts w:asciiTheme="majorBidi" w:hAnsiTheme="majorBidi" w:cstheme="majorBidi"/>
                <w:sz w:val="24"/>
                <w:szCs w:val="24"/>
              </w:rPr>
            </w:pPr>
          </w:p>
        </w:tc>
        <w:tc>
          <w:tcPr>
            <w:tcW w:w="2633" w:type="dxa"/>
          </w:tcPr>
          <w:p w14:paraId="118C7DCB" w14:textId="77777777" w:rsidR="00FB0C0B" w:rsidRPr="000F6373" w:rsidRDefault="00FB0C0B" w:rsidP="002C7ECC">
            <w:pPr>
              <w:pStyle w:val="ListParagraph"/>
              <w:spacing w:line="360" w:lineRule="auto"/>
              <w:ind w:left="0"/>
              <w:jc w:val="both"/>
              <w:rPr>
                <w:rFonts w:asciiTheme="majorBidi" w:hAnsiTheme="majorBidi" w:cstheme="majorBidi"/>
                <w:sz w:val="24"/>
                <w:szCs w:val="24"/>
              </w:rPr>
            </w:pPr>
            <w:bookmarkStart w:id="156" w:name="_Hlk137498962"/>
            <w:proofErr w:type="spellStart"/>
            <w:r w:rsidRPr="000F6373">
              <w:rPr>
                <w:rFonts w:asciiTheme="majorBidi" w:hAnsiTheme="majorBidi" w:cstheme="majorBidi"/>
                <w:sz w:val="24"/>
                <w:szCs w:val="24"/>
              </w:rPr>
              <w:t>Menafsirkan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hasil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analisis</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telah</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dilakukan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untuk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memprediksi</w:t>
            </w:r>
            <w:proofErr w:type="spellEnd"/>
            <w:r w:rsidRPr="000F6373">
              <w:rPr>
                <w:rFonts w:asciiTheme="majorBidi" w:hAnsiTheme="majorBidi" w:cstheme="majorBidi"/>
                <w:sz w:val="24"/>
                <w:szCs w:val="24"/>
              </w:rPr>
              <w:t xml:space="preserve"> dan </w:t>
            </w:r>
            <w:proofErr w:type="spellStart"/>
            <w:r w:rsidRPr="000F6373">
              <w:rPr>
                <w:rFonts w:asciiTheme="majorBidi" w:hAnsiTheme="majorBidi" w:cstheme="majorBidi"/>
                <w:sz w:val="24"/>
                <w:szCs w:val="24"/>
              </w:rPr>
              <w:t>mengambil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kesimpulan</w:t>
            </w:r>
            <w:proofErr w:type="spellEnd"/>
            <w:r w:rsidRPr="000F6373">
              <w:rPr>
                <w:rFonts w:asciiTheme="majorBidi" w:hAnsiTheme="majorBidi" w:cstheme="majorBidi"/>
                <w:sz w:val="24"/>
                <w:szCs w:val="24"/>
              </w:rPr>
              <w:t>.</w:t>
            </w:r>
            <w:bookmarkEnd w:id="156"/>
          </w:p>
        </w:tc>
        <w:tc>
          <w:tcPr>
            <w:tcW w:w="1620" w:type="dxa"/>
            <w:vAlign w:val="center"/>
          </w:tcPr>
          <w:p w14:paraId="55C299E7" w14:textId="77777777" w:rsidR="00FB0C0B" w:rsidRPr="000F6373" w:rsidRDefault="00FB0C0B" w:rsidP="002C7ECC">
            <w:pPr>
              <w:pStyle w:val="ListParagraph"/>
              <w:spacing w:line="360" w:lineRule="auto"/>
              <w:ind w:left="0"/>
              <w:jc w:val="center"/>
              <w:rPr>
                <w:rFonts w:asciiTheme="majorBidi" w:hAnsiTheme="majorBidi" w:cstheme="majorBidi"/>
                <w:sz w:val="24"/>
                <w:szCs w:val="24"/>
              </w:rPr>
            </w:pPr>
            <w:r w:rsidRPr="000F6373">
              <w:rPr>
                <w:rFonts w:asciiTheme="majorBidi" w:hAnsiTheme="majorBidi" w:cstheme="majorBidi"/>
                <w:sz w:val="24"/>
                <w:szCs w:val="24"/>
              </w:rPr>
              <w:t>2</w:t>
            </w:r>
          </w:p>
        </w:tc>
        <w:tc>
          <w:tcPr>
            <w:tcW w:w="1620" w:type="dxa"/>
            <w:vMerge/>
          </w:tcPr>
          <w:p w14:paraId="259725DC" w14:textId="77777777" w:rsidR="00FB0C0B" w:rsidRPr="000F6373" w:rsidRDefault="00FB0C0B" w:rsidP="002C7ECC">
            <w:pPr>
              <w:pStyle w:val="ListParagraph"/>
              <w:spacing w:line="360" w:lineRule="auto"/>
              <w:ind w:left="0"/>
              <w:jc w:val="both"/>
              <w:rPr>
                <w:rFonts w:asciiTheme="majorBidi" w:hAnsiTheme="majorBidi" w:cstheme="majorBidi"/>
                <w:sz w:val="24"/>
                <w:szCs w:val="24"/>
              </w:rPr>
            </w:pPr>
          </w:p>
        </w:tc>
      </w:tr>
    </w:tbl>
    <w:p w14:paraId="7ABB5C90" w14:textId="77777777" w:rsidR="00FB0C0B" w:rsidRPr="000F6373" w:rsidRDefault="00FB0C0B" w:rsidP="002C7ECC">
      <w:pPr>
        <w:pStyle w:val="ListParagraph"/>
        <w:spacing w:line="360" w:lineRule="auto"/>
        <w:ind w:left="1260" w:firstLine="630"/>
        <w:jc w:val="both"/>
        <w:rPr>
          <w:rFonts w:asciiTheme="majorBidi" w:hAnsiTheme="majorBidi" w:cstheme="majorBidi"/>
          <w:sz w:val="24"/>
          <w:szCs w:val="24"/>
        </w:rPr>
      </w:pPr>
    </w:p>
    <w:p w14:paraId="00DAFF52" w14:textId="77777777" w:rsidR="00FB0C0B" w:rsidRPr="000F6373" w:rsidRDefault="00FB0C0B" w:rsidP="002C7ECC">
      <w:pPr>
        <w:pStyle w:val="ListParagraph"/>
        <w:spacing w:line="360" w:lineRule="auto"/>
        <w:ind w:left="1170" w:firstLine="720"/>
        <w:jc w:val="both"/>
        <w:rPr>
          <w:rFonts w:asciiTheme="majorBidi" w:hAnsiTheme="majorBidi" w:cstheme="majorBidi"/>
          <w:sz w:val="24"/>
          <w:szCs w:val="24"/>
        </w:rPr>
      </w:pPr>
      <w:proofErr w:type="spellStart"/>
      <w:r w:rsidRPr="000F6373">
        <w:rPr>
          <w:rFonts w:asciiTheme="majorBidi" w:hAnsiTheme="majorBidi" w:cstheme="majorBidi"/>
          <w:sz w:val="24"/>
          <w:szCs w:val="24"/>
        </w:rPr>
        <w:lastRenderedPageBreak/>
        <w:t>Dengan</w:t>
      </w:r>
      <w:proofErr w:type="spellEnd"/>
      <w:r w:rsidRPr="000F6373">
        <w:rPr>
          <w:rFonts w:asciiTheme="majorBidi" w:hAnsiTheme="majorBidi" w:cstheme="majorBidi"/>
          <w:sz w:val="24"/>
          <w:szCs w:val="24"/>
        </w:rPr>
        <w:t xml:space="preserve"> proses </w:t>
      </w:r>
      <w:proofErr w:type="spellStart"/>
      <w:r w:rsidRPr="000F6373">
        <w:rPr>
          <w:rFonts w:asciiTheme="majorBidi" w:hAnsiTheme="majorBidi" w:cstheme="majorBidi"/>
          <w:sz w:val="24"/>
          <w:szCs w:val="24"/>
        </w:rPr>
        <w:t>validasi</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telah</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dilakukan</w:t>
      </w:r>
      <w:proofErr w:type="spellEnd"/>
      <w:r w:rsidRPr="000F6373">
        <w:rPr>
          <w:rFonts w:asciiTheme="majorBidi" w:hAnsiTheme="majorBidi" w:cstheme="majorBidi"/>
          <w:sz w:val="24"/>
          <w:szCs w:val="24"/>
        </w:rPr>
        <w:t xml:space="preserve"> oleh validator yang </w:t>
      </w:r>
      <w:proofErr w:type="spellStart"/>
      <w:r w:rsidRPr="000F6373">
        <w:rPr>
          <w:rFonts w:asciiTheme="majorBidi" w:hAnsiTheme="majorBidi" w:cstheme="majorBidi"/>
          <w:sz w:val="24"/>
          <w:szCs w:val="24"/>
        </w:rPr>
        <w:t>ahli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dalam</w:t>
      </w:r>
      <w:proofErr w:type="spellEnd"/>
      <w:r w:rsidRPr="000F6373">
        <w:rPr>
          <w:rFonts w:asciiTheme="majorBidi" w:hAnsiTheme="majorBidi" w:cstheme="majorBidi"/>
          <w:sz w:val="24"/>
          <w:szCs w:val="24"/>
        </w:rPr>
        <w:t xml:space="preserve"> </w:t>
      </w:r>
      <w:proofErr w:type="spellStart"/>
      <w:proofErr w:type="gramStart"/>
      <w:r w:rsidRPr="000F6373">
        <w:rPr>
          <w:rFonts w:asciiTheme="majorBidi" w:hAnsiTheme="majorBidi" w:cstheme="majorBidi"/>
          <w:sz w:val="24"/>
          <w:szCs w:val="24"/>
        </w:rPr>
        <w:t>bidangnya,intrumen</w:t>
      </w:r>
      <w:proofErr w:type="spellEnd"/>
      <w:proofErr w:type="gram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ini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dinyatakan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intrumen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ini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dapat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digunakan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dengan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sedikit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revisi</w:t>
      </w:r>
      <w:proofErr w:type="spellEnd"/>
      <w:r w:rsidRPr="000F6373">
        <w:rPr>
          <w:rFonts w:asciiTheme="majorBidi" w:hAnsiTheme="majorBidi" w:cstheme="majorBidi"/>
          <w:sz w:val="24"/>
          <w:szCs w:val="24"/>
        </w:rPr>
        <w:t xml:space="preserve">. Hal </w:t>
      </w:r>
      <w:proofErr w:type="spellStart"/>
      <w:r w:rsidRPr="000F6373">
        <w:rPr>
          <w:rFonts w:asciiTheme="majorBidi" w:hAnsiTheme="majorBidi" w:cstheme="majorBidi"/>
          <w:sz w:val="24"/>
          <w:szCs w:val="24"/>
        </w:rPr>
        <w:t>ini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menunjukkan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bahwa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instrumen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dinyatakan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sah</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sebagai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alat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ukur</w:t>
      </w:r>
      <w:proofErr w:type="spellEnd"/>
      <w:r w:rsidRPr="000F6373">
        <w:rPr>
          <w:rFonts w:asciiTheme="majorBidi" w:hAnsiTheme="majorBidi" w:cstheme="majorBidi"/>
          <w:sz w:val="24"/>
          <w:szCs w:val="24"/>
        </w:rPr>
        <w:t xml:space="preserve"> pada </w:t>
      </w:r>
      <w:proofErr w:type="spellStart"/>
      <w:r w:rsidRPr="000F6373">
        <w:rPr>
          <w:rFonts w:asciiTheme="majorBidi" w:hAnsiTheme="majorBidi" w:cstheme="majorBidi"/>
          <w:sz w:val="24"/>
          <w:szCs w:val="24"/>
        </w:rPr>
        <w:t>penelitian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ini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Selesai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melakukan</w:t>
      </w:r>
      <w:proofErr w:type="spellEnd"/>
      <w:r w:rsidRPr="000F6373">
        <w:rPr>
          <w:rFonts w:asciiTheme="majorBidi" w:hAnsiTheme="majorBidi" w:cstheme="majorBidi"/>
          <w:sz w:val="24"/>
          <w:szCs w:val="24"/>
        </w:rPr>
        <w:t xml:space="preserve"> proses </w:t>
      </w:r>
      <w:proofErr w:type="spellStart"/>
      <w:r w:rsidRPr="000F6373">
        <w:rPr>
          <w:rFonts w:asciiTheme="majorBidi" w:hAnsiTheme="majorBidi" w:cstheme="majorBidi"/>
          <w:sz w:val="24"/>
          <w:szCs w:val="24"/>
        </w:rPr>
        <w:t>pembelajaran</w:t>
      </w:r>
      <w:proofErr w:type="spellEnd"/>
      <w:r w:rsidRPr="000F6373">
        <w:rPr>
          <w:rFonts w:asciiTheme="majorBidi" w:hAnsiTheme="majorBidi" w:cstheme="majorBidi"/>
          <w:sz w:val="24"/>
          <w:szCs w:val="24"/>
        </w:rPr>
        <w:t xml:space="preserve"> pada </w:t>
      </w:r>
      <w:proofErr w:type="spellStart"/>
      <w:r w:rsidRPr="000F6373">
        <w:rPr>
          <w:rFonts w:asciiTheme="majorBidi" w:hAnsiTheme="majorBidi" w:cstheme="majorBidi"/>
          <w:sz w:val="24"/>
          <w:szCs w:val="24"/>
        </w:rPr>
        <w:t>materi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kecapatan</w:t>
      </w:r>
      <w:proofErr w:type="spellEnd"/>
      <w:r w:rsidRPr="000F6373">
        <w:rPr>
          <w:rFonts w:asciiTheme="majorBidi" w:hAnsiTheme="majorBidi" w:cstheme="majorBidi"/>
          <w:sz w:val="24"/>
          <w:szCs w:val="24"/>
        </w:rPr>
        <w:t xml:space="preserve"> dan debit, </w:t>
      </w:r>
      <w:proofErr w:type="spellStart"/>
      <w:r w:rsidRPr="000F6373">
        <w:rPr>
          <w:rFonts w:asciiTheme="majorBidi" w:hAnsiTheme="majorBidi" w:cstheme="majorBidi"/>
          <w:sz w:val="24"/>
          <w:szCs w:val="24"/>
        </w:rPr>
        <w:t>selanjutnya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dilakukan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pelaksanaan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tes</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akhir</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dengan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diawasi</w:t>
      </w:r>
      <w:proofErr w:type="spellEnd"/>
      <w:r w:rsidRPr="000F6373">
        <w:rPr>
          <w:rFonts w:asciiTheme="majorBidi" w:hAnsiTheme="majorBidi" w:cstheme="majorBidi"/>
          <w:sz w:val="24"/>
          <w:szCs w:val="24"/>
        </w:rPr>
        <w:t xml:space="preserve"> oleh guru dan </w:t>
      </w:r>
      <w:proofErr w:type="spellStart"/>
      <w:r w:rsidRPr="000F6373">
        <w:rPr>
          <w:rFonts w:asciiTheme="majorBidi" w:hAnsiTheme="majorBidi" w:cstheme="majorBidi"/>
          <w:sz w:val="24"/>
          <w:szCs w:val="24"/>
        </w:rPr>
        <w:t>peneliti</w:t>
      </w:r>
      <w:proofErr w:type="spellEnd"/>
      <w:r w:rsidRPr="000F6373">
        <w:rPr>
          <w:rFonts w:asciiTheme="majorBidi" w:hAnsiTheme="majorBidi" w:cstheme="majorBidi"/>
          <w:sz w:val="24"/>
          <w:szCs w:val="24"/>
        </w:rPr>
        <w:t xml:space="preserve"> pada batas </w:t>
      </w:r>
      <w:proofErr w:type="spellStart"/>
      <w:r w:rsidRPr="000F6373">
        <w:rPr>
          <w:rFonts w:asciiTheme="majorBidi" w:hAnsiTheme="majorBidi" w:cstheme="majorBidi"/>
          <w:sz w:val="24"/>
          <w:szCs w:val="24"/>
        </w:rPr>
        <w:t>waktu</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telah</w:t>
      </w:r>
      <w:proofErr w:type="spellEnd"/>
      <w:r w:rsidRPr="000F6373">
        <w:rPr>
          <w:rFonts w:asciiTheme="majorBidi" w:hAnsiTheme="majorBidi" w:cstheme="majorBidi"/>
          <w:sz w:val="24"/>
          <w:szCs w:val="24"/>
        </w:rPr>
        <w:t xml:space="preserve"> di </w:t>
      </w:r>
      <w:proofErr w:type="spellStart"/>
      <w:r w:rsidRPr="000F6373">
        <w:rPr>
          <w:rFonts w:asciiTheme="majorBidi" w:hAnsiTheme="majorBidi" w:cstheme="majorBidi"/>
          <w:sz w:val="24"/>
          <w:szCs w:val="24"/>
        </w:rPr>
        <w:t>tentukan</w:t>
      </w:r>
      <w:proofErr w:type="spellEnd"/>
      <w:r w:rsidRPr="000F6373">
        <w:rPr>
          <w:rFonts w:asciiTheme="majorBidi" w:hAnsiTheme="majorBidi" w:cstheme="majorBidi"/>
          <w:sz w:val="24"/>
          <w:szCs w:val="24"/>
        </w:rPr>
        <w:t xml:space="preserve">. </w:t>
      </w:r>
    </w:p>
    <w:p w14:paraId="6C819BC4" w14:textId="77777777" w:rsidR="00FB0C0B" w:rsidRPr="000F6373" w:rsidRDefault="00FB0C0B" w:rsidP="002C7ECC">
      <w:pPr>
        <w:pStyle w:val="ListParagraph"/>
        <w:spacing w:line="360" w:lineRule="auto"/>
        <w:ind w:left="1170" w:firstLine="720"/>
        <w:jc w:val="both"/>
        <w:rPr>
          <w:rFonts w:asciiTheme="majorBidi" w:hAnsiTheme="majorBidi" w:cstheme="majorBidi"/>
          <w:sz w:val="24"/>
          <w:szCs w:val="24"/>
        </w:rPr>
      </w:pPr>
    </w:p>
    <w:p w14:paraId="4341AA23" w14:textId="77777777" w:rsidR="00FB0C0B" w:rsidRPr="000F6373" w:rsidRDefault="00FB0C0B">
      <w:pPr>
        <w:pStyle w:val="ListParagraph"/>
        <w:numPr>
          <w:ilvl w:val="0"/>
          <w:numId w:val="30"/>
        </w:numPr>
        <w:spacing w:line="360" w:lineRule="auto"/>
        <w:ind w:left="1170" w:hanging="270"/>
        <w:jc w:val="both"/>
        <w:rPr>
          <w:rFonts w:asciiTheme="majorBidi" w:hAnsiTheme="majorBidi" w:cstheme="majorBidi"/>
          <w:sz w:val="24"/>
          <w:szCs w:val="24"/>
        </w:rPr>
      </w:pPr>
      <w:proofErr w:type="spellStart"/>
      <w:r w:rsidRPr="000F6373">
        <w:rPr>
          <w:rFonts w:asciiTheme="majorBidi" w:hAnsiTheme="majorBidi" w:cstheme="majorBidi"/>
          <w:sz w:val="24"/>
          <w:szCs w:val="24"/>
        </w:rPr>
        <w:t>Komponen</w:t>
      </w:r>
      <w:proofErr w:type="spellEnd"/>
      <w:r w:rsidRPr="000F6373">
        <w:rPr>
          <w:rFonts w:asciiTheme="majorBidi" w:hAnsiTheme="majorBidi" w:cstheme="majorBidi"/>
          <w:sz w:val="24"/>
          <w:szCs w:val="24"/>
        </w:rPr>
        <w:t xml:space="preserve"> </w:t>
      </w:r>
      <w:r w:rsidRPr="000F6373">
        <w:rPr>
          <w:rFonts w:asciiTheme="majorBidi" w:hAnsiTheme="majorBidi" w:cstheme="majorBidi"/>
          <w:i/>
          <w:iCs/>
          <w:sz w:val="24"/>
          <w:szCs w:val="24"/>
        </w:rPr>
        <w:t>Process</w:t>
      </w:r>
    </w:p>
    <w:p w14:paraId="486A68C2" w14:textId="77777777" w:rsidR="00D10A0B" w:rsidRDefault="00FB0C0B" w:rsidP="00D10A0B">
      <w:pPr>
        <w:spacing w:line="360" w:lineRule="auto"/>
        <w:ind w:left="1170" w:firstLine="720"/>
        <w:jc w:val="both"/>
        <w:rPr>
          <w:rFonts w:asciiTheme="majorBidi" w:hAnsiTheme="majorBidi" w:cstheme="majorBidi"/>
          <w:sz w:val="24"/>
          <w:szCs w:val="24"/>
        </w:rPr>
      </w:pPr>
      <w:r w:rsidRPr="000F6373">
        <w:rPr>
          <w:rFonts w:asciiTheme="majorBidi" w:hAnsiTheme="majorBidi" w:cstheme="majorBidi"/>
          <w:sz w:val="24"/>
          <w:szCs w:val="24"/>
        </w:rPr>
        <w:t xml:space="preserve">Pada komponen proses yang menjadi salah satu tujuan dari evaluasi adalah pelaksaaan dari pembelajaran. </w:t>
      </w:r>
      <w:r w:rsidR="00D10A0B" w:rsidRPr="00D10A0B">
        <w:rPr>
          <w:rFonts w:asciiTheme="majorBidi" w:hAnsiTheme="majorBidi" w:cstheme="majorBidi"/>
          <w:sz w:val="24"/>
          <w:szCs w:val="24"/>
        </w:rPr>
        <w:t>Data untuk tahap ini diperoleh melalui observasi aktivitas peserta didik selama dua pertemuan. Jumlah subjek pada tahap ini adalah 20 peserta didik, yang kemudian dibagi menjadi 3 kelompok berdasarkan pertimbangan tertentu. Peneliti sendiri bertindak sebagai pengamat dalam penelitian ini, dan pengamatan dilakukan selama proses pembelajaran berlangsung.</w:t>
      </w:r>
    </w:p>
    <w:p w14:paraId="3DCE5CD9" w14:textId="79A84BA1" w:rsidR="00FB0C0B" w:rsidRPr="000F6373" w:rsidRDefault="00FB0C0B" w:rsidP="00D10A0B">
      <w:pPr>
        <w:spacing w:line="360" w:lineRule="auto"/>
        <w:ind w:left="1170" w:firstLine="720"/>
        <w:jc w:val="both"/>
        <w:rPr>
          <w:rFonts w:asciiTheme="majorBidi" w:hAnsiTheme="majorBidi" w:cstheme="majorBidi"/>
          <w:sz w:val="24"/>
          <w:szCs w:val="24"/>
        </w:rPr>
      </w:pPr>
      <w:r w:rsidRPr="000F6373">
        <w:rPr>
          <w:rFonts w:asciiTheme="majorBidi" w:hAnsiTheme="majorBidi" w:cstheme="majorBidi"/>
          <w:sz w:val="24"/>
          <w:szCs w:val="24"/>
        </w:rPr>
        <w:t xml:space="preserve">Materi yang di bahas pada proses pembelajaran dipertemuan pertama yang dilaksanakan pada 20 Maret 2023 adalah materi kecepatan. Pada pertemuan ini pembelajaran diawali dengan berdoa, memeriksa kehadiran, dan dilanjut dengan mereview pembelajaran sebelumnya. Setelah itu guru memberikan motivasi pada peserta didik dan meminta peserta didik menceritakan bagaimana proses perjalanan peserta didik dari rumah kesekolah dan disambung dengan menyampaikan tujuan pembelajaran. Pada tahap ini seluruh peserta didik merespon dengan mendengarkan dan memperhatikan penjelasan dari guru. Setelah itu guru menjelaskan materi yang akan dipelajari dengan mendorong peserta didik untuk mengajukan pertanyaan, sehingga pada tahap ini terjadi kegiatan membaca dan memahami masalah serta menemukan cara penyelesaiannya. Selanjutnya peserta </w:t>
      </w:r>
      <w:r w:rsidRPr="000F6373">
        <w:rPr>
          <w:rFonts w:asciiTheme="majorBidi" w:hAnsiTheme="majorBidi" w:cstheme="majorBidi"/>
          <w:sz w:val="24"/>
          <w:szCs w:val="24"/>
        </w:rPr>
        <w:lastRenderedPageBreak/>
        <w:t xml:space="preserve">didik dibagi menjadi tiga kelompok dan memberikan lembar LKPD pada satu satu pada setiap kelompok, guru memberikan motivasi serta membimbing peserta didik untuk mencari dan menuliskan informasi yang terdapat pada soal, khususnya terkait informasi tentang apa yang diketahui, apa yang ditanyakan dan bagaimana cara menyelesaikannya. Pada tahapan ini beberapa peserta didik mulai berdiskusi dengan teman kelompok, peserta didik saling mengeluarkan pendapatnya masing-masing dan juga peserta didik yang melakukan tanya jawab dengan guru dan teman selebihnya hanya diam dan mencoba menyelesaikan dengan pemahamannya sendiri. Namun ada beberapa peserta didik dimenti terakhir yang melakukan perilaku yang tidak relavan saat KBM seperti mengganggu teman, melamun, dan izin ke toilet. Waktu pembelajaran hampir habis, guru meminta peserta didik untuk mengumpulkan LKPD yang telah dikerjakan dan urutan kelompok untuk mempresentasikan hasil kerja di depan kelas dengan diwakilkan dua orang. Kelompok yang pertama maju adalah kelompok satu dan kelompok yang lain menyimak dan diberikan kesempatan untuk bertanya, dilanjut dengan kelompok dua dan tiga dengan pola yang sama. Selesai pembelajaran ditutup dengan membuat kesimpulan. </w:t>
      </w:r>
    </w:p>
    <w:p w14:paraId="30CCBB3D" w14:textId="13109947" w:rsidR="00FB0C0B" w:rsidRPr="004E35F2" w:rsidRDefault="00FB0C0B" w:rsidP="002C7ECC">
      <w:pPr>
        <w:spacing w:line="360" w:lineRule="auto"/>
        <w:ind w:left="1170" w:firstLine="720"/>
        <w:jc w:val="both"/>
        <w:rPr>
          <w:rFonts w:asciiTheme="majorBidi" w:hAnsiTheme="majorBidi" w:cstheme="majorBidi"/>
          <w:sz w:val="24"/>
          <w:szCs w:val="24"/>
          <w:lang w:val="en-US"/>
        </w:rPr>
      </w:pPr>
      <w:bookmarkStart w:id="157" w:name="_Hlk139723585"/>
      <w:r w:rsidRPr="000F6373">
        <w:rPr>
          <w:rFonts w:asciiTheme="majorBidi" w:hAnsiTheme="majorBidi" w:cstheme="majorBidi"/>
          <w:sz w:val="24"/>
          <w:szCs w:val="24"/>
        </w:rPr>
        <w:t xml:space="preserve">Dari hasil lembar observasi aktivitas pembelajaran peserta didik pada pertemuan pertama tercatat pada aspek mendengarkan dan memperhatikan penjelasan dari guru dan teman diperoleh persentase 18%, Membaca dan memahami masalah serta menemukan cara penyelesaiannya diperoleh 16%, aspek peserta didik menyelesaikan pemecaham masalah yang diberikan di LKPD oleh guru 33%, mendiskusikan hasil kerja dengan teman sekelompok diamana masing-masing peserta didik dibebaskan untuk mengeluarkan pendapatnya sebesar 14%, 2% untuk aspek mempresentasikan atau menyampaikan jawaban, bertanya dan menjawab pertanyaan yang diberikan oleh guru dan teman diperoleh persentasi 7%, 5% yang diperoleh dari aspek </w:t>
      </w:r>
      <w:r w:rsidRPr="000F6373">
        <w:rPr>
          <w:rFonts w:asciiTheme="majorBidi" w:hAnsiTheme="majorBidi" w:cstheme="majorBidi"/>
          <w:sz w:val="24"/>
          <w:szCs w:val="24"/>
        </w:rPr>
        <w:lastRenderedPageBreak/>
        <w:t>menarik kesimpulan, dan untuk aspek perilaku yang tidak relevan dengan KBM seperti: melamun, mengganggu teman, dan lain sebagainya adala</w:t>
      </w:r>
      <w:r w:rsidR="004E35F2">
        <w:rPr>
          <w:rFonts w:asciiTheme="majorBidi" w:hAnsiTheme="majorBidi" w:cstheme="majorBidi"/>
          <w:sz w:val="24"/>
          <w:szCs w:val="24"/>
          <w:lang w:val="en-US"/>
        </w:rPr>
        <w:t>h</w:t>
      </w:r>
      <w:r w:rsidRPr="000F6373">
        <w:rPr>
          <w:rFonts w:asciiTheme="majorBidi" w:hAnsiTheme="majorBidi" w:cstheme="majorBidi"/>
          <w:sz w:val="24"/>
          <w:szCs w:val="24"/>
        </w:rPr>
        <w:t xml:space="preserve"> 4% </w:t>
      </w:r>
      <w:r w:rsidR="004E35F2">
        <w:rPr>
          <w:rFonts w:asciiTheme="majorBidi" w:hAnsiTheme="majorBidi" w:cstheme="majorBidi"/>
          <w:sz w:val="24"/>
          <w:szCs w:val="24"/>
          <w:lang w:val="en-US"/>
        </w:rPr>
        <w:t>.</w:t>
      </w:r>
    </w:p>
    <w:bookmarkEnd w:id="157"/>
    <w:p w14:paraId="3937D4CC" w14:textId="77777777" w:rsidR="00FB0C0B" w:rsidRPr="000F6373" w:rsidRDefault="00FB0C0B" w:rsidP="002C7ECC">
      <w:pPr>
        <w:spacing w:line="360" w:lineRule="auto"/>
        <w:ind w:left="1170" w:firstLine="720"/>
        <w:jc w:val="both"/>
        <w:rPr>
          <w:rFonts w:asciiTheme="majorBidi" w:hAnsiTheme="majorBidi" w:cstheme="majorBidi"/>
          <w:sz w:val="24"/>
          <w:szCs w:val="24"/>
        </w:rPr>
      </w:pPr>
      <w:r w:rsidRPr="000F6373">
        <w:rPr>
          <w:rFonts w:asciiTheme="majorBidi" w:hAnsiTheme="majorBidi" w:cstheme="majorBidi"/>
          <w:sz w:val="24"/>
          <w:szCs w:val="24"/>
        </w:rPr>
        <w:t xml:space="preserve">Pertemuan kedua dilaksanakan pada 21 Maret 2023 dengan materi debit. Pada pertemuan kali ini ada pertemuan yang terakhir pada komponen proses. Pertemuan kedua ini bertepatan pada pertemuan terakhir peserta didik sebelum libur menyambut bulan Ramadhan. Seperti pertemuan sebelumnya proses pembelajaran diawali dengan berdoa dan memeriksa kehadiran peserta didik dilanjut dengan mereview pembelajaran sebelumnya yaitu tentang kecepatan. Setelah itu guru memberikan motivasi pada peserta didik dan meminta peserta didik menceritakan bagaimana pengisian benda cair kedalam bak atau botol atau wadah lainnya dan disambung dengan menyampaikan tujuan pembelajaran. Pada tahap ini seluruh peserta didik merespon dengan mendengarkan dan memperhatikan penjelasan dari guru. Saat guru sedang menjelaskan materi yang akan dipelajari, ada bebeberapa peserta didik yang melakukan kegiatan membaca dan memahami materi dengan membuka buku pada halaman materi debit, sementara itu guru masih menjelaskan terus dengan mendorong peserta didik untuk mengajukan pertanyaan. Sehingga terjadi diskusi, proses tanya jawab berlangsung dengan beberapa peserta didik aktif sementara peserta didik yang lain ada yang masih fokus membaca dan mendengarkan diskusi. </w:t>
      </w:r>
    </w:p>
    <w:p w14:paraId="2DEB7472" w14:textId="77777777" w:rsidR="00FB0C0B" w:rsidRPr="000F6373" w:rsidRDefault="00FB0C0B" w:rsidP="002C7ECC">
      <w:pPr>
        <w:spacing w:line="360" w:lineRule="auto"/>
        <w:ind w:left="1170" w:firstLine="720"/>
        <w:jc w:val="both"/>
        <w:rPr>
          <w:rFonts w:asciiTheme="majorBidi" w:hAnsiTheme="majorBidi" w:cstheme="majorBidi"/>
          <w:sz w:val="24"/>
          <w:szCs w:val="24"/>
        </w:rPr>
      </w:pPr>
      <w:r w:rsidRPr="000F6373">
        <w:rPr>
          <w:rFonts w:asciiTheme="majorBidi" w:hAnsiTheme="majorBidi" w:cstheme="majorBidi"/>
          <w:sz w:val="24"/>
          <w:szCs w:val="24"/>
        </w:rPr>
        <w:t xml:space="preserve">Selanjutnya peserta didik dibagi menjadi tiga kelompok dan memberikan lembar LKPD pada satu satu pada setiap kelompok, guru memberikan motivasi serta membimbing peserta didik untuk mencari dan menuliskan informasi yang terdapat pada soal, khususnya terkait informasi tentang apa yang diketahui, apa yang ditanyakan dan bagaimana cara menyelesaikannya. Beberapa peserta didik melakukan </w:t>
      </w:r>
      <w:r w:rsidRPr="000F6373">
        <w:rPr>
          <w:rFonts w:asciiTheme="majorBidi" w:hAnsiTheme="majorBidi" w:cstheme="majorBidi"/>
          <w:sz w:val="24"/>
          <w:szCs w:val="24"/>
        </w:rPr>
        <w:lastRenderedPageBreak/>
        <w:t>perilaku yang tidak relavan saat KBM seperti mengganggu teman, melamun, dan izin ke toilet</w:t>
      </w:r>
    </w:p>
    <w:p w14:paraId="3CDF0731" w14:textId="77777777" w:rsidR="00FB0C0B" w:rsidRPr="000F6373" w:rsidRDefault="00FB0C0B" w:rsidP="002C7ECC">
      <w:pPr>
        <w:spacing w:line="360" w:lineRule="auto"/>
        <w:ind w:left="1170" w:firstLine="720"/>
        <w:jc w:val="both"/>
        <w:rPr>
          <w:rFonts w:asciiTheme="majorBidi" w:hAnsiTheme="majorBidi" w:cstheme="majorBidi"/>
          <w:sz w:val="24"/>
          <w:szCs w:val="24"/>
        </w:rPr>
      </w:pPr>
      <w:r w:rsidRPr="000F6373">
        <w:rPr>
          <w:rFonts w:asciiTheme="majorBidi" w:hAnsiTheme="majorBidi" w:cstheme="majorBidi"/>
          <w:sz w:val="24"/>
          <w:szCs w:val="24"/>
        </w:rPr>
        <w:t xml:space="preserve">Pada tahapan ini banyak peserta didik yang diam dan mencoba menyelesaikan dengan pemahamannya sendiri yang hasilnya akan berdiskusi dengan teman kelompok, peserta didik saling mengeluarkan pendapatnya masing-masing dan juga peserta didik yang melakukan tanya jawab dengan guru dan teman Waktu pembelajaran hampir habis, guru meminta peserta didik untuk mengumpulkan LKPD yang telah dikerjakan dan urutan kelompok untuk mempresentasikan hasil kerja di depan kelas dengan diwakilkan dua orang. Kelompok yang pertama maju adalah kelompok satu dan kelompok yang lain menyimak dan diberikan kesempatan untuk bertanya, dilanjut dengan kelompok dua dan tiga dengan pola yang sama. Belum selesai pembelajaran namun beberapa peserta didik melakukan perilaku yang tidak relavan saat KBM seperti mengganggu teman, melamun, dan izin ke toilet. Pembelajaran dikhiri dengan membuat kesimpulan dan memotivasi peserta didik dalam belajar serta menginformasikan kegiaan pembelajaran untuk pertemuan selanjutnya. </w:t>
      </w:r>
    </w:p>
    <w:p w14:paraId="5323AB1B" w14:textId="5DBA8571" w:rsidR="00FB0C0B" w:rsidRPr="000F6373" w:rsidRDefault="00FB0C0B" w:rsidP="002C7ECC">
      <w:pPr>
        <w:spacing w:line="360" w:lineRule="auto"/>
        <w:ind w:left="1170" w:firstLine="720"/>
        <w:jc w:val="both"/>
        <w:rPr>
          <w:rFonts w:asciiTheme="majorBidi" w:hAnsiTheme="majorBidi" w:cstheme="majorBidi"/>
          <w:sz w:val="24"/>
          <w:szCs w:val="24"/>
        </w:rPr>
      </w:pPr>
      <w:r w:rsidRPr="000F6373">
        <w:rPr>
          <w:rFonts w:asciiTheme="majorBidi" w:hAnsiTheme="majorBidi" w:cstheme="majorBidi"/>
          <w:sz w:val="24"/>
          <w:szCs w:val="24"/>
        </w:rPr>
        <w:t xml:space="preserve">Aktivitas pembelajaran peserta didik pada pertemuan tercatat pada aspek mendengarkan dan memperhatikan penjelasan dari guru dan teman diperoleh persentase 30,24%. Membaca dan memahami masalah serta menemukan cara penyelesaiannya diperoleh 19,92%, aspek peserta didik menyelesaikan pemecaham masalah yang diberikan di LKPD oleh guru 18,14%, mendiskusikan hasil kerja dengan teman sekelompok diamana masing-masing peserta didik dibebaskan untuk mengeluarkan pendapatnya sebesar 13,52%, 4,62% untuk aspek mempresentasikan atau menyampaikan jawaban, bertanya dan menjawab pertanyaan yang diberikan oleh guru dan teman diperoleh persentasi 12,81%, 5,33% yang diperoleh dari aspek menarik kesimpulan, dan untuk aspek perilaku yang tidak relevan dengan KBM </w:t>
      </w:r>
      <w:r w:rsidRPr="000F6373">
        <w:rPr>
          <w:rFonts w:asciiTheme="majorBidi" w:hAnsiTheme="majorBidi" w:cstheme="majorBidi"/>
          <w:sz w:val="24"/>
          <w:szCs w:val="24"/>
        </w:rPr>
        <w:lastRenderedPageBreak/>
        <w:t>seperti: melamun, mengganggu teman, dan lain sebagainya adala</w:t>
      </w:r>
      <w:r w:rsidR="001F5556" w:rsidRPr="001F5556">
        <w:rPr>
          <w:rFonts w:asciiTheme="majorBidi" w:hAnsiTheme="majorBidi" w:cstheme="majorBidi"/>
          <w:sz w:val="24"/>
          <w:szCs w:val="24"/>
        </w:rPr>
        <w:t>h</w:t>
      </w:r>
      <w:r w:rsidRPr="000F6373">
        <w:rPr>
          <w:rFonts w:asciiTheme="majorBidi" w:hAnsiTheme="majorBidi" w:cstheme="majorBidi"/>
          <w:sz w:val="24"/>
          <w:szCs w:val="24"/>
        </w:rPr>
        <w:t xml:space="preserve"> 8,18% </w:t>
      </w:r>
    </w:p>
    <w:p w14:paraId="1A680F84" w14:textId="77777777" w:rsidR="00FB0C0B" w:rsidRPr="000F6373" w:rsidRDefault="00FB0C0B" w:rsidP="002C7ECC">
      <w:pPr>
        <w:spacing w:line="360" w:lineRule="auto"/>
        <w:ind w:left="1170" w:firstLine="720"/>
        <w:jc w:val="both"/>
        <w:rPr>
          <w:rFonts w:asciiTheme="majorBidi" w:hAnsiTheme="majorBidi" w:cstheme="majorBidi"/>
          <w:sz w:val="24"/>
          <w:szCs w:val="24"/>
        </w:rPr>
      </w:pPr>
      <w:bookmarkStart w:id="158" w:name="_Hlk139723697"/>
      <w:r w:rsidRPr="000F6373">
        <w:rPr>
          <w:rFonts w:asciiTheme="majorBidi" w:hAnsiTheme="majorBidi" w:cstheme="majorBidi"/>
          <w:sz w:val="24"/>
          <w:szCs w:val="24"/>
        </w:rPr>
        <w:t>Setelah dilakukan pengolahan data secara manual oleh peneliti terhadap lembar pengamatan aktivitas peserta didik selama dua pertemuan diperoleh hasil sebagai berikut:</w:t>
      </w:r>
    </w:p>
    <w:p w14:paraId="2527F33A" w14:textId="6BFF06BF" w:rsidR="00FB0C0B" w:rsidRPr="000F6373" w:rsidRDefault="00FB0C0B" w:rsidP="002C7ECC">
      <w:pPr>
        <w:spacing w:line="360" w:lineRule="auto"/>
        <w:ind w:left="1170" w:firstLine="720"/>
        <w:jc w:val="both"/>
        <w:rPr>
          <w:rFonts w:asciiTheme="majorBidi" w:hAnsiTheme="majorBidi" w:cstheme="majorBidi"/>
          <w:sz w:val="24"/>
          <w:szCs w:val="24"/>
        </w:rPr>
      </w:pPr>
      <w:r w:rsidRPr="000F6373">
        <w:rPr>
          <w:rFonts w:asciiTheme="majorBidi" w:hAnsiTheme="majorBidi" w:cstheme="majorBidi"/>
          <w:sz w:val="24"/>
          <w:szCs w:val="24"/>
        </w:rPr>
        <w:t>Berdasarkan hasil data yang didapati, diketahui bahwa</w:t>
      </w:r>
      <w:r w:rsidR="00B85073">
        <w:rPr>
          <w:rFonts w:asciiTheme="majorBidi" w:hAnsiTheme="majorBidi" w:cstheme="majorBidi"/>
          <w:sz w:val="24"/>
          <w:szCs w:val="24"/>
          <w:lang w:val="en-US"/>
        </w:rPr>
        <w:t xml:space="preserve"> </w:t>
      </w:r>
      <w:r w:rsidRPr="000F6373">
        <w:rPr>
          <w:rFonts w:asciiTheme="majorBidi" w:hAnsiTheme="majorBidi" w:cstheme="majorBidi"/>
          <w:sz w:val="24"/>
          <w:szCs w:val="24"/>
        </w:rPr>
        <w:t>persentase rata-rata pada aktivitas peserta didik mendengarkan/memperhatikan penjelasan dari guru/teman pada saat belajar yaitu 18%, persentase tersebut melebihi persentasi waktu ideal yaitu 14,29% namun persentase tersebut masih berada di batas toleransi (</w:t>
      </w:r>
      <w:r w:rsidRPr="000F6373">
        <w:rPr>
          <w:rFonts w:asciiTheme="majorBidi" w:hAnsiTheme="majorBidi" w:cstheme="majorBidi"/>
          <w:bCs/>
          <w:sz w:val="24"/>
          <w:szCs w:val="24"/>
          <w:lang w:val="en-US"/>
        </w:rPr>
        <w:t>9,9</w:t>
      </w:r>
      <w:r w:rsidRPr="000F6373">
        <w:rPr>
          <w:rFonts w:asciiTheme="majorBidi" w:hAnsiTheme="majorBidi" w:cstheme="majorBidi"/>
          <w:bCs/>
          <w:spacing w:val="-1"/>
          <w:sz w:val="24"/>
          <w:szCs w:val="24"/>
        </w:rPr>
        <w:t xml:space="preserve"> </w:t>
      </w:r>
      <w:r w:rsidRPr="000F6373">
        <w:rPr>
          <w:rFonts w:asciiTheme="majorBidi" w:hAnsiTheme="majorBidi" w:cstheme="majorBidi"/>
          <w:bCs/>
          <w:sz w:val="24"/>
          <w:szCs w:val="24"/>
        </w:rPr>
        <w:t>%</w:t>
      </w:r>
      <w:r w:rsidRPr="000F6373">
        <w:rPr>
          <w:rFonts w:asciiTheme="majorBidi" w:hAnsiTheme="majorBidi" w:cstheme="majorBidi"/>
          <w:bCs/>
          <w:spacing w:val="14"/>
          <w:sz w:val="24"/>
          <w:szCs w:val="24"/>
        </w:rPr>
        <w:t xml:space="preserve"> </w:t>
      </w:r>
      <w:r w:rsidRPr="000F6373">
        <w:rPr>
          <w:rFonts w:asciiTheme="majorBidi" w:hAnsiTheme="majorBidi" w:cstheme="majorBidi"/>
          <w:bCs/>
          <w:sz w:val="24"/>
          <w:szCs w:val="24"/>
        </w:rPr>
        <w:t xml:space="preserve">≤ </w:t>
      </w:r>
      <w:r w:rsidRPr="000F6373">
        <w:rPr>
          <w:rFonts w:asciiTheme="majorBidi" w:hAnsiTheme="majorBidi" w:cstheme="majorBidi"/>
          <w:bCs/>
          <w:sz w:val="24"/>
          <w:szCs w:val="24"/>
          <w:lang w:val="en-US"/>
        </w:rPr>
        <w:t>P</w:t>
      </w:r>
      <w:r w:rsidRPr="000F6373">
        <w:rPr>
          <w:rFonts w:asciiTheme="majorBidi" w:hAnsiTheme="majorBidi" w:cstheme="majorBidi"/>
          <w:bCs/>
          <w:sz w:val="24"/>
          <w:szCs w:val="24"/>
        </w:rPr>
        <w:t xml:space="preserve"> ≤</w:t>
      </w:r>
      <w:r w:rsidRPr="000F6373">
        <w:rPr>
          <w:rFonts w:asciiTheme="majorBidi" w:hAnsiTheme="majorBidi" w:cstheme="majorBidi"/>
          <w:bCs/>
          <w:spacing w:val="14"/>
          <w:sz w:val="24"/>
          <w:szCs w:val="24"/>
        </w:rPr>
        <w:t xml:space="preserve"> </w:t>
      </w:r>
      <w:r w:rsidRPr="000F6373">
        <w:rPr>
          <w:rFonts w:asciiTheme="majorBidi" w:hAnsiTheme="majorBidi" w:cstheme="majorBidi"/>
          <w:bCs/>
          <w:sz w:val="24"/>
          <w:szCs w:val="24"/>
          <w:lang w:val="en-US"/>
        </w:rPr>
        <w:t>19,9</w:t>
      </w:r>
      <w:r w:rsidRPr="000F6373">
        <w:rPr>
          <w:rFonts w:asciiTheme="majorBidi" w:hAnsiTheme="majorBidi" w:cstheme="majorBidi"/>
          <w:bCs/>
          <w:spacing w:val="-1"/>
          <w:sz w:val="24"/>
          <w:szCs w:val="24"/>
        </w:rPr>
        <w:t xml:space="preserve"> </w:t>
      </w:r>
      <w:r w:rsidRPr="000F6373">
        <w:rPr>
          <w:rFonts w:asciiTheme="majorBidi" w:hAnsiTheme="majorBidi" w:cstheme="majorBidi"/>
          <w:bCs/>
          <w:sz w:val="24"/>
          <w:szCs w:val="24"/>
        </w:rPr>
        <w:t xml:space="preserve">%). Hal ini disebabkan karena kurangnya partisipasi aktif dari peserta didik yang memilih diam dan hanya mendengarkan serta memperhatikan penjelasan dari guru atau teman. </w:t>
      </w:r>
    </w:p>
    <w:p w14:paraId="08AABB5C" w14:textId="77777777" w:rsidR="00FB0C0B" w:rsidRPr="000F6373" w:rsidRDefault="00FB0C0B" w:rsidP="002C7ECC">
      <w:pPr>
        <w:spacing w:line="360" w:lineRule="auto"/>
        <w:ind w:left="1170" w:firstLine="720"/>
        <w:jc w:val="both"/>
        <w:rPr>
          <w:rFonts w:asciiTheme="majorBidi" w:hAnsiTheme="majorBidi" w:cstheme="majorBidi"/>
          <w:sz w:val="24"/>
          <w:szCs w:val="24"/>
        </w:rPr>
      </w:pPr>
      <w:r w:rsidRPr="000F6373">
        <w:rPr>
          <w:rFonts w:asciiTheme="majorBidi" w:hAnsiTheme="majorBidi" w:cstheme="majorBidi"/>
          <w:sz w:val="24"/>
          <w:szCs w:val="24"/>
        </w:rPr>
        <w:t>Aktivitas membaca/memahami masalah dan menemukan cara penyelesaiannya memiliki persentase rata-rata yang melebihi persentase waktu ideal yaitu 16 % dengan waktu ideal 14,29%, namun persentase tersebut masih berada di batas toleransi yaitu 5% (</w:t>
      </w:r>
      <w:r w:rsidRPr="000F6373">
        <w:rPr>
          <w:rFonts w:asciiTheme="majorBidi" w:hAnsiTheme="majorBidi" w:cstheme="majorBidi"/>
          <w:bCs/>
          <w:sz w:val="24"/>
          <w:szCs w:val="24"/>
          <w:lang w:val="en-US"/>
        </w:rPr>
        <w:t>9,9</w:t>
      </w:r>
      <w:r w:rsidRPr="000F6373">
        <w:rPr>
          <w:rFonts w:asciiTheme="majorBidi" w:hAnsiTheme="majorBidi" w:cstheme="majorBidi"/>
          <w:bCs/>
          <w:spacing w:val="-1"/>
          <w:sz w:val="24"/>
          <w:szCs w:val="24"/>
        </w:rPr>
        <w:t xml:space="preserve"> </w:t>
      </w:r>
      <w:r w:rsidRPr="000F6373">
        <w:rPr>
          <w:rFonts w:asciiTheme="majorBidi" w:hAnsiTheme="majorBidi" w:cstheme="majorBidi"/>
          <w:bCs/>
          <w:sz w:val="24"/>
          <w:szCs w:val="24"/>
        </w:rPr>
        <w:t>%</w:t>
      </w:r>
      <w:r w:rsidRPr="000F6373">
        <w:rPr>
          <w:rFonts w:asciiTheme="majorBidi" w:hAnsiTheme="majorBidi" w:cstheme="majorBidi"/>
          <w:bCs/>
          <w:spacing w:val="14"/>
          <w:sz w:val="24"/>
          <w:szCs w:val="24"/>
        </w:rPr>
        <w:t xml:space="preserve"> </w:t>
      </w:r>
      <w:r w:rsidRPr="000F6373">
        <w:rPr>
          <w:rFonts w:asciiTheme="majorBidi" w:hAnsiTheme="majorBidi" w:cstheme="majorBidi"/>
          <w:bCs/>
          <w:sz w:val="24"/>
          <w:szCs w:val="24"/>
        </w:rPr>
        <w:t xml:space="preserve">≤ </w:t>
      </w:r>
      <w:r w:rsidRPr="000F6373">
        <w:rPr>
          <w:rFonts w:asciiTheme="majorBidi" w:hAnsiTheme="majorBidi" w:cstheme="majorBidi"/>
          <w:bCs/>
          <w:sz w:val="24"/>
          <w:szCs w:val="24"/>
          <w:lang w:val="en-US"/>
        </w:rPr>
        <w:t>P</w:t>
      </w:r>
      <w:r w:rsidRPr="000F6373">
        <w:rPr>
          <w:rFonts w:asciiTheme="majorBidi" w:hAnsiTheme="majorBidi" w:cstheme="majorBidi"/>
          <w:bCs/>
          <w:sz w:val="24"/>
          <w:szCs w:val="24"/>
        </w:rPr>
        <w:t xml:space="preserve"> ≤</w:t>
      </w:r>
      <w:r w:rsidRPr="000F6373">
        <w:rPr>
          <w:rFonts w:asciiTheme="majorBidi" w:hAnsiTheme="majorBidi" w:cstheme="majorBidi"/>
          <w:bCs/>
          <w:spacing w:val="14"/>
          <w:sz w:val="24"/>
          <w:szCs w:val="24"/>
        </w:rPr>
        <w:t xml:space="preserve"> </w:t>
      </w:r>
      <w:r w:rsidRPr="000F6373">
        <w:rPr>
          <w:rFonts w:asciiTheme="majorBidi" w:hAnsiTheme="majorBidi" w:cstheme="majorBidi"/>
          <w:bCs/>
          <w:sz w:val="24"/>
          <w:szCs w:val="24"/>
          <w:lang w:val="en-US"/>
        </w:rPr>
        <w:t>19,9</w:t>
      </w:r>
      <w:r w:rsidRPr="000F6373">
        <w:rPr>
          <w:rFonts w:asciiTheme="majorBidi" w:hAnsiTheme="majorBidi" w:cstheme="majorBidi"/>
          <w:bCs/>
          <w:spacing w:val="-1"/>
          <w:sz w:val="24"/>
          <w:szCs w:val="24"/>
        </w:rPr>
        <w:t xml:space="preserve"> </w:t>
      </w:r>
      <w:r w:rsidRPr="000F6373">
        <w:rPr>
          <w:rFonts w:asciiTheme="majorBidi" w:hAnsiTheme="majorBidi" w:cstheme="majorBidi"/>
          <w:bCs/>
          <w:sz w:val="24"/>
          <w:szCs w:val="24"/>
        </w:rPr>
        <w:t xml:space="preserve">%). Hal ini sebabkan peserta didik yang belum mengerti memilih membaca ulang materi untuk bisa memahami masalah dan menemukan cara penyelesaian dengan pemahamannya. </w:t>
      </w:r>
    </w:p>
    <w:p w14:paraId="18E2703F" w14:textId="77777777" w:rsidR="00FB0C0B" w:rsidRPr="000F6373" w:rsidRDefault="00FB0C0B" w:rsidP="002C7ECC">
      <w:pPr>
        <w:spacing w:line="360" w:lineRule="auto"/>
        <w:ind w:left="1170" w:firstLine="720"/>
        <w:jc w:val="both"/>
        <w:rPr>
          <w:rFonts w:asciiTheme="majorBidi" w:hAnsiTheme="majorBidi" w:cstheme="majorBidi"/>
          <w:sz w:val="24"/>
          <w:szCs w:val="24"/>
        </w:rPr>
      </w:pPr>
      <w:r w:rsidRPr="000F6373">
        <w:rPr>
          <w:rFonts w:asciiTheme="majorBidi" w:hAnsiTheme="majorBidi" w:cstheme="majorBidi"/>
          <w:sz w:val="24"/>
          <w:szCs w:val="24"/>
        </w:rPr>
        <w:t>Persentase rata-rata dari aktivitas peserta didik menyelesaikan pemecahan masalah yang diberikan di LKPD oleh guru adalah 33%, persentase tersebut berada dibawah persentase waktu ideal yaitu 35,71% akan tetapi persentase tersebut masih berada dibatas tolerasi (</w:t>
      </w:r>
      <w:r w:rsidRPr="000F6373">
        <w:rPr>
          <w:rFonts w:asciiTheme="majorBidi" w:hAnsiTheme="majorBidi" w:cstheme="majorBidi"/>
          <w:bCs/>
          <w:sz w:val="24"/>
          <w:szCs w:val="24"/>
        </w:rPr>
        <w:t>30,71 % ≤ P ≤ 40,71 %). Hal ini disebabkan karena beberapa peserta didik belum berperan aktif untuk membantu temannya menyelesaikan pemecahan masalah pada soal sehingga peserta didik yang belum mengerti terhadap soal yang diberikan memilih diam dan membaca ulang materi atau hanya sekedar diam dan memperhatikan temannya.</w:t>
      </w:r>
    </w:p>
    <w:p w14:paraId="41F8E0BA" w14:textId="77777777" w:rsidR="00FB0C0B" w:rsidRPr="000F6373" w:rsidRDefault="00FB0C0B" w:rsidP="002C7ECC">
      <w:pPr>
        <w:spacing w:line="360" w:lineRule="auto"/>
        <w:ind w:left="1170" w:firstLine="720"/>
        <w:jc w:val="both"/>
        <w:rPr>
          <w:rFonts w:asciiTheme="majorBidi" w:hAnsiTheme="majorBidi" w:cstheme="majorBidi"/>
          <w:sz w:val="24"/>
          <w:szCs w:val="24"/>
        </w:rPr>
      </w:pPr>
      <w:r w:rsidRPr="000F6373">
        <w:rPr>
          <w:rFonts w:asciiTheme="majorBidi" w:hAnsiTheme="majorBidi" w:cstheme="majorBidi"/>
          <w:sz w:val="24"/>
          <w:szCs w:val="24"/>
        </w:rPr>
        <w:lastRenderedPageBreak/>
        <w:t>Dilihat dari hasil data yang diperoleh aktivitas peserta didik mendiskusikan hasil kerja dengan teman sekelompok dimana masing-masing siswa dibebaskan untuk mengeluarkan pendapatnya masing-masing adalah14%, dengan persentase waktu ideal 14,29% persentase dari aktivitas tersebut masih dibawah dari waktu ideal akan tetapi persentasi tersebut masih berada pada batas toleransi (</w:t>
      </w:r>
      <w:r w:rsidRPr="000F6373">
        <w:rPr>
          <w:rFonts w:asciiTheme="majorBidi" w:hAnsiTheme="majorBidi" w:cstheme="majorBidi"/>
          <w:bCs/>
          <w:sz w:val="24"/>
          <w:szCs w:val="24"/>
          <w:lang w:val="en-US"/>
        </w:rPr>
        <w:t>9,9</w:t>
      </w:r>
      <w:r w:rsidRPr="000F6373">
        <w:rPr>
          <w:rFonts w:asciiTheme="majorBidi" w:hAnsiTheme="majorBidi" w:cstheme="majorBidi"/>
          <w:bCs/>
          <w:spacing w:val="-1"/>
          <w:sz w:val="24"/>
          <w:szCs w:val="24"/>
        </w:rPr>
        <w:t xml:space="preserve"> </w:t>
      </w:r>
      <w:r w:rsidRPr="000F6373">
        <w:rPr>
          <w:rFonts w:asciiTheme="majorBidi" w:hAnsiTheme="majorBidi" w:cstheme="majorBidi"/>
          <w:bCs/>
          <w:sz w:val="24"/>
          <w:szCs w:val="24"/>
        </w:rPr>
        <w:t>%</w:t>
      </w:r>
      <w:r w:rsidRPr="000F6373">
        <w:rPr>
          <w:rFonts w:asciiTheme="majorBidi" w:hAnsiTheme="majorBidi" w:cstheme="majorBidi"/>
          <w:bCs/>
          <w:spacing w:val="14"/>
          <w:sz w:val="24"/>
          <w:szCs w:val="24"/>
        </w:rPr>
        <w:t xml:space="preserve"> </w:t>
      </w:r>
      <w:r w:rsidRPr="000F6373">
        <w:rPr>
          <w:rFonts w:asciiTheme="majorBidi" w:hAnsiTheme="majorBidi" w:cstheme="majorBidi"/>
          <w:bCs/>
          <w:sz w:val="24"/>
          <w:szCs w:val="24"/>
        </w:rPr>
        <w:t xml:space="preserve">≤ </w:t>
      </w:r>
      <w:r w:rsidRPr="000F6373">
        <w:rPr>
          <w:rFonts w:asciiTheme="majorBidi" w:hAnsiTheme="majorBidi" w:cstheme="majorBidi"/>
          <w:bCs/>
          <w:sz w:val="24"/>
          <w:szCs w:val="24"/>
          <w:lang w:val="en-US"/>
        </w:rPr>
        <w:t>P</w:t>
      </w:r>
      <w:r w:rsidRPr="000F6373">
        <w:rPr>
          <w:rFonts w:asciiTheme="majorBidi" w:hAnsiTheme="majorBidi" w:cstheme="majorBidi"/>
          <w:bCs/>
          <w:sz w:val="24"/>
          <w:szCs w:val="24"/>
        </w:rPr>
        <w:t xml:space="preserve"> ≤</w:t>
      </w:r>
      <w:r w:rsidRPr="000F6373">
        <w:rPr>
          <w:rFonts w:asciiTheme="majorBidi" w:hAnsiTheme="majorBidi" w:cstheme="majorBidi"/>
          <w:bCs/>
          <w:spacing w:val="14"/>
          <w:sz w:val="24"/>
          <w:szCs w:val="24"/>
        </w:rPr>
        <w:t xml:space="preserve"> </w:t>
      </w:r>
      <w:r w:rsidRPr="000F6373">
        <w:rPr>
          <w:rFonts w:asciiTheme="majorBidi" w:hAnsiTheme="majorBidi" w:cstheme="majorBidi"/>
          <w:bCs/>
          <w:sz w:val="24"/>
          <w:szCs w:val="24"/>
          <w:lang w:val="en-US"/>
        </w:rPr>
        <w:t>19,9</w:t>
      </w:r>
      <w:r w:rsidRPr="000F6373">
        <w:rPr>
          <w:rFonts w:asciiTheme="majorBidi" w:hAnsiTheme="majorBidi" w:cstheme="majorBidi"/>
          <w:bCs/>
          <w:spacing w:val="-1"/>
          <w:sz w:val="24"/>
          <w:szCs w:val="24"/>
        </w:rPr>
        <w:t xml:space="preserve"> </w:t>
      </w:r>
      <w:r w:rsidRPr="000F6373">
        <w:rPr>
          <w:rFonts w:asciiTheme="majorBidi" w:hAnsiTheme="majorBidi" w:cstheme="majorBidi"/>
          <w:bCs/>
          <w:sz w:val="24"/>
          <w:szCs w:val="24"/>
        </w:rPr>
        <w:t xml:space="preserve">%). Hal ini dikarenakan kurangnya peran aktif beberapa peserta didik dalam mendiskusikan hasil kerja dengan teman sekelompoknya yang mana peserta didik tersebut memilih melakukan aktivitas lain seperti membaca atau hanya sekedar diam saja. </w:t>
      </w:r>
    </w:p>
    <w:p w14:paraId="03D2101F" w14:textId="77777777" w:rsidR="00FB0C0B" w:rsidRPr="000F6373" w:rsidRDefault="00FB0C0B" w:rsidP="002C7ECC">
      <w:pPr>
        <w:spacing w:line="360" w:lineRule="auto"/>
        <w:ind w:left="1170" w:firstLine="720"/>
        <w:jc w:val="both"/>
        <w:rPr>
          <w:rFonts w:asciiTheme="majorBidi" w:hAnsiTheme="majorBidi" w:cstheme="majorBidi"/>
          <w:sz w:val="24"/>
          <w:szCs w:val="24"/>
        </w:rPr>
      </w:pPr>
      <w:r w:rsidRPr="000F6373">
        <w:rPr>
          <w:rFonts w:asciiTheme="majorBidi" w:hAnsiTheme="majorBidi" w:cstheme="majorBidi"/>
          <w:sz w:val="24"/>
          <w:szCs w:val="24"/>
        </w:rPr>
        <w:t>Aktivitas peserta didik dalam mempresentasikan atau menyampaikan jawaban sangat rendah yaitu dengan persentase rata-rata 2%.  Persentase tersebut sudah akumulasikan dari dua pertemuan, namun hasilnya masih rendah bahkan persentasenya dibawah batas toleransi 5% (</w:t>
      </w:r>
      <w:r w:rsidRPr="000F6373">
        <w:rPr>
          <w:rFonts w:asciiTheme="majorBidi" w:hAnsiTheme="majorBidi" w:cstheme="majorBidi"/>
          <w:bCs/>
          <w:sz w:val="24"/>
          <w:szCs w:val="24"/>
          <w:lang w:val="en-US"/>
        </w:rPr>
        <w:t>2</w:t>
      </w:r>
      <w:r w:rsidRPr="000F6373">
        <w:rPr>
          <w:rFonts w:asciiTheme="majorBidi" w:hAnsiTheme="majorBidi" w:cstheme="majorBidi"/>
          <w:bCs/>
          <w:sz w:val="24"/>
          <w:szCs w:val="24"/>
        </w:rPr>
        <w:t>,</w:t>
      </w:r>
      <w:r w:rsidRPr="000F6373">
        <w:rPr>
          <w:rFonts w:asciiTheme="majorBidi" w:hAnsiTheme="majorBidi" w:cstheme="majorBidi"/>
          <w:bCs/>
          <w:sz w:val="24"/>
          <w:szCs w:val="24"/>
          <w:lang w:val="en-US"/>
        </w:rPr>
        <w:t>14</w:t>
      </w:r>
      <w:r w:rsidRPr="000F6373">
        <w:rPr>
          <w:rFonts w:asciiTheme="majorBidi" w:hAnsiTheme="majorBidi" w:cstheme="majorBidi"/>
          <w:bCs/>
          <w:sz w:val="24"/>
          <w:szCs w:val="24"/>
        </w:rPr>
        <w:t xml:space="preserve"> % ≤ </w:t>
      </w:r>
      <w:r w:rsidRPr="000F6373">
        <w:rPr>
          <w:rFonts w:asciiTheme="majorBidi" w:hAnsiTheme="majorBidi" w:cstheme="majorBidi"/>
          <w:bCs/>
          <w:sz w:val="24"/>
          <w:szCs w:val="24"/>
          <w:lang w:val="en-US"/>
        </w:rPr>
        <w:t>P</w:t>
      </w:r>
      <w:r w:rsidRPr="000F6373">
        <w:rPr>
          <w:rFonts w:asciiTheme="majorBidi" w:hAnsiTheme="majorBidi" w:cstheme="majorBidi"/>
          <w:bCs/>
          <w:sz w:val="24"/>
          <w:szCs w:val="24"/>
        </w:rPr>
        <w:t xml:space="preserve"> ≤ 1</w:t>
      </w:r>
      <w:r w:rsidRPr="000F6373">
        <w:rPr>
          <w:rFonts w:asciiTheme="majorBidi" w:hAnsiTheme="majorBidi" w:cstheme="majorBidi"/>
          <w:bCs/>
          <w:sz w:val="24"/>
          <w:szCs w:val="24"/>
          <w:lang w:val="en-US"/>
        </w:rPr>
        <w:t>2</w:t>
      </w:r>
      <w:r w:rsidRPr="000F6373">
        <w:rPr>
          <w:rFonts w:asciiTheme="majorBidi" w:hAnsiTheme="majorBidi" w:cstheme="majorBidi"/>
          <w:bCs/>
          <w:sz w:val="24"/>
          <w:szCs w:val="24"/>
        </w:rPr>
        <w:t>,</w:t>
      </w:r>
      <w:r w:rsidRPr="000F6373">
        <w:rPr>
          <w:rFonts w:asciiTheme="majorBidi" w:hAnsiTheme="majorBidi" w:cstheme="majorBidi"/>
          <w:bCs/>
          <w:sz w:val="24"/>
          <w:szCs w:val="24"/>
          <w:lang w:val="en-US"/>
        </w:rPr>
        <w:t>14</w:t>
      </w:r>
      <w:r w:rsidRPr="000F6373">
        <w:rPr>
          <w:rFonts w:asciiTheme="majorBidi" w:hAnsiTheme="majorBidi" w:cstheme="majorBidi"/>
          <w:bCs/>
          <w:sz w:val="24"/>
          <w:szCs w:val="24"/>
        </w:rPr>
        <w:t xml:space="preserve"> %) dengan waktu idealnya adalah 7,14%. Hal ini disebabkan karena peserta didik yang mempresentasikan atau menyampaikan jawabannya hanya perwakilan saja, ada dua peserta didik yang maju untuk mewakili setiap kelompok untuk mempresentasikan hasil kerja kelompok mereka. </w:t>
      </w:r>
    </w:p>
    <w:p w14:paraId="2CC132DB" w14:textId="77777777" w:rsidR="00FB0C0B" w:rsidRPr="000F6373" w:rsidRDefault="00FB0C0B" w:rsidP="002C7ECC">
      <w:pPr>
        <w:spacing w:line="360" w:lineRule="auto"/>
        <w:ind w:left="1170" w:firstLine="720"/>
        <w:jc w:val="both"/>
        <w:rPr>
          <w:rFonts w:asciiTheme="majorBidi" w:hAnsiTheme="majorBidi" w:cstheme="majorBidi"/>
          <w:sz w:val="24"/>
          <w:szCs w:val="24"/>
        </w:rPr>
      </w:pPr>
      <w:r w:rsidRPr="000F6373">
        <w:rPr>
          <w:rFonts w:asciiTheme="majorBidi" w:hAnsiTheme="majorBidi" w:cstheme="majorBidi"/>
          <w:sz w:val="24"/>
          <w:szCs w:val="24"/>
        </w:rPr>
        <w:t>Dari hasil data yang diperoleh dengan akumulasi persentase rata-rata pada aktivitas peserta didik bertanya atau menjawab pertanyaan yang diberikan oleh guru atau teman yaitu sebesar 7%, kurang 0,14% untuk menggapai waktu ideal namun pada persentase tersebut masih berada pada batas toleransi (</w:t>
      </w:r>
      <w:r w:rsidRPr="000F6373">
        <w:rPr>
          <w:rFonts w:asciiTheme="majorBidi" w:hAnsiTheme="majorBidi" w:cstheme="majorBidi"/>
          <w:bCs/>
          <w:sz w:val="24"/>
          <w:szCs w:val="24"/>
        </w:rPr>
        <w:t xml:space="preserve">2,14 % ≤ P ≤ 12,14 %). Hal tersebut dikarenakan peserta didik yang belum memahami materi memilih diam dibanding bertanya dengan guru atau temannya. </w:t>
      </w:r>
    </w:p>
    <w:p w14:paraId="0AC8BAE0" w14:textId="77777777" w:rsidR="00FB0C0B" w:rsidRPr="000F6373" w:rsidRDefault="00FB0C0B" w:rsidP="002C7ECC">
      <w:pPr>
        <w:spacing w:line="360" w:lineRule="auto"/>
        <w:ind w:left="1170" w:firstLine="720"/>
        <w:jc w:val="both"/>
        <w:rPr>
          <w:rFonts w:asciiTheme="majorBidi" w:hAnsiTheme="majorBidi" w:cstheme="majorBidi"/>
          <w:sz w:val="24"/>
          <w:szCs w:val="24"/>
        </w:rPr>
      </w:pPr>
      <w:r w:rsidRPr="000F6373">
        <w:rPr>
          <w:rFonts w:asciiTheme="majorBidi" w:hAnsiTheme="majorBidi" w:cstheme="majorBidi"/>
          <w:sz w:val="24"/>
          <w:szCs w:val="24"/>
        </w:rPr>
        <w:t xml:space="preserve">Aktivitas menarik kesimpulan dikhir pembelajaran memperoleh persentase rata-rata 5,89%, dengan persentase waktu ideal 7,14% aktivitas tersebut dapat dikatakan masih kurang namun masih </w:t>
      </w:r>
      <w:r w:rsidRPr="000F6373">
        <w:rPr>
          <w:rFonts w:asciiTheme="majorBidi" w:hAnsiTheme="majorBidi" w:cstheme="majorBidi"/>
          <w:sz w:val="24"/>
          <w:szCs w:val="24"/>
        </w:rPr>
        <w:lastRenderedPageBreak/>
        <w:t>berada dibatas toleransi (</w:t>
      </w:r>
      <w:r w:rsidRPr="000F6373">
        <w:rPr>
          <w:rFonts w:asciiTheme="majorBidi" w:hAnsiTheme="majorBidi" w:cstheme="majorBidi"/>
          <w:bCs/>
          <w:sz w:val="24"/>
          <w:szCs w:val="24"/>
          <w:lang w:val="en-US"/>
        </w:rPr>
        <w:t>2</w:t>
      </w:r>
      <w:r w:rsidRPr="000F6373">
        <w:rPr>
          <w:rFonts w:asciiTheme="majorBidi" w:hAnsiTheme="majorBidi" w:cstheme="majorBidi"/>
          <w:bCs/>
          <w:sz w:val="24"/>
          <w:szCs w:val="24"/>
        </w:rPr>
        <w:t>,</w:t>
      </w:r>
      <w:r w:rsidRPr="000F6373">
        <w:rPr>
          <w:rFonts w:asciiTheme="majorBidi" w:hAnsiTheme="majorBidi" w:cstheme="majorBidi"/>
          <w:bCs/>
          <w:sz w:val="24"/>
          <w:szCs w:val="24"/>
          <w:lang w:val="en-US"/>
        </w:rPr>
        <w:t>14</w:t>
      </w:r>
      <w:r w:rsidRPr="000F6373">
        <w:rPr>
          <w:rFonts w:asciiTheme="majorBidi" w:hAnsiTheme="majorBidi" w:cstheme="majorBidi"/>
          <w:bCs/>
          <w:sz w:val="24"/>
          <w:szCs w:val="24"/>
        </w:rPr>
        <w:t xml:space="preserve"> % ≤ </w:t>
      </w:r>
      <w:r w:rsidRPr="000F6373">
        <w:rPr>
          <w:rFonts w:asciiTheme="majorBidi" w:hAnsiTheme="majorBidi" w:cstheme="majorBidi"/>
          <w:bCs/>
          <w:sz w:val="24"/>
          <w:szCs w:val="24"/>
          <w:lang w:val="en-US"/>
        </w:rPr>
        <w:t>P</w:t>
      </w:r>
      <w:r w:rsidRPr="000F6373">
        <w:rPr>
          <w:rFonts w:asciiTheme="majorBidi" w:hAnsiTheme="majorBidi" w:cstheme="majorBidi"/>
          <w:bCs/>
          <w:sz w:val="24"/>
          <w:szCs w:val="24"/>
        </w:rPr>
        <w:t xml:space="preserve"> ≤ 1</w:t>
      </w:r>
      <w:r w:rsidRPr="000F6373">
        <w:rPr>
          <w:rFonts w:asciiTheme="majorBidi" w:hAnsiTheme="majorBidi" w:cstheme="majorBidi"/>
          <w:bCs/>
          <w:sz w:val="24"/>
          <w:szCs w:val="24"/>
          <w:lang w:val="en-US"/>
        </w:rPr>
        <w:t>2</w:t>
      </w:r>
      <w:r w:rsidRPr="000F6373">
        <w:rPr>
          <w:rFonts w:asciiTheme="majorBidi" w:hAnsiTheme="majorBidi" w:cstheme="majorBidi"/>
          <w:bCs/>
          <w:sz w:val="24"/>
          <w:szCs w:val="24"/>
        </w:rPr>
        <w:t>,</w:t>
      </w:r>
      <w:r w:rsidRPr="000F6373">
        <w:rPr>
          <w:rFonts w:asciiTheme="majorBidi" w:hAnsiTheme="majorBidi" w:cstheme="majorBidi"/>
          <w:bCs/>
          <w:sz w:val="24"/>
          <w:szCs w:val="24"/>
          <w:lang w:val="en-US"/>
        </w:rPr>
        <w:t>14</w:t>
      </w:r>
      <w:r w:rsidRPr="000F6373">
        <w:rPr>
          <w:rFonts w:asciiTheme="majorBidi" w:hAnsiTheme="majorBidi" w:cstheme="majorBidi"/>
          <w:bCs/>
          <w:sz w:val="24"/>
          <w:szCs w:val="24"/>
        </w:rPr>
        <w:t xml:space="preserve"> %). Hal ini dikarenakan kurangnya partisipasi aktif peserta didik untuk menarik kesimpulan dan memilih untuk diam dan memperhatikan penjelasan. </w:t>
      </w:r>
    </w:p>
    <w:p w14:paraId="51B5E982" w14:textId="77777777" w:rsidR="00FB0C0B" w:rsidRPr="000F6373" w:rsidRDefault="00FB0C0B" w:rsidP="002C7ECC">
      <w:pPr>
        <w:spacing w:line="360" w:lineRule="auto"/>
        <w:ind w:left="1170" w:firstLine="720"/>
        <w:jc w:val="both"/>
        <w:rPr>
          <w:rFonts w:asciiTheme="majorBidi" w:hAnsiTheme="majorBidi" w:cstheme="majorBidi"/>
          <w:sz w:val="24"/>
          <w:szCs w:val="24"/>
        </w:rPr>
      </w:pPr>
      <w:r w:rsidRPr="000F6373">
        <w:rPr>
          <w:rFonts w:asciiTheme="majorBidi" w:hAnsiTheme="majorBidi" w:cstheme="majorBidi"/>
          <w:sz w:val="24"/>
          <w:szCs w:val="24"/>
        </w:rPr>
        <w:t>Perolehan data yang terakhir adalah perilaku tidak relevan dengan KBM dengan waktu ideal 0%, namun pada hasil data yang diperoleh aktivitas ini mendapat perolehan persenase rata-rata sebesar 4%. Akan tetapi persentase tersebut masih di toleransi dengan persentase 5% (</w:t>
      </w:r>
      <w:r w:rsidRPr="000F6373">
        <w:rPr>
          <w:rFonts w:asciiTheme="majorBidi" w:hAnsiTheme="majorBidi" w:cstheme="majorBidi"/>
          <w:bCs/>
          <w:sz w:val="24"/>
          <w:szCs w:val="24"/>
        </w:rPr>
        <w:t>0 % ≤</w:t>
      </w:r>
      <w:r w:rsidRPr="000F6373">
        <w:rPr>
          <w:rFonts w:asciiTheme="majorBidi" w:hAnsiTheme="majorBidi" w:cstheme="majorBidi"/>
          <w:bCs/>
          <w:sz w:val="24"/>
          <w:szCs w:val="24"/>
          <w:lang w:val="en-US"/>
        </w:rPr>
        <w:t xml:space="preserve"> P </w:t>
      </w:r>
      <w:r w:rsidRPr="000F6373">
        <w:rPr>
          <w:rFonts w:asciiTheme="majorBidi" w:hAnsiTheme="majorBidi" w:cstheme="majorBidi"/>
          <w:bCs/>
          <w:sz w:val="24"/>
          <w:szCs w:val="24"/>
        </w:rPr>
        <w:t xml:space="preserve">≤ 5 %). Hal ini dikarenakan beberapa peserta didik yang melakukan aktivitas yang tidak relevan seperti ke kamar mandi, bercanda dengan teman, melamun atau menjahili temannya. </w:t>
      </w:r>
    </w:p>
    <w:p w14:paraId="71A9D7DF" w14:textId="09461EE5" w:rsidR="00A91F1E" w:rsidRPr="000F6373" w:rsidRDefault="00FB0C0B" w:rsidP="00F5506D">
      <w:pPr>
        <w:spacing w:line="360" w:lineRule="auto"/>
        <w:ind w:left="1170" w:firstLine="720"/>
        <w:jc w:val="both"/>
        <w:rPr>
          <w:rFonts w:asciiTheme="majorBidi" w:hAnsiTheme="majorBidi" w:cstheme="majorBidi"/>
          <w:sz w:val="24"/>
          <w:szCs w:val="24"/>
        </w:rPr>
      </w:pPr>
      <w:r w:rsidRPr="000F6373">
        <w:rPr>
          <w:rFonts w:asciiTheme="majorBidi" w:hAnsiTheme="majorBidi" w:cstheme="majorBidi"/>
          <w:sz w:val="24"/>
          <w:szCs w:val="24"/>
        </w:rPr>
        <w:t>Berdasarkan hasil aktivitas peserta didik dalam pembelajaran yang dilakukan sebanyak 2 pertemuan, dari yang paling banyak dilakukan sampai yang jarang dilakukan oleh peserta didik. Dapat ditarik kesimpulan bahwa aktivitas peserta didik dalam pembelajaran sudah efektif, meskipun masih terdapat aktivitas-aktivitas yang yang tidak relevan atau tidak sesuai dengan kegiatan belajar mengajar.</w:t>
      </w:r>
      <w:bookmarkEnd w:id="158"/>
      <w:r w:rsidRPr="000F6373">
        <w:rPr>
          <w:rFonts w:asciiTheme="majorBidi" w:hAnsiTheme="majorBidi" w:cstheme="majorBidi"/>
          <w:sz w:val="24"/>
          <w:szCs w:val="24"/>
        </w:rPr>
        <w:t xml:space="preserve">  </w:t>
      </w:r>
    </w:p>
    <w:p w14:paraId="29EBE78E" w14:textId="77777777" w:rsidR="00FB0C0B" w:rsidRPr="000F6373" w:rsidRDefault="00FB0C0B">
      <w:pPr>
        <w:pStyle w:val="ListParagraph"/>
        <w:numPr>
          <w:ilvl w:val="0"/>
          <w:numId w:val="30"/>
        </w:numPr>
        <w:spacing w:line="360" w:lineRule="auto"/>
        <w:ind w:left="1170" w:hanging="270"/>
        <w:jc w:val="both"/>
        <w:rPr>
          <w:rFonts w:asciiTheme="majorBidi" w:hAnsiTheme="majorBidi" w:cstheme="majorBidi"/>
          <w:sz w:val="24"/>
          <w:szCs w:val="24"/>
        </w:rPr>
      </w:pPr>
      <w:proofErr w:type="spellStart"/>
      <w:r w:rsidRPr="000F6373">
        <w:rPr>
          <w:rFonts w:asciiTheme="majorBidi" w:hAnsiTheme="majorBidi" w:cstheme="majorBidi"/>
          <w:sz w:val="24"/>
          <w:szCs w:val="24"/>
        </w:rPr>
        <w:t>Komponen</w:t>
      </w:r>
      <w:proofErr w:type="spellEnd"/>
      <w:r w:rsidRPr="000F6373">
        <w:rPr>
          <w:rFonts w:asciiTheme="majorBidi" w:hAnsiTheme="majorBidi" w:cstheme="majorBidi"/>
          <w:sz w:val="24"/>
          <w:szCs w:val="24"/>
        </w:rPr>
        <w:t xml:space="preserve"> </w:t>
      </w:r>
      <w:r w:rsidRPr="000F6373">
        <w:rPr>
          <w:rFonts w:asciiTheme="majorBidi" w:hAnsiTheme="majorBidi" w:cstheme="majorBidi"/>
          <w:i/>
          <w:iCs/>
          <w:sz w:val="24"/>
          <w:szCs w:val="24"/>
        </w:rPr>
        <w:t>Product</w:t>
      </w:r>
    </w:p>
    <w:p w14:paraId="5A1F0887" w14:textId="30610FD1" w:rsidR="00FB0C0B" w:rsidRPr="000F6373" w:rsidRDefault="00FB0C0B" w:rsidP="002C7ECC">
      <w:pPr>
        <w:spacing w:line="360" w:lineRule="auto"/>
        <w:ind w:left="1170" w:firstLine="720"/>
        <w:jc w:val="both"/>
        <w:rPr>
          <w:rFonts w:asciiTheme="majorBidi" w:hAnsiTheme="majorBidi" w:cstheme="majorBidi"/>
          <w:sz w:val="24"/>
          <w:szCs w:val="24"/>
        </w:rPr>
      </w:pPr>
      <w:r w:rsidRPr="000F6373">
        <w:rPr>
          <w:rFonts w:asciiTheme="majorBidi" w:hAnsiTheme="majorBidi" w:cstheme="majorBidi"/>
          <w:sz w:val="24"/>
          <w:szCs w:val="24"/>
        </w:rPr>
        <w:t>Komponen produk berupa hasil akhir yang diperoleh dari peserta didik setelah melakukan proses pembelajaran pada materi kecepatan dan debit. Cara memperoleh data pada komponen produk sama dengan perolehan kompenen konteks yaitu dengan lembar soal tes. Yang membedakan antara komponen konteks dengan komponen produk adalah hal yang diamatinya. Hal yang diamati pada komponen konteks adalah kemampuan literasi numerasi peserta didik dalam memecahkan masalah, sedangka</w:t>
      </w:r>
      <w:r w:rsidR="00B85073" w:rsidRPr="00B85073">
        <w:rPr>
          <w:rFonts w:asciiTheme="majorBidi" w:hAnsiTheme="majorBidi" w:cstheme="majorBidi"/>
          <w:sz w:val="24"/>
          <w:szCs w:val="24"/>
        </w:rPr>
        <w:t>n</w:t>
      </w:r>
      <w:r w:rsidRPr="000F6373">
        <w:rPr>
          <w:rFonts w:asciiTheme="majorBidi" w:hAnsiTheme="majorBidi" w:cstheme="majorBidi"/>
          <w:sz w:val="24"/>
          <w:szCs w:val="24"/>
        </w:rPr>
        <w:t xml:space="preserve"> pada komponen produk adalah pemerolehan skor/nilai yang didapat peserta didik. </w:t>
      </w:r>
    </w:p>
    <w:p w14:paraId="5FCCF627" w14:textId="00813A9C" w:rsidR="00014C15" w:rsidRPr="000F6373" w:rsidRDefault="00014C15" w:rsidP="00014C15">
      <w:pPr>
        <w:pStyle w:val="Caption"/>
        <w:keepNext/>
        <w:ind w:left="1260"/>
        <w:jc w:val="center"/>
        <w:rPr>
          <w:rFonts w:asciiTheme="majorBidi" w:hAnsiTheme="majorBidi" w:cstheme="majorBidi"/>
          <w:i w:val="0"/>
          <w:iCs w:val="0"/>
          <w:color w:val="auto"/>
          <w:sz w:val="24"/>
          <w:szCs w:val="24"/>
        </w:rPr>
      </w:pPr>
      <w:bookmarkStart w:id="159" w:name="_Toc139603948"/>
      <w:bookmarkStart w:id="160" w:name="_Toc139604179"/>
      <w:bookmarkStart w:id="161" w:name="_Toc139604339"/>
      <w:proofErr w:type="spellStart"/>
      <w:r w:rsidRPr="000F6373">
        <w:rPr>
          <w:rFonts w:asciiTheme="majorBidi" w:hAnsiTheme="majorBidi" w:cstheme="majorBidi"/>
          <w:b/>
          <w:bCs/>
          <w:i w:val="0"/>
          <w:iCs w:val="0"/>
          <w:color w:val="auto"/>
          <w:sz w:val="24"/>
          <w:szCs w:val="24"/>
        </w:rPr>
        <w:lastRenderedPageBreak/>
        <w:t>Tabel</w:t>
      </w:r>
      <w:proofErr w:type="spellEnd"/>
      <w:r w:rsidRPr="000F6373">
        <w:rPr>
          <w:rFonts w:asciiTheme="majorBidi" w:hAnsiTheme="majorBidi" w:cstheme="majorBidi"/>
          <w:b/>
          <w:bCs/>
          <w:i w:val="0"/>
          <w:iCs w:val="0"/>
          <w:color w:val="auto"/>
          <w:sz w:val="24"/>
          <w:szCs w:val="24"/>
        </w:rPr>
        <w:t xml:space="preserve"> 4. </w:t>
      </w:r>
      <w:r w:rsidRPr="000F6373">
        <w:rPr>
          <w:rFonts w:asciiTheme="majorBidi" w:hAnsiTheme="majorBidi" w:cstheme="majorBidi"/>
          <w:b/>
          <w:bCs/>
          <w:i w:val="0"/>
          <w:iCs w:val="0"/>
          <w:color w:val="auto"/>
          <w:sz w:val="24"/>
          <w:szCs w:val="24"/>
        </w:rPr>
        <w:fldChar w:fldCharType="begin"/>
      </w:r>
      <w:r w:rsidRPr="000F6373">
        <w:rPr>
          <w:rFonts w:asciiTheme="majorBidi" w:hAnsiTheme="majorBidi" w:cstheme="majorBidi"/>
          <w:b/>
          <w:bCs/>
          <w:i w:val="0"/>
          <w:iCs w:val="0"/>
          <w:color w:val="auto"/>
          <w:sz w:val="24"/>
          <w:szCs w:val="24"/>
        </w:rPr>
        <w:instrText xml:space="preserve"> SEQ Tabel_4. \* ARABIC </w:instrText>
      </w:r>
      <w:r w:rsidRPr="000F6373">
        <w:rPr>
          <w:rFonts w:asciiTheme="majorBidi" w:hAnsiTheme="majorBidi" w:cstheme="majorBidi"/>
          <w:b/>
          <w:bCs/>
          <w:i w:val="0"/>
          <w:iCs w:val="0"/>
          <w:color w:val="auto"/>
          <w:sz w:val="24"/>
          <w:szCs w:val="24"/>
        </w:rPr>
        <w:fldChar w:fldCharType="separate"/>
      </w:r>
      <w:r w:rsidR="006F078A">
        <w:rPr>
          <w:rFonts w:asciiTheme="majorBidi" w:hAnsiTheme="majorBidi" w:cstheme="majorBidi"/>
          <w:b/>
          <w:bCs/>
          <w:i w:val="0"/>
          <w:iCs w:val="0"/>
          <w:noProof/>
          <w:color w:val="auto"/>
          <w:sz w:val="24"/>
          <w:szCs w:val="24"/>
        </w:rPr>
        <w:t>9</w:t>
      </w:r>
      <w:r w:rsidRPr="000F6373">
        <w:rPr>
          <w:rFonts w:asciiTheme="majorBidi" w:hAnsiTheme="majorBidi" w:cstheme="majorBidi"/>
          <w:b/>
          <w:bCs/>
          <w:i w:val="0"/>
          <w:iCs w:val="0"/>
          <w:color w:val="auto"/>
          <w:sz w:val="24"/>
          <w:szCs w:val="24"/>
        </w:rPr>
        <w:fldChar w:fldCharType="end"/>
      </w:r>
      <w:r w:rsidRPr="000F6373">
        <w:rPr>
          <w:rFonts w:asciiTheme="majorBidi" w:hAnsiTheme="majorBidi" w:cstheme="majorBidi"/>
          <w:i w:val="0"/>
          <w:iCs w:val="0"/>
          <w:color w:val="auto"/>
          <w:sz w:val="24"/>
          <w:szCs w:val="24"/>
        </w:rPr>
        <w:t xml:space="preserve"> Data </w:t>
      </w:r>
      <w:proofErr w:type="spellStart"/>
      <w:r w:rsidRPr="000F6373">
        <w:rPr>
          <w:rFonts w:asciiTheme="majorBidi" w:hAnsiTheme="majorBidi" w:cstheme="majorBidi"/>
          <w:i w:val="0"/>
          <w:iCs w:val="0"/>
          <w:color w:val="auto"/>
          <w:sz w:val="24"/>
          <w:szCs w:val="24"/>
        </w:rPr>
        <w:t>Kondisi</w:t>
      </w:r>
      <w:proofErr w:type="spellEnd"/>
      <w:r w:rsidRPr="000F6373">
        <w:rPr>
          <w:rFonts w:asciiTheme="majorBidi" w:hAnsiTheme="majorBidi" w:cstheme="majorBidi"/>
          <w:i w:val="0"/>
          <w:iCs w:val="0"/>
          <w:color w:val="auto"/>
          <w:sz w:val="24"/>
          <w:szCs w:val="24"/>
        </w:rPr>
        <w:t xml:space="preserve"> </w:t>
      </w:r>
      <w:proofErr w:type="spellStart"/>
      <w:r w:rsidRPr="000F6373">
        <w:rPr>
          <w:rFonts w:asciiTheme="majorBidi" w:hAnsiTheme="majorBidi" w:cstheme="majorBidi"/>
          <w:i w:val="0"/>
          <w:iCs w:val="0"/>
          <w:color w:val="auto"/>
          <w:sz w:val="24"/>
          <w:szCs w:val="24"/>
        </w:rPr>
        <w:t>Persentase</w:t>
      </w:r>
      <w:proofErr w:type="spellEnd"/>
      <w:r w:rsidRPr="000F6373">
        <w:rPr>
          <w:rFonts w:asciiTheme="majorBidi" w:hAnsiTheme="majorBidi" w:cstheme="majorBidi"/>
          <w:i w:val="0"/>
          <w:iCs w:val="0"/>
          <w:color w:val="auto"/>
          <w:sz w:val="24"/>
          <w:szCs w:val="24"/>
        </w:rPr>
        <w:t xml:space="preserve"> </w:t>
      </w:r>
      <w:proofErr w:type="spellStart"/>
      <w:r w:rsidRPr="000F6373">
        <w:rPr>
          <w:rFonts w:asciiTheme="majorBidi" w:hAnsiTheme="majorBidi" w:cstheme="majorBidi"/>
          <w:i w:val="0"/>
          <w:iCs w:val="0"/>
          <w:color w:val="auto"/>
          <w:sz w:val="24"/>
          <w:szCs w:val="24"/>
        </w:rPr>
        <w:t>Kemampuan</w:t>
      </w:r>
      <w:proofErr w:type="spellEnd"/>
      <w:r w:rsidRPr="000F6373">
        <w:rPr>
          <w:rFonts w:asciiTheme="majorBidi" w:hAnsiTheme="majorBidi" w:cstheme="majorBidi"/>
          <w:i w:val="0"/>
          <w:iCs w:val="0"/>
          <w:color w:val="auto"/>
          <w:sz w:val="24"/>
          <w:szCs w:val="24"/>
        </w:rPr>
        <w:t xml:space="preserve"> </w:t>
      </w:r>
      <w:proofErr w:type="spellStart"/>
      <w:r w:rsidRPr="000F6373">
        <w:rPr>
          <w:rFonts w:asciiTheme="majorBidi" w:hAnsiTheme="majorBidi" w:cstheme="majorBidi"/>
          <w:i w:val="0"/>
          <w:iCs w:val="0"/>
          <w:color w:val="auto"/>
          <w:sz w:val="24"/>
          <w:szCs w:val="24"/>
        </w:rPr>
        <w:t>Literasi</w:t>
      </w:r>
      <w:proofErr w:type="spellEnd"/>
      <w:r w:rsidRPr="000F6373">
        <w:rPr>
          <w:rFonts w:asciiTheme="majorBidi" w:hAnsiTheme="majorBidi" w:cstheme="majorBidi"/>
          <w:i w:val="0"/>
          <w:iCs w:val="0"/>
          <w:color w:val="auto"/>
          <w:sz w:val="24"/>
          <w:szCs w:val="24"/>
        </w:rPr>
        <w:t xml:space="preserve"> </w:t>
      </w:r>
      <w:proofErr w:type="spellStart"/>
      <w:r w:rsidRPr="000F6373">
        <w:rPr>
          <w:rFonts w:asciiTheme="majorBidi" w:hAnsiTheme="majorBidi" w:cstheme="majorBidi"/>
          <w:i w:val="0"/>
          <w:iCs w:val="0"/>
          <w:color w:val="auto"/>
          <w:sz w:val="24"/>
          <w:szCs w:val="24"/>
        </w:rPr>
        <w:t>Numerasi</w:t>
      </w:r>
      <w:proofErr w:type="spellEnd"/>
      <w:r w:rsidRPr="000F6373">
        <w:rPr>
          <w:rFonts w:asciiTheme="majorBidi" w:hAnsiTheme="majorBidi" w:cstheme="majorBidi"/>
          <w:i w:val="0"/>
          <w:iCs w:val="0"/>
          <w:color w:val="auto"/>
          <w:sz w:val="24"/>
          <w:szCs w:val="24"/>
        </w:rPr>
        <w:t xml:space="preserve"> </w:t>
      </w:r>
      <w:proofErr w:type="spellStart"/>
      <w:r w:rsidRPr="000F6373">
        <w:rPr>
          <w:rFonts w:asciiTheme="majorBidi" w:hAnsiTheme="majorBidi" w:cstheme="majorBidi"/>
          <w:i w:val="0"/>
          <w:iCs w:val="0"/>
          <w:color w:val="auto"/>
          <w:sz w:val="24"/>
          <w:szCs w:val="24"/>
        </w:rPr>
        <w:t>Peserta</w:t>
      </w:r>
      <w:proofErr w:type="spellEnd"/>
      <w:r w:rsidRPr="000F6373">
        <w:rPr>
          <w:rFonts w:asciiTheme="majorBidi" w:hAnsiTheme="majorBidi" w:cstheme="majorBidi"/>
          <w:i w:val="0"/>
          <w:iCs w:val="0"/>
          <w:color w:val="auto"/>
          <w:sz w:val="24"/>
          <w:szCs w:val="24"/>
        </w:rPr>
        <w:t xml:space="preserve"> </w:t>
      </w:r>
      <w:proofErr w:type="spellStart"/>
      <w:r w:rsidRPr="000F6373">
        <w:rPr>
          <w:rFonts w:asciiTheme="majorBidi" w:hAnsiTheme="majorBidi" w:cstheme="majorBidi"/>
          <w:i w:val="0"/>
          <w:iCs w:val="0"/>
          <w:color w:val="auto"/>
          <w:sz w:val="24"/>
          <w:szCs w:val="24"/>
        </w:rPr>
        <w:t>Didik</w:t>
      </w:r>
      <w:proofErr w:type="spellEnd"/>
      <w:r w:rsidRPr="000F6373">
        <w:rPr>
          <w:rFonts w:asciiTheme="majorBidi" w:hAnsiTheme="majorBidi" w:cstheme="majorBidi"/>
          <w:i w:val="0"/>
          <w:iCs w:val="0"/>
          <w:color w:val="auto"/>
          <w:sz w:val="24"/>
          <w:szCs w:val="24"/>
        </w:rPr>
        <w:t xml:space="preserve"> </w:t>
      </w:r>
      <w:proofErr w:type="spellStart"/>
      <w:r w:rsidRPr="000F6373">
        <w:rPr>
          <w:rFonts w:asciiTheme="majorBidi" w:hAnsiTheme="majorBidi" w:cstheme="majorBidi"/>
          <w:i w:val="0"/>
          <w:iCs w:val="0"/>
          <w:color w:val="auto"/>
          <w:sz w:val="24"/>
          <w:szCs w:val="24"/>
        </w:rPr>
        <w:t>Kelas</w:t>
      </w:r>
      <w:proofErr w:type="spellEnd"/>
      <w:r w:rsidRPr="000F6373">
        <w:rPr>
          <w:rFonts w:asciiTheme="majorBidi" w:hAnsiTheme="majorBidi" w:cstheme="majorBidi"/>
          <w:i w:val="0"/>
          <w:iCs w:val="0"/>
          <w:color w:val="auto"/>
          <w:sz w:val="24"/>
          <w:szCs w:val="24"/>
        </w:rPr>
        <w:t xml:space="preserve"> V </w:t>
      </w:r>
      <w:r w:rsidR="00732659">
        <w:rPr>
          <w:rFonts w:asciiTheme="majorBidi" w:hAnsiTheme="majorBidi" w:cstheme="majorBidi"/>
          <w:i w:val="0"/>
          <w:iCs w:val="0"/>
          <w:color w:val="auto"/>
          <w:sz w:val="24"/>
          <w:szCs w:val="24"/>
        </w:rPr>
        <w:t xml:space="preserve">UPTD </w:t>
      </w:r>
      <w:r w:rsidRPr="000F6373">
        <w:rPr>
          <w:rFonts w:asciiTheme="majorBidi" w:hAnsiTheme="majorBidi" w:cstheme="majorBidi"/>
          <w:i w:val="0"/>
          <w:iCs w:val="0"/>
          <w:color w:val="auto"/>
          <w:sz w:val="24"/>
          <w:szCs w:val="24"/>
        </w:rPr>
        <w:t xml:space="preserve">SDN </w:t>
      </w:r>
      <w:proofErr w:type="spellStart"/>
      <w:r w:rsidRPr="000F6373">
        <w:rPr>
          <w:rFonts w:asciiTheme="majorBidi" w:hAnsiTheme="majorBidi" w:cstheme="majorBidi"/>
          <w:i w:val="0"/>
          <w:iCs w:val="0"/>
          <w:color w:val="auto"/>
          <w:sz w:val="24"/>
          <w:szCs w:val="24"/>
        </w:rPr>
        <w:t>Mekarjaya</w:t>
      </w:r>
      <w:proofErr w:type="spellEnd"/>
      <w:r w:rsidRPr="000F6373">
        <w:rPr>
          <w:rFonts w:asciiTheme="majorBidi" w:hAnsiTheme="majorBidi" w:cstheme="majorBidi"/>
          <w:i w:val="0"/>
          <w:iCs w:val="0"/>
          <w:color w:val="auto"/>
          <w:sz w:val="24"/>
          <w:szCs w:val="24"/>
        </w:rPr>
        <w:t xml:space="preserve"> 14 Depok</w:t>
      </w:r>
      <w:bookmarkEnd w:id="159"/>
      <w:bookmarkEnd w:id="160"/>
      <w:bookmarkEnd w:id="161"/>
    </w:p>
    <w:tbl>
      <w:tblPr>
        <w:tblW w:w="6850" w:type="dxa"/>
        <w:tblInd w:w="1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900"/>
        <w:gridCol w:w="810"/>
        <w:gridCol w:w="1180"/>
        <w:gridCol w:w="3420"/>
      </w:tblGrid>
      <w:tr w:rsidR="00FB0C0B" w:rsidRPr="000F6373" w14:paraId="695E794F" w14:textId="77777777" w:rsidTr="00FD6F83">
        <w:trPr>
          <w:trHeight w:val="551"/>
        </w:trPr>
        <w:tc>
          <w:tcPr>
            <w:tcW w:w="540" w:type="dxa"/>
            <w:vAlign w:val="center"/>
          </w:tcPr>
          <w:p w14:paraId="7397157E" w14:textId="77777777" w:rsidR="00FB0C0B" w:rsidRPr="000F6373" w:rsidRDefault="00FB0C0B" w:rsidP="002C7ECC">
            <w:pPr>
              <w:spacing w:after="0" w:line="360" w:lineRule="auto"/>
              <w:jc w:val="center"/>
              <w:rPr>
                <w:rFonts w:asciiTheme="majorBidi" w:hAnsiTheme="majorBidi" w:cstheme="majorBidi"/>
                <w:b/>
                <w:bCs/>
                <w:sz w:val="24"/>
                <w:szCs w:val="24"/>
              </w:rPr>
            </w:pPr>
            <w:r w:rsidRPr="000F6373">
              <w:rPr>
                <w:rFonts w:asciiTheme="majorBidi" w:hAnsiTheme="majorBidi" w:cstheme="majorBidi"/>
                <w:b/>
                <w:bCs/>
                <w:sz w:val="24"/>
                <w:szCs w:val="24"/>
              </w:rPr>
              <w:t>No</w:t>
            </w:r>
          </w:p>
        </w:tc>
        <w:tc>
          <w:tcPr>
            <w:tcW w:w="900" w:type="dxa"/>
            <w:vAlign w:val="center"/>
          </w:tcPr>
          <w:p w14:paraId="06208142" w14:textId="77777777" w:rsidR="00FB0C0B" w:rsidRPr="000F6373" w:rsidRDefault="00FB0C0B" w:rsidP="002C7ECC">
            <w:pPr>
              <w:spacing w:after="0" w:line="360" w:lineRule="auto"/>
              <w:jc w:val="center"/>
              <w:rPr>
                <w:rFonts w:asciiTheme="majorBidi" w:hAnsiTheme="majorBidi" w:cstheme="majorBidi"/>
                <w:b/>
                <w:bCs/>
                <w:sz w:val="24"/>
                <w:szCs w:val="24"/>
              </w:rPr>
            </w:pPr>
            <w:r w:rsidRPr="000F6373">
              <w:rPr>
                <w:rFonts w:asciiTheme="majorBidi" w:hAnsiTheme="majorBidi" w:cstheme="majorBidi"/>
                <w:b/>
                <w:bCs/>
                <w:sz w:val="24"/>
                <w:szCs w:val="24"/>
              </w:rPr>
              <w:t>Kode Siswa</w:t>
            </w:r>
          </w:p>
        </w:tc>
        <w:tc>
          <w:tcPr>
            <w:tcW w:w="810" w:type="dxa"/>
            <w:vAlign w:val="center"/>
          </w:tcPr>
          <w:p w14:paraId="280B6578" w14:textId="77777777" w:rsidR="00FB0C0B" w:rsidRPr="000F6373" w:rsidRDefault="00FB0C0B" w:rsidP="002C7ECC">
            <w:pPr>
              <w:spacing w:after="0" w:line="360" w:lineRule="auto"/>
              <w:jc w:val="center"/>
              <w:rPr>
                <w:rFonts w:asciiTheme="majorBidi" w:hAnsiTheme="majorBidi" w:cstheme="majorBidi"/>
                <w:b/>
                <w:bCs/>
                <w:sz w:val="24"/>
                <w:szCs w:val="24"/>
              </w:rPr>
            </w:pPr>
            <w:r w:rsidRPr="000F6373">
              <w:rPr>
                <w:rFonts w:asciiTheme="majorBidi" w:hAnsiTheme="majorBidi" w:cstheme="majorBidi"/>
                <w:b/>
                <w:bCs/>
                <w:sz w:val="24"/>
                <w:szCs w:val="24"/>
              </w:rPr>
              <w:t>Skor hasil tes akhir</w:t>
            </w:r>
          </w:p>
        </w:tc>
        <w:tc>
          <w:tcPr>
            <w:tcW w:w="1180" w:type="dxa"/>
            <w:vAlign w:val="center"/>
          </w:tcPr>
          <w:p w14:paraId="584071AD" w14:textId="77777777" w:rsidR="00FB0C0B" w:rsidRPr="000F6373" w:rsidRDefault="00FB0C0B" w:rsidP="002C7ECC">
            <w:pPr>
              <w:spacing w:after="0" w:line="360" w:lineRule="auto"/>
              <w:jc w:val="center"/>
              <w:rPr>
                <w:rFonts w:asciiTheme="majorBidi" w:hAnsiTheme="majorBidi" w:cstheme="majorBidi"/>
                <w:b/>
                <w:bCs/>
                <w:sz w:val="24"/>
                <w:szCs w:val="24"/>
              </w:rPr>
            </w:pPr>
            <w:r w:rsidRPr="000F6373">
              <w:rPr>
                <w:rFonts w:asciiTheme="majorBidi" w:hAnsiTheme="majorBidi" w:cstheme="majorBidi"/>
                <w:b/>
                <w:bCs/>
                <w:sz w:val="24"/>
                <w:szCs w:val="24"/>
              </w:rPr>
              <w:t>Nilai akhir (persentase %)</w:t>
            </w:r>
          </w:p>
        </w:tc>
        <w:tc>
          <w:tcPr>
            <w:tcW w:w="3420" w:type="dxa"/>
            <w:vAlign w:val="center"/>
          </w:tcPr>
          <w:p w14:paraId="3B55E5D2" w14:textId="77777777" w:rsidR="00FB0C0B" w:rsidRPr="000F6373" w:rsidRDefault="00FB0C0B" w:rsidP="002C7ECC">
            <w:pPr>
              <w:spacing w:after="0" w:line="360" w:lineRule="auto"/>
              <w:jc w:val="center"/>
              <w:rPr>
                <w:rFonts w:asciiTheme="majorBidi" w:hAnsiTheme="majorBidi" w:cstheme="majorBidi"/>
                <w:b/>
                <w:bCs/>
                <w:sz w:val="24"/>
                <w:szCs w:val="24"/>
              </w:rPr>
            </w:pPr>
            <w:r w:rsidRPr="000F6373">
              <w:rPr>
                <w:rFonts w:asciiTheme="majorBidi" w:hAnsiTheme="majorBidi" w:cstheme="majorBidi"/>
                <w:b/>
                <w:bCs/>
                <w:sz w:val="24"/>
                <w:szCs w:val="24"/>
              </w:rPr>
              <w:t>Kategori</w:t>
            </w:r>
          </w:p>
        </w:tc>
      </w:tr>
      <w:tr w:rsidR="00FB0C0B" w:rsidRPr="000F6373" w14:paraId="311F523C" w14:textId="77777777" w:rsidTr="00FD6F83">
        <w:trPr>
          <w:trHeight w:val="275"/>
        </w:trPr>
        <w:tc>
          <w:tcPr>
            <w:tcW w:w="540" w:type="dxa"/>
          </w:tcPr>
          <w:p w14:paraId="6860CB9A"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1.</w:t>
            </w:r>
          </w:p>
        </w:tc>
        <w:tc>
          <w:tcPr>
            <w:tcW w:w="900" w:type="dxa"/>
          </w:tcPr>
          <w:p w14:paraId="646FAF1B"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AAA</w:t>
            </w:r>
          </w:p>
        </w:tc>
        <w:tc>
          <w:tcPr>
            <w:tcW w:w="810" w:type="dxa"/>
          </w:tcPr>
          <w:p w14:paraId="2B9D88AF"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rPr>
              <w:t>9</w:t>
            </w:r>
          </w:p>
        </w:tc>
        <w:tc>
          <w:tcPr>
            <w:tcW w:w="1180" w:type="dxa"/>
          </w:tcPr>
          <w:p w14:paraId="55916E4D"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30</w:t>
            </w:r>
          </w:p>
        </w:tc>
        <w:tc>
          <w:tcPr>
            <w:tcW w:w="3420" w:type="dxa"/>
          </w:tcPr>
          <w:p w14:paraId="474159D0"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Kurang memiliki kemampuan literasi numerasi</w:t>
            </w:r>
          </w:p>
        </w:tc>
      </w:tr>
      <w:tr w:rsidR="00FB0C0B" w:rsidRPr="000F6373" w14:paraId="1503BB79" w14:textId="77777777" w:rsidTr="00FD6F83">
        <w:trPr>
          <w:trHeight w:val="275"/>
        </w:trPr>
        <w:tc>
          <w:tcPr>
            <w:tcW w:w="540" w:type="dxa"/>
          </w:tcPr>
          <w:p w14:paraId="19A2A130"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2.</w:t>
            </w:r>
          </w:p>
        </w:tc>
        <w:tc>
          <w:tcPr>
            <w:tcW w:w="900" w:type="dxa"/>
          </w:tcPr>
          <w:p w14:paraId="0F0E7CAA"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ATJ</w:t>
            </w:r>
          </w:p>
        </w:tc>
        <w:tc>
          <w:tcPr>
            <w:tcW w:w="810" w:type="dxa"/>
          </w:tcPr>
          <w:p w14:paraId="39D15183"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rPr>
              <w:t>14</w:t>
            </w:r>
          </w:p>
        </w:tc>
        <w:tc>
          <w:tcPr>
            <w:tcW w:w="1180" w:type="dxa"/>
          </w:tcPr>
          <w:p w14:paraId="2E30DA92"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47</w:t>
            </w:r>
          </w:p>
        </w:tc>
        <w:tc>
          <w:tcPr>
            <w:tcW w:w="3420" w:type="dxa"/>
          </w:tcPr>
          <w:p w14:paraId="233DCD8F"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Cukupmemiliki kemampuan literasi numerasi</w:t>
            </w:r>
          </w:p>
        </w:tc>
      </w:tr>
      <w:tr w:rsidR="00FB0C0B" w:rsidRPr="000F6373" w14:paraId="4405B101" w14:textId="77777777" w:rsidTr="00FD6F83">
        <w:trPr>
          <w:trHeight w:val="275"/>
        </w:trPr>
        <w:tc>
          <w:tcPr>
            <w:tcW w:w="540" w:type="dxa"/>
          </w:tcPr>
          <w:p w14:paraId="4B3BC03D"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3.</w:t>
            </w:r>
          </w:p>
        </w:tc>
        <w:tc>
          <w:tcPr>
            <w:tcW w:w="900" w:type="dxa"/>
          </w:tcPr>
          <w:p w14:paraId="4E4AAF3D"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AER</w:t>
            </w:r>
          </w:p>
        </w:tc>
        <w:tc>
          <w:tcPr>
            <w:tcW w:w="810" w:type="dxa"/>
          </w:tcPr>
          <w:p w14:paraId="22319127"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rPr>
              <w:t>1</w:t>
            </w:r>
          </w:p>
        </w:tc>
        <w:tc>
          <w:tcPr>
            <w:tcW w:w="1180" w:type="dxa"/>
          </w:tcPr>
          <w:p w14:paraId="629A3E69"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3</w:t>
            </w:r>
          </w:p>
        </w:tc>
        <w:tc>
          <w:tcPr>
            <w:tcW w:w="3420" w:type="dxa"/>
          </w:tcPr>
          <w:p w14:paraId="525939A8"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Tidak memiliki kemampuan literasi numerasi</w:t>
            </w:r>
          </w:p>
        </w:tc>
      </w:tr>
      <w:tr w:rsidR="00FB0C0B" w:rsidRPr="000F6373" w14:paraId="1121BAA1" w14:textId="77777777" w:rsidTr="00FD6F83">
        <w:trPr>
          <w:trHeight w:val="275"/>
        </w:trPr>
        <w:tc>
          <w:tcPr>
            <w:tcW w:w="540" w:type="dxa"/>
          </w:tcPr>
          <w:p w14:paraId="29645E70"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4.</w:t>
            </w:r>
          </w:p>
        </w:tc>
        <w:tc>
          <w:tcPr>
            <w:tcW w:w="900" w:type="dxa"/>
          </w:tcPr>
          <w:p w14:paraId="0A87B7D2"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AAC</w:t>
            </w:r>
          </w:p>
        </w:tc>
        <w:tc>
          <w:tcPr>
            <w:tcW w:w="810" w:type="dxa"/>
          </w:tcPr>
          <w:p w14:paraId="13A3B18F"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rPr>
              <w:t>22</w:t>
            </w:r>
          </w:p>
        </w:tc>
        <w:tc>
          <w:tcPr>
            <w:tcW w:w="1180" w:type="dxa"/>
          </w:tcPr>
          <w:p w14:paraId="09DF6C41"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73</w:t>
            </w:r>
          </w:p>
        </w:tc>
        <w:tc>
          <w:tcPr>
            <w:tcW w:w="3420" w:type="dxa"/>
          </w:tcPr>
          <w:p w14:paraId="5B48C105"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Memiliki kemampuan literasi numerasi</w:t>
            </w:r>
          </w:p>
        </w:tc>
      </w:tr>
      <w:tr w:rsidR="00FB0C0B" w:rsidRPr="000F6373" w14:paraId="7D1A26E9" w14:textId="77777777" w:rsidTr="00FD6F83">
        <w:trPr>
          <w:trHeight w:val="278"/>
        </w:trPr>
        <w:tc>
          <w:tcPr>
            <w:tcW w:w="540" w:type="dxa"/>
          </w:tcPr>
          <w:p w14:paraId="560175D9"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5.</w:t>
            </w:r>
          </w:p>
        </w:tc>
        <w:tc>
          <w:tcPr>
            <w:tcW w:w="900" w:type="dxa"/>
          </w:tcPr>
          <w:p w14:paraId="1112EAFD"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AR</w:t>
            </w:r>
          </w:p>
        </w:tc>
        <w:tc>
          <w:tcPr>
            <w:tcW w:w="810" w:type="dxa"/>
          </w:tcPr>
          <w:p w14:paraId="1DCDA7A1"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rPr>
              <w:t>22</w:t>
            </w:r>
          </w:p>
        </w:tc>
        <w:tc>
          <w:tcPr>
            <w:tcW w:w="1180" w:type="dxa"/>
          </w:tcPr>
          <w:p w14:paraId="75A49C68"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73</w:t>
            </w:r>
          </w:p>
        </w:tc>
        <w:tc>
          <w:tcPr>
            <w:tcW w:w="3420" w:type="dxa"/>
          </w:tcPr>
          <w:p w14:paraId="47114894"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Memiliki kemampuan literasi numerasi</w:t>
            </w:r>
          </w:p>
        </w:tc>
      </w:tr>
      <w:tr w:rsidR="00FB0C0B" w:rsidRPr="000F6373" w14:paraId="2303F573" w14:textId="77777777" w:rsidTr="00FD6F83">
        <w:trPr>
          <w:trHeight w:val="275"/>
        </w:trPr>
        <w:tc>
          <w:tcPr>
            <w:tcW w:w="540" w:type="dxa"/>
          </w:tcPr>
          <w:p w14:paraId="6F53ADFB"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6.</w:t>
            </w:r>
          </w:p>
        </w:tc>
        <w:tc>
          <w:tcPr>
            <w:tcW w:w="900" w:type="dxa"/>
          </w:tcPr>
          <w:p w14:paraId="78466167"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ACM</w:t>
            </w:r>
          </w:p>
        </w:tc>
        <w:tc>
          <w:tcPr>
            <w:tcW w:w="810" w:type="dxa"/>
          </w:tcPr>
          <w:p w14:paraId="3F13A9EC"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rPr>
              <w:t>17</w:t>
            </w:r>
          </w:p>
        </w:tc>
        <w:tc>
          <w:tcPr>
            <w:tcW w:w="1180" w:type="dxa"/>
          </w:tcPr>
          <w:p w14:paraId="706AA629"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57</w:t>
            </w:r>
          </w:p>
        </w:tc>
        <w:tc>
          <w:tcPr>
            <w:tcW w:w="3420" w:type="dxa"/>
          </w:tcPr>
          <w:p w14:paraId="46757485"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Memiliki kemampuan literasi numerasi</w:t>
            </w:r>
          </w:p>
        </w:tc>
      </w:tr>
      <w:tr w:rsidR="00FB0C0B" w:rsidRPr="000F6373" w14:paraId="75EAAB4D" w14:textId="77777777" w:rsidTr="00FD6F83">
        <w:trPr>
          <w:trHeight w:val="275"/>
        </w:trPr>
        <w:tc>
          <w:tcPr>
            <w:tcW w:w="540" w:type="dxa"/>
          </w:tcPr>
          <w:p w14:paraId="69EBFC2A"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7.</w:t>
            </w:r>
          </w:p>
        </w:tc>
        <w:tc>
          <w:tcPr>
            <w:tcW w:w="900" w:type="dxa"/>
          </w:tcPr>
          <w:p w14:paraId="1D35CABA"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CAA</w:t>
            </w:r>
          </w:p>
        </w:tc>
        <w:tc>
          <w:tcPr>
            <w:tcW w:w="810" w:type="dxa"/>
          </w:tcPr>
          <w:p w14:paraId="33AEF187"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rPr>
              <w:t>24</w:t>
            </w:r>
          </w:p>
        </w:tc>
        <w:tc>
          <w:tcPr>
            <w:tcW w:w="1180" w:type="dxa"/>
          </w:tcPr>
          <w:p w14:paraId="5974851C"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80</w:t>
            </w:r>
          </w:p>
        </w:tc>
        <w:tc>
          <w:tcPr>
            <w:tcW w:w="3420" w:type="dxa"/>
          </w:tcPr>
          <w:p w14:paraId="66235E6F"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Memiliki kemampuan literasi numerasi</w:t>
            </w:r>
          </w:p>
        </w:tc>
      </w:tr>
      <w:tr w:rsidR="00FB0C0B" w:rsidRPr="000F6373" w14:paraId="36A7097D" w14:textId="77777777" w:rsidTr="00FD6F83">
        <w:trPr>
          <w:trHeight w:val="275"/>
        </w:trPr>
        <w:tc>
          <w:tcPr>
            <w:tcW w:w="540" w:type="dxa"/>
          </w:tcPr>
          <w:p w14:paraId="46BAA727"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8.</w:t>
            </w:r>
          </w:p>
        </w:tc>
        <w:tc>
          <w:tcPr>
            <w:tcW w:w="900" w:type="dxa"/>
          </w:tcPr>
          <w:p w14:paraId="01AB5884"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FTA</w:t>
            </w:r>
          </w:p>
        </w:tc>
        <w:tc>
          <w:tcPr>
            <w:tcW w:w="810" w:type="dxa"/>
          </w:tcPr>
          <w:p w14:paraId="256F6F29"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rPr>
              <w:t>9</w:t>
            </w:r>
          </w:p>
        </w:tc>
        <w:tc>
          <w:tcPr>
            <w:tcW w:w="1180" w:type="dxa"/>
          </w:tcPr>
          <w:p w14:paraId="3F083C02"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30</w:t>
            </w:r>
          </w:p>
        </w:tc>
        <w:tc>
          <w:tcPr>
            <w:tcW w:w="3420" w:type="dxa"/>
          </w:tcPr>
          <w:p w14:paraId="39F2E77A"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Kurang memiliki kemampuan literasi numerasi</w:t>
            </w:r>
          </w:p>
        </w:tc>
      </w:tr>
      <w:tr w:rsidR="00FB0C0B" w:rsidRPr="000F6373" w14:paraId="3028D9AF" w14:textId="77777777" w:rsidTr="00FD6F83">
        <w:trPr>
          <w:trHeight w:val="275"/>
        </w:trPr>
        <w:tc>
          <w:tcPr>
            <w:tcW w:w="540" w:type="dxa"/>
          </w:tcPr>
          <w:p w14:paraId="4123D5E7"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9.</w:t>
            </w:r>
          </w:p>
        </w:tc>
        <w:tc>
          <w:tcPr>
            <w:tcW w:w="900" w:type="dxa"/>
          </w:tcPr>
          <w:p w14:paraId="16D1E26D"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FI</w:t>
            </w:r>
          </w:p>
        </w:tc>
        <w:tc>
          <w:tcPr>
            <w:tcW w:w="810" w:type="dxa"/>
          </w:tcPr>
          <w:p w14:paraId="0CE82B78"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rPr>
              <w:t>17</w:t>
            </w:r>
          </w:p>
        </w:tc>
        <w:tc>
          <w:tcPr>
            <w:tcW w:w="1180" w:type="dxa"/>
          </w:tcPr>
          <w:p w14:paraId="41D85317"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57</w:t>
            </w:r>
          </w:p>
        </w:tc>
        <w:tc>
          <w:tcPr>
            <w:tcW w:w="3420" w:type="dxa"/>
          </w:tcPr>
          <w:p w14:paraId="22F8718C"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Memiliki kemampuan literasi numerasi</w:t>
            </w:r>
          </w:p>
        </w:tc>
      </w:tr>
      <w:tr w:rsidR="00FB0C0B" w:rsidRPr="000F6373" w14:paraId="0B853247" w14:textId="77777777" w:rsidTr="00FD6F83">
        <w:trPr>
          <w:trHeight w:val="275"/>
        </w:trPr>
        <w:tc>
          <w:tcPr>
            <w:tcW w:w="540" w:type="dxa"/>
          </w:tcPr>
          <w:p w14:paraId="2A33CF8A"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10.</w:t>
            </w:r>
          </w:p>
        </w:tc>
        <w:tc>
          <w:tcPr>
            <w:tcW w:w="900" w:type="dxa"/>
          </w:tcPr>
          <w:p w14:paraId="20ADA71E"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KIM</w:t>
            </w:r>
          </w:p>
        </w:tc>
        <w:tc>
          <w:tcPr>
            <w:tcW w:w="810" w:type="dxa"/>
          </w:tcPr>
          <w:p w14:paraId="40F0F667"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rPr>
              <w:t>6</w:t>
            </w:r>
          </w:p>
        </w:tc>
        <w:tc>
          <w:tcPr>
            <w:tcW w:w="1180" w:type="dxa"/>
          </w:tcPr>
          <w:p w14:paraId="77299259"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20</w:t>
            </w:r>
          </w:p>
        </w:tc>
        <w:tc>
          <w:tcPr>
            <w:tcW w:w="3420" w:type="dxa"/>
          </w:tcPr>
          <w:p w14:paraId="10E064BC"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Kurang memiliki kemampuan literasi numerasi</w:t>
            </w:r>
          </w:p>
        </w:tc>
      </w:tr>
      <w:tr w:rsidR="00FB0C0B" w:rsidRPr="000F6373" w14:paraId="1624F37F" w14:textId="77777777" w:rsidTr="00FD6F83">
        <w:trPr>
          <w:trHeight w:val="278"/>
        </w:trPr>
        <w:tc>
          <w:tcPr>
            <w:tcW w:w="540" w:type="dxa"/>
          </w:tcPr>
          <w:p w14:paraId="0FE68731"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11.</w:t>
            </w:r>
          </w:p>
        </w:tc>
        <w:tc>
          <w:tcPr>
            <w:tcW w:w="900" w:type="dxa"/>
          </w:tcPr>
          <w:p w14:paraId="19DD1B86"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MAP</w:t>
            </w:r>
          </w:p>
        </w:tc>
        <w:tc>
          <w:tcPr>
            <w:tcW w:w="810" w:type="dxa"/>
          </w:tcPr>
          <w:p w14:paraId="5275AA69"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rPr>
              <w:t>13</w:t>
            </w:r>
          </w:p>
        </w:tc>
        <w:tc>
          <w:tcPr>
            <w:tcW w:w="1180" w:type="dxa"/>
          </w:tcPr>
          <w:p w14:paraId="071769F8"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43</w:t>
            </w:r>
          </w:p>
        </w:tc>
        <w:tc>
          <w:tcPr>
            <w:tcW w:w="3420" w:type="dxa"/>
          </w:tcPr>
          <w:p w14:paraId="2849112F"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Cukup memiliki kemampuan literasi numerasi</w:t>
            </w:r>
          </w:p>
        </w:tc>
      </w:tr>
      <w:tr w:rsidR="00FB0C0B" w:rsidRPr="000F6373" w14:paraId="07A92964" w14:textId="77777777" w:rsidTr="00FD6F83">
        <w:trPr>
          <w:trHeight w:val="275"/>
        </w:trPr>
        <w:tc>
          <w:tcPr>
            <w:tcW w:w="540" w:type="dxa"/>
          </w:tcPr>
          <w:p w14:paraId="229E0430"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12.</w:t>
            </w:r>
          </w:p>
        </w:tc>
        <w:tc>
          <w:tcPr>
            <w:tcW w:w="900" w:type="dxa"/>
          </w:tcPr>
          <w:p w14:paraId="23136FFE"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MSD</w:t>
            </w:r>
          </w:p>
        </w:tc>
        <w:tc>
          <w:tcPr>
            <w:tcW w:w="810" w:type="dxa"/>
          </w:tcPr>
          <w:p w14:paraId="3BBC32D9"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rPr>
              <w:t>2</w:t>
            </w:r>
          </w:p>
        </w:tc>
        <w:tc>
          <w:tcPr>
            <w:tcW w:w="1180" w:type="dxa"/>
          </w:tcPr>
          <w:p w14:paraId="3DF784ED"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7</w:t>
            </w:r>
          </w:p>
        </w:tc>
        <w:tc>
          <w:tcPr>
            <w:tcW w:w="3420" w:type="dxa"/>
          </w:tcPr>
          <w:p w14:paraId="5BB3469F"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Kurang memiliki kemampuan literasi numerasi</w:t>
            </w:r>
          </w:p>
        </w:tc>
      </w:tr>
      <w:tr w:rsidR="00FB0C0B" w:rsidRPr="000F6373" w14:paraId="5AFC46E8" w14:textId="77777777" w:rsidTr="00FD6F83">
        <w:trPr>
          <w:trHeight w:val="275"/>
        </w:trPr>
        <w:tc>
          <w:tcPr>
            <w:tcW w:w="540" w:type="dxa"/>
          </w:tcPr>
          <w:p w14:paraId="7FA59CD1"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lastRenderedPageBreak/>
              <w:t>13.</w:t>
            </w:r>
          </w:p>
        </w:tc>
        <w:tc>
          <w:tcPr>
            <w:tcW w:w="900" w:type="dxa"/>
          </w:tcPr>
          <w:p w14:paraId="0F7E06AC"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NRA</w:t>
            </w:r>
          </w:p>
        </w:tc>
        <w:tc>
          <w:tcPr>
            <w:tcW w:w="810" w:type="dxa"/>
          </w:tcPr>
          <w:p w14:paraId="70D2BAFD"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rPr>
              <w:t>2</w:t>
            </w:r>
          </w:p>
        </w:tc>
        <w:tc>
          <w:tcPr>
            <w:tcW w:w="1180" w:type="dxa"/>
          </w:tcPr>
          <w:p w14:paraId="5F5C7930"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7</w:t>
            </w:r>
          </w:p>
        </w:tc>
        <w:tc>
          <w:tcPr>
            <w:tcW w:w="3420" w:type="dxa"/>
          </w:tcPr>
          <w:p w14:paraId="79A21B3F"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Kurang memiliki kemampuan literasi numerasi</w:t>
            </w:r>
          </w:p>
        </w:tc>
      </w:tr>
      <w:tr w:rsidR="00FB0C0B" w:rsidRPr="000F6373" w14:paraId="61EE3840" w14:textId="77777777" w:rsidTr="00FD6F83">
        <w:trPr>
          <w:trHeight w:val="275"/>
        </w:trPr>
        <w:tc>
          <w:tcPr>
            <w:tcW w:w="540" w:type="dxa"/>
          </w:tcPr>
          <w:p w14:paraId="1B391869"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14.</w:t>
            </w:r>
          </w:p>
        </w:tc>
        <w:tc>
          <w:tcPr>
            <w:tcW w:w="900" w:type="dxa"/>
          </w:tcPr>
          <w:p w14:paraId="786A3DB9"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NAI</w:t>
            </w:r>
          </w:p>
        </w:tc>
        <w:tc>
          <w:tcPr>
            <w:tcW w:w="810" w:type="dxa"/>
          </w:tcPr>
          <w:p w14:paraId="1ECECA49"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rPr>
              <w:t>16</w:t>
            </w:r>
          </w:p>
        </w:tc>
        <w:tc>
          <w:tcPr>
            <w:tcW w:w="1180" w:type="dxa"/>
          </w:tcPr>
          <w:p w14:paraId="7E331188"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53</w:t>
            </w:r>
          </w:p>
        </w:tc>
        <w:tc>
          <w:tcPr>
            <w:tcW w:w="3420" w:type="dxa"/>
          </w:tcPr>
          <w:p w14:paraId="08348565"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Cukup memiliki kemampuan literasi numerasi</w:t>
            </w:r>
          </w:p>
        </w:tc>
      </w:tr>
      <w:tr w:rsidR="00FB0C0B" w:rsidRPr="000F6373" w14:paraId="77B9EEA8" w14:textId="77777777" w:rsidTr="00FD6F83">
        <w:trPr>
          <w:trHeight w:val="275"/>
        </w:trPr>
        <w:tc>
          <w:tcPr>
            <w:tcW w:w="540" w:type="dxa"/>
          </w:tcPr>
          <w:p w14:paraId="0AF0D0CF"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15.</w:t>
            </w:r>
          </w:p>
        </w:tc>
        <w:tc>
          <w:tcPr>
            <w:tcW w:w="900" w:type="dxa"/>
          </w:tcPr>
          <w:p w14:paraId="53875BB5"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PSP</w:t>
            </w:r>
          </w:p>
        </w:tc>
        <w:tc>
          <w:tcPr>
            <w:tcW w:w="810" w:type="dxa"/>
          </w:tcPr>
          <w:p w14:paraId="0AD605AD"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rPr>
              <w:t>1</w:t>
            </w:r>
          </w:p>
        </w:tc>
        <w:tc>
          <w:tcPr>
            <w:tcW w:w="1180" w:type="dxa"/>
          </w:tcPr>
          <w:p w14:paraId="4FA465EF"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3</w:t>
            </w:r>
          </w:p>
        </w:tc>
        <w:tc>
          <w:tcPr>
            <w:tcW w:w="3420" w:type="dxa"/>
          </w:tcPr>
          <w:p w14:paraId="70E7627B"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Tidak memiliki kemampuan literasi numerasi</w:t>
            </w:r>
          </w:p>
        </w:tc>
      </w:tr>
      <w:tr w:rsidR="00FB0C0B" w:rsidRPr="000F6373" w14:paraId="0ECDBAC8" w14:textId="77777777" w:rsidTr="00FD6F83">
        <w:trPr>
          <w:trHeight w:val="275"/>
        </w:trPr>
        <w:tc>
          <w:tcPr>
            <w:tcW w:w="540" w:type="dxa"/>
          </w:tcPr>
          <w:p w14:paraId="3305AB7A"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16.</w:t>
            </w:r>
          </w:p>
        </w:tc>
        <w:tc>
          <w:tcPr>
            <w:tcW w:w="900" w:type="dxa"/>
          </w:tcPr>
          <w:p w14:paraId="7B903851"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QA</w:t>
            </w:r>
          </w:p>
        </w:tc>
        <w:tc>
          <w:tcPr>
            <w:tcW w:w="810" w:type="dxa"/>
          </w:tcPr>
          <w:p w14:paraId="66CD62D3"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rPr>
              <w:t>10</w:t>
            </w:r>
          </w:p>
        </w:tc>
        <w:tc>
          <w:tcPr>
            <w:tcW w:w="1180" w:type="dxa"/>
          </w:tcPr>
          <w:p w14:paraId="70552BF7"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33</w:t>
            </w:r>
          </w:p>
        </w:tc>
        <w:tc>
          <w:tcPr>
            <w:tcW w:w="3420" w:type="dxa"/>
          </w:tcPr>
          <w:p w14:paraId="0E84917A"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Cukup memiliki kemampuan literasi numerasi</w:t>
            </w:r>
          </w:p>
        </w:tc>
      </w:tr>
      <w:tr w:rsidR="00FB0C0B" w:rsidRPr="000F6373" w14:paraId="5C7E693C" w14:textId="77777777" w:rsidTr="00FD6F83">
        <w:trPr>
          <w:trHeight w:val="275"/>
        </w:trPr>
        <w:tc>
          <w:tcPr>
            <w:tcW w:w="540" w:type="dxa"/>
          </w:tcPr>
          <w:p w14:paraId="05834CBF"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17.</w:t>
            </w:r>
          </w:p>
        </w:tc>
        <w:tc>
          <w:tcPr>
            <w:tcW w:w="900" w:type="dxa"/>
          </w:tcPr>
          <w:p w14:paraId="1923F6CF"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RPA</w:t>
            </w:r>
          </w:p>
        </w:tc>
        <w:tc>
          <w:tcPr>
            <w:tcW w:w="810" w:type="dxa"/>
          </w:tcPr>
          <w:p w14:paraId="13C01840"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rPr>
              <w:t>16</w:t>
            </w:r>
          </w:p>
        </w:tc>
        <w:tc>
          <w:tcPr>
            <w:tcW w:w="1180" w:type="dxa"/>
          </w:tcPr>
          <w:p w14:paraId="4B6F19CE"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53</w:t>
            </w:r>
          </w:p>
        </w:tc>
        <w:tc>
          <w:tcPr>
            <w:tcW w:w="3420" w:type="dxa"/>
          </w:tcPr>
          <w:p w14:paraId="003DC36A"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Cukup memiliki kemampuan literasi numerasi</w:t>
            </w:r>
          </w:p>
        </w:tc>
      </w:tr>
      <w:tr w:rsidR="00FB0C0B" w:rsidRPr="000F6373" w14:paraId="3BCB2613" w14:textId="77777777" w:rsidTr="00FD6F83">
        <w:trPr>
          <w:trHeight w:val="275"/>
        </w:trPr>
        <w:tc>
          <w:tcPr>
            <w:tcW w:w="540" w:type="dxa"/>
          </w:tcPr>
          <w:p w14:paraId="789817AF"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18.</w:t>
            </w:r>
          </w:p>
        </w:tc>
        <w:tc>
          <w:tcPr>
            <w:tcW w:w="900" w:type="dxa"/>
          </w:tcPr>
          <w:p w14:paraId="7DD18A95"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RY</w:t>
            </w:r>
          </w:p>
        </w:tc>
        <w:tc>
          <w:tcPr>
            <w:tcW w:w="810" w:type="dxa"/>
          </w:tcPr>
          <w:p w14:paraId="6ABE79A0"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rPr>
              <w:t>17</w:t>
            </w:r>
          </w:p>
        </w:tc>
        <w:tc>
          <w:tcPr>
            <w:tcW w:w="1180" w:type="dxa"/>
          </w:tcPr>
          <w:p w14:paraId="284CE6F0"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57</w:t>
            </w:r>
          </w:p>
        </w:tc>
        <w:tc>
          <w:tcPr>
            <w:tcW w:w="3420" w:type="dxa"/>
          </w:tcPr>
          <w:p w14:paraId="294449AC"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Memiliki kemampuan literasi numerasi</w:t>
            </w:r>
          </w:p>
        </w:tc>
      </w:tr>
      <w:tr w:rsidR="00FB0C0B" w:rsidRPr="000F6373" w14:paraId="6B3DAED6" w14:textId="77777777" w:rsidTr="00FD6F83">
        <w:trPr>
          <w:trHeight w:val="275"/>
        </w:trPr>
        <w:tc>
          <w:tcPr>
            <w:tcW w:w="540" w:type="dxa"/>
          </w:tcPr>
          <w:p w14:paraId="7B807187"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19.</w:t>
            </w:r>
          </w:p>
        </w:tc>
        <w:tc>
          <w:tcPr>
            <w:tcW w:w="900" w:type="dxa"/>
          </w:tcPr>
          <w:p w14:paraId="099044F4"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SAH</w:t>
            </w:r>
          </w:p>
        </w:tc>
        <w:tc>
          <w:tcPr>
            <w:tcW w:w="810" w:type="dxa"/>
          </w:tcPr>
          <w:p w14:paraId="7EB1F052"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rPr>
              <w:t>22</w:t>
            </w:r>
          </w:p>
        </w:tc>
        <w:tc>
          <w:tcPr>
            <w:tcW w:w="1180" w:type="dxa"/>
          </w:tcPr>
          <w:p w14:paraId="0B5D7606"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73</w:t>
            </w:r>
          </w:p>
        </w:tc>
        <w:tc>
          <w:tcPr>
            <w:tcW w:w="3420" w:type="dxa"/>
          </w:tcPr>
          <w:p w14:paraId="1B857DF4"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Memiliki kemampuan literasi numerasi</w:t>
            </w:r>
          </w:p>
        </w:tc>
      </w:tr>
      <w:tr w:rsidR="00FB0C0B" w:rsidRPr="000F6373" w14:paraId="2F957699" w14:textId="77777777" w:rsidTr="00FD6F83">
        <w:trPr>
          <w:trHeight w:val="275"/>
        </w:trPr>
        <w:tc>
          <w:tcPr>
            <w:tcW w:w="540" w:type="dxa"/>
          </w:tcPr>
          <w:p w14:paraId="38694699"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20.</w:t>
            </w:r>
          </w:p>
        </w:tc>
        <w:tc>
          <w:tcPr>
            <w:tcW w:w="900" w:type="dxa"/>
          </w:tcPr>
          <w:p w14:paraId="39C622FD"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ZNA</w:t>
            </w:r>
          </w:p>
        </w:tc>
        <w:tc>
          <w:tcPr>
            <w:tcW w:w="810" w:type="dxa"/>
          </w:tcPr>
          <w:p w14:paraId="013921B9"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rPr>
              <w:t>15</w:t>
            </w:r>
          </w:p>
        </w:tc>
        <w:tc>
          <w:tcPr>
            <w:tcW w:w="1180" w:type="dxa"/>
          </w:tcPr>
          <w:p w14:paraId="07CF7992"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50</w:t>
            </w:r>
          </w:p>
        </w:tc>
        <w:tc>
          <w:tcPr>
            <w:tcW w:w="3420" w:type="dxa"/>
          </w:tcPr>
          <w:p w14:paraId="3D7794D5" w14:textId="77777777" w:rsidR="00FB0C0B" w:rsidRPr="000F6373" w:rsidRDefault="00FB0C0B" w:rsidP="002C7ECC">
            <w:pPr>
              <w:spacing w:after="0" w:line="360" w:lineRule="auto"/>
              <w:jc w:val="center"/>
              <w:rPr>
                <w:rFonts w:asciiTheme="majorBidi" w:hAnsiTheme="majorBidi" w:cstheme="majorBidi"/>
                <w:sz w:val="24"/>
                <w:szCs w:val="24"/>
              </w:rPr>
            </w:pPr>
            <w:r w:rsidRPr="000F6373">
              <w:rPr>
                <w:rFonts w:asciiTheme="majorBidi" w:hAnsiTheme="majorBidi" w:cstheme="majorBidi"/>
                <w:sz w:val="24"/>
                <w:szCs w:val="24"/>
              </w:rPr>
              <w:t>Cukup memiliki kemampuan literasi numerasi</w:t>
            </w:r>
          </w:p>
        </w:tc>
      </w:tr>
      <w:bookmarkEnd w:id="114"/>
    </w:tbl>
    <w:p w14:paraId="761B78BC" w14:textId="77777777" w:rsidR="00FB0C0B" w:rsidRPr="004C7D29" w:rsidRDefault="00FB0C0B" w:rsidP="004C7D29">
      <w:pPr>
        <w:spacing w:line="360" w:lineRule="auto"/>
        <w:jc w:val="both"/>
        <w:rPr>
          <w:rFonts w:asciiTheme="majorBidi" w:hAnsiTheme="majorBidi" w:cstheme="majorBidi"/>
          <w:sz w:val="24"/>
          <w:szCs w:val="24"/>
        </w:rPr>
      </w:pPr>
    </w:p>
    <w:p w14:paraId="16F3CBB2" w14:textId="77777777" w:rsidR="00FB0C0B" w:rsidRPr="000F6373" w:rsidRDefault="00FB0C0B">
      <w:pPr>
        <w:pStyle w:val="Heading2"/>
        <w:numPr>
          <w:ilvl w:val="0"/>
          <w:numId w:val="33"/>
        </w:numPr>
        <w:spacing w:line="360" w:lineRule="auto"/>
        <w:ind w:left="426" w:hanging="426"/>
        <w:rPr>
          <w:rFonts w:asciiTheme="majorBidi" w:eastAsia="Times New Roman" w:hAnsiTheme="majorBidi"/>
          <w:b/>
          <w:color w:val="000000"/>
          <w:sz w:val="24"/>
          <w:szCs w:val="24"/>
        </w:rPr>
      </w:pPr>
      <w:bookmarkStart w:id="162" w:name="_Toc139602620"/>
      <w:r w:rsidRPr="000F6373">
        <w:rPr>
          <w:rFonts w:asciiTheme="majorBidi" w:eastAsia="Times New Roman" w:hAnsiTheme="majorBidi"/>
          <w:b/>
          <w:color w:val="000000"/>
          <w:sz w:val="24"/>
          <w:szCs w:val="24"/>
        </w:rPr>
        <w:t>Pembahasan Penelitian</w:t>
      </w:r>
      <w:bookmarkEnd w:id="162"/>
      <w:r w:rsidRPr="000F6373">
        <w:rPr>
          <w:rFonts w:asciiTheme="majorBidi" w:eastAsia="Times New Roman" w:hAnsiTheme="majorBidi"/>
          <w:b/>
          <w:color w:val="000000"/>
          <w:sz w:val="24"/>
          <w:szCs w:val="24"/>
        </w:rPr>
        <w:t xml:space="preserve"> </w:t>
      </w:r>
    </w:p>
    <w:p w14:paraId="3484F626" w14:textId="0C0EEE88" w:rsidR="00FB54C7" w:rsidRDefault="001D04A3" w:rsidP="00952182">
      <w:pPr>
        <w:spacing w:line="360" w:lineRule="auto"/>
        <w:ind w:left="426" w:firstLine="720"/>
        <w:jc w:val="both"/>
        <w:rPr>
          <w:rFonts w:asciiTheme="majorBidi" w:hAnsiTheme="majorBidi" w:cstheme="majorBidi"/>
          <w:sz w:val="24"/>
          <w:szCs w:val="24"/>
          <w:lang w:val="en-US"/>
        </w:rPr>
      </w:pPr>
      <w:r w:rsidRPr="00497FD4">
        <w:rPr>
          <w:rFonts w:asciiTheme="majorBidi" w:hAnsiTheme="majorBidi" w:cstheme="majorBidi"/>
          <w:sz w:val="24"/>
          <w:szCs w:val="24"/>
        </w:rPr>
        <w:t xml:space="preserve">Berdasarkan data tes yang telah dikerjakan oleh peserta didik, terlihat bahwa kemampuan literasi numerasi peserta didik berada pada kategori </w:t>
      </w:r>
      <w:r w:rsidR="00BB2739" w:rsidRPr="00BB2739">
        <w:rPr>
          <w:rFonts w:asciiTheme="majorBidi" w:hAnsiTheme="majorBidi" w:cstheme="majorBidi"/>
          <w:sz w:val="24"/>
          <w:szCs w:val="24"/>
        </w:rPr>
        <w:t xml:space="preserve">cukup </w:t>
      </w:r>
      <w:r w:rsidRPr="00497FD4">
        <w:rPr>
          <w:rFonts w:asciiTheme="majorBidi" w:hAnsiTheme="majorBidi" w:cstheme="majorBidi"/>
          <w:sz w:val="24"/>
          <w:szCs w:val="24"/>
        </w:rPr>
        <w:t>baik</w:t>
      </w:r>
      <w:r w:rsidR="00952182" w:rsidRPr="00952182">
        <w:rPr>
          <w:rFonts w:asciiTheme="majorBidi" w:hAnsiTheme="majorBidi" w:cstheme="majorBidi"/>
          <w:sz w:val="24"/>
          <w:szCs w:val="24"/>
        </w:rPr>
        <w:t xml:space="preserve"> </w:t>
      </w:r>
      <w:r w:rsidR="00BB2739" w:rsidRPr="00BB2739">
        <w:rPr>
          <w:rFonts w:asciiTheme="majorBidi" w:hAnsiTheme="majorBidi" w:cstheme="majorBidi"/>
          <w:sz w:val="24"/>
          <w:szCs w:val="24"/>
        </w:rPr>
        <w:t xml:space="preserve">oleh sebab itu </w:t>
      </w:r>
      <w:r w:rsidR="00952182" w:rsidRPr="00952182">
        <w:rPr>
          <w:rFonts w:asciiTheme="majorBidi" w:hAnsiTheme="majorBidi" w:cstheme="majorBidi"/>
          <w:sz w:val="24"/>
          <w:szCs w:val="24"/>
        </w:rPr>
        <w:t>masih perlu ditingkatkan lagi</w:t>
      </w:r>
      <w:r w:rsidR="00952182" w:rsidRPr="00BB2739">
        <w:rPr>
          <w:rFonts w:asciiTheme="majorBidi" w:hAnsiTheme="majorBidi" w:cstheme="majorBidi"/>
          <w:sz w:val="24"/>
          <w:szCs w:val="24"/>
        </w:rPr>
        <w:t xml:space="preserve">. </w:t>
      </w:r>
      <w:proofErr w:type="spellStart"/>
      <w:r w:rsidR="00952182">
        <w:rPr>
          <w:rFonts w:asciiTheme="majorBidi" w:hAnsiTheme="majorBidi" w:cstheme="majorBidi"/>
          <w:sz w:val="24"/>
          <w:szCs w:val="24"/>
          <w:lang w:val="en-US"/>
        </w:rPr>
        <w:t>Kemampuan</w:t>
      </w:r>
      <w:proofErr w:type="spellEnd"/>
      <w:r w:rsidR="00952182">
        <w:rPr>
          <w:rFonts w:asciiTheme="majorBidi" w:hAnsiTheme="majorBidi" w:cstheme="majorBidi"/>
          <w:sz w:val="24"/>
          <w:szCs w:val="24"/>
          <w:lang w:val="en-US"/>
        </w:rPr>
        <w:t xml:space="preserve"> </w:t>
      </w:r>
      <w:proofErr w:type="spellStart"/>
      <w:r w:rsidR="00952182">
        <w:rPr>
          <w:rFonts w:asciiTheme="majorBidi" w:hAnsiTheme="majorBidi" w:cstheme="majorBidi"/>
          <w:sz w:val="24"/>
          <w:szCs w:val="24"/>
          <w:lang w:val="en-US"/>
        </w:rPr>
        <w:t>literasi</w:t>
      </w:r>
      <w:proofErr w:type="spellEnd"/>
      <w:r w:rsidR="00952182">
        <w:rPr>
          <w:rFonts w:asciiTheme="majorBidi" w:hAnsiTheme="majorBidi" w:cstheme="majorBidi"/>
          <w:sz w:val="24"/>
          <w:szCs w:val="24"/>
          <w:lang w:val="en-US"/>
        </w:rPr>
        <w:t xml:space="preserve"> </w:t>
      </w:r>
      <w:proofErr w:type="spellStart"/>
      <w:r w:rsidR="00952182">
        <w:rPr>
          <w:rFonts w:asciiTheme="majorBidi" w:hAnsiTheme="majorBidi" w:cstheme="majorBidi"/>
          <w:sz w:val="24"/>
          <w:szCs w:val="24"/>
          <w:lang w:val="en-US"/>
        </w:rPr>
        <w:t>numerasi</w:t>
      </w:r>
      <w:proofErr w:type="spellEnd"/>
      <w:r w:rsidR="00952182">
        <w:rPr>
          <w:rFonts w:asciiTheme="majorBidi" w:hAnsiTheme="majorBidi" w:cstheme="majorBidi"/>
          <w:sz w:val="24"/>
          <w:szCs w:val="24"/>
          <w:lang w:val="en-US"/>
        </w:rPr>
        <w:t xml:space="preserve"> </w:t>
      </w:r>
      <w:proofErr w:type="spellStart"/>
      <w:r w:rsidR="00952182">
        <w:rPr>
          <w:rFonts w:asciiTheme="majorBidi" w:hAnsiTheme="majorBidi" w:cstheme="majorBidi"/>
          <w:sz w:val="24"/>
          <w:szCs w:val="24"/>
          <w:lang w:val="en-US"/>
        </w:rPr>
        <w:t>peserta</w:t>
      </w:r>
      <w:proofErr w:type="spellEnd"/>
      <w:r w:rsidR="00952182">
        <w:rPr>
          <w:rFonts w:asciiTheme="majorBidi" w:hAnsiTheme="majorBidi" w:cstheme="majorBidi"/>
          <w:sz w:val="24"/>
          <w:szCs w:val="24"/>
          <w:lang w:val="en-US"/>
        </w:rPr>
        <w:t xml:space="preserve"> </w:t>
      </w:r>
      <w:proofErr w:type="spellStart"/>
      <w:r w:rsidR="00952182">
        <w:rPr>
          <w:rFonts w:asciiTheme="majorBidi" w:hAnsiTheme="majorBidi" w:cstheme="majorBidi"/>
          <w:sz w:val="24"/>
          <w:szCs w:val="24"/>
          <w:lang w:val="en-US"/>
        </w:rPr>
        <w:t>didik</w:t>
      </w:r>
      <w:proofErr w:type="spellEnd"/>
      <w:r w:rsidR="00952182">
        <w:rPr>
          <w:rFonts w:asciiTheme="majorBidi" w:hAnsiTheme="majorBidi" w:cstheme="majorBidi"/>
          <w:sz w:val="24"/>
          <w:szCs w:val="24"/>
          <w:lang w:val="en-US"/>
        </w:rPr>
        <w:t xml:space="preserve"> </w:t>
      </w:r>
      <w:r w:rsidRPr="00497FD4">
        <w:rPr>
          <w:rFonts w:asciiTheme="majorBidi" w:hAnsiTheme="majorBidi" w:cstheme="majorBidi"/>
          <w:sz w:val="24"/>
          <w:szCs w:val="24"/>
        </w:rPr>
        <w:t xml:space="preserve">dengan rincian </w:t>
      </w:r>
      <w:r w:rsidR="00497FD4" w:rsidRPr="00497FD4">
        <w:rPr>
          <w:rFonts w:asciiTheme="majorBidi" w:hAnsiTheme="majorBidi" w:cstheme="majorBidi"/>
          <w:sz w:val="24"/>
          <w:szCs w:val="24"/>
        </w:rPr>
        <w:t>pada indikator menggunakan berbagai macam angka dan simbol yang terkait dengan matematika dasar namun masih diperlukan l</w:t>
      </w:r>
      <w:r w:rsidR="00497FD4">
        <w:rPr>
          <w:rFonts w:asciiTheme="majorBidi" w:hAnsiTheme="majorBidi" w:cstheme="majorBidi"/>
          <w:sz w:val="24"/>
          <w:szCs w:val="24"/>
        </w:rPr>
        <w:t>atihan</w:t>
      </w:r>
      <w:r w:rsidR="00497FD4" w:rsidRPr="00497FD4">
        <w:rPr>
          <w:rFonts w:asciiTheme="majorBidi" w:hAnsiTheme="majorBidi" w:cstheme="majorBidi"/>
          <w:sz w:val="24"/>
          <w:szCs w:val="24"/>
        </w:rPr>
        <w:t xml:space="preserve"> soal serta pembinaan dari guru kelas</w:t>
      </w:r>
      <w:r w:rsidR="00497FD4">
        <w:rPr>
          <w:rFonts w:asciiTheme="majorBidi" w:hAnsiTheme="majorBidi" w:cstheme="majorBidi"/>
          <w:sz w:val="24"/>
          <w:szCs w:val="24"/>
          <w:lang w:val="en-US"/>
        </w:rPr>
        <w:t xml:space="preserve">. </w:t>
      </w:r>
      <w:bookmarkStart w:id="163" w:name="_Hlk139525280"/>
      <w:r w:rsidR="00497FD4">
        <w:rPr>
          <w:rFonts w:asciiTheme="majorBidi" w:hAnsiTheme="majorBidi" w:cstheme="majorBidi"/>
          <w:sz w:val="24"/>
          <w:szCs w:val="24"/>
          <w:lang w:val="en-US"/>
        </w:rPr>
        <w:t>K</w:t>
      </w:r>
      <w:r w:rsidR="00497FD4" w:rsidRPr="00497FD4">
        <w:rPr>
          <w:rFonts w:asciiTheme="majorBidi" w:hAnsiTheme="majorBidi" w:cstheme="majorBidi"/>
          <w:sz w:val="24"/>
          <w:szCs w:val="24"/>
        </w:rPr>
        <w:t>emudian pada indikator mengan</w:t>
      </w:r>
      <w:proofErr w:type="spellStart"/>
      <w:r w:rsidR="00497FD4">
        <w:rPr>
          <w:rFonts w:asciiTheme="majorBidi" w:hAnsiTheme="majorBidi" w:cstheme="majorBidi"/>
          <w:sz w:val="24"/>
          <w:szCs w:val="24"/>
          <w:lang w:val="en-US"/>
        </w:rPr>
        <w:t>alisis</w:t>
      </w:r>
      <w:proofErr w:type="spellEnd"/>
      <w:r w:rsidR="00497FD4">
        <w:rPr>
          <w:rFonts w:asciiTheme="majorBidi" w:hAnsiTheme="majorBidi" w:cstheme="majorBidi"/>
          <w:sz w:val="24"/>
          <w:szCs w:val="24"/>
          <w:lang w:val="en-US"/>
        </w:rPr>
        <w:t xml:space="preserve"> </w:t>
      </w:r>
      <w:proofErr w:type="spellStart"/>
      <w:r w:rsidR="00497FD4">
        <w:rPr>
          <w:rFonts w:asciiTheme="majorBidi" w:hAnsiTheme="majorBidi" w:cstheme="majorBidi"/>
          <w:sz w:val="24"/>
          <w:szCs w:val="24"/>
          <w:lang w:val="en-US"/>
        </w:rPr>
        <w:t>informasi</w:t>
      </w:r>
      <w:proofErr w:type="spellEnd"/>
      <w:r w:rsidR="00497FD4">
        <w:rPr>
          <w:rFonts w:asciiTheme="majorBidi" w:hAnsiTheme="majorBidi" w:cstheme="majorBidi"/>
          <w:sz w:val="24"/>
          <w:szCs w:val="24"/>
          <w:lang w:val="en-US"/>
        </w:rPr>
        <w:t xml:space="preserve"> yang </w:t>
      </w:r>
      <w:proofErr w:type="spellStart"/>
      <w:r w:rsidR="00497FD4">
        <w:rPr>
          <w:rFonts w:asciiTheme="majorBidi" w:hAnsiTheme="majorBidi" w:cstheme="majorBidi"/>
          <w:sz w:val="24"/>
          <w:szCs w:val="24"/>
          <w:lang w:val="en-US"/>
        </w:rPr>
        <w:t>disajikan</w:t>
      </w:r>
      <w:proofErr w:type="spellEnd"/>
      <w:r w:rsidR="00497FD4">
        <w:rPr>
          <w:rFonts w:asciiTheme="majorBidi" w:hAnsiTheme="majorBidi" w:cstheme="majorBidi"/>
          <w:sz w:val="24"/>
          <w:szCs w:val="24"/>
          <w:lang w:val="en-US"/>
        </w:rPr>
        <w:t xml:space="preserve"> </w:t>
      </w:r>
      <w:proofErr w:type="spellStart"/>
      <w:r w:rsidR="00497FD4">
        <w:rPr>
          <w:rFonts w:asciiTheme="majorBidi" w:hAnsiTheme="majorBidi" w:cstheme="majorBidi"/>
          <w:sz w:val="24"/>
          <w:szCs w:val="24"/>
          <w:lang w:val="en-US"/>
        </w:rPr>
        <w:t>dalam</w:t>
      </w:r>
      <w:proofErr w:type="spellEnd"/>
      <w:r w:rsidR="00497FD4">
        <w:rPr>
          <w:rFonts w:asciiTheme="majorBidi" w:hAnsiTheme="majorBidi" w:cstheme="majorBidi"/>
          <w:sz w:val="24"/>
          <w:szCs w:val="24"/>
          <w:lang w:val="en-US"/>
        </w:rPr>
        <w:t xml:space="preserve"> </w:t>
      </w:r>
      <w:proofErr w:type="spellStart"/>
      <w:r w:rsidR="00497FD4">
        <w:rPr>
          <w:rFonts w:asciiTheme="majorBidi" w:hAnsiTheme="majorBidi" w:cstheme="majorBidi"/>
          <w:sz w:val="24"/>
          <w:szCs w:val="24"/>
          <w:lang w:val="en-US"/>
        </w:rPr>
        <w:t>berbagai</w:t>
      </w:r>
      <w:proofErr w:type="spellEnd"/>
      <w:r w:rsidR="00497FD4">
        <w:rPr>
          <w:rFonts w:asciiTheme="majorBidi" w:hAnsiTheme="majorBidi" w:cstheme="majorBidi"/>
          <w:sz w:val="24"/>
          <w:szCs w:val="24"/>
          <w:lang w:val="en-US"/>
        </w:rPr>
        <w:t xml:space="preserve"> </w:t>
      </w:r>
      <w:proofErr w:type="spellStart"/>
      <w:r w:rsidR="00497FD4">
        <w:rPr>
          <w:rFonts w:asciiTheme="majorBidi" w:hAnsiTheme="majorBidi" w:cstheme="majorBidi"/>
          <w:sz w:val="24"/>
          <w:szCs w:val="24"/>
          <w:lang w:val="en-US"/>
        </w:rPr>
        <w:t>bentuk</w:t>
      </w:r>
      <w:proofErr w:type="spellEnd"/>
      <w:r w:rsidR="00497FD4">
        <w:rPr>
          <w:rFonts w:asciiTheme="majorBidi" w:hAnsiTheme="majorBidi" w:cstheme="majorBidi"/>
          <w:sz w:val="24"/>
          <w:szCs w:val="24"/>
          <w:lang w:val="en-US"/>
        </w:rPr>
        <w:t xml:space="preserve"> salah </w:t>
      </w:r>
      <w:proofErr w:type="spellStart"/>
      <w:r w:rsidR="00497FD4">
        <w:rPr>
          <w:rFonts w:asciiTheme="majorBidi" w:hAnsiTheme="majorBidi" w:cstheme="majorBidi"/>
          <w:sz w:val="24"/>
          <w:szCs w:val="24"/>
          <w:lang w:val="en-US"/>
        </w:rPr>
        <w:t>satunya</w:t>
      </w:r>
      <w:proofErr w:type="spellEnd"/>
      <w:r w:rsidR="00497FD4">
        <w:rPr>
          <w:rFonts w:asciiTheme="majorBidi" w:hAnsiTheme="majorBidi" w:cstheme="majorBidi"/>
          <w:sz w:val="24"/>
          <w:szCs w:val="24"/>
          <w:lang w:val="en-US"/>
        </w:rPr>
        <w:t xml:space="preserve"> </w:t>
      </w:r>
      <w:proofErr w:type="spellStart"/>
      <w:r w:rsidR="00497FD4">
        <w:rPr>
          <w:rFonts w:asciiTheme="majorBidi" w:hAnsiTheme="majorBidi" w:cstheme="majorBidi"/>
          <w:sz w:val="24"/>
          <w:szCs w:val="24"/>
          <w:lang w:val="en-US"/>
        </w:rPr>
        <w:t>dalam</w:t>
      </w:r>
      <w:proofErr w:type="spellEnd"/>
      <w:r w:rsidR="00497FD4">
        <w:rPr>
          <w:rFonts w:asciiTheme="majorBidi" w:hAnsiTheme="majorBidi" w:cstheme="majorBidi"/>
          <w:sz w:val="24"/>
          <w:szCs w:val="24"/>
          <w:lang w:val="en-US"/>
        </w:rPr>
        <w:t xml:space="preserve"> </w:t>
      </w:r>
      <w:proofErr w:type="spellStart"/>
      <w:r w:rsidR="00497FD4">
        <w:rPr>
          <w:rFonts w:asciiTheme="majorBidi" w:hAnsiTheme="majorBidi" w:cstheme="majorBidi"/>
          <w:sz w:val="24"/>
          <w:szCs w:val="24"/>
          <w:lang w:val="en-US"/>
        </w:rPr>
        <w:t>bentuk</w:t>
      </w:r>
      <w:proofErr w:type="spellEnd"/>
      <w:r w:rsidR="00497FD4">
        <w:rPr>
          <w:rFonts w:asciiTheme="majorBidi" w:hAnsiTheme="majorBidi" w:cstheme="majorBidi"/>
          <w:sz w:val="24"/>
          <w:szCs w:val="24"/>
          <w:lang w:val="en-US"/>
        </w:rPr>
        <w:t xml:space="preserve"> </w:t>
      </w:r>
      <w:proofErr w:type="spellStart"/>
      <w:r w:rsidR="00497FD4">
        <w:rPr>
          <w:rFonts w:asciiTheme="majorBidi" w:hAnsiTheme="majorBidi" w:cstheme="majorBidi"/>
          <w:sz w:val="24"/>
          <w:szCs w:val="24"/>
          <w:lang w:val="en-US"/>
        </w:rPr>
        <w:t>tabel</w:t>
      </w:r>
      <w:proofErr w:type="spellEnd"/>
      <w:r w:rsidR="00497FD4">
        <w:rPr>
          <w:rFonts w:asciiTheme="majorBidi" w:hAnsiTheme="majorBidi" w:cstheme="majorBidi"/>
          <w:sz w:val="24"/>
          <w:szCs w:val="24"/>
          <w:lang w:val="en-US"/>
        </w:rPr>
        <w:t xml:space="preserve">, </w:t>
      </w:r>
      <w:proofErr w:type="spellStart"/>
      <w:r w:rsidR="00497FD4">
        <w:rPr>
          <w:rFonts w:asciiTheme="majorBidi" w:hAnsiTheme="majorBidi" w:cstheme="majorBidi"/>
          <w:sz w:val="24"/>
          <w:szCs w:val="24"/>
          <w:lang w:val="en-US"/>
        </w:rPr>
        <w:t>peserta</w:t>
      </w:r>
      <w:proofErr w:type="spellEnd"/>
      <w:r w:rsidR="00497FD4">
        <w:rPr>
          <w:rFonts w:asciiTheme="majorBidi" w:hAnsiTheme="majorBidi" w:cstheme="majorBidi"/>
          <w:sz w:val="24"/>
          <w:szCs w:val="24"/>
          <w:lang w:val="en-US"/>
        </w:rPr>
        <w:t xml:space="preserve"> </w:t>
      </w:r>
      <w:proofErr w:type="spellStart"/>
      <w:r w:rsidR="00497FD4">
        <w:rPr>
          <w:rFonts w:asciiTheme="majorBidi" w:hAnsiTheme="majorBidi" w:cstheme="majorBidi"/>
          <w:sz w:val="24"/>
          <w:szCs w:val="24"/>
          <w:lang w:val="en-US"/>
        </w:rPr>
        <w:t>didik</w:t>
      </w:r>
      <w:bookmarkEnd w:id="163"/>
      <w:proofErr w:type="spellEnd"/>
      <w:r w:rsidR="00497FD4">
        <w:rPr>
          <w:rFonts w:asciiTheme="majorBidi" w:hAnsiTheme="majorBidi" w:cstheme="majorBidi"/>
          <w:sz w:val="24"/>
          <w:szCs w:val="24"/>
          <w:lang w:val="en-US"/>
        </w:rPr>
        <w:t xml:space="preserve"> </w:t>
      </w:r>
      <w:proofErr w:type="spellStart"/>
      <w:r w:rsidR="00497FD4">
        <w:rPr>
          <w:rFonts w:asciiTheme="majorBidi" w:hAnsiTheme="majorBidi" w:cstheme="majorBidi"/>
          <w:sz w:val="24"/>
          <w:szCs w:val="24"/>
          <w:lang w:val="en-US"/>
        </w:rPr>
        <w:t>sudah</w:t>
      </w:r>
      <w:proofErr w:type="spellEnd"/>
      <w:r w:rsidR="00497FD4">
        <w:rPr>
          <w:rFonts w:asciiTheme="majorBidi" w:hAnsiTheme="majorBidi" w:cstheme="majorBidi"/>
          <w:sz w:val="24"/>
          <w:szCs w:val="24"/>
          <w:lang w:val="en-US"/>
        </w:rPr>
        <w:t xml:space="preserve"> </w:t>
      </w:r>
      <w:proofErr w:type="spellStart"/>
      <w:r w:rsidR="00497FD4">
        <w:rPr>
          <w:rFonts w:asciiTheme="majorBidi" w:hAnsiTheme="majorBidi" w:cstheme="majorBidi"/>
          <w:sz w:val="24"/>
          <w:szCs w:val="24"/>
          <w:lang w:val="en-US"/>
        </w:rPr>
        <w:t>paham</w:t>
      </w:r>
      <w:proofErr w:type="spellEnd"/>
      <w:r w:rsidR="00497FD4">
        <w:rPr>
          <w:rFonts w:asciiTheme="majorBidi" w:hAnsiTheme="majorBidi" w:cstheme="majorBidi"/>
          <w:sz w:val="24"/>
          <w:szCs w:val="24"/>
          <w:lang w:val="en-US"/>
        </w:rPr>
        <w:t xml:space="preserve"> </w:t>
      </w:r>
      <w:proofErr w:type="spellStart"/>
      <w:r w:rsidR="00497FD4">
        <w:rPr>
          <w:rFonts w:asciiTheme="majorBidi" w:hAnsiTheme="majorBidi" w:cstheme="majorBidi"/>
          <w:sz w:val="24"/>
          <w:szCs w:val="24"/>
          <w:lang w:val="en-US"/>
        </w:rPr>
        <w:t>namun</w:t>
      </w:r>
      <w:proofErr w:type="spellEnd"/>
      <w:r w:rsidR="00497FD4">
        <w:rPr>
          <w:rFonts w:asciiTheme="majorBidi" w:hAnsiTheme="majorBidi" w:cstheme="majorBidi"/>
          <w:sz w:val="24"/>
          <w:szCs w:val="24"/>
          <w:lang w:val="en-US"/>
        </w:rPr>
        <w:t xml:space="preserve"> </w:t>
      </w:r>
      <w:proofErr w:type="spellStart"/>
      <w:r w:rsidR="00497FD4">
        <w:rPr>
          <w:rFonts w:asciiTheme="majorBidi" w:hAnsiTheme="majorBidi" w:cstheme="majorBidi"/>
          <w:sz w:val="24"/>
          <w:szCs w:val="24"/>
          <w:lang w:val="en-US"/>
        </w:rPr>
        <w:t>masih</w:t>
      </w:r>
      <w:proofErr w:type="spellEnd"/>
      <w:r w:rsidR="00497FD4">
        <w:rPr>
          <w:rFonts w:asciiTheme="majorBidi" w:hAnsiTheme="majorBidi" w:cstheme="majorBidi"/>
          <w:sz w:val="24"/>
          <w:szCs w:val="24"/>
          <w:lang w:val="en-US"/>
        </w:rPr>
        <w:t xml:space="preserve"> </w:t>
      </w:r>
      <w:proofErr w:type="spellStart"/>
      <w:r w:rsidR="00497FD4">
        <w:rPr>
          <w:rFonts w:asciiTheme="majorBidi" w:hAnsiTheme="majorBidi" w:cstheme="majorBidi"/>
          <w:sz w:val="24"/>
          <w:szCs w:val="24"/>
          <w:lang w:val="en-US"/>
        </w:rPr>
        <w:t>terlihat</w:t>
      </w:r>
      <w:proofErr w:type="spellEnd"/>
      <w:r w:rsidR="00497FD4">
        <w:rPr>
          <w:rFonts w:asciiTheme="majorBidi" w:hAnsiTheme="majorBidi" w:cstheme="majorBidi"/>
          <w:sz w:val="24"/>
          <w:szCs w:val="24"/>
          <w:lang w:val="en-US"/>
        </w:rPr>
        <w:t xml:space="preserve"> </w:t>
      </w:r>
      <w:proofErr w:type="spellStart"/>
      <w:r w:rsidR="00497FD4">
        <w:rPr>
          <w:rFonts w:asciiTheme="majorBidi" w:hAnsiTheme="majorBidi" w:cstheme="majorBidi"/>
          <w:sz w:val="24"/>
          <w:szCs w:val="24"/>
          <w:lang w:val="en-US"/>
        </w:rPr>
        <w:t>bingung</w:t>
      </w:r>
      <w:proofErr w:type="spellEnd"/>
      <w:r w:rsidR="00497FD4">
        <w:rPr>
          <w:rFonts w:asciiTheme="majorBidi" w:hAnsiTheme="majorBidi" w:cstheme="majorBidi"/>
          <w:sz w:val="24"/>
          <w:szCs w:val="24"/>
          <w:lang w:val="en-US"/>
        </w:rPr>
        <w:t xml:space="preserve"> </w:t>
      </w:r>
      <w:proofErr w:type="spellStart"/>
      <w:r w:rsidR="00497FD4">
        <w:rPr>
          <w:rFonts w:asciiTheme="majorBidi" w:hAnsiTheme="majorBidi" w:cstheme="majorBidi"/>
          <w:sz w:val="24"/>
          <w:szCs w:val="24"/>
          <w:lang w:val="en-US"/>
        </w:rPr>
        <w:t>jika</w:t>
      </w:r>
      <w:proofErr w:type="spellEnd"/>
      <w:r w:rsidR="00497FD4">
        <w:rPr>
          <w:rFonts w:asciiTheme="majorBidi" w:hAnsiTheme="majorBidi" w:cstheme="majorBidi"/>
          <w:sz w:val="24"/>
          <w:szCs w:val="24"/>
          <w:lang w:val="en-US"/>
        </w:rPr>
        <w:t xml:space="preserve"> </w:t>
      </w:r>
      <w:proofErr w:type="spellStart"/>
      <w:r w:rsidR="00497FD4">
        <w:rPr>
          <w:rFonts w:asciiTheme="majorBidi" w:hAnsiTheme="majorBidi" w:cstheme="majorBidi"/>
          <w:sz w:val="24"/>
          <w:szCs w:val="24"/>
          <w:lang w:val="en-US"/>
        </w:rPr>
        <w:t>ada</w:t>
      </w:r>
      <w:proofErr w:type="spellEnd"/>
      <w:r w:rsidR="00497FD4">
        <w:rPr>
          <w:rFonts w:asciiTheme="majorBidi" w:hAnsiTheme="majorBidi" w:cstheme="majorBidi"/>
          <w:sz w:val="24"/>
          <w:szCs w:val="24"/>
          <w:lang w:val="en-US"/>
        </w:rPr>
        <w:t xml:space="preserve"> </w:t>
      </w:r>
      <w:proofErr w:type="spellStart"/>
      <w:r w:rsidR="00497FD4">
        <w:rPr>
          <w:rFonts w:asciiTheme="majorBidi" w:hAnsiTheme="majorBidi" w:cstheme="majorBidi"/>
          <w:sz w:val="24"/>
          <w:szCs w:val="24"/>
          <w:lang w:val="en-US"/>
        </w:rPr>
        <w:t>soal</w:t>
      </w:r>
      <w:proofErr w:type="spellEnd"/>
      <w:r w:rsidR="00497FD4">
        <w:rPr>
          <w:rFonts w:asciiTheme="majorBidi" w:hAnsiTheme="majorBidi" w:cstheme="majorBidi"/>
          <w:sz w:val="24"/>
          <w:szCs w:val="24"/>
          <w:lang w:val="en-US"/>
        </w:rPr>
        <w:t xml:space="preserve"> lain yang </w:t>
      </w:r>
      <w:proofErr w:type="spellStart"/>
      <w:r w:rsidR="00497FD4">
        <w:rPr>
          <w:rFonts w:asciiTheme="majorBidi" w:hAnsiTheme="majorBidi" w:cstheme="majorBidi"/>
          <w:sz w:val="24"/>
          <w:szCs w:val="24"/>
          <w:lang w:val="en-US"/>
        </w:rPr>
        <w:t>perintahnya</w:t>
      </w:r>
      <w:proofErr w:type="spellEnd"/>
      <w:r w:rsidR="00497FD4">
        <w:rPr>
          <w:rFonts w:asciiTheme="majorBidi" w:hAnsiTheme="majorBidi" w:cstheme="majorBidi"/>
          <w:sz w:val="24"/>
          <w:szCs w:val="24"/>
          <w:lang w:val="en-US"/>
        </w:rPr>
        <w:t xml:space="preserve"> </w:t>
      </w:r>
      <w:proofErr w:type="spellStart"/>
      <w:r w:rsidR="00497FD4">
        <w:rPr>
          <w:rFonts w:asciiTheme="majorBidi" w:hAnsiTheme="majorBidi" w:cstheme="majorBidi"/>
          <w:sz w:val="24"/>
          <w:szCs w:val="24"/>
          <w:lang w:val="en-US"/>
        </w:rPr>
        <w:t>berbeda</w:t>
      </w:r>
      <w:proofErr w:type="spellEnd"/>
      <w:r w:rsidR="00497FD4">
        <w:rPr>
          <w:rFonts w:asciiTheme="majorBidi" w:hAnsiTheme="majorBidi" w:cstheme="majorBidi"/>
          <w:sz w:val="24"/>
          <w:szCs w:val="24"/>
          <w:lang w:val="en-US"/>
        </w:rPr>
        <w:t xml:space="preserve">. Jadi </w:t>
      </w:r>
      <w:proofErr w:type="spellStart"/>
      <w:r w:rsidR="00497FD4">
        <w:rPr>
          <w:rFonts w:asciiTheme="majorBidi" w:hAnsiTheme="majorBidi" w:cstheme="majorBidi"/>
          <w:sz w:val="24"/>
          <w:szCs w:val="24"/>
          <w:lang w:val="en-US"/>
        </w:rPr>
        <w:t>dibut</w:t>
      </w:r>
      <w:r w:rsidR="00C3774B">
        <w:rPr>
          <w:rFonts w:asciiTheme="majorBidi" w:hAnsiTheme="majorBidi" w:cstheme="majorBidi"/>
          <w:sz w:val="24"/>
          <w:szCs w:val="24"/>
          <w:lang w:val="en-US"/>
        </w:rPr>
        <w:t>u</w:t>
      </w:r>
      <w:r w:rsidR="00497FD4">
        <w:rPr>
          <w:rFonts w:asciiTheme="majorBidi" w:hAnsiTheme="majorBidi" w:cstheme="majorBidi"/>
          <w:sz w:val="24"/>
          <w:szCs w:val="24"/>
          <w:lang w:val="en-US"/>
        </w:rPr>
        <w:t>hkan</w:t>
      </w:r>
      <w:proofErr w:type="spellEnd"/>
      <w:r w:rsidR="00497FD4">
        <w:rPr>
          <w:rFonts w:asciiTheme="majorBidi" w:hAnsiTheme="majorBidi" w:cstheme="majorBidi"/>
          <w:sz w:val="24"/>
          <w:szCs w:val="24"/>
          <w:lang w:val="en-US"/>
        </w:rPr>
        <w:t xml:space="preserve"> mentor </w:t>
      </w:r>
      <w:proofErr w:type="spellStart"/>
      <w:r w:rsidR="00497FD4">
        <w:rPr>
          <w:rFonts w:asciiTheme="majorBidi" w:hAnsiTheme="majorBidi" w:cstheme="majorBidi"/>
          <w:sz w:val="24"/>
          <w:szCs w:val="24"/>
          <w:lang w:val="en-US"/>
        </w:rPr>
        <w:t>untuk</w:t>
      </w:r>
      <w:proofErr w:type="spellEnd"/>
      <w:r w:rsidR="00497FD4">
        <w:rPr>
          <w:rFonts w:asciiTheme="majorBidi" w:hAnsiTheme="majorBidi" w:cstheme="majorBidi"/>
          <w:sz w:val="24"/>
          <w:szCs w:val="24"/>
          <w:lang w:val="en-US"/>
        </w:rPr>
        <w:t xml:space="preserve"> </w:t>
      </w:r>
      <w:proofErr w:type="spellStart"/>
      <w:r w:rsidR="00497FD4">
        <w:rPr>
          <w:rFonts w:asciiTheme="majorBidi" w:hAnsiTheme="majorBidi" w:cstheme="majorBidi"/>
          <w:sz w:val="24"/>
          <w:szCs w:val="24"/>
          <w:lang w:val="en-US"/>
        </w:rPr>
        <w:t>menjelaskan</w:t>
      </w:r>
      <w:proofErr w:type="spellEnd"/>
      <w:r w:rsidR="00497FD4">
        <w:rPr>
          <w:rFonts w:asciiTheme="majorBidi" w:hAnsiTheme="majorBidi" w:cstheme="majorBidi"/>
          <w:sz w:val="24"/>
          <w:szCs w:val="24"/>
          <w:lang w:val="en-US"/>
        </w:rPr>
        <w:t xml:space="preserve"> </w:t>
      </w:r>
      <w:proofErr w:type="spellStart"/>
      <w:r w:rsidR="00497FD4">
        <w:rPr>
          <w:rFonts w:asciiTheme="majorBidi" w:hAnsiTheme="majorBidi" w:cstheme="majorBidi"/>
          <w:sz w:val="24"/>
          <w:szCs w:val="24"/>
          <w:lang w:val="en-US"/>
        </w:rPr>
        <w:t>maksud</w:t>
      </w:r>
      <w:proofErr w:type="spellEnd"/>
      <w:r w:rsidR="00497FD4">
        <w:rPr>
          <w:rFonts w:asciiTheme="majorBidi" w:hAnsiTheme="majorBidi" w:cstheme="majorBidi"/>
          <w:sz w:val="24"/>
          <w:szCs w:val="24"/>
          <w:lang w:val="en-US"/>
        </w:rPr>
        <w:t xml:space="preserve"> </w:t>
      </w:r>
      <w:proofErr w:type="spellStart"/>
      <w:r w:rsidR="00497FD4">
        <w:rPr>
          <w:rFonts w:asciiTheme="majorBidi" w:hAnsiTheme="majorBidi" w:cstheme="majorBidi"/>
          <w:sz w:val="24"/>
          <w:szCs w:val="24"/>
          <w:lang w:val="en-US"/>
        </w:rPr>
        <w:t>dari</w:t>
      </w:r>
      <w:proofErr w:type="spellEnd"/>
      <w:r w:rsidR="00497FD4">
        <w:rPr>
          <w:rFonts w:asciiTheme="majorBidi" w:hAnsiTheme="majorBidi" w:cstheme="majorBidi"/>
          <w:sz w:val="24"/>
          <w:szCs w:val="24"/>
          <w:lang w:val="en-US"/>
        </w:rPr>
        <w:t xml:space="preserve"> </w:t>
      </w:r>
      <w:proofErr w:type="spellStart"/>
      <w:r w:rsidR="00497FD4">
        <w:rPr>
          <w:rFonts w:asciiTheme="majorBidi" w:hAnsiTheme="majorBidi" w:cstheme="majorBidi"/>
          <w:sz w:val="24"/>
          <w:szCs w:val="24"/>
          <w:lang w:val="en-US"/>
        </w:rPr>
        <w:t>soal</w:t>
      </w:r>
      <w:proofErr w:type="spellEnd"/>
      <w:r w:rsidR="00497FD4">
        <w:rPr>
          <w:rFonts w:asciiTheme="majorBidi" w:hAnsiTheme="majorBidi" w:cstheme="majorBidi"/>
          <w:sz w:val="24"/>
          <w:szCs w:val="24"/>
          <w:lang w:val="en-US"/>
        </w:rPr>
        <w:t xml:space="preserve"> </w:t>
      </w:r>
      <w:proofErr w:type="spellStart"/>
      <w:r w:rsidR="00497FD4">
        <w:rPr>
          <w:rFonts w:asciiTheme="majorBidi" w:hAnsiTheme="majorBidi" w:cstheme="majorBidi"/>
          <w:sz w:val="24"/>
          <w:szCs w:val="24"/>
          <w:lang w:val="en-US"/>
        </w:rPr>
        <w:t>tersebut</w:t>
      </w:r>
      <w:proofErr w:type="spellEnd"/>
      <w:r w:rsidR="00497FD4">
        <w:rPr>
          <w:rFonts w:asciiTheme="majorBidi" w:hAnsiTheme="majorBidi" w:cstheme="majorBidi"/>
          <w:sz w:val="24"/>
          <w:szCs w:val="24"/>
          <w:lang w:val="en-US"/>
        </w:rPr>
        <w:t xml:space="preserve">. </w:t>
      </w:r>
      <w:proofErr w:type="spellStart"/>
      <w:r w:rsidR="00497FD4">
        <w:rPr>
          <w:rFonts w:asciiTheme="majorBidi" w:hAnsiTheme="majorBidi" w:cstheme="majorBidi"/>
          <w:sz w:val="24"/>
          <w:szCs w:val="24"/>
          <w:lang w:val="en-US"/>
        </w:rPr>
        <w:t>Sementara</w:t>
      </w:r>
      <w:proofErr w:type="spellEnd"/>
      <w:r w:rsidR="00497FD4">
        <w:rPr>
          <w:rFonts w:asciiTheme="majorBidi" w:hAnsiTheme="majorBidi" w:cstheme="majorBidi"/>
          <w:sz w:val="24"/>
          <w:szCs w:val="24"/>
          <w:lang w:val="en-US"/>
        </w:rPr>
        <w:t xml:space="preserve"> </w:t>
      </w:r>
      <w:r w:rsidR="00497FD4" w:rsidRPr="00497FD4">
        <w:rPr>
          <w:rFonts w:asciiTheme="majorBidi" w:hAnsiTheme="majorBidi" w:cstheme="majorBidi"/>
          <w:sz w:val="24"/>
          <w:szCs w:val="24"/>
        </w:rPr>
        <w:t>pada indikator mengan</w:t>
      </w:r>
      <w:proofErr w:type="spellStart"/>
      <w:r w:rsidR="00497FD4">
        <w:rPr>
          <w:rFonts w:asciiTheme="majorBidi" w:hAnsiTheme="majorBidi" w:cstheme="majorBidi"/>
          <w:sz w:val="24"/>
          <w:szCs w:val="24"/>
          <w:lang w:val="en-US"/>
        </w:rPr>
        <w:t>alisis</w:t>
      </w:r>
      <w:proofErr w:type="spellEnd"/>
      <w:r w:rsidR="00497FD4">
        <w:rPr>
          <w:rFonts w:asciiTheme="majorBidi" w:hAnsiTheme="majorBidi" w:cstheme="majorBidi"/>
          <w:sz w:val="24"/>
          <w:szCs w:val="24"/>
          <w:lang w:val="en-US"/>
        </w:rPr>
        <w:t xml:space="preserve"> </w:t>
      </w:r>
      <w:proofErr w:type="spellStart"/>
      <w:r w:rsidR="00497FD4">
        <w:rPr>
          <w:rFonts w:asciiTheme="majorBidi" w:hAnsiTheme="majorBidi" w:cstheme="majorBidi"/>
          <w:sz w:val="24"/>
          <w:szCs w:val="24"/>
          <w:lang w:val="en-US"/>
        </w:rPr>
        <w:t>informasi</w:t>
      </w:r>
      <w:proofErr w:type="spellEnd"/>
      <w:r w:rsidR="00497FD4">
        <w:rPr>
          <w:rFonts w:asciiTheme="majorBidi" w:hAnsiTheme="majorBidi" w:cstheme="majorBidi"/>
          <w:sz w:val="24"/>
          <w:szCs w:val="24"/>
          <w:lang w:val="en-US"/>
        </w:rPr>
        <w:t xml:space="preserve"> yang </w:t>
      </w:r>
      <w:proofErr w:type="spellStart"/>
      <w:r w:rsidR="00497FD4">
        <w:rPr>
          <w:rFonts w:asciiTheme="majorBidi" w:hAnsiTheme="majorBidi" w:cstheme="majorBidi"/>
          <w:sz w:val="24"/>
          <w:szCs w:val="24"/>
          <w:lang w:val="en-US"/>
        </w:rPr>
        <w:t>disajikan</w:t>
      </w:r>
      <w:proofErr w:type="spellEnd"/>
      <w:r w:rsidR="00497FD4">
        <w:rPr>
          <w:rFonts w:asciiTheme="majorBidi" w:hAnsiTheme="majorBidi" w:cstheme="majorBidi"/>
          <w:sz w:val="24"/>
          <w:szCs w:val="24"/>
          <w:lang w:val="en-US"/>
        </w:rPr>
        <w:t xml:space="preserve"> </w:t>
      </w:r>
      <w:proofErr w:type="spellStart"/>
      <w:r w:rsidR="00497FD4">
        <w:rPr>
          <w:rFonts w:asciiTheme="majorBidi" w:hAnsiTheme="majorBidi" w:cstheme="majorBidi"/>
          <w:sz w:val="24"/>
          <w:szCs w:val="24"/>
          <w:lang w:val="en-US"/>
        </w:rPr>
        <w:t>dalam</w:t>
      </w:r>
      <w:proofErr w:type="spellEnd"/>
      <w:r w:rsidR="00497FD4">
        <w:rPr>
          <w:rFonts w:asciiTheme="majorBidi" w:hAnsiTheme="majorBidi" w:cstheme="majorBidi"/>
          <w:sz w:val="24"/>
          <w:szCs w:val="24"/>
          <w:lang w:val="en-US"/>
        </w:rPr>
        <w:t xml:space="preserve"> </w:t>
      </w:r>
      <w:proofErr w:type="spellStart"/>
      <w:r w:rsidR="00497FD4">
        <w:rPr>
          <w:rFonts w:asciiTheme="majorBidi" w:hAnsiTheme="majorBidi" w:cstheme="majorBidi"/>
          <w:sz w:val="24"/>
          <w:szCs w:val="24"/>
          <w:lang w:val="en-US"/>
        </w:rPr>
        <w:t>berbagai</w:t>
      </w:r>
      <w:proofErr w:type="spellEnd"/>
      <w:r w:rsidR="00497FD4">
        <w:rPr>
          <w:rFonts w:asciiTheme="majorBidi" w:hAnsiTheme="majorBidi" w:cstheme="majorBidi"/>
          <w:sz w:val="24"/>
          <w:szCs w:val="24"/>
          <w:lang w:val="en-US"/>
        </w:rPr>
        <w:t xml:space="preserve"> </w:t>
      </w:r>
      <w:proofErr w:type="spellStart"/>
      <w:r w:rsidR="00497FD4">
        <w:rPr>
          <w:rFonts w:asciiTheme="majorBidi" w:hAnsiTheme="majorBidi" w:cstheme="majorBidi"/>
          <w:sz w:val="24"/>
          <w:szCs w:val="24"/>
          <w:lang w:val="en-US"/>
        </w:rPr>
        <w:t>bentuk</w:t>
      </w:r>
      <w:proofErr w:type="spellEnd"/>
      <w:r w:rsidR="00497FD4">
        <w:rPr>
          <w:rFonts w:asciiTheme="majorBidi" w:hAnsiTheme="majorBidi" w:cstheme="majorBidi"/>
          <w:sz w:val="24"/>
          <w:szCs w:val="24"/>
          <w:lang w:val="en-US"/>
        </w:rPr>
        <w:t xml:space="preserve"> salah </w:t>
      </w:r>
      <w:proofErr w:type="spellStart"/>
      <w:r w:rsidR="00497FD4">
        <w:rPr>
          <w:rFonts w:asciiTheme="majorBidi" w:hAnsiTheme="majorBidi" w:cstheme="majorBidi"/>
          <w:sz w:val="24"/>
          <w:szCs w:val="24"/>
          <w:lang w:val="en-US"/>
        </w:rPr>
        <w:t>satunya</w:t>
      </w:r>
      <w:proofErr w:type="spellEnd"/>
      <w:r w:rsidR="00497FD4">
        <w:rPr>
          <w:rFonts w:asciiTheme="majorBidi" w:hAnsiTheme="majorBidi" w:cstheme="majorBidi"/>
          <w:sz w:val="24"/>
          <w:szCs w:val="24"/>
          <w:lang w:val="en-US"/>
        </w:rPr>
        <w:t xml:space="preserve"> </w:t>
      </w:r>
      <w:proofErr w:type="spellStart"/>
      <w:r w:rsidR="00497FD4">
        <w:rPr>
          <w:rFonts w:asciiTheme="majorBidi" w:hAnsiTheme="majorBidi" w:cstheme="majorBidi"/>
          <w:sz w:val="24"/>
          <w:szCs w:val="24"/>
          <w:lang w:val="en-US"/>
        </w:rPr>
        <w:t>dalam</w:t>
      </w:r>
      <w:proofErr w:type="spellEnd"/>
      <w:r w:rsidR="00497FD4">
        <w:rPr>
          <w:rFonts w:asciiTheme="majorBidi" w:hAnsiTheme="majorBidi" w:cstheme="majorBidi"/>
          <w:sz w:val="24"/>
          <w:szCs w:val="24"/>
          <w:lang w:val="en-US"/>
        </w:rPr>
        <w:t xml:space="preserve"> </w:t>
      </w:r>
      <w:proofErr w:type="spellStart"/>
      <w:r w:rsidR="00497FD4">
        <w:rPr>
          <w:rFonts w:asciiTheme="majorBidi" w:hAnsiTheme="majorBidi" w:cstheme="majorBidi"/>
          <w:sz w:val="24"/>
          <w:szCs w:val="24"/>
          <w:lang w:val="en-US"/>
        </w:rPr>
        <w:t>bentuk</w:t>
      </w:r>
      <w:proofErr w:type="spellEnd"/>
      <w:r w:rsidR="00497FD4">
        <w:rPr>
          <w:rFonts w:asciiTheme="majorBidi" w:hAnsiTheme="majorBidi" w:cstheme="majorBidi"/>
          <w:sz w:val="24"/>
          <w:szCs w:val="24"/>
          <w:lang w:val="en-US"/>
        </w:rPr>
        <w:t xml:space="preserve"> diagram </w:t>
      </w:r>
      <w:proofErr w:type="spellStart"/>
      <w:r w:rsidR="00497FD4">
        <w:rPr>
          <w:rFonts w:asciiTheme="majorBidi" w:hAnsiTheme="majorBidi" w:cstheme="majorBidi"/>
          <w:sz w:val="24"/>
          <w:szCs w:val="24"/>
          <w:lang w:val="en-US"/>
        </w:rPr>
        <w:t>batang</w:t>
      </w:r>
      <w:proofErr w:type="spellEnd"/>
      <w:r w:rsidR="00497FD4">
        <w:rPr>
          <w:rFonts w:asciiTheme="majorBidi" w:hAnsiTheme="majorBidi" w:cstheme="majorBidi"/>
          <w:sz w:val="24"/>
          <w:szCs w:val="24"/>
          <w:lang w:val="en-US"/>
        </w:rPr>
        <w:t xml:space="preserve">, </w:t>
      </w:r>
      <w:r w:rsidR="00FB54C7">
        <w:rPr>
          <w:rFonts w:asciiTheme="majorBidi" w:hAnsiTheme="majorBidi" w:cstheme="majorBidi"/>
          <w:sz w:val="24"/>
          <w:szCs w:val="24"/>
          <w:lang w:val="en-US"/>
        </w:rPr>
        <w:t xml:space="preserve">Sebagian </w:t>
      </w:r>
      <w:proofErr w:type="spellStart"/>
      <w:r w:rsidR="00FB54C7">
        <w:rPr>
          <w:rFonts w:asciiTheme="majorBidi" w:hAnsiTheme="majorBidi" w:cstheme="majorBidi"/>
          <w:sz w:val="24"/>
          <w:szCs w:val="24"/>
          <w:lang w:val="en-US"/>
        </w:rPr>
        <w:t>besar</w:t>
      </w:r>
      <w:proofErr w:type="spellEnd"/>
      <w:r w:rsidR="00FB54C7">
        <w:rPr>
          <w:rFonts w:asciiTheme="majorBidi" w:hAnsiTheme="majorBidi" w:cstheme="majorBidi"/>
          <w:sz w:val="24"/>
          <w:szCs w:val="24"/>
          <w:lang w:val="en-US"/>
        </w:rPr>
        <w:t xml:space="preserve"> </w:t>
      </w:r>
      <w:proofErr w:type="spellStart"/>
      <w:r w:rsidR="00497FD4">
        <w:rPr>
          <w:rFonts w:asciiTheme="majorBidi" w:hAnsiTheme="majorBidi" w:cstheme="majorBidi"/>
          <w:sz w:val="24"/>
          <w:szCs w:val="24"/>
          <w:lang w:val="en-US"/>
        </w:rPr>
        <w:t>peserta</w:t>
      </w:r>
      <w:proofErr w:type="spellEnd"/>
      <w:r w:rsidR="00497FD4">
        <w:rPr>
          <w:rFonts w:asciiTheme="majorBidi" w:hAnsiTheme="majorBidi" w:cstheme="majorBidi"/>
          <w:sz w:val="24"/>
          <w:szCs w:val="24"/>
          <w:lang w:val="en-US"/>
        </w:rPr>
        <w:t xml:space="preserve"> </w:t>
      </w:r>
      <w:proofErr w:type="spellStart"/>
      <w:r w:rsidR="00497FD4">
        <w:rPr>
          <w:rFonts w:asciiTheme="majorBidi" w:hAnsiTheme="majorBidi" w:cstheme="majorBidi"/>
          <w:sz w:val="24"/>
          <w:szCs w:val="24"/>
          <w:lang w:val="en-US"/>
        </w:rPr>
        <w:t>didik</w:t>
      </w:r>
      <w:proofErr w:type="spellEnd"/>
      <w:r w:rsidR="00497FD4">
        <w:rPr>
          <w:rFonts w:asciiTheme="majorBidi" w:hAnsiTheme="majorBidi" w:cstheme="majorBidi"/>
          <w:sz w:val="24"/>
          <w:szCs w:val="24"/>
          <w:lang w:val="en-US"/>
        </w:rPr>
        <w:t xml:space="preserve"> </w:t>
      </w:r>
      <w:proofErr w:type="spellStart"/>
      <w:r w:rsidR="00FB54C7">
        <w:rPr>
          <w:rFonts w:asciiTheme="majorBidi" w:hAnsiTheme="majorBidi" w:cstheme="majorBidi"/>
          <w:sz w:val="24"/>
          <w:szCs w:val="24"/>
          <w:lang w:val="en-US"/>
        </w:rPr>
        <w:t>sudah</w:t>
      </w:r>
      <w:proofErr w:type="spellEnd"/>
      <w:r w:rsidR="00FB54C7">
        <w:rPr>
          <w:rFonts w:asciiTheme="majorBidi" w:hAnsiTheme="majorBidi" w:cstheme="majorBidi"/>
          <w:sz w:val="24"/>
          <w:szCs w:val="24"/>
          <w:lang w:val="en-US"/>
        </w:rPr>
        <w:t xml:space="preserve"> </w:t>
      </w:r>
      <w:proofErr w:type="spellStart"/>
      <w:r w:rsidR="00FB54C7">
        <w:rPr>
          <w:rFonts w:asciiTheme="majorBidi" w:hAnsiTheme="majorBidi" w:cstheme="majorBidi"/>
          <w:sz w:val="24"/>
          <w:szCs w:val="24"/>
          <w:lang w:val="en-US"/>
        </w:rPr>
        <w:t>paham</w:t>
      </w:r>
      <w:proofErr w:type="spellEnd"/>
      <w:r w:rsidR="00FB54C7">
        <w:rPr>
          <w:rFonts w:asciiTheme="majorBidi" w:hAnsiTheme="majorBidi" w:cstheme="majorBidi"/>
          <w:sz w:val="24"/>
          <w:szCs w:val="24"/>
          <w:lang w:val="en-US"/>
        </w:rPr>
        <w:t xml:space="preserve">, </w:t>
      </w:r>
      <w:proofErr w:type="spellStart"/>
      <w:r w:rsidR="00FB54C7">
        <w:rPr>
          <w:rFonts w:asciiTheme="majorBidi" w:hAnsiTheme="majorBidi" w:cstheme="majorBidi"/>
          <w:sz w:val="24"/>
          <w:szCs w:val="24"/>
          <w:lang w:val="en-US"/>
        </w:rPr>
        <w:lastRenderedPageBreak/>
        <w:t>namun</w:t>
      </w:r>
      <w:proofErr w:type="spellEnd"/>
      <w:r w:rsidR="00FB54C7">
        <w:rPr>
          <w:rFonts w:asciiTheme="majorBidi" w:hAnsiTheme="majorBidi" w:cstheme="majorBidi"/>
          <w:sz w:val="24"/>
          <w:szCs w:val="24"/>
          <w:lang w:val="en-US"/>
        </w:rPr>
        <w:t xml:space="preserve"> </w:t>
      </w:r>
      <w:proofErr w:type="spellStart"/>
      <w:r w:rsidR="00FB54C7">
        <w:rPr>
          <w:rFonts w:asciiTheme="majorBidi" w:hAnsiTheme="majorBidi" w:cstheme="majorBidi"/>
          <w:sz w:val="24"/>
          <w:szCs w:val="24"/>
          <w:lang w:val="en-US"/>
        </w:rPr>
        <w:t>beberapa</w:t>
      </w:r>
      <w:proofErr w:type="spellEnd"/>
      <w:r w:rsidR="00FB54C7">
        <w:rPr>
          <w:rFonts w:asciiTheme="majorBidi" w:hAnsiTheme="majorBidi" w:cstheme="majorBidi"/>
          <w:sz w:val="24"/>
          <w:szCs w:val="24"/>
          <w:lang w:val="en-US"/>
        </w:rPr>
        <w:t xml:space="preserve"> </w:t>
      </w:r>
      <w:proofErr w:type="spellStart"/>
      <w:r w:rsidR="00FB54C7">
        <w:rPr>
          <w:rFonts w:asciiTheme="majorBidi" w:hAnsiTheme="majorBidi" w:cstheme="majorBidi"/>
          <w:sz w:val="24"/>
          <w:szCs w:val="24"/>
          <w:lang w:val="en-US"/>
        </w:rPr>
        <w:t>peserta</w:t>
      </w:r>
      <w:proofErr w:type="spellEnd"/>
      <w:r w:rsidR="00FB54C7">
        <w:rPr>
          <w:rFonts w:asciiTheme="majorBidi" w:hAnsiTheme="majorBidi" w:cstheme="majorBidi"/>
          <w:sz w:val="24"/>
          <w:szCs w:val="24"/>
          <w:lang w:val="en-US"/>
        </w:rPr>
        <w:t xml:space="preserve"> </w:t>
      </w:r>
      <w:proofErr w:type="spellStart"/>
      <w:r w:rsidR="00FB54C7">
        <w:rPr>
          <w:rFonts w:asciiTheme="majorBidi" w:hAnsiTheme="majorBidi" w:cstheme="majorBidi"/>
          <w:sz w:val="24"/>
          <w:szCs w:val="24"/>
          <w:lang w:val="en-US"/>
        </w:rPr>
        <w:t>didik</w:t>
      </w:r>
      <w:proofErr w:type="spellEnd"/>
      <w:r w:rsidR="00FB54C7">
        <w:rPr>
          <w:rFonts w:asciiTheme="majorBidi" w:hAnsiTheme="majorBidi" w:cstheme="majorBidi"/>
          <w:sz w:val="24"/>
          <w:szCs w:val="24"/>
          <w:lang w:val="en-US"/>
        </w:rPr>
        <w:t xml:space="preserve"> </w:t>
      </w:r>
      <w:proofErr w:type="spellStart"/>
      <w:r w:rsidR="00FB54C7">
        <w:rPr>
          <w:rFonts w:asciiTheme="majorBidi" w:hAnsiTheme="majorBidi" w:cstheme="majorBidi"/>
          <w:sz w:val="24"/>
          <w:szCs w:val="24"/>
          <w:lang w:val="en-US"/>
        </w:rPr>
        <w:t>mengalami</w:t>
      </w:r>
      <w:proofErr w:type="spellEnd"/>
      <w:r w:rsidR="00FB54C7">
        <w:rPr>
          <w:rFonts w:asciiTheme="majorBidi" w:hAnsiTheme="majorBidi" w:cstheme="majorBidi"/>
          <w:sz w:val="24"/>
          <w:szCs w:val="24"/>
          <w:lang w:val="en-US"/>
        </w:rPr>
        <w:t xml:space="preserve"> </w:t>
      </w:r>
      <w:proofErr w:type="spellStart"/>
      <w:r w:rsidR="00FB54C7">
        <w:rPr>
          <w:rFonts w:asciiTheme="majorBidi" w:hAnsiTheme="majorBidi" w:cstheme="majorBidi"/>
          <w:sz w:val="24"/>
          <w:szCs w:val="24"/>
          <w:lang w:val="en-US"/>
        </w:rPr>
        <w:t>kesulitan</w:t>
      </w:r>
      <w:proofErr w:type="spellEnd"/>
      <w:r w:rsidR="00FB54C7">
        <w:rPr>
          <w:rFonts w:asciiTheme="majorBidi" w:hAnsiTheme="majorBidi" w:cstheme="majorBidi"/>
          <w:sz w:val="24"/>
          <w:szCs w:val="24"/>
          <w:lang w:val="en-US"/>
        </w:rPr>
        <w:t xml:space="preserve"> </w:t>
      </w:r>
      <w:proofErr w:type="spellStart"/>
      <w:r w:rsidR="00FB54C7">
        <w:rPr>
          <w:rFonts w:asciiTheme="majorBidi" w:hAnsiTheme="majorBidi" w:cstheme="majorBidi"/>
          <w:sz w:val="24"/>
          <w:szCs w:val="24"/>
          <w:lang w:val="en-US"/>
        </w:rPr>
        <w:t>dalam</w:t>
      </w:r>
      <w:proofErr w:type="spellEnd"/>
      <w:r w:rsidR="00FB54C7">
        <w:rPr>
          <w:rFonts w:asciiTheme="majorBidi" w:hAnsiTheme="majorBidi" w:cstheme="majorBidi"/>
          <w:sz w:val="24"/>
          <w:szCs w:val="24"/>
          <w:lang w:val="en-US"/>
        </w:rPr>
        <w:t xml:space="preserve"> </w:t>
      </w:r>
      <w:proofErr w:type="spellStart"/>
      <w:r w:rsidR="00FB54C7">
        <w:rPr>
          <w:rFonts w:asciiTheme="majorBidi" w:hAnsiTheme="majorBidi" w:cstheme="majorBidi"/>
          <w:sz w:val="24"/>
          <w:szCs w:val="24"/>
          <w:lang w:val="en-US"/>
        </w:rPr>
        <w:t>memahami</w:t>
      </w:r>
      <w:proofErr w:type="spellEnd"/>
      <w:r w:rsidR="00FB54C7">
        <w:rPr>
          <w:rFonts w:asciiTheme="majorBidi" w:hAnsiTheme="majorBidi" w:cstheme="majorBidi"/>
          <w:sz w:val="24"/>
          <w:szCs w:val="24"/>
          <w:lang w:val="en-US"/>
        </w:rPr>
        <w:t xml:space="preserve"> </w:t>
      </w:r>
      <w:proofErr w:type="spellStart"/>
      <w:r w:rsidR="00FB54C7">
        <w:rPr>
          <w:rFonts w:asciiTheme="majorBidi" w:hAnsiTheme="majorBidi" w:cstheme="majorBidi"/>
          <w:sz w:val="24"/>
          <w:szCs w:val="24"/>
          <w:lang w:val="en-US"/>
        </w:rPr>
        <w:t>perintah</w:t>
      </w:r>
      <w:proofErr w:type="spellEnd"/>
      <w:r w:rsidR="00FB54C7">
        <w:rPr>
          <w:rFonts w:asciiTheme="majorBidi" w:hAnsiTheme="majorBidi" w:cstheme="majorBidi"/>
          <w:sz w:val="24"/>
          <w:szCs w:val="24"/>
          <w:lang w:val="en-US"/>
        </w:rPr>
        <w:t xml:space="preserve"> </w:t>
      </w:r>
      <w:proofErr w:type="spellStart"/>
      <w:r w:rsidR="00FB54C7">
        <w:rPr>
          <w:rFonts w:asciiTheme="majorBidi" w:hAnsiTheme="majorBidi" w:cstheme="majorBidi"/>
          <w:sz w:val="24"/>
          <w:szCs w:val="24"/>
          <w:lang w:val="en-US"/>
        </w:rPr>
        <w:t>soal</w:t>
      </w:r>
      <w:proofErr w:type="spellEnd"/>
      <w:r w:rsidR="00FB54C7">
        <w:rPr>
          <w:rFonts w:asciiTheme="majorBidi" w:hAnsiTheme="majorBidi" w:cstheme="majorBidi"/>
          <w:sz w:val="24"/>
          <w:szCs w:val="24"/>
          <w:lang w:val="en-US"/>
        </w:rPr>
        <w:t>.</w:t>
      </w:r>
    </w:p>
    <w:p w14:paraId="30895A31" w14:textId="20397C8C" w:rsidR="00EC4952" w:rsidRDefault="00FB54C7" w:rsidP="001242E3">
      <w:pPr>
        <w:spacing w:line="360" w:lineRule="auto"/>
        <w:ind w:left="426"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Hasil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menunjukkan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literasi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numerasi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V di UPTD SDN </w:t>
      </w:r>
      <w:proofErr w:type="spellStart"/>
      <w:r>
        <w:rPr>
          <w:rFonts w:asciiTheme="majorBidi" w:hAnsiTheme="majorBidi" w:cstheme="majorBidi"/>
          <w:sz w:val="24"/>
          <w:szCs w:val="24"/>
          <w:lang w:val="en-US"/>
        </w:rPr>
        <w:t>Mekarjaya</w:t>
      </w:r>
      <w:proofErr w:type="spellEnd"/>
      <w:r>
        <w:rPr>
          <w:rFonts w:asciiTheme="majorBidi" w:hAnsiTheme="majorBidi" w:cstheme="majorBidi"/>
          <w:sz w:val="24"/>
          <w:szCs w:val="24"/>
          <w:lang w:val="en-US"/>
        </w:rPr>
        <w:t xml:space="preserve"> 14 Depok </w:t>
      </w:r>
      <w:proofErr w:type="spellStart"/>
      <w:r>
        <w:rPr>
          <w:rFonts w:asciiTheme="majorBidi" w:hAnsiTheme="majorBidi" w:cstheme="majorBidi"/>
          <w:sz w:val="24"/>
          <w:szCs w:val="24"/>
          <w:lang w:val="en-US"/>
        </w:rPr>
        <w:t>berada</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kategori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Hal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sidR="001242E3">
        <w:rPr>
          <w:rFonts w:asciiTheme="majorBidi" w:hAnsiTheme="majorBidi" w:cstheme="majorBidi"/>
          <w:sz w:val="24"/>
          <w:szCs w:val="24"/>
          <w:lang w:val="en-US"/>
        </w:rPr>
        <w:t>jalan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penenlitian</w:t>
      </w:r>
      <w:proofErr w:type="spellEnd"/>
      <w:r w:rsidR="001242E3">
        <w:rPr>
          <w:rFonts w:asciiTheme="majorBidi" w:hAnsiTheme="majorBidi" w:cstheme="majorBidi"/>
          <w:sz w:val="24"/>
          <w:szCs w:val="24"/>
          <w:lang w:val="en-US"/>
        </w:rPr>
        <w:t xml:space="preserve"> </w:t>
      </w:r>
      <w:proofErr w:type="spellStart"/>
      <w:r w:rsidR="001242E3">
        <w:rPr>
          <w:rFonts w:asciiTheme="majorBidi" w:hAnsiTheme="majorBidi" w:cstheme="majorBidi"/>
          <w:sz w:val="24"/>
          <w:szCs w:val="24"/>
          <w:lang w:val="en-US"/>
        </w:rPr>
        <w:t>sebelumnya</w:t>
      </w:r>
      <w:proofErr w:type="spellEnd"/>
      <w:r w:rsidR="001242E3">
        <w:rPr>
          <w:rFonts w:asciiTheme="majorBidi" w:hAnsiTheme="majorBidi" w:cstheme="majorBidi"/>
          <w:sz w:val="24"/>
          <w:szCs w:val="24"/>
          <w:lang w:val="en-US"/>
        </w:rPr>
        <w:t xml:space="preserve"> oleh</w:t>
      </w:r>
      <w:r>
        <w:rPr>
          <w:rFonts w:asciiTheme="majorBidi" w:hAnsiTheme="majorBidi" w:cstheme="majorBidi"/>
          <w:sz w:val="24"/>
          <w:szCs w:val="24"/>
          <w:lang w:val="en-US"/>
        </w:rPr>
        <w:t xml:space="preserve"> Aini (2018)</w:t>
      </w:r>
      <w:r w:rsidR="001242E3">
        <w:rPr>
          <w:rFonts w:asciiTheme="majorBidi" w:hAnsiTheme="majorBidi" w:cstheme="majorBidi"/>
          <w:sz w:val="24"/>
          <w:szCs w:val="24"/>
          <w:lang w:val="en-US"/>
        </w:rPr>
        <w:t xml:space="preserve">, yang </w:t>
      </w:r>
      <w:proofErr w:type="spellStart"/>
      <w:r w:rsidR="001242E3">
        <w:rPr>
          <w:rFonts w:asciiTheme="majorBidi" w:hAnsiTheme="majorBidi" w:cstheme="majorBidi"/>
          <w:sz w:val="24"/>
          <w:szCs w:val="24"/>
          <w:lang w:val="en-US"/>
        </w:rPr>
        <w:t>menemukan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hubungan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signifikan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numerik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matematika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sidR="001242E3" w:rsidRPr="001242E3">
        <w:rPr>
          <w:rFonts w:asciiTheme="majorBidi" w:hAnsiTheme="majorBidi" w:cstheme="majorBidi"/>
          <w:sz w:val="24"/>
          <w:szCs w:val="24"/>
          <w:lang w:val="en-US"/>
        </w:rPr>
        <w:t>Peserta</w:t>
      </w:r>
      <w:proofErr w:type="spellEnd"/>
      <w:r w:rsidR="001242E3" w:rsidRPr="001242E3">
        <w:rPr>
          <w:rFonts w:asciiTheme="majorBidi" w:hAnsiTheme="majorBidi" w:cstheme="majorBidi"/>
          <w:sz w:val="24"/>
          <w:szCs w:val="24"/>
          <w:lang w:val="en-US"/>
        </w:rPr>
        <w:t xml:space="preserve"> </w:t>
      </w:r>
      <w:proofErr w:type="spellStart"/>
      <w:r w:rsidR="001242E3" w:rsidRPr="001242E3">
        <w:rPr>
          <w:rFonts w:asciiTheme="majorBidi" w:hAnsiTheme="majorBidi" w:cstheme="majorBidi"/>
          <w:sz w:val="24"/>
          <w:szCs w:val="24"/>
          <w:lang w:val="en-US"/>
        </w:rPr>
        <w:t>didik</w:t>
      </w:r>
      <w:proofErr w:type="spellEnd"/>
      <w:r w:rsidR="001242E3" w:rsidRPr="001242E3">
        <w:rPr>
          <w:rFonts w:asciiTheme="majorBidi" w:hAnsiTheme="majorBidi" w:cstheme="majorBidi"/>
          <w:sz w:val="24"/>
          <w:szCs w:val="24"/>
          <w:lang w:val="en-US"/>
        </w:rPr>
        <w:t xml:space="preserve"> yang </w:t>
      </w:r>
      <w:proofErr w:type="spellStart"/>
      <w:r w:rsidR="001242E3" w:rsidRPr="001242E3">
        <w:rPr>
          <w:rFonts w:asciiTheme="majorBidi" w:hAnsiTheme="majorBidi" w:cstheme="majorBidi"/>
          <w:sz w:val="24"/>
          <w:szCs w:val="24"/>
          <w:lang w:val="en-US"/>
        </w:rPr>
        <w:t>memiliki</w:t>
      </w:r>
      <w:proofErr w:type="spellEnd"/>
      <w:r w:rsidR="001242E3" w:rsidRPr="001242E3">
        <w:rPr>
          <w:rFonts w:asciiTheme="majorBidi" w:hAnsiTheme="majorBidi" w:cstheme="majorBidi"/>
          <w:sz w:val="24"/>
          <w:szCs w:val="24"/>
          <w:lang w:val="en-US"/>
        </w:rPr>
        <w:t xml:space="preserve"> </w:t>
      </w:r>
      <w:proofErr w:type="spellStart"/>
      <w:r w:rsidR="001242E3" w:rsidRPr="001242E3">
        <w:rPr>
          <w:rFonts w:asciiTheme="majorBidi" w:hAnsiTheme="majorBidi" w:cstheme="majorBidi"/>
          <w:sz w:val="24"/>
          <w:szCs w:val="24"/>
          <w:lang w:val="en-US"/>
        </w:rPr>
        <w:t>kemampuan</w:t>
      </w:r>
      <w:proofErr w:type="spellEnd"/>
      <w:r w:rsidR="001242E3" w:rsidRPr="001242E3">
        <w:rPr>
          <w:rFonts w:asciiTheme="majorBidi" w:hAnsiTheme="majorBidi" w:cstheme="majorBidi"/>
          <w:sz w:val="24"/>
          <w:szCs w:val="24"/>
          <w:lang w:val="en-US"/>
        </w:rPr>
        <w:t xml:space="preserve"> </w:t>
      </w:r>
      <w:proofErr w:type="spellStart"/>
      <w:r w:rsidR="001242E3" w:rsidRPr="001242E3">
        <w:rPr>
          <w:rFonts w:asciiTheme="majorBidi" w:hAnsiTheme="majorBidi" w:cstheme="majorBidi"/>
          <w:sz w:val="24"/>
          <w:szCs w:val="24"/>
          <w:lang w:val="en-US"/>
        </w:rPr>
        <w:t>numerik</w:t>
      </w:r>
      <w:proofErr w:type="spellEnd"/>
      <w:r w:rsidR="001242E3" w:rsidRPr="001242E3">
        <w:rPr>
          <w:rFonts w:asciiTheme="majorBidi" w:hAnsiTheme="majorBidi" w:cstheme="majorBidi"/>
          <w:sz w:val="24"/>
          <w:szCs w:val="24"/>
          <w:lang w:val="en-US"/>
        </w:rPr>
        <w:t xml:space="preserve"> </w:t>
      </w:r>
      <w:proofErr w:type="spellStart"/>
      <w:r w:rsidR="001242E3" w:rsidRPr="001242E3">
        <w:rPr>
          <w:rFonts w:asciiTheme="majorBidi" w:hAnsiTheme="majorBidi" w:cstheme="majorBidi"/>
          <w:sz w:val="24"/>
          <w:szCs w:val="24"/>
          <w:lang w:val="en-US"/>
        </w:rPr>
        <w:t>tinggi</w:t>
      </w:r>
      <w:proofErr w:type="spellEnd"/>
      <w:r w:rsidR="001242E3" w:rsidRPr="001242E3">
        <w:rPr>
          <w:rFonts w:asciiTheme="majorBidi" w:hAnsiTheme="majorBidi" w:cstheme="majorBidi"/>
          <w:sz w:val="24"/>
          <w:szCs w:val="24"/>
          <w:lang w:val="en-US"/>
        </w:rPr>
        <w:t xml:space="preserve"> </w:t>
      </w:r>
      <w:proofErr w:type="spellStart"/>
      <w:r w:rsidR="001242E3" w:rsidRPr="001242E3">
        <w:rPr>
          <w:rFonts w:asciiTheme="majorBidi" w:hAnsiTheme="majorBidi" w:cstheme="majorBidi"/>
          <w:sz w:val="24"/>
          <w:szCs w:val="24"/>
          <w:lang w:val="en-US"/>
        </w:rPr>
        <w:t>meskipun</w:t>
      </w:r>
      <w:proofErr w:type="spellEnd"/>
      <w:r w:rsidR="001242E3" w:rsidRPr="001242E3">
        <w:rPr>
          <w:rFonts w:asciiTheme="majorBidi" w:hAnsiTheme="majorBidi" w:cstheme="majorBidi"/>
          <w:sz w:val="24"/>
          <w:szCs w:val="24"/>
          <w:lang w:val="en-US"/>
        </w:rPr>
        <w:t xml:space="preserve"> </w:t>
      </w:r>
      <w:proofErr w:type="spellStart"/>
      <w:r w:rsidR="001242E3" w:rsidRPr="001242E3">
        <w:rPr>
          <w:rFonts w:asciiTheme="majorBidi" w:hAnsiTheme="majorBidi" w:cstheme="majorBidi"/>
          <w:sz w:val="24"/>
          <w:szCs w:val="24"/>
          <w:lang w:val="en-US"/>
        </w:rPr>
        <w:t>belum</w:t>
      </w:r>
      <w:proofErr w:type="spellEnd"/>
      <w:r w:rsidR="001242E3" w:rsidRPr="001242E3">
        <w:rPr>
          <w:rFonts w:asciiTheme="majorBidi" w:hAnsiTheme="majorBidi" w:cstheme="majorBidi"/>
          <w:sz w:val="24"/>
          <w:szCs w:val="24"/>
          <w:lang w:val="en-US"/>
        </w:rPr>
        <w:t xml:space="preserve"> </w:t>
      </w:r>
      <w:proofErr w:type="spellStart"/>
      <w:r w:rsidR="001242E3" w:rsidRPr="001242E3">
        <w:rPr>
          <w:rFonts w:asciiTheme="majorBidi" w:hAnsiTheme="majorBidi" w:cstheme="majorBidi"/>
          <w:sz w:val="24"/>
          <w:szCs w:val="24"/>
          <w:lang w:val="en-US"/>
        </w:rPr>
        <w:t>mendalami</w:t>
      </w:r>
      <w:proofErr w:type="spellEnd"/>
      <w:r w:rsidR="001242E3" w:rsidRPr="001242E3">
        <w:rPr>
          <w:rFonts w:asciiTheme="majorBidi" w:hAnsiTheme="majorBidi" w:cstheme="majorBidi"/>
          <w:sz w:val="24"/>
          <w:szCs w:val="24"/>
          <w:lang w:val="en-US"/>
        </w:rPr>
        <w:t xml:space="preserve"> </w:t>
      </w:r>
      <w:proofErr w:type="spellStart"/>
      <w:r w:rsidR="001242E3" w:rsidRPr="001242E3">
        <w:rPr>
          <w:rFonts w:asciiTheme="majorBidi" w:hAnsiTheme="majorBidi" w:cstheme="majorBidi"/>
          <w:sz w:val="24"/>
          <w:szCs w:val="24"/>
          <w:lang w:val="en-US"/>
        </w:rPr>
        <w:t>matematika</w:t>
      </w:r>
      <w:proofErr w:type="spellEnd"/>
      <w:r w:rsidR="001242E3" w:rsidRPr="001242E3">
        <w:rPr>
          <w:rFonts w:asciiTheme="majorBidi" w:hAnsiTheme="majorBidi" w:cstheme="majorBidi"/>
          <w:sz w:val="24"/>
          <w:szCs w:val="24"/>
          <w:lang w:val="en-US"/>
        </w:rPr>
        <w:t xml:space="preserve"> </w:t>
      </w:r>
      <w:proofErr w:type="spellStart"/>
      <w:r w:rsidR="001242E3" w:rsidRPr="001242E3">
        <w:rPr>
          <w:rFonts w:asciiTheme="majorBidi" w:hAnsiTheme="majorBidi" w:cstheme="majorBidi"/>
          <w:sz w:val="24"/>
          <w:szCs w:val="24"/>
          <w:lang w:val="en-US"/>
        </w:rPr>
        <w:t>secara</w:t>
      </w:r>
      <w:proofErr w:type="spellEnd"/>
      <w:r w:rsidR="001242E3" w:rsidRPr="001242E3">
        <w:rPr>
          <w:rFonts w:asciiTheme="majorBidi" w:hAnsiTheme="majorBidi" w:cstheme="majorBidi"/>
          <w:sz w:val="24"/>
          <w:szCs w:val="24"/>
          <w:lang w:val="en-US"/>
        </w:rPr>
        <w:t xml:space="preserve"> </w:t>
      </w:r>
      <w:proofErr w:type="spellStart"/>
      <w:r w:rsidR="001242E3" w:rsidRPr="001242E3">
        <w:rPr>
          <w:rFonts w:asciiTheme="majorBidi" w:hAnsiTheme="majorBidi" w:cstheme="majorBidi"/>
          <w:sz w:val="24"/>
          <w:szCs w:val="24"/>
          <w:lang w:val="en-US"/>
        </w:rPr>
        <w:t>mendalam</w:t>
      </w:r>
      <w:proofErr w:type="spellEnd"/>
      <w:r w:rsidR="001242E3">
        <w:rPr>
          <w:rFonts w:asciiTheme="majorBidi" w:hAnsiTheme="majorBidi" w:cstheme="majorBidi"/>
          <w:sz w:val="24"/>
          <w:szCs w:val="24"/>
          <w:lang w:val="en-US"/>
        </w:rPr>
        <w:t xml:space="preserve"> </w:t>
      </w:r>
      <w:proofErr w:type="spellStart"/>
      <w:r w:rsidR="001242E3" w:rsidRPr="001242E3">
        <w:rPr>
          <w:rFonts w:asciiTheme="majorBidi" w:hAnsiTheme="majorBidi" w:cstheme="majorBidi"/>
          <w:sz w:val="24"/>
          <w:szCs w:val="24"/>
          <w:lang w:val="en-US"/>
        </w:rPr>
        <w:t>cenderung</w:t>
      </w:r>
      <w:proofErr w:type="spellEnd"/>
      <w:r w:rsidR="001242E3" w:rsidRPr="001242E3">
        <w:rPr>
          <w:rFonts w:asciiTheme="majorBidi" w:hAnsiTheme="majorBidi" w:cstheme="majorBidi"/>
          <w:sz w:val="24"/>
          <w:szCs w:val="24"/>
          <w:lang w:val="en-US"/>
        </w:rPr>
        <w:t xml:space="preserve"> </w:t>
      </w:r>
      <w:proofErr w:type="spellStart"/>
      <w:r w:rsidR="001242E3" w:rsidRPr="001242E3">
        <w:rPr>
          <w:rFonts w:asciiTheme="majorBidi" w:hAnsiTheme="majorBidi" w:cstheme="majorBidi"/>
          <w:sz w:val="24"/>
          <w:szCs w:val="24"/>
          <w:lang w:val="en-US"/>
        </w:rPr>
        <w:t>lebih</w:t>
      </w:r>
      <w:proofErr w:type="spellEnd"/>
      <w:r w:rsidR="001242E3" w:rsidRPr="001242E3">
        <w:rPr>
          <w:rFonts w:asciiTheme="majorBidi" w:hAnsiTheme="majorBidi" w:cstheme="majorBidi"/>
          <w:sz w:val="24"/>
          <w:szCs w:val="24"/>
          <w:lang w:val="en-US"/>
        </w:rPr>
        <w:t xml:space="preserve"> </w:t>
      </w:r>
      <w:proofErr w:type="spellStart"/>
      <w:r w:rsidR="001242E3" w:rsidRPr="001242E3">
        <w:rPr>
          <w:rFonts w:asciiTheme="majorBidi" w:hAnsiTheme="majorBidi" w:cstheme="majorBidi"/>
          <w:sz w:val="24"/>
          <w:szCs w:val="24"/>
          <w:lang w:val="en-US"/>
        </w:rPr>
        <w:t>mudah</w:t>
      </w:r>
      <w:proofErr w:type="spellEnd"/>
      <w:r w:rsidR="001242E3" w:rsidRPr="001242E3">
        <w:rPr>
          <w:rFonts w:asciiTheme="majorBidi" w:hAnsiTheme="majorBidi" w:cstheme="majorBidi"/>
          <w:sz w:val="24"/>
          <w:szCs w:val="24"/>
          <w:lang w:val="en-US"/>
        </w:rPr>
        <w:t xml:space="preserve"> </w:t>
      </w:r>
      <w:proofErr w:type="spellStart"/>
      <w:r w:rsidR="001242E3" w:rsidRPr="001242E3">
        <w:rPr>
          <w:rFonts w:asciiTheme="majorBidi" w:hAnsiTheme="majorBidi" w:cstheme="majorBidi"/>
          <w:sz w:val="24"/>
          <w:szCs w:val="24"/>
          <w:lang w:val="en-US"/>
        </w:rPr>
        <w:t>mempelajari</w:t>
      </w:r>
      <w:proofErr w:type="spellEnd"/>
      <w:r w:rsidR="001242E3" w:rsidRPr="001242E3">
        <w:rPr>
          <w:rFonts w:asciiTheme="majorBidi" w:hAnsiTheme="majorBidi" w:cstheme="majorBidi"/>
          <w:sz w:val="24"/>
          <w:szCs w:val="24"/>
          <w:lang w:val="en-US"/>
        </w:rPr>
        <w:t xml:space="preserve"> </w:t>
      </w:r>
      <w:proofErr w:type="spellStart"/>
      <w:r w:rsidR="001242E3" w:rsidRPr="001242E3">
        <w:rPr>
          <w:rFonts w:asciiTheme="majorBidi" w:hAnsiTheme="majorBidi" w:cstheme="majorBidi"/>
          <w:sz w:val="24"/>
          <w:szCs w:val="24"/>
          <w:lang w:val="en-US"/>
        </w:rPr>
        <w:t>matematika</w:t>
      </w:r>
      <w:proofErr w:type="spellEnd"/>
      <w:r w:rsidR="001242E3" w:rsidRPr="001242E3">
        <w:rPr>
          <w:rFonts w:asciiTheme="majorBidi" w:hAnsiTheme="majorBidi" w:cstheme="majorBidi"/>
          <w:sz w:val="24"/>
          <w:szCs w:val="24"/>
          <w:lang w:val="en-US"/>
        </w:rPr>
        <w:t xml:space="preserve">. Hal </w:t>
      </w:r>
      <w:proofErr w:type="spellStart"/>
      <w:r w:rsidR="001242E3" w:rsidRPr="001242E3">
        <w:rPr>
          <w:rFonts w:asciiTheme="majorBidi" w:hAnsiTheme="majorBidi" w:cstheme="majorBidi"/>
          <w:sz w:val="24"/>
          <w:szCs w:val="24"/>
          <w:lang w:val="en-US"/>
        </w:rPr>
        <w:t>ini</w:t>
      </w:r>
      <w:proofErr w:type="spellEnd"/>
      <w:r w:rsidR="001242E3" w:rsidRPr="001242E3">
        <w:rPr>
          <w:rFonts w:asciiTheme="majorBidi" w:hAnsiTheme="majorBidi" w:cstheme="majorBidi"/>
          <w:sz w:val="24"/>
          <w:szCs w:val="24"/>
          <w:lang w:val="en-US"/>
        </w:rPr>
        <w:t xml:space="preserve"> </w:t>
      </w:r>
      <w:proofErr w:type="spellStart"/>
      <w:r w:rsidR="001242E3" w:rsidRPr="001242E3">
        <w:rPr>
          <w:rFonts w:asciiTheme="majorBidi" w:hAnsiTheme="majorBidi" w:cstheme="majorBidi"/>
          <w:sz w:val="24"/>
          <w:szCs w:val="24"/>
          <w:lang w:val="en-US"/>
        </w:rPr>
        <w:t>menunjukkan</w:t>
      </w:r>
      <w:proofErr w:type="spellEnd"/>
      <w:r w:rsidR="001242E3" w:rsidRPr="001242E3">
        <w:rPr>
          <w:rFonts w:asciiTheme="majorBidi" w:hAnsiTheme="majorBidi" w:cstheme="majorBidi"/>
          <w:sz w:val="24"/>
          <w:szCs w:val="24"/>
          <w:lang w:val="en-US"/>
        </w:rPr>
        <w:t xml:space="preserve"> </w:t>
      </w:r>
      <w:proofErr w:type="spellStart"/>
      <w:r w:rsidR="001242E3">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hubungan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berbanding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lurus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numerik</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matematika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
    <w:p w14:paraId="5D50CDE4" w14:textId="6F2719C2" w:rsidR="00FB0C0B" w:rsidRDefault="001242E3" w:rsidP="002C7ECC">
      <w:pPr>
        <w:spacing w:line="360" w:lineRule="auto"/>
        <w:ind w:left="426" w:firstLine="720"/>
        <w:jc w:val="both"/>
        <w:rPr>
          <w:rFonts w:asciiTheme="majorBidi" w:hAnsiTheme="majorBidi" w:cstheme="majorBidi"/>
          <w:sz w:val="24"/>
          <w:szCs w:val="24"/>
          <w:lang w:val="en-US"/>
        </w:rPr>
      </w:pPr>
      <w:bookmarkStart w:id="164" w:name="_Hlk136855849"/>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lainnya</w:t>
      </w:r>
      <w:proofErr w:type="spellEnd"/>
      <w:r>
        <w:rPr>
          <w:rFonts w:asciiTheme="majorBidi" w:hAnsiTheme="majorBidi" w:cstheme="majorBidi"/>
          <w:sz w:val="24"/>
          <w:szCs w:val="24"/>
          <w:lang w:val="en-US"/>
        </w:rPr>
        <w:t xml:space="preserve"> oleh </w:t>
      </w:r>
      <w:proofErr w:type="spellStart"/>
      <w:r w:rsidR="007E72FE">
        <w:rPr>
          <w:rFonts w:asciiTheme="majorBidi" w:hAnsiTheme="majorBidi" w:cstheme="majorBidi"/>
          <w:sz w:val="24"/>
          <w:szCs w:val="24"/>
          <w:lang w:val="en-US"/>
        </w:rPr>
        <w:t>Muh</w:t>
      </w:r>
      <w:proofErr w:type="spellEnd"/>
      <w:r w:rsidR="007E72FE">
        <w:rPr>
          <w:rFonts w:asciiTheme="majorBidi" w:hAnsiTheme="majorBidi" w:cstheme="majorBidi"/>
          <w:sz w:val="24"/>
          <w:szCs w:val="24"/>
          <w:lang w:val="en-US"/>
        </w:rPr>
        <w:t xml:space="preserve"> Rifqi (2019)</w:t>
      </w:r>
      <w:r>
        <w:rPr>
          <w:rFonts w:asciiTheme="majorBidi" w:hAnsiTheme="majorBidi" w:cstheme="majorBidi"/>
          <w:sz w:val="24"/>
          <w:szCs w:val="24"/>
          <w:lang w:val="en-US"/>
        </w:rPr>
        <w:t xml:space="preserve"> juga </w:t>
      </w:r>
      <w:proofErr w:type="spellStart"/>
      <w:r>
        <w:rPr>
          <w:rFonts w:asciiTheme="majorBidi" w:hAnsiTheme="majorBidi" w:cstheme="majorBidi"/>
          <w:sz w:val="24"/>
          <w:szCs w:val="24"/>
          <w:lang w:val="en-US"/>
        </w:rPr>
        <w:t>menyatakan</w:t>
      </w:r>
      <w:proofErr w:type="spellEnd"/>
      <w:r w:rsidR="00FE519B">
        <w:rPr>
          <w:rFonts w:asciiTheme="majorBidi" w:hAnsiTheme="majorBidi" w:cstheme="majorBidi"/>
          <w:sz w:val="24"/>
          <w:szCs w:val="24"/>
          <w:lang w:val="en-US"/>
        </w:rPr>
        <w:t xml:space="preserve"> </w:t>
      </w:r>
      <w:proofErr w:type="spellStart"/>
      <w:r w:rsidR="00FE519B">
        <w:rPr>
          <w:rFonts w:asciiTheme="majorBidi" w:hAnsiTheme="majorBidi" w:cstheme="majorBidi"/>
          <w:sz w:val="24"/>
          <w:szCs w:val="24"/>
          <w:lang w:val="en-US"/>
        </w:rPr>
        <w:t>bahwa</w:t>
      </w:r>
      <w:proofErr w:type="spellEnd"/>
      <w:r w:rsidR="00FE519B">
        <w:rPr>
          <w:rFonts w:asciiTheme="majorBidi" w:hAnsiTheme="majorBidi" w:cstheme="majorBidi"/>
          <w:sz w:val="24"/>
          <w:szCs w:val="24"/>
          <w:lang w:val="en-US"/>
        </w:rPr>
        <w:t xml:space="preserve"> </w:t>
      </w:r>
      <w:proofErr w:type="spellStart"/>
      <w:r w:rsidR="00FE519B">
        <w:rPr>
          <w:rFonts w:asciiTheme="majorBidi" w:hAnsiTheme="majorBidi" w:cstheme="majorBidi"/>
          <w:sz w:val="24"/>
          <w:szCs w:val="24"/>
          <w:lang w:val="en-US"/>
        </w:rPr>
        <w:t>peserta</w:t>
      </w:r>
      <w:proofErr w:type="spellEnd"/>
      <w:r w:rsidR="00FE519B">
        <w:rPr>
          <w:rFonts w:asciiTheme="majorBidi" w:hAnsiTheme="majorBidi" w:cstheme="majorBidi"/>
          <w:sz w:val="24"/>
          <w:szCs w:val="24"/>
          <w:lang w:val="en-US"/>
        </w:rPr>
        <w:t xml:space="preserve"> </w:t>
      </w:r>
      <w:proofErr w:type="spellStart"/>
      <w:r w:rsidR="00FE519B">
        <w:rPr>
          <w:rFonts w:asciiTheme="majorBidi" w:hAnsiTheme="majorBidi" w:cstheme="majorBidi"/>
          <w:sz w:val="24"/>
          <w:szCs w:val="24"/>
          <w:lang w:val="en-US"/>
        </w:rPr>
        <w:t>didik</w:t>
      </w:r>
      <w:proofErr w:type="spellEnd"/>
      <w:r w:rsidR="00FE519B">
        <w:rPr>
          <w:rFonts w:asciiTheme="majorBidi" w:hAnsiTheme="majorBidi" w:cstheme="majorBidi"/>
          <w:sz w:val="24"/>
          <w:szCs w:val="24"/>
          <w:lang w:val="en-US"/>
        </w:rPr>
        <w:t xml:space="preserve"> </w:t>
      </w:r>
      <w:proofErr w:type="spellStart"/>
      <w:r w:rsidRPr="001242E3">
        <w:rPr>
          <w:rFonts w:asciiTheme="majorBidi" w:hAnsiTheme="majorBidi" w:cstheme="majorBidi"/>
          <w:sz w:val="24"/>
          <w:szCs w:val="24"/>
          <w:lang w:val="en-US"/>
        </w:rPr>
        <w:t>mampu</w:t>
      </w:r>
      <w:proofErr w:type="spellEnd"/>
      <w:r w:rsidRPr="001242E3">
        <w:rPr>
          <w:rFonts w:asciiTheme="majorBidi" w:hAnsiTheme="majorBidi" w:cstheme="majorBidi"/>
          <w:sz w:val="24"/>
          <w:szCs w:val="24"/>
          <w:lang w:val="en-US"/>
        </w:rPr>
        <w:t xml:space="preserve"> </w:t>
      </w:r>
      <w:proofErr w:type="spellStart"/>
      <w:r w:rsidRPr="001242E3">
        <w:rPr>
          <w:rFonts w:asciiTheme="majorBidi" w:hAnsiTheme="majorBidi" w:cstheme="majorBidi"/>
          <w:sz w:val="24"/>
          <w:szCs w:val="24"/>
          <w:lang w:val="en-US"/>
        </w:rPr>
        <w:t>mengatasi</w:t>
      </w:r>
      <w:proofErr w:type="spellEnd"/>
      <w:r w:rsidRPr="001242E3">
        <w:rPr>
          <w:rFonts w:asciiTheme="majorBidi" w:hAnsiTheme="majorBidi" w:cstheme="majorBidi"/>
          <w:sz w:val="24"/>
          <w:szCs w:val="24"/>
          <w:lang w:val="en-US"/>
        </w:rPr>
        <w:t xml:space="preserve"> </w:t>
      </w:r>
      <w:proofErr w:type="spellStart"/>
      <w:r w:rsidRPr="001242E3">
        <w:rPr>
          <w:rFonts w:asciiTheme="majorBidi" w:hAnsiTheme="majorBidi" w:cstheme="majorBidi"/>
          <w:sz w:val="24"/>
          <w:szCs w:val="24"/>
          <w:lang w:val="en-US"/>
        </w:rPr>
        <w:t>masalah</w:t>
      </w:r>
      <w:proofErr w:type="spellEnd"/>
      <w:r w:rsidRPr="001242E3">
        <w:rPr>
          <w:rFonts w:asciiTheme="majorBidi" w:hAnsiTheme="majorBidi" w:cstheme="majorBidi"/>
          <w:sz w:val="24"/>
          <w:szCs w:val="24"/>
          <w:lang w:val="en-US"/>
        </w:rPr>
        <w:t xml:space="preserve"> yang </w:t>
      </w:r>
      <w:proofErr w:type="spellStart"/>
      <w:r w:rsidRPr="001242E3">
        <w:rPr>
          <w:rFonts w:asciiTheme="majorBidi" w:hAnsiTheme="majorBidi" w:cstheme="majorBidi"/>
          <w:sz w:val="24"/>
          <w:szCs w:val="24"/>
          <w:lang w:val="en-US"/>
        </w:rPr>
        <w:t>tidak</w:t>
      </w:r>
      <w:proofErr w:type="spellEnd"/>
      <w:r w:rsidRPr="001242E3">
        <w:rPr>
          <w:rFonts w:asciiTheme="majorBidi" w:hAnsiTheme="majorBidi" w:cstheme="majorBidi"/>
          <w:sz w:val="24"/>
          <w:szCs w:val="24"/>
          <w:lang w:val="en-US"/>
        </w:rPr>
        <w:t xml:space="preserve"> </w:t>
      </w:r>
      <w:proofErr w:type="spellStart"/>
      <w:r w:rsidRPr="001242E3">
        <w:rPr>
          <w:rFonts w:asciiTheme="majorBidi" w:hAnsiTheme="majorBidi" w:cstheme="majorBidi"/>
          <w:sz w:val="24"/>
          <w:szCs w:val="24"/>
          <w:lang w:val="en-US"/>
        </w:rPr>
        <w:t>terstruktur</w:t>
      </w:r>
      <w:proofErr w:type="spellEnd"/>
      <w:r w:rsidRPr="001242E3">
        <w:rPr>
          <w:rFonts w:asciiTheme="majorBidi" w:hAnsiTheme="majorBidi" w:cstheme="majorBidi"/>
          <w:sz w:val="24"/>
          <w:szCs w:val="24"/>
          <w:lang w:val="en-US"/>
        </w:rPr>
        <w:t xml:space="preserve"> </w:t>
      </w:r>
      <w:proofErr w:type="spellStart"/>
      <w:r w:rsidRPr="001242E3">
        <w:rPr>
          <w:rFonts w:asciiTheme="majorBidi" w:hAnsiTheme="majorBidi" w:cstheme="majorBidi"/>
          <w:sz w:val="24"/>
          <w:szCs w:val="24"/>
          <w:lang w:val="en-US"/>
        </w:rPr>
        <w:t>dalam</w:t>
      </w:r>
      <w:proofErr w:type="spellEnd"/>
      <w:r w:rsidRPr="001242E3">
        <w:rPr>
          <w:rFonts w:asciiTheme="majorBidi" w:hAnsiTheme="majorBidi" w:cstheme="majorBidi"/>
          <w:sz w:val="24"/>
          <w:szCs w:val="24"/>
          <w:lang w:val="en-US"/>
        </w:rPr>
        <w:t xml:space="preserve"> </w:t>
      </w:r>
      <w:proofErr w:type="spellStart"/>
      <w:r w:rsidRPr="001242E3">
        <w:rPr>
          <w:rFonts w:asciiTheme="majorBidi" w:hAnsiTheme="majorBidi" w:cstheme="majorBidi"/>
          <w:sz w:val="24"/>
          <w:szCs w:val="24"/>
          <w:lang w:val="en-US"/>
        </w:rPr>
        <w:t>kehidupan</w:t>
      </w:r>
      <w:proofErr w:type="spellEnd"/>
      <w:r w:rsidRPr="001242E3">
        <w:rPr>
          <w:rFonts w:asciiTheme="majorBidi" w:hAnsiTheme="majorBidi" w:cstheme="majorBidi"/>
          <w:sz w:val="24"/>
          <w:szCs w:val="24"/>
          <w:lang w:val="en-US"/>
        </w:rPr>
        <w:t xml:space="preserve"> </w:t>
      </w:r>
      <w:proofErr w:type="spellStart"/>
      <w:r w:rsidRPr="001242E3">
        <w:rPr>
          <w:rFonts w:asciiTheme="majorBidi" w:hAnsiTheme="majorBidi" w:cstheme="majorBidi"/>
          <w:sz w:val="24"/>
          <w:szCs w:val="24"/>
          <w:lang w:val="en-US"/>
        </w:rPr>
        <w:t>sehari-hari</w:t>
      </w:r>
      <w:proofErr w:type="spellEnd"/>
      <w:r w:rsidRPr="001242E3">
        <w:rPr>
          <w:rFonts w:asciiTheme="majorBidi" w:hAnsiTheme="majorBidi" w:cstheme="majorBidi"/>
          <w:sz w:val="24"/>
          <w:szCs w:val="24"/>
          <w:lang w:val="en-US"/>
        </w:rPr>
        <w:t xml:space="preserve">, </w:t>
      </w:r>
      <w:proofErr w:type="spellStart"/>
      <w:r w:rsidRPr="001242E3">
        <w:rPr>
          <w:rFonts w:asciiTheme="majorBidi" w:hAnsiTheme="majorBidi" w:cstheme="majorBidi"/>
          <w:sz w:val="24"/>
          <w:szCs w:val="24"/>
          <w:lang w:val="en-US"/>
        </w:rPr>
        <w:t>menganalisis</w:t>
      </w:r>
      <w:proofErr w:type="spellEnd"/>
      <w:r w:rsidRPr="001242E3">
        <w:rPr>
          <w:rFonts w:asciiTheme="majorBidi" w:hAnsiTheme="majorBidi" w:cstheme="majorBidi"/>
          <w:sz w:val="24"/>
          <w:szCs w:val="24"/>
          <w:lang w:val="en-US"/>
        </w:rPr>
        <w:t xml:space="preserve"> </w:t>
      </w:r>
      <w:proofErr w:type="spellStart"/>
      <w:r w:rsidRPr="001242E3">
        <w:rPr>
          <w:rFonts w:asciiTheme="majorBidi" w:hAnsiTheme="majorBidi" w:cstheme="majorBidi"/>
          <w:sz w:val="24"/>
          <w:szCs w:val="24"/>
          <w:lang w:val="en-US"/>
        </w:rPr>
        <w:t>informasi</w:t>
      </w:r>
      <w:proofErr w:type="spellEnd"/>
      <w:r w:rsidRPr="001242E3">
        <w:rPr>
          <w:rFonts w:asciiTheme="majorBidi" w:hAnsiTheme="majorBidi" w:cstheme="majorBidi"/>
          <w:sz w:val="24"/>
          <w:szCs w:val="24"/>
          <w:lang w:val="en-US"/>
        </w:rPr>
        <w:t xml:space="preserve"> </w:t>
      </w:r>
      <w:proofErr w:type="spellStart"/>
      <w:r w:rsidRPr="001242E3">
        <w:rPr>
          <w:rFonts w:asciiTheme="majorBidi" w:hAnsiTheme="majorBidi" w:cstheme="majorBidi"/>
          <w:sz w:val="24"/>
          <w:szCs w:val="24"/>
          <w:lang w:val="en-US"/>
        </w:rPr>
        <w:t>dari</w:t>
      </w:r>
      <w:proofErr w:type="spellEnd"/>
      <w:r w:rsidRPr="001242E3">
        <w:rPr>
          <w:rFonts w:asciiTheme="majorBidi" w:hAnsiTheme="majorBidi" w:cstheme="majorBidi"/>
          <w:sz w:val="24"/>
          <w:szCs w:val="24"/>
          <w:lang w:val="en-US"/>
        </w:rPr>
        <w:t xml:space="preserve"> </w:t>
      </w:r>
      <w:proofErr w:type="spellStart"/>
      <w:r w:rsidRPr="001242E3">
        <w:rPr>
          <w:rFonts w:asciiTheme="majorBidi" w:hAnsiTheme="majorBidi" w:cstheme="majorBidi"/>
          <w:sz w:val="24"/>
          <w:szCs w:val="24"/>
          <w:lang w:val="en-US"/>
        </w:rPr>
        <w:t>soal</w:t>
      </w:r>
      <w:proofErr w:type="spellEnd"/>
      <w:r w:rsidRPr="001242E3">
        <w:rPr>
          <w:rFonts w:asciiTheme="majorBidi" w:hAnsiTheme="majorBidi" w:cstheme="majorBidi"/>
          <w:sz w:val="24"/>
          <w:szCs w:val="24"/>
          <w:lang w:val="en-US"/>
        </w:rPr>
        <w:t xml:space="preserve">, </w:t>
      </w:r>
      <w:proofErr w:type="spellStart"/>
      <w:r w:rsidRPr="001242E3">
        <w:rPr>
          <w:rFonts w:asciiTheme="majorBidi" w:hAnsiTheme="majorBidi" w:cstheme="majorBidi"/>
          <w:sz w:val="24"/>
          <w:szCs w:val="24"/>
          <w:lang w:val="en-US"/>
        </w:rPr>
        <w:t>menggunakan</w:t>
      </w:r>
      <w:proofErr w:type="spellEnd"/>
      <w:r w:rsidRPr="001242E3">
        <w:rPr>
          <w:rFonts w:asciiTheme="majorBidi" w:hAnsiTheme="majorBidi" w:cstheme="majorBidi"/>
          <w:sz w:val="24"/>
          <w:szCs w:val="24"/>
          <w:lang w:val="en-US"/>
        </w:rPr>
        <w:t xml:space="preserve"> </w:t>
      </w:r>
      <w:proofErr w:type="spellStart"/>
      <w:r w:rsidRPr="001242E3">
        <w:rPr>
          <w:rFonts w:asciiTheme="majorBidi" w:hAnsiTheme="majorBidi" w:cstheme="majorBidi"/>
          <w:sz w:val="24"/>
          <w:szCs w:val="24"/>
          <w:lang w:val="en-US"/>
        </w:rPr>
        <w:t>analisis</w:t>
      </w:r>
      <w:proofErr w:type="spellEnd"/>
      <w:r w:rsidRPr="001242E3">
        <w:rPr>
          <w:rFonts w:asciiTheme="majorBidi" w:hAnsiTheme="majorBidi" w:cstheme="majorBidi"/>
          <w:sz w:val="24"/>
          <w:szCs w:val="24"/>
          <w:lang w:val="en-US"/>
        </w:rPr>
        <w:t xml:space="preserve"> </w:t>
      </w:r>
      <w:proofErr w:type="spellStart"/>
      <w:r w:rsidRPr="001242E3">
        <w:rPr>
          <w:rFonts w:asciiTheme="majorBidi" w:hAnsiTheme="majorBidi" w:cstheme="majorBidi"/>
          <w:sz w:val="24"/>
          <w:szCs w:val="24"/>
          <w:lang w:val="en-US"/>
        </w:rPr>
        <w:t>interpretatif</w:t>
      </w:r>
      <w:proofErr w:type="spellEnd"/>
      <w:r w:rsidRPr="001242E3">
        <w:rPr>
          <w:rFonts w:asciiTheme="majorBidi" w:hAnsiTheme="majorBidi" w:cstheme="majorBidi"/>
          <w:sz w:val="24"/>
          <w:szCs w:val="24"/>
          <w:lang w:val="en-US"/>
        </w:rPr>
        <w:t xml:space="preserve"> </w:t>
      </w:r>
      <w:proofErr w:type="spellStart"/>
      <w:r w:rsidRPr="001242E3">
        <w:rPr>
          <w:rFonts w:asciiTheme="majorBidi" w:hAnsiTheme="majorBidi" w:cstheme="majorBidi"/>
          <w:sz w:val="24"/>
          <w:szCs w:val="24"/>
          <w:lang w:val="en-US"/>
        </w:rPr>
        <w:t>untuk</w:t>
      </w:r>
      <w:proofErr w:type="spellEnd"/>
      <w:r w:rsidRPr="001242E3">
        <w:rPr>
          <w:rFonts w:asciiTheme="majorBidi" w:hAnsiTheme="majorBidi" w:cstheme="majorBidi"/>
          <w:sz w:val="24"/>
          <w:szCs w:val="24"/>
          <w:lang w:val="en-US"/>
        </w:rPr>
        <w:t xml:space="preserve"> </w:t>
      </w:r>
      <w:proofErr w:type="spellStart"/>
      <w:r w:rsidRPr="001242E3">
        <w:rPr>
          <w:rFonts w:asciiTheme="majorBidi" w:hAnsiTheme="majorBidi" w:cstheme="majorBidi"/>
          <w:sz w:val="24"/>
          <w:szCs w:val="24"/>
          <w:lang w:val="en-US"/>
        </w:rPr>
        <w:t>memprediksi</w:t>
      </w:r>
      <w:proofErr w:type="spellEnd"/>
      <w:r w:rsidRPr="001242E3">
        <w:rPr>
          <w:rFonts w:asciiTheme="majorBidi" w:hAnsiTheme="majorBidi" w:cstheme="majorBidi"/>
          <w:sz w:val="24"/>
          <w:szCs w:val="24"/>
          <w:lang w:val="en-US"/>
        </w:rPr>
        <w:t xml:space="preserve"> dan </w:t>
      </w:r>
      <w:proofErr w:type="spellStart"/>
      <w:r w:rsidRPr="001242E3">
        <w:rPr>
          <w:rFonts w:asciiTheme="majorBidi" w:hAnsiTheme="majorBidi" w:cstheme="majorBidi"/>
          <w:sz w:val="24"/>
          <w:szCs w:val="24"/>
          <w:lang w:val="en-US"/>
        </w:rPr>
        <w:t>menyimpulkan</w:t>
      </w:r>
      <w:proofErr w:type="spellEnd"/>
      <w:r w:rsidRPr="001242E3">
        <w:rPr>
          <w:rFonts w:asciiTheme="majorBidi" w:hAnsiTheme="majorBidi" w:cstheme="majorBidi"/>
          <w:sz w:val="24"/>
          <w:szCs w:val="24"/>
          <w:lang w:val="en-US"/>
        </w:rPr>
        <w:t xml:space="preserve">. </w:t>
      </w:r>
      <w:proofErr w:type="spellStart"/>
      <w:r w:rsidRPr="001242E3">
        <w:rPr>
          <w:rFonts w:asciiTheme="majorBidi" w:hAnsiTheme="majorBidi" w:cstheme="majorBidi"/>
          <w:sz w:val="24"/>
          <w:szCs w:val="24"/>
          <w:lang w:val="en-US"/>
        </w:rPr>
        <w:t>Namun</w:t>
      </w:r>
      <w:proofErr w:type="spellEnd"/>
      <w:r w:rsidRPr="001242E3">
        <w:rPr>
          <w:rFonts w:asciiTheme="majorBidi" w:hAnsiTheme="majorBidi" w:cstheme="majorBidi"/>
          <w:sz w:val="24"/>
          <w:szCs w:val="24"/>
          <w:lang w:val="en-US"/>
        </w:rPr>
        <w:t xml:space="preserve">, </w:t>
      </w:r>
      <w:proofErr w:type="spellStart"/>
      <w:r w:rsidRPr="001242E3">
        <w:rPr>
          <w:rFonts w:asciiTheme="majorBidi" w:hAnsiTheme="majorBidi" w:cstheme="majorBidi"/>
          <w:sz w:val="24"/>
          <w:szCs w:val="24"/>
          <w:lang w:val="en-US"/>
        </w:rPr>
        <w:t>mereka</w:t>
      </w:r>
      <w:proofErr w:type="spellEnd"/>
      <w:r w:rsidRPr="001242E3">
        <w:rPr>
          <w:rFonts w:asciiTheme="majorBidi" w:hAnsiTheme="majorBidi" w:cstheme="majorBidi"/>
          <w:sz w:val="24"/>
          <w:szCs w:val="24"/>
          <w:lang w:val="en-US"/>
        </w:rPr>
        <w:t xml:space="preserve"> </w:t>
      </w:r>
      <w:proofErr w:type="spellStart"/>
      <w:r w:rsidRPr="001242E3">
        <w:rPr>
          <w:rFonts w:asciiTheme="majorBidi" w:hAnsiTheme="majorBidi" w:cstheme="majorBidi"/>
          <w:sz w:val="24"/>
          <w:szCs w:val="24"/>
          <w:lang w:val="en-US"/>
        </w:rPr>
        <w:t>menghadapi</w:t>
      </w:r>
      <w:proofErr w:type="spellEnd"/>
      <w:r w:rsidRPr="001242E3">
        <w:rPr>
          <w:rFonts w:asciiTheme="majorBidi" w:hAnsiTheme="majorBidi" w:cstheme="majorBidi"/>
          <w:sz w:val="24"/>
          <w:szCs w:val="24"/>
          <w:lang w:val="en-US"/>
        </w:rPr>
        <w:t xml:space="preserve"> </w:t>
      </w:r>
      <w:proofErr w:type="spellStart"/>
      <w:r w:rsidRPr="001242E3">
        <w:rPr>
          <w:rFonts w:asciiTheme="majorBidi" w:hAnsiTheme="majorBidi" w:cstheme="majorBidi"/>
          <w:sz w:val="24"/>
          <w:szCs w:val="24"/>
          <w:lang w:val="en-US"/>
        </w:rPr>
        <w:t>kesulitan</w:t>
      </w:r>
      <w:proofErr w:type="spellEnd"/>
      <w:r w:rsidRPr="001242E3">
        <w:rPr>
          <w:rFonts w:asciiTheme="majorBidi" w:hAnsiTheme="majorBidi" w:cstheme="majorBidi"/>
          <w:sz w:val="24"/>
          <w:szCs w:val="24"/>
          <w:lang w:val="en-US"/>
        </w:rPr>
        <w:t xml:space="preserve"> </w:t>
      </w:r>
      <w:proofErr w:type="spellStart"/>
      <w:r w:rsidRPr="001242E3">
        <w:rPr>
          <w:rFonts w:asciiTheme="majorBidi" w:hAnsiTheme="majorBidi" w:cstheme="majorBidi"/>
          <w:sz w:val="24"/>
          <w:szCs w:val="24"/>
          <w:lang w:val="en-US"/>
        </w:rPr>
        <w:t>dalam</w:t>
      </w:r>
      <w:proofErr w:type="spellEnd"/>
      <w:r w:rsidRPr="001242E3">
        <w:rPr>
          <w:rFonts w:asciiTheme="majorBidi" w:hAnsiTheme="majorBidi" w:cstheme="majorBidi"/>
          <w:sz w:val="24"/>
          <w:szCs w:val="24"/>
          <w:lang w:val="en-US"/>
        </w:rPr>
        <w:t xml:space="preserve"> </w:t>
      </w:r>
      <w:proofErr w:type="spellStart"/>
      <w:r w:rsidRPr="001242E3">
        <w:rPr>
          <w:rFonts w:asciiTheme="majorBidi" w:hAnsiTheme="majorBidi" w:cstheme="majorBidi"/>
          <w:sz w:val="24"/>
          <w:szCs w:val="24"/>
          <w:lang w:val="en-US"/>
        </w:rPr>
        <w:t>memahami</w:t>
      </w:r>
      <w:proofErr w:type="spellEnd"/>
      <w:r w:rsidRPr="001242E3">
        <w:rPr>
          <w:rFonts w:asciiTheme="majorBidi" w:hAnsiTheme="majorBidi" w:cstheme="majorBidi"/>
          <w:sz w:val="24"/>
          <w:szCs w:val="24"/>
          <w:lang w:val="en-US"/>
        </w:rPr>
        <w:t xml:space="preserve"> </w:t>
      </w:r>
      <w:proofErr w:type="spellStart"/>
      <w:r w:rsidRPr="001242E3">
        <w:rPr>
          <w:rFonts w:asciiTheme="majorBidi" w:hAnsiTheme="majorBidi" w:cstheme="majorBidi"/>
          <w:sz w:val="24"/>
          <w:szCs w:val="24"/>
          <w:lang w:val="en-US"/>
        </w:rPr>
        <w:t>soal</w:t>
      </w:r>
      <w:proofErr w:type="spellEnd"/>
      <w:r w:rsidRPr="001242E3">
        <w:rPr>
          <w:rFonts w:asciiTheme="majorBidi" w:hAnsiTheme="majorBidi" w:cstheme="majorBidi"/>
          <w:sz w:val="24"/>
          <w:szCs w:val="24"/>
          <w:lang w:val="en-US"/>
        </w:rPr>
        <w:t xml:space="preserve">, </w:t>
      </w:r>
      <w:proofErr w:type="spellStart"/>
      <w:r w:rsidRPr="001242E3">
        <w:rPr>
          <w:rFonts w:asciiTheme="majorBidi" w:hAnsiTheme="majorBidi" w:cstheme="majorBidi"/>
          <w:sz w:val="24"/>
          <w:szCs w:val="24"/>
          <w:lang w:val="en-US"/>
        </w:rPr>
        <w:t>kurang</w:t>
      </w:r>
      <w:proofErr w:type="spellEnd"/>
      <w:r w:rsidRPr="001242E3">
        <w:rPr>
          <w:rFonts w:asciiTheme="majorBidi" w:hAnsiTheme="majorBidi" w:cstheme="majorBidi"/>
          <w:sz w:val="24"/>
          <w:szCs w:val="24"/>
          <w:lang w:val="en-US"/>
        </w:rPr>
        <w:t xml:space="preserve"> </w:t>
      </w:r>
      <w:proofErr w:type="spellStart"/>
      <w:r w:rsidRPr="001242E3">
        <w:rPr>
          <w:rFonts w:asciiTheme="majorBidi" w:hAnsiTheme="majorBidi" w:cstheme="majorBidi"/>
          <w:sz w:val="24"/>
          <w:szCs w:val="24"/>
          <w:lang w:val="en-US"/>
        </w:rPr>
        <w:t>memahami</w:t>
      </w:r>
      <w:proofErr w:type="spellEnd"/>
      <w:r w:rsidRPr="001242E3">
        <w:rPr>
          <w:rFonts w:asciiTheme="majorBidi" w:hAnsiTheme="majorBidi" w:cstheme="majorBidi"/>
          <w:sz w:val="24"/>
          <w:szCs w:val="24"/>
          <w:lang w:val="en-US"/>
        </w:rPr>
        <w:t xml:space="preserve"> </w:t>
      </w:r>
      <w:proofErr w:type="spellStart"/>
      <w:r w:rsidRPr="001242E3">
        <w:rPr>
          <w:rFonts w:asciiTheme="majorBidi" w:hAnsiTheme="majorBidi" w:cstheme="majorBidi"/>
          <w:sz w:val="24"/>
          <w:szCs w:val="24"/>
          <w:lang w:val="en-US"/>
        </w:rPr>
        <w:t>materi</w:t>
      </w:r>
      <w:proofErr w:type="spellEnd"/>
      <w:r w:rsidRPr="001242E3">
        <w:rPr>
          <w:rFonts w:asciiTheme="majorBidi" w:hAnsiTheme="majorBidi" w:cstheme="majorBidi"/>
          <w:sz w:val="24"/>
          <w:szCs w:val="24"/>
          <w:lang w:val="en-US"/>
        </w:rPr>
        <w:t xml:space="preserve"> </w:t>
      </w:r>
      <w:proofErr w:type="spellStart"/>
      <w:r w:rsidRPr="001242E3">
        <w:rPr>
          <w:rFonts w:asciiTheme="majorBidi" w:hAnsiTheme="majorBidi" w:cstheme="majorBidi"/>
          <w:sz w:val="24"/>
          <w:szCs w:val="24"/>
          <w:lang w:val="en-US"/>
        </w:rPr>
        <w:t>prasyarat</w:t>
      </w:r>
      <w:proofErr w:type="spellEnd"/>
      <w:r w:rsidRPr="001242E3">
        <w:rPr>
          <w:rFonts w:asciiTheme="majorBidi" w:hAnsiTheme="majorBidi" w:cstheme="majorBidi"/>
          <w:sz w:val="24"/>
          <w:szCs w:val="24"/>
          <w:lang w:val="en-US"/>
        </w:rPr>
        <w:t xml:space="preserve">, </w:t>
      </w:r>
      <w:proofErr w:type="spellStart"/>
      <w:r w:rsidRPr="001242E3">
        <w:rPr>
          <w:rFonts w:asciiTheme="majorBidi" w:hAnsiTheme="majorBidi" w:cstheme="majorBidi"/>
          <w:sz w:val="24"/>
          <w:szCs w:val="24"/>
          <w:lang w:val="en-US"/>
        </w:rPr>
        <w:t>kesulitan</w:t>
      </w:r>
      <w:proofErr w:type="spellEnd"/>
      <w:r w:rsidRPr="001242E3">
        <w:rPr>
          <w:rFonts w:asciiTheme="majorBidi" w:hAnsiTheme="majorBidi" w:cstheme="majorBidi"/>
          <w:sz w:val="24"/>
          <w:szCs w:val="24"/>
          <w:lang w:val="en-US"/>
        </w:rPr>
        <w:t xml:space="preserve"> </w:t>
      </w:r>
      <w:proofErr w:type="spellStart"/>
      <w:r w:rsidRPr="001242E3">
        <w:rPr>
          <w:rFonts w:asciiTheme="majorBidi" w:hAnsiTheme="majorBidi" w:cstheme="majorBidi"/>
          <w:sz w:val="24"/>
          <w:szCs w:val="24"/>
          <w:lang w:val="en-US"/>
        </w:rPr>
        <w:t>membangun</w:t>
      </w:r>
      <w:proofErr w:type="spellEnd"/>
      <w:r w:rsidRPr="001242E3">
        <w:rPr>
          <w:rFonts w:asciiTheme="majorBidi" w:hAnsiTheme="majorBidi" w:cstheme="majorBidi"/>
          <w:sz w:val="24"/>
          <w:szCs w:val="24"/>
          <w:lang w:val="en-US"/>
        </w:rPr>
        <w:t xml:space="preserve"> strategi </w:t>
      </w:r>
      <w:proofErr w:type="spellStart"/>
      <w:r w:rsidRPr="001242E3">
        <w:rPr>
          <w:rFonts w:asciiTheme="majorBidi" w:hAnsiTheme="majorBidi" w:cstheme="majorBidi"/>
          <w:sz w:val="24"/>
          <w:szCs w:val="24"/>
          <w:lang w:val="en-US"/>
        </w:rPr>
        <w:t>penyelesaian</w:t>
      </w:r>
      <w:proofErr w:type="spellEnd"/>
      <w:r w:rsidRPr="001242E3">
        <w:rPr>
          <w:rFonts w:asciiTheme="majorBidi" w:hAnsiTheme="majorBidi" w:cstheme="majorBidi"/>
          <w:sz w:val="24"/>
          <w:szCs w:val="24"/>
          <w:lang w:val="en-US"/>
        </w:rPr>
        <w:t xml:space="preserve">, dan </w:t>
      </w:r>
      <w:proofErr w:type="spellStart"/>
      <w:r w:rsidRPr="001242E3">
        <w:rPr>
          <w:rFonts w:asciiTheme="majorBidi" w:hAnsiTheme="majorBidi" w:cstheme="majorBidi"/>
          <w:sz w:val="24"/>
          <w:szCs w:val="24"/>
          <w:lang w:val="en-US"/>
        </w:rPr>
        <w:t>kesulitan</w:t>
      </w:r>
      <w:proofErr w:type="spellEnd"/>
      <w:r w:rsidRPr="001242E3">
        <w:rPr>
          <w:rFonts w:asciiTheme="majorBidi" w:hAnsiTheme="majorBidi" w:cstheme="majorBidi"/>
          <w:sz w:val="24"/>
          <w:szCs w:val="24"/>
          <w:lang w:val="en-US"/>
        </w:rPr>
        <w:t xml:space="preserve"> </w:t>
      </w:r>
      <w:proofErr w:type="spellStart"/>
      <w:r w:rsidRPr="001242E3">
        <w:rPr>
          <w:rFonts w:asciiTheme="majorBidi" w:hAnsiTheme="majorBidi" w:cstheme="majorBidi"/>
          <w:sz w:val="24"/>
          <w:szCs w:val="24"/>
          <w:lang w:val="en-US"/>
        </w:rPr>
        <w:t>dalam</w:t>
      </w:r>
      <w:proofErr w:type="spellEnd"/>
      <w:r w:rsidRPr="001242E3">
        <w:rPr>
          <w:rFonts w:asciiTheme="majorBidi" w:hAnsiTheme="majorBidi" w:cstheme="majorBidi"/>
          <w:sz w:val="24"/>
          <w:szCs w:val="24"/>
          <w:lang w:val="en-US"/>
        </w:rPr>
        <w:t xml:space="preserve"> </w:t>
      </w:r>
      <w:proofErr w:type="spellStart"/>
      <w:r w:rsidRPr="001242E3">
        <w:rPr>
          <w:rFonts w:asciiTheme="majorBidi" w:hAnsiTheme="majorBidi" w:cstheme="majorBidi"/>
          <w:sz w:val="24"/>
          <w:szCs w:val="24"/>
          <w:lang w:val="en-US"/>
        </w:rPr>
        <w:t>menarik</w:t>
      </w:r>
      <w:proofErr w:type="spellEnd"/>
      <w:r w:rsidRPr="001242E3">
        <w:rPr>
          <w:rFonts w:asciiTheme="majorBidi" w:hAnsiTheme="majorBidi" w:cstheme="majorBidi"/>
          <w:sz w:val="24"/>
          <w:szCs w:val="24"/>
          <w:lang w:val="en-US"/>
        </w:rPr>
        <w:t xml:space="preserve"> </w:t>
      </w:r>
      <w:proofErr w:type="spellStart"/>
      <w:r w:rsidRPr="001242E3">
        <w:rPr>
          <w:rFonts w:asciiTheme="majorBidi" w:hAnsiTheme="majorBidi" w:cstheme="majorBidi"/>
          <w:sz w:val="24"/>
          <w:szCs w:val="24"/>
          <w:lang w:val="en-US"/>
        </w:rPr>
        <w:t>kesimpulan</w:t>
      </w:r>
      <w:proofErr w:type="spellEnd"/>
      <w:r w:rsidRPr="001242E3">
        <w:rPr>
          <w:rFonts w:asciiTheme="majorBidi" w:hAnsiTheme="majorBidi" w:cstheme="majorBidi"/>
          <w:sz w:val="24"/>
          <w:szCs w:val="24"/>
          <w:lang w:val="en-US"/>
        </w:rPr>
        <w:t>.</w:t>
      </w:r>
    </w:p>
    <w:p w14:paraId="4D6F7E7F" w14:textId="6C51087E" w:rsidR="00FE519B" w:rsidRDefault="001F7677" w:rsidP="002C7ECC">
      <w:pPr>
        <w:spacing w:line="360" w:lineRule="auto"/>
        <w:ind w:left="426"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Selain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sidR="00FE519B">
        <w:rPr>
          <w:rFonts w:asciiTheme="majorBidi" w:hAnsiTheme="majorBidi" w:cstheme="majorBidi"/>
          <w:sz w:val="24"/>
          <w:szCs w:val="24"/>
          <w:lang w:val="en-US"/>
        </w:rPr>
        <w:t xml:space="preserve"> pada </w:t>
      </w:r>
      <w:proofErr w:type="spellStart"/>
      <w:r w:rsidR="00FE519B">
        <w:rPr>
          <w:rFonts w:asciiTheme="majorBidi" w:hAnsiTheme="majorBidi" w:cstheme="majorBidi"/>
          <w:sz w:val="24"/>
          <w:szCs w:val="24"/>
          <w:lang w:val="en-US"/>
        </w:rPr>
        <w:t>penelitian</w:t>
      </w:r>
      <w:proofErr w:type="spellEnd"/>
      <w:r w:rsidR="00FE519B">
        <w:rPr>
          <w:rFonts w:asciiTheme="majorBidi" w:hAnsiTheme="majorBidi" w:cstheme="majorBidi"/>
          <w:sz w:val="24"/>
          <w:szCs w:val="24"/>
          <w:lang w:val="en-US"/>
        </w:rPr>
        <w:t xml:space="preserve"> </w:t>
      </w:r>
      <w:proofErr w:type="spellStart"/>
      <w:r w:rsidR="00FE519B">
        <w:rPr>
          <w:rFonts w:asciiTheme="majorBidi" w:hAnsiTheme="majorBidi" w:cstheme="majorBidi"/>
          <w:sz w:val="24"/>
          <w:szCs w:val="24"/>
          <w:lang w:val="en-US"/>
        </w:rPr>
        <w:t>Farizha</w:t>
      </w:r>
      <w:proofErr w:type="spellEnd"/>
      <w:r w:rsidR="00FE519B">
        <w:rPr>
          <w:rFonts w:asciiTheme="majorBidi" w:hAnsiTheme="majorBidi" w:cstheme="majorBidi"/>
          <w:sz w:val="24"/>
          <w:szCs w:val="24"/>
          <w:lang w:val="en-US"/>
        </w:rPr>
        <w:t xml:space="preserve"> (2022) </w:t>
      </w:r>
      <w:proofErr w:type="spellStart"/>
      <w:r w:rsidR="001242E3">
        <w:rPr>
          <w:rFonts w:asciiTheme="majorBidi" w:hAnsiTheme="majorBidi" w:cstheme="majorBidi"/>
          <w:sz w:val="24"/>
          <w:szCs w:val="24"/>
          <w:lang w:val="en-US"/>
        </w:rPr>
        <w:t>menemukan</w:t>
      </w:r>
      <w:proofErr w:type="spellEnd"/>
      <w:r w:rsidR="001242E3">
        <w:rPr>
          <w:rFonts w:asciiTheme="majorBidi" w:hAnsiTheme="majorBidi" w:cstheme="majorBidi"/>
          <w:sz w:val="24"/>
          <w:szCs w:val="24"/>
          <w:lang w:val="en-US"/>
        </w:rPr>
        <w:t xml:space="preserve"> </w:t>
      </w:r>
      <w:proofErr w:type="spellStart"/>
      <w:r w:rsidR="001242E3">
        <w:rPr>
          <w:rFonts w:asciiTheme="majorBidi" w:hAnsiTheme="majorBidi" w:cstheme="majorBidi"/>
          <w:sz w:val="24"/>
          <w:szCs w:val="24"/>
          <w:lang w:val="en-US"/>
        </w:rPr>
        <w:t>bahwa</w:t>
      </w:r>
      <w:proofErr w:type="spellEnd"/>
      <w:r w:rsidR="00506BD1">
        <w:rPr>
          <w:rFonts w:asciiTheme="majorBidi" w:hAnsiTheme="majorBidi" w:cstheme="majorBidi"/>
          <w:sz w:val="24"/>
          <w:szCs w:val="24"/>
          <w:lang w:val="en-US"/>
        </w:rPr>
        <w:t xml:space="preserve"> </w:t>
      </w:r>
      <w:proofErr w:type="spellStart"/>
      <w:r w:rsidR="00506BD1">
        <w:rPr>
          <w:rFonts w:asciiTheme="majorBidi" w:hAnsiTheme="majorBidi" w:cstheme="majorBidi"/>
          <w:sz w:val="24"/>
          <w:szCs w:val="24"/>
          <w:lang w:val="en-US"/>
        </w:rPr>
        <w:t>s</w:t>
      </w:r>
      <w:r w:rsidR="00FE519B">
        <w:rPr>
          <w:rFonts w:asciiTheme="majorBidi" w:hAnsiTheme="majorBidi" w:cstheme="majorBidi"/>
          <w:sz w:val="24"/>
          <w:szCs w:val="24"/>
          <w:lang w:val="en-US"/>
        </w:rPr>
        <w:t>ebagian</w:t>
      </w:r>
      <w:proofErr w:type="spellEnd"/>
      <w:r w:rsidR="00FE519B">
        <w:rPr>
          <w:rFonts w:asciiTheme="majorBidi" w:hAnsiTheme="majorBidi" w:cstheme="majorBidi"/>
          <w:sz w:val="24"/>
          <w:szCs w:val="24"/>
          <w:lang w:val="en-US"/>
        </w:rPr>
        <w:t xml:space="preserve"> </w:t>
      </w:r>
      <w:proofErr w:type="spellStart"/>
      <w:r w:rsidR="00FE519B">
        <w:rPr>
          <w:rFonts w:asciiTheme="majorBidi" w:hAnsiTheme="majorBidi" w:cstheme="majorBidi"/>
          <w:sz w:val="24"/>
          <w:szCs w:val="24"/>
          <w:lang w:val="en-US"/>
        </w:rPr>
        <w:t>peserta</w:t>
      </w:r>
      <w:proofErr w:type="spellEnd"/>
      <w:r w:rsidR="00FE519B">
        <w:rPr>
          <w:rFonts w:asciiTheme="majorBidi" w:hAnsiTheme="majorBidi" w:cstheme="majorBidi"/>
          <w:sz w:val="24"/>
          <w:szCs w:val="24"/>
          <w:lang w:val="en-US"/>
        </w:rPr>
        <w:t xml:space="preserve"> </w:t>
      </w:r>
      <w:proofErr w:type="spellStart"/>
      <w:r w:rsidR="00FE519B">
        <w:rPr>
          <w:rFonts w:asciiTheme="majorBidi" w:hAnsiTheme="majorBidi" w:cstheme="majorBidi"/>
          <w:sz w:val="24"/>
          <w:szCs w:val="24"/>
          <w:lang w:val="en-US"/>
        </w:rPr>
        <w:t>didik</w:t>
      </w:r>
      <w:proofErr w:type="spellEnd"/>
      <w:r w:rsidR="00FE519B">
        <w:rPr>
          <w:rFonts w:asciiTheme="majorBidi" w:hAnsiTheme="majorBidi" w:cstheme="majorBidi"/>
          <w:sz w:val="24"/>
          <w:szCs w:val="24"/>
          <w:lang w:val="en-US"/>
        </w:rPr>
        <w:t xml:space="preserve"> </w:t>
      </w:r>
      <w:proofErr w:type="spellStart"/>
      <w:r w:rsidR="00FE519B">
        <w:rPr>
          <w:rFonts w:asciiTheme="majorBidi" w:hAnsiTheme="majorBidi" w:cstheme="majorBidi"/>
          <w:sz w:val="24"/>
          <w:szCs w:val="24"/>
          <w:lang w:val="en-US"/>
        </w:rPr>
        <w:t>kesulitan</w:t>
      </w:r>
      <w:proofErr w:type="spellEnd"/>
      <w:r w:rsidR="00FE519B">
        <w:rPr>
          <w:rFonts w:asciiTheme="majorBidi" w:hAnsiTheme="majorBidi" w:cstheme="majorBidi"/>
          <w:sz w:val="24"/>
          <w:szCs w:val="24"/>
          <w:lang w:val="en-US"/>
        </w:rPr>
        <w:t xml:space="preserve"> </w:t>
      </w:r>
      <w:proofErr w:type="spellStart"/>
      <w:r w:rsidR="00FE519B">
        <w:rPr>
          <w:rFonts w:asciiTheme="majorBidi" w:hAnsiTheme="majorBidi" w:cstheme="majorBidi"/>
          <w:sz w:val="24"/>
          <w:szCs w:val="24"/>
          <w:lang w:val="en-US"/>
        </w:rPr>
        <w:t>dalam</w:t>
      </w:r>
      <w:proofErr w:type="spellEnd"/>
      <w:r w:rsidR="00FE519B">
        <w:rPr>
          <w:rFonts w:asciiTheme="majorBidi" w:hAnsiTheme="majorBidi" w:cstheme="majorBidi"/>
          <w:sz w:val="24"/>
          <w:szCs w:val="24"/>
          <w:lang w:val="en-US"/>
        </w:rPr>
        <w:t xml:space="preserve"> </w:t>
      </w:r>
      <w:proofErr w:type="spellStart"/>
      <w:r w:rsidR="00FE519B">
        <w:rPr>
          <w:rFonts w:asciiTheme="majorBidi" w:hAnsiTheme="majorBidi" w:cstheme="majorBidi"/>
          <w:sz w:val="24"/>
          <w:szCs w:val="24"/>
          <w:lang w:val="en-US"/>
        </w:rPr>
        <w:t>memahami</w:t>
      </w:r>
      <w:proofErr w:type="spellEnd"/>
      <w:r w:rsidR="00FE519B">
        <w:rPr>
          <w:rFonts w:asciiTheme="majorBidi" w:hAnsiTheme="majorBidi" w:cstheme="majorBidi"/>
          <w:sz w:val="24"/>
          <w:szCs w:val="24"/>
          <w:lang w:val="en-US"/>
        </w:rPr>
        <w:t xml:space="preserve"> </w:t>
      </w:r>
      <w:proofErr w:type="spellStart"/>
      <w:r w:rsidR="00FE519B">
        <w:rPr>
          <w:rFonts w:asciiTheme="majorBidi" w:hAnsiTheme="majorBidi" w:cstheme="majorBidi"/>
          <w:sz w:val="24"/>
          <w:szCs w:val="24"/>
          <w:lang w:val="en-US"/>
        </w:rPr>
        <w:t>konteks</w:t>
      </w:r>
      <w:proofErr w:type="spellEnd"/>
      <w:r w:rsidR="00FE519B">
        <w:rPr>
          <w:rFonts w:asciiTheme="majorBidi" w:hAnsiTheme="majorBidi" w:cstheme="majorBidi"/>
          <w:sz w:val="24"/>
          <w:szCs w:val="24"/>
          <w:lang w:val="en-US"/>
        </w:rPr>
        <w:t xml:space="preserve"> </w:t>
      </w:r>
      <w:proofErr w:type="spellStart"/>
      <w:r w:rsidR="00FE519B">
        <w:rPr>
          <w:rFonts w:asciiTheme="majorBidi" w:hAnsiTheme="majorBidi" w:cstheme="majorBidi"/>
          <w:sz w:val="24"/>
          <w:szCs w:val="24"/>
          <w:lang w:val="en-US"/>
        </w:rPr>
        <w:t>soal</w:t>
      </w:r>
      <w:proofErr w:type="spellEnd"/>
      <w:r w:rsidR="00FE519B">
        <w:rPr>
          <w:rFonts w:asciiTheme="majorBidi" w:hAnsiTheme="majorBidi" w:cstheme="majorBidi"/>
          <w:sz w:val="24"/>
          <w:szCs w:val="24"/>
          <w:lang w:val="en-US"/>
        </w:rPr>
        <w:t xml:space="preserve"> </w:t>
      </w:r>
      <w:proofErr w:type="spellStart"/>
      <w:r w:rsidR="00FE519B">
        <w:rPr>
          <w:rFonts w:asciiTheme="majorBidi" w:hAnsiTheme="majorBidi" w:cstheme="majorBidi"/>
          <w:sz w:val="24"/>
          <w:szCs w:val="24"/>
          <w:lang w:val="en-US"/>
        </w:rPr>
        <w:t>meskipun</w:t>
      </w:r>
      <w:proofErr w:type="spellEnd"/>
      <w:r w:rsidR="00FE519B">
        <w:rPr>
          <w:rFonts w:asciiTheme="majorBidi" w:hAnsiTheme="majorBidi" w:cstheme="majorBidi"/>
          <w:sz w:val="24"/>
          <w:szCs w:val="24"/>
          <w:lang w:val="en-US"/>
        </w:rPr>
        <w:t xml:space="preserve"> </w:t>
      </w:r>
      <w:proofErr w:type="spellStart"/>
      <w:r w:rsidR="00FE519B">
        <w:rPr>
          <w:rFonts w:asciiTheme="majorBidi" w:hAnsiTheme="majorBidi" w:cstheme="majorBidi"/>
          <w:sz w:val="24"/>
          <w:szCs w:val="24"/>
          <w:lang w:val="en-US"/>
        </w:rPr>
        <w:t>soal</w:t>
      </w:r>
      <w:proofErr w:type="spellEnd"/>
      <w:r w:rsidR="00FE519B">
        <w:rPr>
          <w:rFonts w:asciiTheme="majorBidi" w:hAnsiTheme="majorBidi" w:cstheme="majorBidi"/>
          <w:sz w:val="24"/>
          <w:szCs w:val="24"/>
          <w:lang w:val="en-US"/>
        </w:rPr>
        <w:t xml:space="preserve"> yang </w:t>
      </w:r>
      <w:proofErr w:type="spellStart"/>
      <w:r w:rsidR="00FE519B">
        <w:rPr>
          <w:rFonts w:asciiTheme="majorBidi" w:hAnsiTheme="majorBidi" w:cstheme="majorBidi"/>
          <w:sz w:val="24"/>
          <w:szCs w:val="24"/>
          <w:lang w:val="en-US"/>
        </w:rPr>
        <w:t>diberikan</w:t>
      </w:r>
      <w:proofErr w:type="spellEnd"/>
      <w:r w:rsidR="00FE519B">
        <w:rPr>
          <w:rFonts w:asciiTheme="majorBidi" w:hAnsiTheme="majorBidi" w:cstheme="majorBidi"/>
          <w:sz w:val="24"/>
          <w:szCs w:val="24"/>
          <w:lang w:val="en-US"/>
        </w:rPr>
        <w:t xml:space="preserve"> </w:t>
      </w:r>
      <w:proofErr w:type="spellStart"/>
      <w:r w:rsidR="00FE519B">
        <w:rPr>
          <w:rFonts w:asciiTheme="majorBidi" w:hAnsiTheme="majorBidi" w:cstheme="majorBidi"/>
          <w:sz w:val="24"/>
          <w:szCs w:val="24"/>
          <w:lang w:val="en-US"/>
        </w:rPr>
        <w:t>berhubungan</w:t>
      </w:r>
      <w:proofErr w:type="spellEnd"/>
      <w:r w:rsidR="00FE519B">
        <w:rPr>
          <w:rFonts w:asciiTheme="majorBidi" w:hAnsiTheme="majorBidi" w:cstheme="majorBidi"/>
          <w:sz w:val="24"/>
          <w:szCs w:val="24"/>
          <w:lang w:val="en-US"/>
        </w:rPr>
        <w:t xml:space="preserve"> </w:t>
      </w:r>
      <w:proofErr w:type="spellStart"/>
      <w:r w:rsidR="00506BD1">
        <w:rPr>
          <w:rFonts w:asciiTheme="majorBidi" w:hAnsiTheme="majorBidi" w:cstheme="majorBidi"/>
          <w:sz w:val="24"/>
          <w:szCs w:val="24"/>
          <w:lang w:val="en-US"/>
        </w:rPr>
        <w:t>dengan</w:t>
      </w:r>
      <w:proofErr w:type="spellEnd"/>
      <w:r w:rsidR="00506BD1">
        <w:rPr>
          <w:rFonts w:asciiTheme="majorBidi" w:hAnsiTheme="majorBidi" w:cstheme="majorBidi"/>
          <w:sz w:val="24"/>
          <w:szCs w:val="24"/>
          <w:lang w:val="en-US"/>
        </w:rPr>
        <w:t xml:space="preserve"> </w:t>
      </w:r>
      <w:proofErr w:type="spellStart"/>
      <w:r w:rsidR="00506BD1">
        <w:rPr>
          <w:rFonts w:asciiTheme="majorBidi" w:hAnsiTheme="majorBidi" w:cstheme="majorBidi"/>
          <w:sz w:val="24"/>
          <w:szCs w:val="24"/>
          <w:lang w:val="en-US"/>
        </w:rPr>
        <w:t>kehidupan</w:t>
      </w:r>
      <w:proofErr w:type="spellEnd"/>
      <w:r w:rsidR="00506BD1">
        <w:rPr>
          <w:rFonts w:asciiTheme="majorBidi" w:hAnsiTheme="majorBidi" w:cstheme="majorBidi"/>
          <w:sz w:val="24"/>
          <w:szCs w:val="24"/>
          <w:lang w:val="en-US"/>
        </w:rPr>
        <w:t xml:space="preserve"> </w:t>
      </w:r>
      <w:proofErr w:type="spellStart"/>
      <w:r w:rsidR="00506BD1">
        <w:rPr>
          <w:rFonts w:asciiTheme="majorBidi" w:hAnsiTheme="majorBidi" w:cstheme="majorBidi"/>
          <w:sz w:val="24"/>
          <w:szCs w:val="24"/>
          <w:lang w:val="en-US"/>
        </w:rPr>
        <w:t>sehari-hari</w:t>
      </w:r>
      <w:proofErr w:type="spellEnd"/>
      <w:r w:rsidR="00506BD1">
        <w:rPr>
          <w:rFonts w:asciiTheme="majorBidi" w:hAnsiTheme="majorBidi" w:cstheme="majorBidi"/>
          <w:sz w:val="24"/>
          <w:szCs w:val="24"/>
          <w:lang w:val="en-US"/>
        </w:rPr>
        <w:t xml:space="preserve">, </w:t>
      </w:r>
      <w:proofErr w:type="spellStart"/>
      <w:r w:rsidR="00506BD1">
        <w:rPr>
          <w:rFonts w:asciiTheme="majorBidi" w:hAnsiTheme="majorBidi" w:cstheme="majorBidi"/>
          <w:sz w:val="24"/>
          <w:szCs w:val="24"/>
          <w:lang w:val="en-US"/>
        </w:rPr>
        <w:t>Beberapa</w:t>
      </w:r>
      <w:proofErr w:type="spellEnd"/>
      <w:r w:rsidR="00506BD1">
        <w:rPr>
          <w:rFonts w:asciiTheme="majorBidi" w:hAnsiTheme="majorBidi" w:cstheme="majorBidi"/>
          <w:sz w:val="24"/>
          <w:szCs w:val="24"/>
          <w:lang w:val="en-US"/>
        </w:rPr>
        <w:t xml:space="preserve"> </w:t>
      </w:r>
      <w:proofErr w:type="spellStart"/>
      <w:r w:rsidR="00506BD1">
        <w:rPr>
          <w:rFonts w:asciiTheme="majorBidi" w:hAnsiTheme="majorBidi" w:cstheme="majorBidi"/>
          <w:sz w:val="24"/>
          <w:szCs w:val="24"/>
          <w:lang w:val="en-US"/>
        </w:rPr>
        <w:t>peserta</w:t>
      </w:r>
      <w:proofErr w:type="spellEnd"/>
      <w:r w:rsidR="00506BD1">
        <w:rPr>
          <w:rFonts w:asciiTheme="majorBidi" w:hAnsiTheme="majorBidi" w:cstheme="majorBidi"/>
          <w:sz w:val="24"/>
          <w:szCs w:val="24"/>
          <w:lang w:val="en-US"/>
        </w:rPr>
        <w:t xml:space="preserve"> </w:t>
      </w:r>
      <w:proofErr w:type="spellStart"/>
      <w:r w:rsidR="00506BD1">
        <w:rPr>
          <w:rFonts w:asciiTheme="majorBidi" w:hAnsiTheme="majorBidi" w:cstheme="majorBidi"/>
          <w:sz w:val="24"/>
          <w:szCs w:val="24"/>
          <w:lang w:val="en-US"/>
        </w:rPr>
        <w:t>didik</w:t>
      </w:r>
      <w:proofErr w:type="spellEnd"/>
      <w:r w:rsidR="00506BD1">
        <w:rPr>
          <w:rFonts w:asciiTheme="majorBidi" w:hAnsiTheme="majorBidi" w:cstheme="majorBidi"/>
          <w:sz w:val="24"/>
          <w:szCs w:val="24"/>
          <w:lang w:val="en-US"/>
        </w:rPr>
        <w:t xml:space="preserve"> yang </w:t>
      </w:r>
      <w:proofErr w:type="spellStart"/>
      <w:r w:rsidR="00506BD1">
        <w:rPr>
          <w:rFonts w:asciiTheme="majorBidi" w:hAnsiTheme="majorBidi" w:cstheme="majorBidi"/>
          <w:sz w:val="24"/>
          <w:szCs w:val="24"/>
          <w:lang w:val="en-US"/>
        </w:rPr>
        <w:t>mengalami</w:t>
      </w:r>
      <w:proofErr w:type="spellEnd"/>
      <w:r w:rsidR="00506BD1">
        <w:rPr>
          <w:rFonts w:asciiTheme="majorBidi" w:hAnsiTheme="majorBidi" w:cstheme="majorBidi"/>
          <w:sz w:val="24"/>
          <w:szCs w:val="24"/>
          <w:lang w:val="en-US"/>
        </w:rPr>
        <w:t xml:space="preserve"> </w:t>
      </w:r>
      <w:proofErr w:type="spellStart"/>
      <w:r w:rsidR="00506BD1">
        <w:rPr>
          <w:rFonts w:asciiTheme="majorBidi" w:hAnsiTheme="majorBidi" w:cstheme="majorBidi"/>
          <w:sz w:val="24"/>
          <w:szCs w:val="24"/>
          <w:lang w:val="en-US"/>
        </w:rPr>
        <w:t>kesulitan</w:t>
      </w:r>
      <w:proofErr w:type="spellEnd"/>
      <w:r w:rsidR="00506BD1">
        <w:rPr>
          <w:rFonts w:asciiTheme="majorBidi" w:hAnsiTheme="majorBidi" w:cstheme="majorBidi"/>
          <w:sz w:val="24"/>
          <w:szCs w:val="24"/>
          <w:lang w:val="en-US"/>
        </w:rPr>
        <w:t xml:space="preserve"> </w:t>
      </w:r>
      <w:proofErr w:type="spellStart"/>
      <w:r w:rsidR="00506BD1">
        <w:rPr>
          <w:rFonts w:asciiTheme="majorBidi" w:hAnsiTheme="majorBidi" w:cstheme="majorBidi"/>
          <w:sz w:val="24"/>
          <w:szCs w:val="24"/>
          <w:lang w:val="en-US"/>
        </w:rPr>
        <w:t>dalam</w:t>
      </w:r>
      <w:proofErr w:type="spellEnd"/>
      <w:r w:rsidR="00506BD1">
        <w:rPr>
          <w:rFonts w:asciiTheme="majorBidi" w:hAnsiTheme="majorBidi" w:cstheme="majorBidi"/>
          <w:sz w:val="24"/>
          <w:szCs w:val="24"/>
          <w:lang w:val="en-US"/>
        </w:rPr>
        <w:t xml:space="preserve"> </w:t>
      </w:r>
      <w:proofErr w:type="spellStart"/>
      <w:r w:rsidR="00506BD1">
        <w:rPr>
          <w:rFonts w:asciiTheme="majorBidi" w:hAnsiTheme="majorBidi" w:cstheme="majorBidi"/>
          <w:sz w:val="24"/>
          <w:szCs w:val="24"/>
          <w:lang w:val="en-US"/>
        </w:rPr>
        <w:t>mengerjakan</w:t>
      </w:r>
      <w:proofErr w:type="spellEnd"/>
      <w:r w:rsidR="00506BD1">
        <w:rPr>
          <w:rFonts w:asciiTheme="majorBidi" w:hAnsiTheme="majorBidi" w:cstheme="majorBidi"/>
          <w:sz w:val="24"/>
          <w:szCs w:val="24"/>
          <w:lang w:val="en-US"/>
        </w:rPr>
        <w:t xml:space="preserve"> </w:t>
      </w:r>
      <w:proofErr w:type="spellStart"/>
      <w:r w:rsidR="00506BD1">
        <w:rPr>
          <w:rFonts w:asciiTheme="majorBidi" w:hAnsiTheme="majorBidi" w:cstheme="majorBidi"/>
          <w:sz w:val="24"/>
          <w:szCs w:val="24"/>
          <w:lang w:val="en-US"/>
        </w:rPr>
        <w:t>soal</w:t>
      </w:r>
      <w:proofErr w:type="spellEnd"/>
      <w:r w:rsidR="00506BD1">
        <w:rPr>
          <w:rFonts w:asciiTheme="majorBidi" w:hAnsiTheme="majorBidi" w:cstheme="majorBidi"/>
          <w:sz w:val="24"/>
          <w:szCs w:val="24"/>
          <w:lang w:val="en-US"/>
        </w:rPr>
        <w:t xml:space="preserve"> </w:t>
      </w:r>
      <w:proofErr w:type="spellStart"/>
      <w:r w:rsidR="00506BD1">
        <w:rPr>
          <w:rFonts w:asciiTheme="majorBidi" w:hAnsiTheme="majorBidi" w:cstheme="majorBidi"/>
          <w:sz w:val="24"/>
          <w:szCs w:val="24"/>
          <w:lang w:val="en-US"/>
        </w:rPr>
        <w:t>cerita</w:t>
      </w:r>
      <w:proofErr w:type="spellEnd"/>
      <w:r w:rsidR="00506BD1">
        <w:rPr>
          <w:rFonts w:asciiTheme="majorBidi" w:hAnsiTheme="majorBidi" w:cstheme="majorBidi"/>
          <w:sz w:val="24"/>
          <w:szCs w:val="24"/>
          <w:lang w:val="en-US"/>
        </w:rPr>
        <w:t xml:space="preserve"> </w:t>
      </w:r>
      <w:proofErr w:type="spellStart"/>
      <w:r w:rsidR="00506BD1">
        <w:rPr>
          <w:rFonts w:asciiTheme="majorBidi" w:hAnsiTheme="majorBidi" w:cstheme="majorBidi"/>
          <w:sz w:val="24"/>
          <w:szCs w:val="24"/>
          <w:lang w:val="en-US"/>
        </w:rPr>
        <w:t>namun</w:t>
      </w:r>
      <w:proofErr w:type="spellEnd"/>
      <w:r w:rsidR="00506BD1">
        <w:rPr>
          <w:rFonts w:asciiTheme="majorBidi" w:hAnsiTheme="majorBidi" w:cstheme="majorBidi"/>
          <w:sz w:val="24"/>
          <w:szCs w:val="24"/>
          <w:lang w:val="en-US"/>
        </w:rPr>
        <w:t xml:space="preserve"> </w:t>
      </w:r>
      <w:proofErr w:type="spellStart"/>
      <w:r w:rsidR="00506BD1">
        <w:rPr>
          <w:rFonts w:asciiTheme="majorBidi" w:hAnsiTheme="majorBidi" w:cstheme="majorBidi"/>
          <w:sz w:val="24"/>
          <w:szCs w:val="24"/>
          <w:lang w:val="en-US"/>
        </w:rPr>
        <w:t>dapat</w:t>
      </w:r>
      <w:proofErr w:type="spellEnd"/>
      <w:r w:rsidR="00506BD1">
        <w:rPr>
          <w:rFonts w:asciiTheme="majorBidi" w:hAnsiTheme="majorBidi" w:cstheme="majorBidi"/>
          <w:sz w:val="24"/>
          <w:szCs w:val="24"/>
          <w:lang w:val="en-US"/>
        </w:rPr>
        <w:t xml:space="preserve"> </w:t>
      </w:r>
      <w:proofErr w:type="spellStart"/>
      <w:r w:rsidR="00506BD1">
        <w:rPr>
          <w:rFonts w:asciiTheme="majorBidi" w:hAnsiTheme="majorBidi" w:cstheme="majorBidi"/>
          <w:sz w:val="24"/>
          <w:szCs w:val="24"/>
          <w:lang w:val="en-US"/>
        </w:rPr>
        <w:t>mengaitkannya</w:t>
      </w:r>
      <w:proofErr w:type="spellEnd"/>
      <w:r w:rsidR="00506BD1">
        <w:rPr>
          <w:rFonts w:asciiTheme="majorBidi" w:hAnsiTheme="majorBidi" w:cstheme="majorBidi"/>
          <w:sz w:val="24"/>
          <w:szCs w:val="24"/>
          <w:lang w:val="en-US"/>
        </w:rPr>
        <w:t xml:space="preserve"> </w:t>
      </w:r>
      <w:proofErr w:type="spellStart"/>
      <w:r w:rsidR="00506BD1">
        <w:rPr>
          <w:rFonts w:asciiTheme="majorBidi" w:hAnsiTheme="majorBidi" w:cstheme="majorBidi"/>
          <w:sz w:val="24"/>
          <w:szCs w:val="24"/>
          <w:lang w:val="en-US"/>
        </w:rPr>
        <w:t>ke</w:t>
      </w:r>
      <w:proofErr w:type="spellEnd"/>
      <w:r w:rsidR="00506BD1">
        <w:rPr>
          <w:rFonts w:asciiTheme="majorBidi" w:hAnsiTheme="majorBidi" w:cstheme="majorBidi"/>
          <w:sz w:val="24"/>
          <w:szCs w:val="24"/>
          <w:lang w:val="en-US"/>
        </w:rPr>
        <w:t xml:space="preserve"> </w:t>
      </w:r>
      <w:proofErr w:type="spellStart"/>
      <w:r w:rsidR="00506BD1">
        <w:rPr>
          <w:rFonts w:asciiTheme="majorBidi" w:hAnsiTheme="majorBidi" w:cstheme="majorBidi"/>
          <w:sz w:val="24"/>
          <w:szCs w:val="24"/>
          <w:lang w:val="en-US"/>
        </w:rPr>
        <w:t>dalam</w:t>
      </w:r>
      <w:proofErr w:type="spellEnd"/>
      <w:r w:rsidR="00506BD1">
        <w:rPr>
          <w:rFonts w:asciiTheme="majorBidi" w:hAnsiTheme="majorBidi" w:cstheme="majorBidi"/>
          <w:sz w:val="24"/>
          <w:szCs w:val="24"/>
          <w:lang w:val="en-US"/>
        </w:rPr>
        <w:t xml:space="preserve"> </w:t>
      </w:r>
      <w:proofErr w:type="spellStart"/>
      <w:r w:rsidR="00506BD1">
        <w:rPr>
          <w:rFonts w:asciiTheme="majorBidi" w:hAnsiTheme="majorBidi" w:cstheme="majorBidi"/>
          <w:sz w:val="24"/>
          <w:szCs w:val="24"/>
          <w:lang w:val="en-US"/>
        </w:rPr>
        <w:t>konsep</w:t>
      </w:r>
      <w:proofErr w:type="spellEnd"/>
      <w:r w:rsidR="00506BD1">
        <w:rPr>
          <w:rFonts w:asciiTheme="majorBidi" w:hAnsiTheme="majorBidi" w:cstheme="majorBidi"/>
          <w:sz w:val="24"/>
          <w:szCs w:val="24"/>
          <w:lang w:val="en-US"/>
        </w:rPr>
        <w:t xml:space="preserve"> </w:t>
      </w:r>
      <w:proofErr w:type="spellStart"/>
      <w:r w:rsidR="00506BD1">
        <w:rPr>
          <w:rFonts w:asciiTheme="majorBidi" w:hAnsiTheme="majorBidi" w:cstheme="majorBidi"/>
          <w:sz w:val="24"/>
          <w:szCs w:val="24"/>
          <w:lang w:val="en-US"/>
        </w:rPr>
        <w:t>matematika</w:t>
      </w:r>
      <w:proofErr w:type="spellEnd"/>
      <w:r w:rsidR="00506BD1">
        <w:rPr>
          <w:rFonts w:asciiTheme="majorBidi" w:hAnsiTheme="majorBidi" w:cstheme="majorBidi"/>
          <w:sz w:val="24"/>
          <w:szCs w:val="24"/>
          <w:lang w:val="en-US"/>
        </w:rPr>
        <w:t xml:space="preserve"> </w:t>
      </w:r>
      <w:proofErr w:type="spellStart"/>
      <w:r w:rsidR="00506BD1">
        <w:rPr>
          <w:rFonts w:asciiTheme="majorBidi" w:hAnsiTheme="majorBidi" w:cstheme="majorBidi"/>
          <w:sz w:val="24"/>
          <w:szCs w:val="24"/>
          <w:lang w:val="en-US"/>
        </w:rPr>
        <w:t>karena</w:t>
      </w:r>
      <w:proofErr w:type="spellEnd"/>
      <w:r w:rsidR="00506BD1">
        <w:rPr>
          <w:rFonts w:asciiTheme="majorBidi" w:hAnsiTheme="majorBidi" w:cstheme="majorBidi"/>
          <w:sz w:val="24"/>
          <w:szCs w:val="24"/>
          <w:lang w:val="en-US"/>
        </w:rPr>
        <w:t xml:space="preserve"> </w:t>
      </w:r>
      <w:proofErr w:type="spellStart"/>
      <w:r w:rsidR="00506BD1">
        <w:rPr>
          <w:rFonts w:asciiTheme="majorBidi" w:hAnsiTheme="majorBidi" w:cstheme="majorBidi"/>
          <w:sz w:val="24"/>
          <w:szCs w:val="24"/>
          <w:lang w:val="en-US"/>
        </w:rPr>
        <w:t>pernah</w:t>
      </w:r>
      <w:proofErr w:type="spellEnd"/>
      <w:r w:rsidR="00506BD1">
        <w:rPr>
          <w:rFonts w:asciiTheme="majorBidi" w:hAnsiTheme="majorBidi" w:cstheme="majorBidi"/>
          <w:sz w:val="24"/>
          <w:szCs w:val="24"/>
          <w:lang w:val="en-US"/>
        </w:rPr>
        <w:t xml:space="preserve"> </w:t>
      </w:r>
      <w:proofErr w:type="spellStart"/>
      <w:r w:rsidR="00506BD1">
        <w:rPr>
          <w:rFonts w:asciiTheme="majorBidi" w:hAnsiTheme="majorBidi" w:cstheme="majorBidi"/>
          <w:sz w:val="24"/>
          <w:szCs w:val="24"/>
          <w:lang w:val="en-US"/>
        </w:rPr>
        <w:t>menemui</w:t>
      </w:r>
      <w:proofErr w:type="spellEnd"/>
      <w:r w:rsidR="00506BD1">
        <w:rPr>
          <w:rFonts w:asciiTheme="majorBidi" w:hAnsiTheme="majorBidi" w:cstheme="majorBidi"/>
          <w:sz w:val="24"/>
          <w:szCs w:val="24"/>
          <w:lang w:val="en-US"/>
        </w:rPr>
        <w:t xml:space="preserve"> </w:t>
      </w:r>
      <w:proofErr w:type="spellStart"/>
      <w:r w:rsidR="00506BD1">
        <w:rPr>
          <w:rFonts w:asciiTheme="majorBidi" w:hAnsiTheme="majorBidi" w:cstheme="majorBidi"/>
          <w:sz w:val="24"/>
          <w:szCs w:val="24"/>
          <w:lang w:val="en-US"/>
        </w:rPr>
        <w:t>soal</w:t>
      </w:r>
      <w:proofErr w:type="spellEnd"/>
      <w:r w:rsidR="00506BD1">
        <w:rPr>
          <w:rFonts w:asciiTheme="majorBidi" w:hAnsiTheme="majorBidi" w:cstheme="majorBidi"/>
          <w:sz w:val="24"/>
          <w:szCs w:val="24"/>
          <w:lang w:val="en-US"/>
        </w:rPr>
        <w:t xml:space="preserve"> </w:t>
      </w:r>
      <w:proofErr w:type="spellStart"/>
      <w:r w:rsidR="00506BD1">
        <w:rPr>
          <w:rFonts w:asciiTheme="majorBidi" w:hAnsiTheme="majorBidi" w:cstheme="majorBidi"/>
          <w:sz w:val="24"/>
          <w:szCs w:val="24"/>
          <w:lang w:val="en-US"/>
        </w:rPr>
        <w:t>seperti</w:t>
      </w:r>
      <w:proofErr w:type="spellEnd"/>
      <w:r w:rsidR="00506BD1">
        <w:rPr>
          <w:rFonts w:asciiTheme="majorBidi" w:hAnsiTheme="majorBidi" w:cstheme="majorBidi"/>
          <w:sz w:val="24"/>
          <w:szCs w:val="24"/>
          <w:lang w:val="en-US"/>
        </w:rPr>
        <w:t xml:space="preserve"> </w:t>
      </w:r>
      <w:proofErr w:type="spellStart"/>
      <w:r w:rsidR="00506BD1">
        <w:rPr>
          <w:rFonts w:asciiTheme="majorBidi" w:hAnsiTheme="majorBidi" w:cstheme="majorBidi"/>
          <w:sz w:val="24"/>
          <w:szCs w:val="24"/>
          <w:lang w:val="en-US"/>
        </w:rPr>
        <w:t>itu</w:t>
      </w:r>
      <w:proofErr w:type="spellEnd"/>
      <w:r w:rsidR="00506BD1">
        <w:rPr>
          <w:rFonts w:asciiTheme="majorBidi" w:hAnsiTheme="majorBidi" w:cstheme="majorBidi"/>
          <w:sz w:val="24"/>
          <w:szCs w:val="24"/>
          <w:lang w:val="en-US"/>
        </w:rPr>
        <w:t xml:space="preserve"> </w:t>
      </w:r>
      <w:proofErr w:type="spellStart"/>
      <w:r w:rsidR="00506BD1">
        <w:rPr>
          <w:rFonts w:asciiTheme="majorBidi" w:hAnsiTheme="majorBidi" w:cstheme="majorBidi"/>
          <w:sz w:val="24"/>
          <w:szCs w:val="24"/>
          <w:lang w:val="en-US"/>
        </w:rPr>
        <w:t>sebelumnya</w:t>
      </w:r>
      <w:proofErr w:type="spellEnd"/>
      <w:r w:rsidR="003D6766">
        <w:rPr>
          <w:rFonts w:asciiTheme="majorBidi" w:hAnsiTheme="majorBidi" w:cstheme="majorBidi"/>
          <w:sz w:val="24"/>
          <w:szCs w:val="24"/>
          <w:lang w:val="en-US"/>
        </w:rPr>
        <w:t>.</w:t>
      </w:r>
    </w:p>
    <w:p w14:paraId="1D1E57C9" w14:textId="0235D304" w:rsidR="001F7677" w:rsidRDefault="009262E2" w:rsidP="001F7677">
      <w:pPr>
        <w:spacing w:line="360" w:lineRule="auto"/>
        <w:ind w:left="426"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serupa</w:t>
      </w:r>
      <w:proofErr w:type="spellEnd"/>
      <w:r>
        <w:rPr>
          <w:rFonts w:asciiTheme="majorBidi" w:hAnsiTheme="majorBidi" w:cstheme="majorBidi"/>
          <w:sz w:val="24"/>
          <w:szCs w:val="24"/>
          <w:lang w:val="en-US"/>
        </w:rPr>
        <w:t xml:space="preserve"> juga </w:t>
      </w:r>
      <w:proofErr w:type="spellStart"/>
      <w:r>
        <w:rPr>
          <w:rFonts w:asciiTheme="majorBidi" w:hAnsiTheme="majorBidi" w:cstheme="majorBidi"/>
          <w:sz w:val="24"/>
          <w:szCs w:val="24"/>
          <w:lang w:val="en-US"/>
        </w:rPr>
        <w:t>diteman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sidR="001F7677">
        <w:rPr>
          <w:rFonts w:asciiTheme="majorBidi" w:hAnsiTheme="majorBidi" w:cstheme="majorBidi"/>
          <w:sz w:val="24"/>
          <w:szCs w:val="24"/>
          <w:lang w:val="en-US"/>
        </w:rPr>
        <w:t xml:space="preserve"> Anita (2023)</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dimana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r w:rsidR="001F7677">
        <w:rPr>
          <w:rFonts w:asciiTheme="majorBidi" w:hAnsiTheme="majorBidi" w:cstheme="majorBidi"/>
          <w:sz w:val="24"/>
          <w:szCs w:val="24"/>
          <w:lang w:val="en-US"/>
        </w:rPr>
        <w:t xml:space="preserve">yang </w:t>
      </w:r>
      <w:proofErr w:type="spellStart"/>
      <w:r w:rsidR="001F7677">
        <w:rPr>
          <w:rFonts w:asciiTheme="majorBidi" w:hAnsiTheme="majorBidi" w:cstheme="majorBidi"/>
          <w:sz w:val="24"/>
          <w:szCs w:val="24"/>
          <w:lang w:val="en-US"/>
        </w:rPr>
        <w:t>memiliki</w:t>
      </w:r>
      <w:proofErr w:type="spellEnd"/>
      <w:r w:rsidR="001F7677">
        <w:rPr>
          <w:rFonts w:asciiTheme="majorBidi" w:hAnsiTheme="majorBidi" w:cstheme="majorBidi"/>
          <w:sz w:val="24"/>
          <w:szCs w:val="24"/>
          <w:lang w:val="en-US"/>
        </w:rPr>
        <w:t xml:space="preserve"> </w:t>
      </w:r>
      <w:proofErr w:type="spellStart"/>
      <w:r w:rsidR="001F7677">
        <w:rPr>
          <w:rFonts w:asciiTheme="majorBidi" w:hAnsiTheme="majorBidi" w:cstheme="majorBidi"/>
          <w:sz w:val="24"/>
          <w:szCs w:val="24"/>
          <w:lang w:val="en-US"/>
        </w:rPr>
        <w:t>kesulitan</w:t>
      </w:r>
      <w:proofErr w:type="spellEnd"/>
      <w:r w:rsidR="001F7677">
        <w:rPr>
          <w:rFonts w:asciiTheme="majorBidi" w:hAnsiTheme="majorBidi" w:cstheme="majorBidi"/>
          <w:sz w:val="24"/>
          <w:szCs w:val="24"/>
          <w:lang w:val="en-US"/>
        </w:rPr>
        <w:t xml:space="preserve"> </w:t>
      </w:r>
      <w:proofErr w:type="spellStart"/>
      <w:r w:rsidR="001F7677">
        <w:rPr>
          <w:rFonts w:asciiTheme="majorBidi" w:hAnsiTheme="majorBidi" w:cstheme="majorBidi"/>
          <w:sz w:val="24"/>
          <w:szCs w:val="24"/>
          <w:lang w:val="en-US"/>
        </w:rPr>
        <w:t>dalam</w:t>
      </w:r>
      <w:proofErr w:type="spellEnd"/>
      <w:r w:rsidR="001F7677">
        <w:rPr>
          <w:rFonts w:asciiTheme="majorBidi" w:hAnsiTheme="majorBidi" w:cstheme="majorBidi"/>
          <w:sz w:val="24"/>
          <w:szCs w:val="24"/>
          <w:lang w:val="en-US"/>
        </w:rPr>
        <w:t xml:space="preserve"> </w:t>
      </w:r>
      <w:proofErr w:type="spellStart"/>
      <w:r w:rsidR="001F7677">
        <w:rPr>
          <w:rFonts w:asciiTheme="majorBidi" w:hAnsiTheme="majorBidi" w:cstheme="majorBidi"/>
          <w:sz w:val="24"/>
          <w:szCs w:val="24"/>
          <w:lang w:val="en-US"/>
        </w:rPr>
        <w:t>memahami</w:t>
      </w:r>
      <w:proofErr w:type="spellEnd"/>
      <w:r w:rsidR="001F7677">
        <w:rPr>
          <w:rFonts w:asciiTheme="majorBidi" w:hAnsiTheme="majorBidi" w:cstheme="majorBidi"/>
          <w:sz w:val="24"/>
          <w:szCs w:val="24"/>
          <w:lang w:val="en-US"/>
        </w:rPr>
        <w:t xml:space="preserve"> </w:t>
      </w:r>
      <w:proofErr w:type="spellStart"/>
      <w:r w:rsidR="001F7677">
        <w:rPr>
          <w:rFonts w:asciiTheme="majorBidi" w:hAnsiTheme="majorBidi" w:cstheme="majorBidi"/>
          <w:sz w:val="24"/>
          <w:szCs w:val="24"/>
          <w:lang w:val="en-US"/>
        </w:rPr>
        <w:t>konteks</w:t>
      </w:r>
      <w:proofErr w:type="spellEnd"/>
      <w:r w:rsidR="001F7677">
        <w:rPr>
          <w:rFonts w:asciiTheme="majorBidi" w:hAnsiTheme="majorBidi" w:cstheme="majorBidi"/>
          <w:sz w:val="24"/>
          <w:szCs w:val="24"/>
          <w:lang w:val="en-US"/>
        </w:rPr>
        <w:t xml:space="preserve"> </w:t>
      </w:r>
      <w:proofErr w:type="spellStart"/>
      <w:r w:rsidR="001F7677">
        <w:rPr>
          <w:rFonts w:asciiTheme="majorBidi" w:hAnsiTheme="majorBidi" w:cstheme="majorBidi"/>
          <w:sz w:val="24"/>
          <w:szCs w:val="24"/>
          <w:lang w:val="en-US"/>
        </w:rPr>
        <w:t>soal</w:t>
      </w:r>
      <w:proofErr w:type="spellEnd"/>
      <w:r w:rsidR="001F7677">
        <w:rPr>
          <w:rFonts w:asciiTheme="majorBidi" w:hAnsiTheme="majorBidi" w:cstheme="majorBidi"/>
          <w:sz w:val="24"/>
          <w:szCs w:val="24"/>
          <w:lang w:val="en-US"/>
        </w:rPr>
        <w:t xml:space="preserve"> </w:t>
      </w:r>
      <w:proofErr w:type="spellStart"/>
      <w:r w:rsidR="001F7677">
        <w:rPr>
          <w:rFonts w:asciiTheme="majorBidi" w:hAnsiTheme="majorBidi" w:cstheme="majorBidi"/>
          <w:sz w:val="24"/>
          <w:szCs w:val="24"/>
          <w:lang w:val="en-US"/>
        </w:rPr>
        <w:t>walaupun</w:t>
      </w:r>
      <w:proofErr w:type="spellEnd"/>
      <w:r w:rsidR="001F7677">
        <w:rPr>
          <w:rFonts w:asciiTheme="majorBidi" w:hAnsiTheme="majorBidi" w:cstheme="majorBidi"/>
          <w:sz w:val="24"/>
          <w:szCs w:val="24"/>
          <w:lang w:val="en-US"/>
        </w:rPr>
        <w:t xml:space="preserve"> </w:t>
      </w:r>
      <w:proofErr w:type="spellStart"/>
      <w:r w:rsidR="001F7677">
        <w:rPr>
          <w:rFonts w:asciiTheme="majorBidi" w:hAnsiTheme="majorBidi" w:cstheme="majorBidi"/>
          <w:sz w:val="24"/>
          <w:szCs w:val="24"/>
          <w:lang w:val="en-US"/>
        </w:rPr>
        <w:t>soal</w:t>
      </w:r>
      <w:proofErr w:type="spellEnd"/>
      <w:r w:rsidR="001F7677">
        <w:rPr>
          <w:rFonts w:asciiTheme="majorBidi" w:hAnsiTheme="majorBidi" w:cstheme="majorBidi"/>
          <w:sz w:val="24"/>
          <w:szCs w:val="24"/>
          <w:lang w:val="en-US"/>
        </w:rPr>
        <w:t xml:space="preserve"> yang </w:t>
      </w:r>
      <w:proofErr w:type="spellStart"/>
      <w:r w:rsidR="001F7677">
        <w:rPr>
          <w:rFonts w:asciiTheme="majorBidi" w:hAnsiTheme="majorBidi" w:cstheme="majorBidi"/>
          <w:sz w:val="24"/>
          <w:szCs w:val="24"/>
          <w:lang w:val="en-US"/>
        </w:rPr>
        <w:t>diberikan</w:t>
      </w:r>
      <w:proofErr w:type="spellEnd"/>
      <w:r w:rsidR="001F7677">
        <w:rPr>
          <w:rFonts w:asciiTheme="majorBidi" w:hAnsiTheme="majorBidi" w:cstheme="majorBidi"/>
          <w:sz w:val="24"/>
          <w:szCs w:val="24"/>
          <w:lang w:val="en-US"/>
        </w:rPr>
        <w:t xml:space="preserve"> </w:t>
      </w:r>
      <w:proofErr w:type="spellStart"/>
      <w:r w:rsidR="001F7677">
        <w:rPr>
          <w:rFonts w:asciiTheme="majorBidi" w:hAnsiTheme="majorBidi" w:cstheme="majorBidi"/>
          <w:sz w:val="24"/>
          <w:szCs w:val="24"/>
          <w:lang w:val="en-US"/>
        </w:rPr>
        <w:t>berhubungan</w:t>
      </w:r>
      <w:proofErr w:type="spellEnd"/>
      <w:r w:rsidR="001F7677">
        <w:rPr>
          <w:rFonts w:asciiTheme="majorBidi" w:hAnsiTheme="majorBidi" w:cstheme="majorBidi"/>
          <w:sz w:val="24"/>
          <w:szCs w:val="24"/>
          <w:lang w:val="en-US"/>
        </w:rPr>
        <w:t xml:space="preserve"> </w:t>
      </w:r>
      <w:proofErr w:type="spellStart"/>
      <w:r w:rsidR="001F7677">
        <w:rPr>
          <w:rFonts w:asciiTheme="majorBidi" w:hAnsiTheme="majorBidi" w:cstheme="majorBidi"/>
          <w:sz w:val="24"/>
          <w:szCs w:val="24"/>
          <w:lang w:val="en-US"/>
        </w:rPr>
        <w:t>dengan</w:t>
      </w:r>
      <w:proofErr w:type="spellEnd"/>
      <w:r w:rsidR="001F7677">
        <w:rPr>
          <w:rFonts w:asciiTheme="majorBidi" w:hAnsiTheme="majorBidi" w:cstheme="majorBidi"/>
          <w:sz w:val="24"/>
          <w:szCs w:val="24"/>
          <w:lang w:val="en-US"/>
        </w:rPr>
        <w:t xml:space="preserve"> </w:t>
      </w:r>
      <w:proofErr w:type="spellStart"/>
      <w:r w:rsidR="001F7677">
        <w:rPr>
          <w:rFonts w:asciiTheme="majorBidi" w:hAnsiTheme="majorBidi" w:cstheme="majorBidi"/>
          <w:sz w:val="24"/>
          <w:szCs w:val="24"/>
          <w:lang w:val="en-US"/>
        </w:rPr>
        <w:t>kehidupan</w:t>
      </w:r>
      <w:proofErr w:type="spellEnd"/>
      <w:r w:rsidR="001F7677">
        <w:rPr>
          <w:rFonts w:asciiTheme="majorBidi" w:hAnsiTheme="majorBidi" w:cstheme="majorBidi"/>
          <w:sz w:val="24"/>
          <w:szCs w:val="24"/>
          <w:lang w:val="en-US"/>
        </w:rPr>
        <w:t xml:space="preserve"> </w:t>
      </w:r>
      <w:proofErr w:type="spellStart"/>
      <w:r w:rsidR="001F7677">
        <w:rPr>
          <w:rFonts w:asciiTheme="majorBidi" w:hAnsiTheme="majorBidi" w:cstheme="majorBidi"/>
          <w:sz w:val="24"/>
          <w:szCs w:val="24"/>
          <w:lang w:val="en-US"/>
        </w:rPr>
        <w:t>sehari-hari</w:t>
      </w:r>
      <w:proofErr w:type="spellEnd"/>
      <w:r w:rsidR="001F7677">
        <w:rPr>
          <w:rFonts w:asciiTheme="majorBidi" w:hAnsiTheme="majorBidi" w:cstheme="majorBidi"/>
          <w:sz w:val="24"/>
          <w:szCs w:val="24"/>
          <w:lang w:val="en-US"/>
        </w:rPr>
        <w:t xml:space="preserve">. </w:t>
      </w:r>
    </w:p>
    <w:p w14:paraId="6744A1B3" w14:textId="7C6F4ED5" w:rsidR="001F7677" w:rsidRDefault="001F7677" w:rsidP="001F7677">
      <w:pPr>
        <w:spacing w:line="360" w:lineRule="auto"/>
        <w:ind w:left="426"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peneliti</w:t>
      </w:r>
      <w:r w:rsidR="009262E2">
        <w:rPr>
          <w:rFonts w:asciiTheme="majorBidi" w:hAnsiTheme="majorBidi" w:cstheme="majorBidi"/>
          <w:sz w:val="24"/>
          <w:szCs w:val="24"/>
          <w:lang w:val="en-US"/>
        </w:rPr>
        <w:t>a</w:t>
      </w:r>
      <w:r>
        <w:rPr>
          <w:rFonts w:asciiTheme="majorBidi" w:hAnsiTheme="majorBidi" w:cstheme="majorBidi"/>
          <w:sz w:val="24"/>
          <w:szCs w:val="24"/>
          <w:lang w:val="en-US"/>
        </w:rPr>
        <w:t>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Maulidiyah</w:t>
      </w:r>
      <w:proofErr w:type="spellEnd"/>
      <w:r>
        <w:rPr>
          <w:rFonts w:asciiTheme="majorBidi" w:hAnsiTheme="majorBidi" w:cstheme="majorBidi"/>
          <w:sz w:val="24"/>
          <w:szCs w:val="24"/>
          <w:lang w:val="en-US"/>
        </w:rPr>
        <w:t xml:space="preserve"> (2021)</w:t>
      </w:r>
      <w:r w:rsidR="009262E2">
        <w:rPr>
          <w:rFonts w:asciiTheme="majorBidi" w:hAnsiTheme="majorBidi" w:cstheme="majorBidi"/>
          <w:sz w:val="24"/>
          <w:szCs w:val="24"/>
          <w:lang w:val="en-US"/>
        </w:rPr>
        <w:t xml:space="preserve"> </w:t>
      </w:r>
      <w:proofErr w:type="spellStart"/>
      <w:r w:rsidR="009262E2">
        <w:rPr>
          <w:rFonts w:asciiTheme="majorBidi" w:hAnsiTheme="majorBidi" w:cstheme="majorBidi"/>
          <w:sz w:val="24"/>
          <w:szCs w:val="24"/>
          <w:lang w:val="en-US"/>
        </w:rPr>
        <w:t>menyimpulkan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sidR="009262E2">
        <w:rPr>
          <w:rFonts w:asciiTheme="majorBidi" w:hAnsiTheme="majorBidi" w:cstheme="majorBidi"/>
          <w:sz w:val="24"/>
          <w:szCs w:val="24"/>
          <w:lang w:val="en-US"/>
        </w:rPr>
        <w:t xml:space="preserve"> </w:t>
      </w:r>
      <w:proofErr w:type="spellStart"/>
      <w:r w:rsidR="009262E2">
        <w:rPr>
          <w:rFonts w:asciiTheme="majorBidi" w:hAnsiTheme="majorBidi" w:cstheme="majorBidi"/>
          <w:sz w:val="24"/>
          <w:szCs w:val="24"/>
          <w:lang w:val="en-US"/>
        </w:rPr>
        <w:t>peserta</w:t>
      </w:r>
      <w:proofErr w:type="spellEnd"/>
      <w:r w:rsidR="009262E2">
        <w:rPr>
          <w:rFonts w:asciiTheme="majorBidi" w:hAnsiTheme="majorBidi" w:cstheme="majorBidi"/>
          <w:sz w:val="24"/>
          <w:szCs w:val="24"/>
          <w:lang w:val="en-US"/>
        </w:rPr>
        <w:t xml:space="preserve"> </w:t>
      </w:r>
      <w:proofErr w:type="spellStart"/>
      <w:r w:rsidR="009262E2">
        <w:rPr>
          <w:rFonts w:asciiTheme="majorBidi" w:hAnsiTheme="majorBidi" w:cstheme="majorBidi"/>
          <w:sz w:val="24"/>
          <w:szCs w:val="24"/>
          <w:lang w:val="en-US"/>
        </w:rPr>
        <w:t>didik</w:t>
      </w:r>
      <w:proofErr w:type="spellEnd"/>
      <w:r w:rsidR="009262E2">
        <w:rPr>
          <w:rFonts w:asciiTheme="majorBidi" w:hAnsiTheme="majorBidi" w:cstheme="majorBidi"/>
          <w:sz w:val="24"/>
          <w:szCs w:val="24"/>
          <w:lang w:val="en-US"/>
        </w:rPr>
        <w:t xml:space="preserve"> </w:t>
      </w:r>
      <w:proofErr w:type="spellStart"/>
      <w:r w:rsidR="009262E2">
        <w:rPr>
          <w:rFonts w:asciiTheme="majorBidi" w:hAnsiTheme="majorBidi" w:cstheme="majorBidi"/>
          <w:sz w:val="24"/>
          <w:szCs w:val="24"/>
          <w:lang w:val="en-US"/>
        </w:rPr>
        <w:t>mengalami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kesulitan</w:t>
      </w:r>
      <w:proofErr w:type="spellEnd"/>
      <w:r>
        <w:rPr>
          <w:rFonts w:asciiTheme="majorBidi" w:hAnsiTheme="majorBidi" w:cstheme="majorBidi"/>
          <w:sz w:val="24"/>
          <w:szCs w:val="24"/>
          <w:lang w:val="en-US"/>
        </w:rPr>
        <w:t xml:space="preserve"> </w:t>
      </w:r>
      <w:proofErr w:type="spellStart"/>
      <w:r w:rsidR="009262E2">
        <w:rPr>
          <w:rFonts w:asciiTheme="majorBidi" w:hAnsiTheme="majorBidi" w:cstheme="majorBidi"/>
          <w:sz w:val="24"/>
          <w:szCs w:val="24"/>
          <w:lang w:val="en-US"/>
        </w:rPr>
        <w:t>dalam</w:t>
      </w:r>
      <w:proofErr w:type="spellEnd"/>
      <w:r w:rsidR="009262E2">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pemahaman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konsep</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indikator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lastRenderedPageBreak/>
        <w:t>mengembangkan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syarat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perlu</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syarat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cukup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suatu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konsep</w:t>
      </w:r>
      <w:proofErr w:type="spellEnd"/>
      <w:r w:rsidR="009262E2">
        <w:rPr>
          <w:rFonts w:asciiTheme="majorBidi" w:hAnsiTheme="majorBidi" w:cstheme="majorBidi"/>
          <w:sz w:val="24"/>
          <w:szCs w:val="24"/>
          <w:lang w:val="en-US"/>
        </w:rPr>
        <w:t xml:space="preserve"> </w:t>
      </w:r>
      <w:proofErr w:type="spellStart"/>
      <w:r w:rsidR="009262E2">
        <w:rPr>
          <w:rFonts w:asciiTheme="majorBidi" w:hAnsiTheme="majorBidi" w:cstheme="majorBidi"/>
          <w:sz w:val="24"/>
          <w:szCs w:val="24"/>
          <w:lang w:val="en-US"/>
        </w:rPr>
        <w:t>dalam</w:t>
      </w:r>
      <w:proofErr w:type="spellEnd"/>
      <w:r w:rsidR="009262E2">
        <w:rPr>
          <w:rFonts w:asciiTheme="majorBidi" w:hAnsiTheme="majorBidi" w:cstheme="majorBidi"/>
          <w:sz w:val="24"/>
          <w:szCs w:val="24"/>
          <w:lang w:val="en-US"/>
        </w:rPr>
        <w:t xml:space="preserve"> </w:t>
      </w:r>
      <w:proofErr w:type="spellStart"/>
      <w:r w:rsidR="009262E2">
        <w:rPr>
          <w:rFonts w:asciiTheme="majorBidi" w:hAnsiTheme="majorBidi" w:cstheme="majorBidi"/>
          <w:sz w:val="24"/>
          <w:szCs w:val="24"/>
          <w:lang w:val="en-US"/>
        </w:rPr>
        <w:t>soal</w:t>
      </w:r>
      <w:proofErr w:type="spellEnd"/>
      <w:r w:rsidR="009262E2">
        <w:rPr>
          <w:rFonts w:asciiTheme="majorBidi" w:hAnsiTheme="majorBidi" w:cstheme="majorBidi"/>
          <w:sz w:val="24"/>
          <w:szCs w:val="24"/>
          <w:lang w:val="en-US"/>
        </w:rPr>
        <w:t xml:space="preserve"> </w:t>
      </w:r>
      <w:proofErr w:type="spellStart"/>
      <w:r w:rsidR="009262E2">
        <w:rPr>
          <w:rFonts w:asciiTheme="majorBidi" w:hAnsiTheme="majorBidi" w:cstheme="majorBidi"/>
          <w:sz w:val="24"/>
          <w:szCs w:val="24"/>
          <w:lang w:val="en-US"/>
        </w:rPr>
        <w:t>cerita</w:t>
      </w:r>
      <w:proofErr w:type="spellEnd"/>
      <w:r w:rsidR="009262E2">
        <w:rPr>
          <w:rFonts w:asciiTheme="majorBidi" w:hAnsiTheme="majorBidi" w:cstheme="majorBidi"/>
          <w:sz w:val="24"/>
          <w:szCs w:val="24"/>
          <w:lang w:val="en-US"/>
        </w:rPr>
        <w:t xml:space="preserve"> </w:t>
      </w:r>
      <w:proofErr w:type="spellStart"/>
      <w:r w:rsidR="009262E2">
        <w:rPr>
          <w:rFonts w:asciiTheme="majorBidi" w:hAnsiTheme="majorBidi" w:cstheme="majorBidi"/>
          <w:sz w:val="24"/>
          <w:szCs w:val="24"/>
          <w:lang w:val="en-US"/>
        </w:rPr>
        <w:t>matematika</w:t>
      </w:r>
      <w:proofErr w:type="spellEnd"/>
      <w:r w:rsidR="009262E2">
        <w:rPr>
          <w:rFonts w:asciiTheme="majorBidi" w:hAnsiTheme="majorBidi" w:cstheme="majorBidi"/>
          <w:sz w:val="24"/>
          <w:szCs w:val="24"/>
          <w:lang w:val="en-US"/>
        </w:rPr>
        <w:t xml:space="preserve">. Hal </w:t>
      </w:r>
      <w:proofErr w:type="spellStart"/>
      <w:r w:rsidR="009262E2">
        <w:rPr>
          <w:rFonts w:asciiTheme="majorBidi" w:hAnsiTheme="majorBidi" w:cstheme="majorBidi"/>
          <w:sz w:val="24"/>
          <w:szCs w:val="24"/>
          <w:lang w:val="en-US"/>
        </w:rPr>
        <w:t>ini</w:t>
      </w:r>
      <w:proofErr w:type="spellEnd"/>
      <w:r w:rsidR="009262E2">
        <w:rPr>
          <w:rFonts w:asciiTheme="majorBidi" w:hAnsiTheme="majorBidi" w:cstheme="majorBidi"/>
          <w:sz w:val="24"/>
          <w:szCs w:val="24"/>
          <w:lang w:val="en-US"/>
        </w:rPr>
        <w:t xml:space="preserve"> </w:t>
      </w:r>
      <w:proofErr w:type="spellStart"/>
      <w:r w:rsidR="009262E2">
        <w:rPr>
          <w:rFonts w:asciiTheme="majorBidi" w:hAnsiTheme="majorBidi" w:cstheme="majorBidi"/>
          <w:sz w:val="24"/>
          <w:szCs w:val="24"/>
          <w:lang w:val="en-US"/>
        </w:rPr>
        <w:t>disebabkan</w:t>
      </w:r>
      <w:proofErr w:type="spellEnd"/>
      <w:r w:rsidR="009262E2">
        <w:rPr>
          <w:rFonts w:asciiTheme="majorBidi" w:hAnsiTheme="majorBidi" w:cstheme="majorBidi"/>
          <w:sz w:val="24"/>
          <w:szCs w:val="24"/>
          <w:lang w:val="en-US"/>
        </w:rPr>
        <w:t xml:space="preserve"> oleh </w:t>
      </w:r>
      <w:proofErr w:type="spellStart"/>
      <w:r>
        <w:rPr>
          <w:rFonts w:asciiTheme="majorBidi" w:hAnsiTheme="majorBidi" w:cstheme="majorBidi"/>
          <w:sz w:val="24"/>
          <w:szCs w:val="24"/>
          <w:lang w:val="en-US"/>
        </w:rPr>
        <w:t>kurangnya</w:t>
      </w:r>
      <w:proofErr w:type="spellEnd"/>
      <w:r>
        <w:rPr>
          <w:rFonts w:asciiTheme="majorBidi" w:hAnsiTheme="majorBidi" w:cstheme="majorBidi"/>
          <w:sz w:val="24"/>
          <w:szCs w:val="24"/>
          <w:lang w:val="en-US"/>
        </w:rPr>
        <w:t xml:space="preserve"> </w:t>
      </w:r>
      <w:proofErr w:type="spellStart"/>
      <w:r w:rsidR="009262E2">
        <w:rPr>
          <w:rFonts w:asciiTheme="majorBidi" w:hAnsiTheme="majorBidi" w:cstheme="majorBidi"/>
          <w:sz w:val="24"/>
          <w:szCs w:val="24"/>
          <w:lang w:val="en-US"/>
        </w:rPr>
        <w:t>pemahaman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langkah-langkah</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tepat</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saat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mengerjakan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soal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cerita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matematika</w:t>
      </w:r>
      <w:proofErr w:type="spellEnd"/>
      <w:r w:rsidR="009262E2">
        <w:rPr>
          <w:rFonts w:asciiTheme="majorBidi" w:hAnsiTheme="majorBidi" w:cstheme="majorBidi"/>
          <w:sz w:val="24"/>
          <w:szCs w:val="24"/>
          <w:lang w:val="en-US"/>
        </w:rPr>
        <w:t>.</w:t>
      </w:r>
    </w:p>
    <w:p w14:paraId="01E6DE4B" w14:textId="047EF894" w:rsidR="001B5EAF" w:rsidRPr="001B5EAF" w:rsidRDefault="001B5EAF" w:rsidP="001B5EAF">
      <w:pPr>
        <w:spacing w:line="360" w:lineRule="auto"/>
        <w:ind w:left="426" w:firstLine="720"/>
        <w:jc w:val="both"/>
        <w:rPr>
          <w:rFonts w:asciiTheme="majorBidi" w:hAnsiTheme="majorBidi" w:cstheme="majorBidi"/>
          <w:sz w:val="24"/>
          <w:szCs w:val="24"/>
          <w:lang w:val="en-US"/>
        </w:rPr>
      </w:pPr>
      <w:proofErr w:type="spellStart"/>
      <w:r w:rsidRPr="001B5EAF">
        <w:rPr>
          <w:rFonts w:asciiTheme="majorBidi" w:hAnsiTheme="majorBidi" w:cstheme="majorBidi"/>
          <w:sz w:val="24"/>
          <w:szCs w:val="24"/>
          <w:lang w:val="en-US"/>
        </w:rPr>
        <w:t>Berdasarkan</w:t>
      </w:r>
      <w:proofErr w:type="spellEnd"/>
      <w:r w:rsidRPr="001B5EAF">
        <w:rPr>
          <w:rFonts w:asciiTheme="majorBidi" w:hAnsiTheme="majorBidi" w:cstheme="majorBidi"/>
          <w:sz w:val="24"/>
          <w:szCs w:val="24"/>
          <w:lang w:val="en-US"/>
        </w:rPr>
        <w:t xml:space="preserve"> </w:t>
      </w:r>
      <w:proofErr w:type="spellStart"/>
      <w:r w:rsidR="0097019A">
        <w:rPr>
          <w:rFonts w:asciiTheme="majorBidi" w:hAnsiTheme="majorBidi" w:cstheme="majorBidi"/>
          <w:sz w:val="24"/>
          <w:szCs w:val="24"/>
          <w:lang w:val="en-US"/>
        </w:rPr>
        <w:t>observasi</w:t>
      </w:r>
      <w:proofErr w:type="spellEnd"/>
      <w:r w:rsidRPr="001B5EAF">
        <w:rPr>
          <w:rFonts w:asciiTheme="majorBidi" w:hAnsiTheme="majorBidi" w:cstheme="majorBidi"/>
          <w:sz w:val="24"/>
          <w:szCs w:val="24"/>
          <w:lang w:val="en-US"/>
        </w:rPr>
        <w:t xml:space="preserve"> di </w:t>
      </w:r>
      <w:proofErr w:type="spellStart"/>
      <w:r w:rsidRPr="001B5EAF">
        <w:rPr>
          <w:rFonts w:asciiTheme="majorBidi" w:hAnsiTheme="majorBidi" w:cstheme="majorBidi"/>
          <w:sz w:val="24"/>
          <w:szCs w:val="24"/>
          <w:lang w:val="en-US"/>
        </w:rPr>
        <w:t>kelas</w:t>
      </w:r>
      <w:proofErr w:type="spellEnd"/>
      <w:r w:rsidRPr="001B5EAF">
        <w:rPr>
          <w:rFonts w:asciiTheme="majorBidi" w:hAnsiTheme="majorBidi" w:cstheme="majorBidi"/>
          <w:sz w:val="24"/>
          <w:szCs w:val="24"/>
          <w:lang w:val="en-US"/>
        </w:rPr>
        <w:t xml:space="preserve"> V, </w:t>
      </w:r>
      <w:proofErr w:type="spellStart"/>
      <w:r w:rsidRPr="001B5EAF">
        <w:rPr>
          <w:rFonts w:asciiTheme="majorBidi" w:hAnsiTheme="majorBidi" w:cstheme="majorBidi"/>
          <w:sz w:val="24"/>
          <w:szCs w:val="24"/>
          <w:lang w:val="en-US"/>
        </w:rPr>
        <w:t>beberapa</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peserta</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didik</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masih</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m</w:t>
      </w:r>
      <w:r w:rsidR="009262E2">
        <w:rPr>
          <w:rFonts w:asciiTheme="majorBidi" w:hAnsiTheme="majorBidi" w:cstheme="majorBidi"/>
          <w:sz w:val="24"/>
          <w:szCs w:val="24"/>
          <w:lang w:val="en-US"/>
        </w:rPr>
        <w:t>engalami</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kesulitan</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dalam</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melakukan</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operasi</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hitung</w:t>
      </w:r>
      <w:proofErr w:type="spellEnd"/>
      <w:r w:rsidRPr="001B5EAF">
        <w:rPr>
          <w:rFonts w:asciiTheme="majorBidi" w:hAnsiTheme="majorBidi" w:cstheme="majorBidi"/>
          <w:sz w:val="24"/>
          <w:szCs w:val="24"/>
          <w:lang w:val="en-US"/>
        </w:rPr>
        <w:t xml:space="preserve">. Oleh </w:t>
      </w:r>
      <w:proofErr w:type="spellStart"/>
      <w:r w:rsidRPr="001B5EAF">
        <w:rPr>
          <w:rFonts w:asciiTheme="majorBidi" w:hAnsiTheme="majorBidi" w:cstheme="majorBidi"/>
          <w:sz w:val="24"/>
          <w:szCs w:val="24"/>
          <w:lang w:val="en-US"/>
        </w:rPr>
        <w:t>karena</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itu</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diperlukan</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perubahan</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dalam</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pendekatan</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pembelajaran</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matematika</w:t>
      </w:r>
      <w:proofErr w:type="spellEnd"/>
      <w:r w:rsidRPr="001B5EAF">
        <w:rPr>
          <w:rFonts w:asciiTheme="majorBidi" w:hAnsiTheme="majorBidi" w:cstheme="majorBidi"/>
          <w:sz w:val="24"/>
          <w:szCs w:val="24"/>
          <w:lang w:val="en-US"/>
        </w:rPr>
        <w:t xml:space="preserve"> di </w:t>
      </w:r>
      <w:proofErr w:type="spellStart"/>
      <w:r w:rsidRPr="001B5EAF">
        <w:rPr>
          <w:rFonts w:asciiTheme="majorBidi" w:hAnsiTheme="majorBidi" w:cstheme="majorBidi"/>
          <w:sz w:val="24"/>
          <w:szCs w:val="24"/>
          <w:lang w:val="en-US"/>
        </w:rPr>
        <w:t>dalam</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kelas</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termasuk</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penggunaan</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konteks</w:t>
      </w:r>
      <w:proofErr w:type="spellEnd"/>
      <w:r w:rsidRPr="001B5EAF">
        <w:rPr>
          <w:rFonts w:asciiTheme="majorBidi" w:hAnsiTheme="majorBidi" w:cstheme="majorBidi"/>
          <w:sz w:val="24"/>
          <w:szCs w:val="24"/>
          <w:lang w:val="en-US"/>
        </w:rPr>
        <w:t xml:space="preserve"> yang </w:t>
      </w:r>
      <w:proofErr w:type="spellStart"/>
      <w:r w:rsidRPr="001B5EAF">
        <w:rPr>
          <w:rFonts w:asciiTheme="majorBidi" w:hAnsiTheme="majorBidi" w:cstheme="majorBidi"/>
          <w:sz w:val="24"/>
          <w:szCs w:val="24"/>
          <w:lang w:val="en-US"/>
        </w:rPr>
        <w:t>dekat</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dengan</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pengalaman</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sehari-hari</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peserta</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didik</w:t>
      </w:r>
      <w:proofErr w:type="spellEnd"/>
      <w:r w:rsidRPr="001B5EAF">
        <w:rPr>
          <w:rFonts w:asciiTheme="majorBidi" w:hAnsiTheme="majorBidi" w:cstheme="majorBidi"/>
          <w:sz w:val="24"/>
          <w:szCs w:val="24"/>
          <w:lang w:val="en-US"/>
        </w:rPr>
        <w:t xml:space="preserve"> dan </w:t>
      </w:r>
      <w:proofErr w:type="spellStart"/>
      <w:r w:rsidRPr="001B5EAF">
        <w:rPr>
          <w:rFonts w:asciiTheme="majorBidi" w:hAnsiTheme="majorBidi" w:cstheme="majorBidi"/>
          <w:sz w:val="24"/>
          <w:szCs w:val="24"/>
          <w:lang w:val="en-US"/>
        </w:rPr>
        <w:t>pengaitan</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topik</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matematika</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dengan</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situasi</w:t>
      </w:r>
      <w:proofErr w:type="spellEnd"/>
      <w:r w:rsidRPr="001B5EAF">
        <w:rPr>
          <w:rFonts w:asciiTheme="majorBidi" w:hAnsiTheme="majorBidi" w:cstheme="majorBidi"/>
          <w:sz w:val="24"/>
          <w:szCs w:val="24"/>
          <w:lang w:val="en-US"/>
        </w:rPr>
        <w:t xml:space="preserve"> dunia </w:t>
      </w:r>
      <w:proofErr w:type="spellStart"/>
      <w:r w:rsidRPr="001B5EAF">
        <w:rPr>
          <w:rFonts w:asciiTheme="majorBidi" w:hAnsiTheme="majorBidi" w:cstheme="majorBidi"/>
          <w:sz w:val="24"/>
          <w:szCs w:val="24"/>
          <w:lang w:val="en-US"/>
        </w:rPr>
        <w:t>nyata</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Selain</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itu</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perlu</w:t>
      </w:r>
      <w:proofErr w:type="spellEnd"/>
      <w:r w:rsidRPr="001B5EAF">
        <w:rPr>
          <w:rFonts w:asciiTheme="majorBidi" w:hAnsiTheme="majorBidi" w:cstheme="majorBidi"/>
          <w:sz w:val="24"/>
          <w:szCs w:val="24"/>
          <w:lang w:val="en-US"/>
        </w:rPr>
        <w:t xml:space="preserve"> juga </w:t>
      </w:r>
      <w:proofErr w:type="spellStart"/>
      <w:r w:rsidRPr="001B5EAF">
        <w:rPr>
          <w:rFonts w:asciiTheme="majorBidi" w:hAnsiTheme="majorBidi" w:cstheme="majorBidi"/>
          <w:sz w:val="24"/>
          <w:szCs w:val="24"/>
          <w:lang w:val="en-US"/>
        </w:rPr>
        <w:t>penekanan</w:t>
      </w:r>
      <w:proofErr w:type="spellEnd"/>
      <w:r w:rsidRPr="001B5EAF">
        <w:rPr>
          <w:rFonts w:asciiTheme="majorBidi" w:hAnsiTheme="majorBidi" w:cstheme="majorBidi"/>
          <w:sz w:val="24"/>
          <w:szCs w:val="24"/>
          <w:lang w:val="en-US"/>
        </w:rPr>
        <w:t xml:space="preserve"> pada </w:t>
      </w:r>
      <w:proofErr w:type="spellStart"/>
      <w:r w:rsidRPr="001B5EAF">
        <w:rPr>
          <w:rFonts w:asciiTheme="majorBidi" w:hAnsiTheme="majorBidi" w:cstheme="majorBidi"/>
          <w:sz w:val="24"/>
          <w:szCs w:val="24"/>
          <w:lang w:val="en-US"/>
        </w:rPr>
        <w:t>pemahaman</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konsep</w:t>
      </w:r>
      <w:proofErr w:type="spellEnd"/>
      <w:r w:rsidRPr="001B5EAF">
        <w:rPr>
          <w:rFonts w:asciiTheme="majorBidi" w:hAnsiTheme="majorBidi" w:cstheme="majorBidi"/>
          <w:sz w:val="24"/>
          <w:szCs w:val="24"/>
          <w:lang w:val="en-US"/>
        </w:rPr>
        <w:t xml:space="preserve"> dan </w:t>
      </w:r>
      <w:proofErr w:type="spellStart"/>
      <w:r w:rsidRPr="001B5EAF">
        <w:rPr>
          <w:rFonts w:asciiTheme="majorBidi" w:hAnsiTheme="majorBidi" w:cstheme="majorBidi"/>
          <w:sz w:val="24"/>
          <w:szCs w:val="24"/>
          <w:lang w:val="en-US"/>
        </w:rPr>
        <w:t>penalaran</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dalam</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konteks</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bukan</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hanya</w:t>
      </w:r>
      <w:proofErr w:type="spellEnd"/>
      <w:r w:rsidRPr="001B5EAF">
        <w:rPr>
          <w:rFonts w:asciiTheme="majorBidi" w:hAnsiTheme="majorBidi" w:cstheme="majorBidi"/>
          <w:sz w:val="24"/>
          <w:szCs w:val="24"/>
          <w:lang w:val="en-US"/>
        </w:rPr>
        <w:t xml:space="preserve"> pada </w:t>
      </w:r>
      <w:proofErr w:type="spellStart"/>
      <w:r w:rsidRPr="001B5EAF">
        <w:rPr>
          <w:rFonts w:asciiTheme="majorBidi" w:hAnsiTheme="majorBidi" w:cstheme="majorBidi"/>
          <w:sz w:val="24"/>
          <w:szCs w:val="24"/>
          <w:lang w:val="en-US"/>
        </w:rPr>
        <w:t>keterampilan</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hitung</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atau</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komputasi</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semata</w:t>
      </w:r>
      <w:proofErr w:type="spellEnd"/>
      <w:r w:rsidRPr="001B5EAF">
        <w:rPr>
          <w:rFonts w:asciiTheme="majorBidi" w:hAnsiTheme="majorBidi" w:cstheme="majorBidi"/>
          <w:sz w:val="24"/>
          <w:szCs w:val="24"/>
          <w:lang w:val="en-US"/>
        </w:rPr>
        <w:t>.</w:t>
      </w:r>
    </w:p>
    <w:p w14:paraId="10EAA423" w14:textId="77777777" w:rsidR="001B5EAF" w:rsidRPr="001B5EAF" w:rsidRDefault="001B5EAF" w:rsidP="001B5EAF">
      <w:pPr>
        <w:spacing w:line="360" w:lineRule="auto"/>
        <w:ind w:left="426" w:firstLine="720"/>
        <w:jc w:val="both"/>
        <w:rPr>
          <w:rFonts w:asciiTheme="majorBidi" w:hAnsiTheme="majorBidi" w:cstheme="majorBidi"/>
          <w:sz w:val="24"/>
          <w:szCs w:val="24"/>
          <w:lang w:val="en-US"/>
        </w:rPr>
      </w:pPr>
      <w:proofErr w:type="spellStart"/>
      <w:r w:rsidRPr="001B5EAF">
        <w:rPr>
          <w:rFonts w:asciiTheme="majorBidi" w:hAnsiTheme="majorBidi" w:cstheme="majorBidi"/>
          <w:sz w:val="24"/>
          <w:szCs w:val="24"/>
          <w:lang w:val="en-US"/>
        </w:rPr>
        <w:t>Tidak</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hanya</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itu</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dalam</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pembelajaran</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mata</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pelajaran</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nonmatematika</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disarankan</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untuk</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mengintegrasikan</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atau</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memasukkan</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elemen</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numerasi</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ke</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dalam</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pembahasan</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sehingga</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siswa</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memiliki</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banyak</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kesempatan</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untuk</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mengasah</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pengetahuan</w:t>
      </w:r>
      <w:proofErr w:type="spellEnd"/>
      <w:r w:rsidRPr="001B5EAF">
        <w:rPr>
          <w:rFonts w:asciiTheme="majorBidi" w:hAnsiTheme="majorBidi" w:cstheme="majorBidi"/>
          <w:sz w:val="24"/>
          <w:szCs w:val="24"/>
          <w:lang w:val="en-US"/>
        </w:rPr>
        <w:t xml:space="preserve"> dan </w:t>
      </w:r>
      <w:proofErr w:type="spellStart"/>
      <w:r w:rsidRPr="001B5EAF">
        <w:rPr>
          <w:rFonts w:asciiTheme="majorBidi" w:hAnsiTheme="majorBidi" w:cstheme="majorBidi"/>
          <w:sz w:val="24"/>
          <w:szCs w:val="24"/>
          <w:lang w:val="en-US"/>
        </w:rPr>
        <w:t>keterampilan</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matematika</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dalam</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konteks</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mata</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pelajaran</w:t>
      </w:r>
      <w:proofErr w:type="spellEnd"/>
      <w:r w:rsidRPr="001B5EAF">
        <w:rPr>
          <w:rFonts w:asciiTheme="majorBidi" w:hAnsiTheme="majorBidi" w:cstheme="majorBidi"/>
          <w:sz w:val="24"/>
          <w:szCs w:val="24"/>
          <w:lang w:val="en-US"/>
        </w:rPr>
        <w:t xml:space="preserve"> lain.</w:t>
      </w:r>
    </w:p>
    <w:p w14:paraId="089FA86C" w14:textId="14A791BC" w:rsidR="001F7677" w:rsidRDefault="001B5EAF" w:rsidP="001B5EAF">
      <w:pPr>
        <w:spacing w:line="360" w:lineRule="auto"/>
        <w:ind w:left="426" w:firstLine="720"/>
        <w:jc w:val="both"/>
        <w:rPr>
          <w:rFonts w:asciiTheme="majorBidi" w:hAnsiTheme="majorBidi" w:cstheme="majorBidi"/>
          <w:sz w:val="24"/>
          <w:szCs w:val="24"/>
          <w:lang w:val="en-US"/>
        </w:rPr>
      </w:pPr>
      <w:proofErr w:type="spellStart"/>
      <w:r w:rsidRPr="001B5EAF">
        <w:rPr>
          <w:rFonts w:asciiTheme="majorBidi" w:hAnsiTheme="majorBidi" w:cstheme="majorBidi"/>
          <w:sz w:val="24"/>
          <w:szCs w:val="24"/>
          <w:lang w:val="en-US"/>
        </w:rPr>
        <w:t>Berikut</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ini</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adalah</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contoh-contoh</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aktivitas</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literasi</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numerasi</w:t>
      </w:r>
      <w:proofErr w:type="spellEnd"/>
      <w:r w:rsidRPr="001B5EAF">
        <w:rPr>
          <w:rFonts w:asciiTheme="majorBidi" w:hAnsiTheme="majorBidi" w:cstheme="majorBidi"/>
          <w:sz w:val="24"/>
          <w:szCs w:val="24"/>
          <w:lang w:val="en-US"/>
        </w:rPr>
        <w:t xml:space="preserve"> yang </w:t>
      </w:r>
      <w:proofErr w:type="spellStart"/>
      <w:r w:rsidRPr="001B5EAF">
        <w:rPr>
          <w:rFonts w:asciiTheme="majorBidi" w:hAnsiTheme="majorBidi" w:cstheme="majorBidi"/>
          <w:sz w:val="24"/>
          <w:szCs w:val="24"/>
          <w:lang w:val="en-US"/>
        </w:rPr>
        <w:t>dapat</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dilakukan</w:t>
      </w:r>
      <w:proofErr w:type="spellEnd"/>
      <w:r w:rsidRPr="001B5EAF">
        <w:rPr>
          <w:rFonts w:asciiTheme="majorBidi" w:hAnsiTheme="majorBidi" w:cstheme="majorBidi"/>
          <w:sz w:val="24"/>
          <w:szCs w:val="24"/>
          <w:lang w:val="en-US"/>
        </w:rPr>
        <w:t xml:space="preserve"> di </w:t>
      </w:r>
      <w:proofErr w:type="spellStart"/>
      <w:r w:rsidRPr="001B5EAF">
        <w:rPr>
          <w:rFonts w:asciiTheme="majorBidi" w:hAnsiTheme="majorBidi" w:cstheme="majorBidi"/>
          <w:sz w:val="24"/>
          <w:szCs w:val="24"/>
          <w:lang w:val="en-US"/>
        </w:rPr>
        <w:t>tingkat</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kelas</w:t>
      </w:r>
      <w:proofErr w:type="spellEnd"/>
      <w:r w:rsidRPr="001B5EAF">
        <w:rPr>
          <w:rFonts w:asciiTheme="majorBidi" w:hAnsiTheme="majorBidi" w:cstheme="majorBidi"/>
          <w:sz w:val="24"/>
          <w:szCs w:val="24"/>
          <w:lang w:val="en-US"/>
        </w:rPr>
        <w:t xml:space="preserve">. 1) </w:t>
      </w:r>
      <w:proofErr w:type="spellStart"/>
      <w:r w:rsidRPr="001B5EAF">
        <w:rPr>
          <w:rFonts w:asciiTheme="majorBidi" w:hAnsiTheme="majorBidi" w:cstheme="majorBidi"/>
          <w:sz w:val="24"/>
          <w:szCs w:val="24"/>
          <w:lang w:val="en-US"/>
        </w:rPr>
        <w:t>Sebelum</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memulai</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pembelajaran</w:t>
      </w:r>
      <w:proofErr w:type="spellEnd"/>
      <w:r w:rsidRPr="001B5EAF">
        <w:rPr>
          <w:rFonts w:asciiTheme="majorBidi" w:hAnsiTheme="majorBidi" w:cstheme="majorBidi"/>
          <w:sz w:val="24"/>
          <w:szCs w:val="24"/>
          <w:lang w:val="en-US"/>
        </w:rPr>
        <w:t xml:space="preserve">, guru </w:t>
      </w:r>
      <w:proofErr w:type="spellStart"/>
      <w:r w:rsidRPr="001B5EAF">
        <w:rPr>
          <w:rFonts w:asciiTheme="majorBidi" w:hAnsiTheme="majorBidi" w:cstheme="majorBidi"/>
          <w:sz w:val="24"/>
          <w:szCs w:val="24"/>
          <w:lang w:val="en-US"/>
        </w:rPr>
        <w:t>dapat</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mengaitkan</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kegiatan</w:t>
      </w:r>
      <w:proofErr w:type="spellEnd"/>
      <w:r w:rsidRPr="001B5EAF">
        <w:rPr>
          <w:rFonts w:asciiTheme="majorBidi" w:hAnsiTheme="majorBidi" w:cstheme="majorBidi"/>
          <w:sz w:val="24"/>
          <w:szCs w:val="24"/>
          <w:lang w:val="en-US"/>
        </w:rPr>
        <w:t xml:space="preserve"> yang </w:t>
      </w:r>
      <w:proofErr w:type="spellStart"/>
      <w:r w:rsidRPr="001B5EAF">
        <w:rPr>
          <w:rFonts w:asciiTheme="majorBidi" w:hAnsiTheme="majorBidi" w:cstheme="majorBidi"/>
          <w:sz w:val="24"/>
          <w:szCs w:val="24"/>
          <w:lang w:val="en-US"/>
        </w:rPr>
        <w:t>dilakukan</w:t>
      </w:r>
      <w:proofErr w:type="spellEnd"/>
      <w:r w:rsidRPr="001B5EAF">
        <w:rPr>
          <w:rFonts w:asciiTheme="majorBidi" w:hAnsiTheme="majorBidi" w:cstheme="majorBidi"/>
          <w:sz w:val="24"/>
          <w:szCs w:val="24"/>
          <w:lang w:val="en-US"/>
        </w:rPr>
        <w:t xml:space="preserve"> oleh </w:t>
      </w:r>
      <w:proofErr w:type="spellStart"/>
      <w:r w:rsidRPr="001B5EAF">
        <w:rPr>
          <w:rFonts w:asciiTheme="majorBidi" w:hAnsiTheme="majorBidi" w:cstheme="majorBidi"/>
          <w:sz w:val="24"/>
          <w:szCs w:val="24"/>
          <w:lang w:val="en-US"/>
        </w:rPr>
        <w:t>peserta</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didik</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sebelum</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tiba</w:t>
      </w:r>
      <w:proofErr w:type="spellEnd"/>
      <w:r w:rsidRPr="001B5EAF">
        <w:rPr>
          <w:rFonts w:asciiTheme="majorBidi" w:hAnsiTheme="majorBidi" w:cstheme="majorBidi"/>
          <w:sz w:val="24"/>
          <w:szCs w:val="24"/>
          <w:lang w:val="en-US"/>
        </w:rPr>
        <w:t xml:space="preserve"> di </w:t>
      </w:r>
      <w:proofErr w:type="spellStart"/>
      <w:r w:rsidRPr="001B5EAF">
        <w:rPr>
          <w:rFonts w:asciiTheme="majorBidi" w:hAnsiTheme="majorBidi" w:cstheme="majorBidi"/>
          <w:sz w:val="24"/>
          <w:szCs w:val="24"/>
          <w:lang w:val="en-US"/>
        </w:rPr>
        <w:t>sekolah</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dengan</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penguatan</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literasi</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numerasi</w:t>
      </w:r>
      <w:proofErr w:type="spellEnd"/>
      <w:r w:rsidRPr="001B5EAF">
        <w:rPr>
          <w:rFonts w:asciiTheme="majorBidi" w:hAnsiTheme="majorBidi" w:cstheme="majorBidi"/>
          <w:sz w:val="24"/>
          <w:szCs w:val="24"/>
          <w:lang w:val="en-US"/>
        </w:rPr>
        <w:t xml:space="preserve">. 2) </w:t>
      </w:r>
      <w:proofErr w:type="spellStart"/>
      <w:r w:rsidRPr="001B5EAF">
        <w:rPr>
          <w:rFonts w:asciiTheme="majorBidi" w:hAnsiTheme="majorBidi" w:cstheme="majorBidi"/>
          <w:sz w:val="24"/>
          <w:szCs w:val="24"/>
          <w:lang w:val="en-US"/>
        </w:rPr>
        <w:t>Selain</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itu</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penguatan</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literasi</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numerasi</w:t>
      </w:r>
      <w:proofErr w:type="spellEnd"/>
      <w:r w:rsidRPr="001B5EAF">
        <w:rPr>
          <w:rFonts w:asciiTheme="majorBidi" w:hAnsiTheme="majorBidi" w:cstheme="majorBidi"/>
          <w:sz w:val="24"/>
          <w:szCs w:val="24"/>
          <w:lang w:val="en-US"/>
        </w:rPr>
        <w:t xml:space="preserve"> juga </w:t>
      </w:r>
      <w:proofErr w:type="spellStart"/>
      <w:r w:rsidRPr="001B5EAF">
        <w:rPr>
          <w:rFonts w:asciiTheme="majorBidi" w:hAnsiTheme="majorBidi" w:cstheme="majorBidi"/>
          <w:sz w:val="24"/>
          <w:szCs w:val="24"/>
          <w:lang w:val="en-US"/>
        </w:rPr>
        <w:t>dapat</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dilakukan</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dengan</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mengintegrasikan</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materi</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pelajaran</w:t>
      </w:r>
      <w:proofErr w:type="spellEnd"/>
      <w:r w:rsidRPr="001B5EAF">
        <w:rPr>
          <w:rFonts w:asciiTheme="majorBidi" w:hAnsiTheme="majorBidi" w:cstheme="majorBidi"/>
          <w:sz w:val="24"/>
          <w:szCs w:val="24"/>
          <w:lang w:val="en-US"/>
        </w:rPr>
        <w:t xml:space="preserve"> yang </w:t>
      </w:r>
      <w:proofErr w:type="spellStart"/>
      <w:r w:rsidRPr="001B5EAF">
        <w:rPr>
          <w:rFonts w:asciiTheme="majorBidi" w:hAnsiTheme="majorBidi" w:cstheme="majorBidi"/>
          <w:sz w:val="24"/>
          <w:szCs w:val="24"/>
          <w:lang w:val="en-US"/>
        </w:rPr>
        <w:t>diajarkan</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dalam</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konteks</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numerasi</w:t>
      </w:r>
      <w:proofErr w:type="spellEnd"/>
      <w:r w:rsidRPr="001B5EAF">
        <w:rPr>
          <w:rFonts w:asciiTheme="majorBidi" w:hAnsiTheme="majorBidi" w:cstheme="majorBidi"/>
          <w:sz w:val="24"/>
          <w:szCs w:val="24"/>
          <w:lang w:val="en-US"/>
        </w:rPr>
        <w:t>.</w:t>
      </w:r>
    </w:p>
    <w:p w14:paraId="2AC0F1A4" w14:textId="33F0F47B" w:rsidR="001B5EAF" w:rsidRDefault="0097019A" w:rsidP="001B5EAF">
      <w:pPr>
        <w:spacing w:line="360" w:lineRule="auto"/>
        <w:ind w:left="426" w:firstLine="720"/>
        <w:jc w:val="both"/>
        <w:rPr>
          <w:rFonts w:asciiTheme="majorBidi" w:hAnsiTheme="majorBidi" w:cstheme="majorBidi"/>
          <w:sz w:val="24"/>
          <w:szCs w:val="24"/>
          <w:lang w:val="en-US"/>
        </w:rPr>
      </w:pPr>
      <w:proofErr w:type="spellStart"/>
      <w:r w:rsidRPr="0097019A">
        <w:rPr>
          <w:rFonts w:asciiTheme="majorBidi" w:hAnsiTheme="majorBidi" w:cstheme="majorBidi"/>
          <w:sz w:val="24"/>
          <w:szCs w:val="24"/>
          <w:lang w:val="en-US"/>
        </w:rPr>
        <w:t>Berdasarkan</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hasil</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observasi</w:t>
      </w:r>
      <w:proofErr w:type="spellEnd"/>
      <w:r w:rsidRPr="0097019A">
        <w:rPr>
          <w:rFonts w:asciiTheme="majorBidi" w:hAnsiTheme="majorBidi" w:cstheme="majorBidi"/>
          <w:sz w:val="24"/>
          <w:szCs w:val="24"/>
          <w:lang w:val="en-US"/>
        </w:rPr>
        <w:t xml:space="preserve"> </w:t>
      </w:r>
      <w:r>
        <w:rPr>
          <w:rFonts w:asciiTheme="majorBidi" w:hAnsiTheme="majorBidi" w:cstheme="majorBidi"/>
          <w:sz w:val="24"/>
          <w:szCs w:val="24"/>
          <w:lang w:val="en-US"/>
        </w:rPr>
        <w:t>juga</w:t>
      </w:r>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diperoleh</w:t>
      </w:r>
      <w:proofErr w:type="spellEnd"/>
      <w:r w:rsidRPr="0097019A">
        <w:rPr>
          <w:rFonts w:asciiTheme="majorBidi" w:hAnsiTheme="majorBidi" w:cstheme="majorBidi"/>
          <w:sz w:val="24"/>
          <w:szCs w:val="24"/>
          <w:lang w:val="en-US"/>
        </w:rPr>
        <w:t xml:space="preserve"> data </w:t>
      </w:r>
      <w:proofErr w:type="spellStart"/>
      <w:r w:rsidRPr="0097019A">
        <w:rPr>
          <w:rFonts w:asciiTheme="majorBidi" w:hAnsiTheme="majorBidi" w:cstheme="majorBidi"/>
          <w:sz w:val="24"/>
          <w:szCs w:val="24"/>
          <w:lang w:val="en-US"/>
        </w:rPr>
        <w:t>bahwa</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pembelajaran</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numerasi</w:t>
      </w:r>
      <w:proofErr w:type="spellEnd"/>
      <w:r w:rsidRPr="0097019A">
        <w:rPr>
          <w:rFonts w:asciiTheme="majorBidi" w:hAnsiTheme="majorBidi" w:cstheme="majorBidi"/>
          <w:sz w:val="24"/>
          <w:szCs w:val="24"/>
          <w:lang w:val="en-US"/>
        </w:rPr>
        <w:t xml:space="preserve"> pada </w:t>
      </w:r>
      <w:proofErr w:type="spellStart"/>
      <w:r w:rsidRPr="0097019A">
        <w:rPr>
          <w:rFonts w:asciiTheme="majorBidi" w:hAnsiTheme="majorBidi" w:cstheme="majorBidi"/>
          <w:sz w:val="24"/>
          <w:szCs w:val="24"/>
          <w:lang w:val="en-US"/>
        </w:rPr>
        <w:t>kelas</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tersebut</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menggunakan</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tiga</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metode</w:t>
      </w:r>
      <w:proofErr w:type="spellEnd"/>
      <w:r w:rsidRPr="0097019A">
        <w:rPr>
          <w:rFonts w:asciiTheme="majorBidi" w:hAnsiTheme="majorBidi" w:cstheme="majorBidi"/>
          <w:sz w:val="24"/>
          <w:szCs w:val="24"/>
          <w:lang w:val="en-US"/>
        </w:rPr>
        <w:t xml:space="preserve"> yang </w:t>
      </w:r>
      <w:proofErr w:type="spellStart"/>
      <w:r w:rsidRPr="0097019A">
        <w:rPr>
          <w:rFonts w:asciiTheme="majorBidi" w:hAnsiTheme="majorBidi" w:cstheme="majorBidi"/>
          <w:sz w:val="24"/>
          <w:szCs w:val="24"/>
          <w:lang w:val="en-US"/>
        </w:rPr>
        <w:t>berbeda</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Metode</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pertama</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adalah</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metode</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ceramah</w:t>
      </w:r>
      <w:proofErr w:type="spellEnd"/>
      <w:r w:rsidRPr="0097019A">
        <w:rPr>
          <w:rFonts w:asciiTheme="majorBidi" w:hAnsiTheme="majorBidi" w:cstheme="majorBidi"/>
          <w:sz w:val="24"/>
          <w:szCs w:val="24"/>
          <w:lang w:val="en-US"/>
        </w:rPr>
        <w:t xml:space="preserve"> di </w:t>
      </w:r>
      <w:proofErr w:type="spellStart"/>
      <w:r w:rsidRPr="0097019A">
        <w:rPr>
          <w:rFonts w:asciiTheme="majorBidi" w:hAnsiTheme="majorBidi" w:cstheme="majorBidi"/>
          <w:sz w:val="24"/>
          <w:szCs w:val="24"/>
          <w:lang w:val="en-US"/>
        </w:rPr>
        <w:t>depan</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kelas</w:t>
      </w:r>
      <w:proofErr w:type="spellEnd"/>
      <w:r w:rsidRPr="0097019A">
        <w:rPr>
          <w:rFonts w:asciiTheme="majorBidi" w:hAnsiTheme="majorBidi" w:cstheme="majorBidi"/>
          <w:sz w:val="24"/>
          <w:szCs w:val="24"/>
          <w:lang w:val="en-US"/>
        </w:rPr>
        <w:t xml:space="preserve">, di mana guru </w:t>
      </w:r>
      <w:proofErr w:type="spellStart"/>
      <w:r w:rsidRPr="0097019A">
        <w:rPr>
          <w:rFonts w:asciiTheme="majorBidi" w:hAnsiTheme="majorBidi" w:cstheme="majorBidi"/>
          <w:sz w:val="24"/>
          <w:szCs w:val="24"/>
          <w:lang w:val="en-US"/>
        </w:rPr>
        <w:t>menyampaikan</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materi</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menggunakan</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papan</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tulis</w:t>
      </w:r>
      <w:proofErr w:type="spellEnd"/>
      <w:r w:rsidRPr="0097019A">
        <w:rPr>
          <w:rFonts w:asciiTheme="majorBidi" w:hAnsiTheme="majorBidi" w:cstheme="majorBidi"/>
          <w:sz w:val="24"/>
          <w:szCs w:val="24"/>
          <w:lang w:val="en-US"/>
        </w:rPr>
        <w:t xml:space="preserve"> dan </w:t>
      </w:r>
      <w:proofErr w:type="spellStart"/>
      <w:r w:rsidRPr="0097019A">
        <w:rPr>
          <w:rFonts w:asciiTheme="majorBidi" w:hAnsiTheme="majorBidi" w:cstheme="majorBidi"/>
          <w:sz w:val="24"/>
          <w:szCs w:val="24"/>
          <w:lang w:val="en-US"/>
        </w:rPr>
        <w:t>ceramah</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Metode</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kedua</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adalah</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metode</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praktek</w:t>
      </w:r>
      <w:proofErr w:type="spellEnd"/>
      <w:r w:rsidRPr="0097019A">
        <w:rPr>
          <w:rFonts w:asciiTheme="majorBidi" w:hAnsiTheme="majorBidi" w:cstheme="majorBidi"/>
          <w:sz w:val="24"/>
          <w:szCs w:val="24"/>
          <w:lang w:val="en-US"/>
        </w:rPr>
        <w:t xml:space="preserve">, di mana salah </w:t>
      </w:r>
      <w:proofErr w:type="spellStart"/>
      <w:r w:rsidRPr="0097019A">
        <w:rPr>
          <w:rFonts w:asciiTheme="majorBidi" w:hAnsiTheme="majorBidi" w:cstheme="majorBidi"/>
          <w:sz w:val="24"/>
          <w:szCs w:val="24"/>
          <w:lang w:val="en-US"/>
        </w:rPr>
        <w:t>satu</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siswa</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diminta</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untuk</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mempraktekkan</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Metode</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ketiga</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adalah</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metode</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tes</w:t>
      </w:r>
      <w:proofErr w:type="spellEnd"/>
      <w:r w:rsidRPr="0097019A">
        <w:rPr>
          <w:rFonts w:asciiTheme="majorBidi" w:hAnsiTheme="majorBidi" w:cstheme="majorBidi"/>
          <w:sz w:val="24"/>
          <w:szCs w:val="24"/>
          <w:lang w:val="en-US"/>
        </w:rPr>
        <w:t xml:space="preserve">, yang </w:t>
      </w:r>
      <w:proofErr w:type="spellStart"/>
      <w:r w:rsidRPr="0097019A">
        <w:rPr>
          <w:rFonts w:asciiTheme="majorBidi" w:hAnsiTheme="majorBidi" w:cstheme="majorBidi"/>
          <w:sz w:val="24"/>
          <w:szCs w:val="24"/>
          <w:lang w:val="en-US"/>
        </w:rPr>
        <w:t>digunakan</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untuk</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mengukur</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pemahaman</w:t>
      </w:r>
      <w:proofErr w:type="spellEnd"/>
      <w:r w:rsidRPr="0097019A">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terhadap</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materi</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terkait</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presentasi</w:t>
      </w:r>
      <w:proofErr w:type="spellEnd"/>
      <w:r w:rsidRPr="0097019A">
        <w:rPr>
          <w:rFonts w:asciiTheme="majorBidi" w:hAnsiTheme="majorBidi" w:cstheme="majorBidi"/>
          <w:sz w:val="24"/>
          <w:szCs w:val="24"/>
          <w:lang w:val="en-US"/>
        </w:rPr>
        <w:t xml:space="preserve"> data, </w:t>
      </w:r>
      <w:proofErr w:type="spellStart"/>
      <w:r w:rsidRPr="0097019A">
        <w:rPr>
          <w:rFonts w:asciiTheme="majorBidi" w:hAnsiTheme="majorBidi" w:cstheme="majorBidi"/>
          <w:sz w:val="24"/>
          <w:szCs w:val="24"/>
          <w:lang w:val="en-US"/>
        </w:rPr>
        <w:t>tabel</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grafik</w:t>
      </w:r>
      <w:proofErr w:type="spellEnd"/>
      <w:r w:rsidRPr="0097019A">
        <w:rPr>
          <w:rFonts w:asciiTheme="majorBidi" w:hAnsiTheme="majorBidi" w:cstheme="majorBidi"/>
          <w:sz w:val="24"/>
          <w:szCs w:val="24"/>
          <w:lang w:val="en-US"/>
        </w:rPr>
        <w:t xml:space="preserve">, dan </w:t>
      </w:r>
      <w:proofErr w:type="spellStart"/>
      <w:r w:rsidRPr="0097019A">
        <w:rPr>
          <w:rFonts w:asciiTheme="majorBidi" w:hAnsiTheme="majorBidi" w:cstheme="majorBidi"/>
          <w:sz w:val="24"/>
          <w:szCs w:val="24"/>
          <w:lang w:val="en-US"/>
        </w:rPr>
        <w:t>cara</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membacanya</w:t>
      </w:r>
      <w:proofErr w:type="spellEnd"/>
      <w:r w:rsidRPr="0097019A">
        <w:rPr>
          <w:rFonts w:asciiTheme="majorBidi" w:hAnsiTheme="majorBidi" w:cstheme="majorBidi"/>
          <w:sz w:val="24"/>
          <w:szCs w:val="24"/>
          <w:lang w:val="en-US"/>
        </w:rPr>
        <w:t>.</w:t>
      </w:r>
    </w:p>
    <w:p w14:paraId="405B33DC" w14:textId="05E157B7" w:rsidR="00C16E53" w:rsidRDefault="00C16E53" w:rsidP="001B5EAF">
      <w:pPr>
        <w:spacing w:line="360" w:lineRule="auto"/>
        <w:ind w:left="426" w:firstLine="720"/>
        <w:jc w:val="both"/>
        <w:rPr>
          <w:rFonts w:asciiTheme="majorBidi" w:hAnsiTheme="majorBidi" w:cstheme="majorBidi"/>
          <w:sz w:val="24"/>
          <w:szCs w:val="24"/>
          <w:lang w:val="en-US"/>
        </w:rPr>
      </w:pPr>
      <w:proofErr w:type="spellStart"/>
      <w:r w:rsidRPr="001B5EAF">
        <w:rPr>
          <w:rFonts w:asciiTheme="majorBidi" w:hAnsiTheme="majorBidi" w:cstheme="majorBidi"/>
          <w:sz w:val="24"/>
          <w:szCs w:val="24"/>
          <w:lang w:val="en-US"/>
        </w:rPr>
        <w:lastRenderedPageBreak/>
        <w:t>Pernyataan</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tersebut</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sejalan</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dengan</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pandangan</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Stufflebeam</w:t>
      </w:r>
      <w:proofErr w:type="spellEnd"/>
      <w:r w:rsidRPr="001B5EAF">
        <w:rPr>
          <w:rFonts w:asciiTheme="majorBidi" w:hAnsiTheme="majorBidi" w:cstheme="majorBidi"/>
          <w:sz w:val="24"/>
          <w:szCs w:val="24"/>
          <w:lang w:val="en-US"/>
        </w:rPr>
        <w:t xml:space="preserve"> yang </w:t>
      </w:r>
      <w:proofErr w:type="spellStart"/>
      <w:r w:rsidRPr="001B5EAF">
        <w:rPr>
          <w:rFonts w:asciiTheme="majorBidi" w:hAnsiTheme="majorBidi" w:cstheme="majorBidi"/>
          <w:sz w:val="24"/>
          <w:szCs w:val="24"/>
          <w:lang w:val="en-US"/>
        </w:rPr>
        <w:t>mencatat</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bahwa</w:t>
      </w:r>
      <w:proofErr w:type="spellEnd"/>
      <w:r w:rsidRPr="001B5EAF">
        <w:rPr>
          <w:rFonts w:asciiTheme="majorBidi" w:hAnsiTheme="majorBidi" w:cstheme="majorBidi"/>
          <w:sz w:val="24"/>
          <w:szCs w:val="24"/>
          <w:lang w:val="en-US"/>
        </w:rPr>
        <w:t xml:space="preserve"> model </w:t>
      </w:r>
      <w:proofErr w:type="spellStart"/>
      <w:r w:rsidRPr="001B5EAF">
        <w:rPr>
          <w:rFonts w:asciiTheme="majorBidi" w:hAnsiTheme="majorBidi" w:cstheme="majorBidi"/>
          <w:sz w:val="24"/>
          <w:szCs w:val="24"/>
          <w:lang w:val="en-US"/>
        </w:rPr>
        <w:t>evaluasi</w:t>
      </w:r>
      <w:proofErr w:type="spellEnd"/>
      <w:r w:rsidRPr="001B5EAF">
        <w:rPr>
          <w:rFonts w:asciiTheme="majorBidi" w:hAnsiTheme="majorBidi" w:cstheme="majorBidi"/>
          <w:sz w:val="24"/>
          <w:szCs w:val="24"/>
          <w:lang w:val="en-US"/>
        </w:rPr>
        <w:t xml:space="preserve"> CIPP </w:t>
      </w:r>
      <w:proofErr w:type="spellStart"/>
      <w:r w:rsidRPr="001B5EAF">
        <w:rPr>
          <w:rFonts w:asciiTheme="majorBidi" w:hAnsiTheme="majorBidi" w:cstheme="majorBidi"/>
          <w:sz w:val="24"/>
          <w:szCs w:val="24"/>
          <w:lang w:val="en-US"/>
        </w:rPr>
        <w:t>dirancang</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untuk</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menilai</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tingkat</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keberhasilan</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atau</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kegagalan</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suatu</w:t>
      </w:r>
      <w:proofErr w:type="spellEnd"/>
      <w:r w:rsidRPr="001B5EAF">
        <w:rPr>
          <w:rFonts w:asciiTheme="majorBidi" w:hAnsiTheme="majorBidi" w:cstheme="majorBidi"/>
          <w:sz w:val="24"/>
          <w:szCs w:val="24"/>
          <w:lang w:val="en-US"/>
        </w:rPr>
        <w:t xml:space="preserve"> program, </w:t>
      </w:r>
      <w:proofErr w:type="spellStart"/>
      <w:r w:rsidRPr="001B5EAF">
        <w:rPr>
          <w:rFonts w:asciiTheme="majorBidi" w:hAnsiTheme="majorBidi" w:cstheme="majorBidi"/>
          <w:sz w:val="24"/>
          <w:szCs w:val="24"/>
          <w:lang w:val="en-US"/>
        </w:rPr>
        <w:t>sehingga</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dapat</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memberikan</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panduan</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kepada</w:t>
      </w:r>
      <w:proofErr w:type="spellEnd"/>
      <w:r w:rsidRPr="001B5EAF">
        <w:rPr>
          <w:rFonts w:asciiTheme="majorBidi" w:hAnsiTheme="majorBidi" w:cstheme="majorBidi"/>
          <w:sz w:val="24"/>
          <w:szCs w:val="24"/>
          <w:lang w:val="en-US"/>
        </w:rPr>
        <w:t xml:space="preserve"> para </w:t>
      </w:r>
      <w:proofErr w:type="spellStart"/>
      <w:r w:rsidRPr="001B5EAF">
        <w:rPr>
          <w:rFonts w:asciiTheme="majorBidi" w:hAnsiTheme="majorBidi" w:cstheme="majorBidi"/>
          <w:sz w:val="24"/>
          <w:szCs w:val="24"/>
          <w:lang w:val="en-US"/>
        </w:rPr>
        <w:t>pemangku</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kepentingan</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dalam</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pengambilan</w:t>
      </w:r>
      <w:proofErr w:type="spellEnd"/>
      <w:r w:rsidRPr="001B5EAF">
        <w:rPr>
          <w:rFonts w:asciiTheme="majorBidi" w:hAnsiTheme="majorBidi" w:cstheme="majorBidi"/>
          <w:sz w:val="24"/>
          <w:szCs w:val="24"/>
          <w:lang w:val="en-US"/>
        </w:rPr>
        <w:t xml:space="preserve"> </w:t>
      </w:r>
      <w:proofErr w:type="spellStart"/>
      <w:r w:rsidRPr="001B5EAF">
        <w:rPr>
          <w:rFonts w:asciiTheme="majorBidi" w:hAnsiTheme="majorBidi" w:cstheme="majorBidi"/>
          <w:sz w:val="24"/>
          <w:szCs w:val="24"/>
          <w:lang w:val="en-US"/>
        </w:rPr>
        <w:t>keputusan</w:t>
      </w:r>
      <w:proofErr w:type="spellEnd"/>
      <w:r w:rsidRPr="001B5EAF">
        <w:rPr>
          <w:rFonts w:asciiTheme="majorBidi" w:hAnsiTheme="majorBidi" w:cstheme="majorBidi"/>
          <w:sz w:val="24"/>
          <w:szCs w:val="24"/>
          <w:lang w:val="en-US"/>
        </w:rPr>
        <w:t xml:space="preserve"> di masa </w:t>
      </w:r>
      <w:proofErr w:type="spellStart"/>
      <w:r w:rsidRPr="001B5EAF">
        <w:rPr>
          <w:rFonts w:asciiTheme="majorBidi" w:hAnsiTheme="majorBidi" w:cstheme="majorBidi"/>
          <w:sz w:val="24"/>
          <w:szCs w:val="24"/>
          <w:lang w:val="en-US"/>
        </w:rPr>
        <w:t>depan</w:t>
      </w:r>
      <w:proofErr w:type="spellEnd"/>
      <w:r w:rsidRPr="0027472B">
        <w:rPr>
          <w:rFonts w:asciiTheme="majorBidi" w:eastAsia="Times New Roman" w:hAnsiTheme="majorBidi" w:cstheme="majorBidi"/>
          <w:sz w:val="24"/>
          <w:szCs w:val="24"/>
          <w:lang w:val="en-US"/>
        </w:rPr>
        <w:t>.</w:t>
      </w:r>
    </w:p>
    <w:p w14:paraId="1657E109" w14:textId="7D3505D6" w:rsidR="0097019A" w:rsidRDefault="0097019A" w:rsidP="001B5EAF">
      <w:pPr>
        <w:spacing w:line="360" w:lineRule="auto"/>
        <w:ind w:left="426" w:firstLine="720"/>
        <w:jc w:val="both"/>
        <w:rPr>
          <w:rFonts w:asciiTheme="majorBidi" w:hAnsiTheme="majorBidi" w:cstheme="majorBidi"/>
          <w:sz w:val="24"/>
          <w:szCs w:val="24"/>
          <w:lang w:val="en-US"/>
        </w:rPr>
      </w:pPr>
      <w:proofErr w:type="spellStart"/>
      <w:r w:rsidRPr="0097019A">
        <w:rPr>
          <w:rFonts w:asciiTheme="majorBidi" w:hAnsiTheme="majorBidi" w:cstheme="majorBidi"/>
          <w:sz w:val="24"/>
          <w:szCs w:val="24"/>
          <w:lang w:val="en-US"/>
        </w:rPr>
        <w:t>Selain</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itu</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dalam</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mengajarkan</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materi</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literasi</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numerasi</w:t>
      </w:r>
      <w:proofErr w:type="spellEnd"/>
      <w:r w:rsidRPr="0097019A">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kecepatan</w:t>
      </w:r>
      <w:proofErr w:type="spellEnd"/>
      <w:r>
        <w:rPr>
          <w:rFonts w:asciiTheme="majorBidi" w:hAnsiTheme="majorBidi" w:cstheme="majorBidi"/>
          <w:sz w:val="24"/>
          <w:szCs w:val="24"/>
          <w:lang w:val="en-US"/>
        </w:rPr>
        <w:t xml:space="preserve"> dan debit</w:t>
      </w:r>
      <w:r w:rsidRPr="0097019A">
        <w:rPr>
          <w:rFonts w:asciiTheme="majorBidi" w:hAnsiTheme="majorBidi" w:cstheme="majorBidi"/>
          <w:sz w:val="24"/>
          <w:szCs w:val="24"/>
          <w:lang w:val="en-US"/>
        </w:rPr>
        <w:t xml:space="preserve">, guru </w:t>
      </w:r>
      <w:proofErr w:type="spellStart"/>
      <w:r w:rsidRPr="0097019A">
        <w:rPr>
          <w:rFonts w:asciiTheme="majorBidi" w:hAnsiTheme="majorBidi" w:cstheme="majorBidi"/>
          <w:sz w:val="24"/>
          <w:szCs w:val="24"/>
          <w:lang w:val="en-US"/>
        </w:rPr>
        <w:t>menggunakan</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pendekatan</w:t>
      </w:r>
      <w:proofErr w:type="spellEnd"/>
      <w:r w:rsidRPr="0097019A">
        <w:rPr>
          <w:rFonts w:asciiTheme="majorBidi" w:hAnsiTheme="majorBidi" w:cstheme="majorBidi"/>
          <w:sz w:val="24"/>
          <w:szCs w:val="24"/>
          <w:lang w:val="en-US"/>
        </w:rPr>
        <w:t xml:space="preserve"> yang </w:t>
      </w:r>
      <w:proofErr w:type="spellStart"/>
      <w:r w:rsidRPr="0097019A">
        <w:rPr>
          <w:rFonts w:asciiTheme="majorBidi" w:hAnsiTheme="majorBidi" w:cstheme="majorBidi"/>
          <w:sz w:val="24"/>
          <w:szCs w:val="24"/>
          <w:lang w:val="en-US"/>
        </w:rPr>
        <w:t>melibatkan</w:t>
      </w:r>
      <w:proofErr w:type="spellEnd"/>
      <w:r w:rsidRPr="0097019A">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dalam</w:t>
      </w:r>
      <w:proofErr w:type="spellEnd"/>
      <w:r w:rsidRPr="0097019A">
        <w:rPr>
          <w:rFonts w:asciiTheme="majorBidi" w:hAnsiTheme="majorBidi" w:cstheme="majorBidi"/>
          <w:sz w:val="24"/>
          <w:szCs w:val="24"/>
          <w:lang w:val="en-US"/>
        </w:rPr>
        <w:t xml:space="preserve"> proses </w:t>
      </w:r>
      <w:proofErr w:type="spellStart"/>
      <w:r w:rsidRPr="0097019A">
        <w:rPr>
          <w:rFonts w:asciiTheme="majorBidi" w:hAnsiTheme="majorBidi" w:cstheme="majorBidi"/>
          <w:sz w:val="24"/>
          <w:szCs w:val="24"/>
          <w:lang w:val="en-US"/>
        </w:rPr>
        <w:t>pembelajaran</w:t>
      </w:r>
      <w:proofErr w:type="spellEnd"/>
      <w:r w:rsidRPr="0097019A">
        <w:rPr>
          <w:rFonts w:asciiTheme="majorBidi" w:hAnsiTheme="majorBidi" w:cstheme="majorBidi"/>
          <w:sz w:val="24"/>
          <w:szCs w:val="24"/>
          <w:lang w:val="en-US"/>
        </w:rPr>
        <w:t xml:space="preserve">. Guru </w:t>
      </w:r>
      <w:proofErr w:type="spellStart"/>
      <w:r w:rsidRPr="0097019A">
        <w:rPr>
          <w:rFonts w:asciiTheme="majorBidi" w:hAnsiTheme="majorBidi" w:cstheme="majorBidi"/>
          <w:sz w:val="24"/>
          <w:szCs w:val="24"/>
          <w:lang w:val="en-US"/>
        </w:rPr>
        <w:t>meminta</w:t>
      </w:r>
      <w:proofErr w:type="spellEnd"/>
      <w:r w:rsidRPr="0097019A">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untuk</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membaca</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materi</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terlebih</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dahulu</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setelah</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itu</w:t>
      </w:r>
      <w:proofErr w:type="spellEnd"/>
      <w:r w:rsidRPr="0097019A">
        <w:rPr>
          <w:rFonts w:asciiTheme="majorBidi" w:hAnsiTheme="majorBidi" w:cstheme="majorBidi"/>
          <w:sz w:val="24"/>
          <w:szCs w:val="24"/>
          <w:lang w:val="en-US"/>
        </w:rPr>
        <w:t xml:space="preserve"> guru </w:t>
      </w:r>
      <w:proofErr w:type="spellStart"/>
      <w:r w:rsidRPr="0097019A">
        <w:rPr>
          <w:rFonts w:asciiTheme="majorBidi" w:hAnsiTheme="majorBidi" w:cstheme="majorBidi"/>
          <w:sz w:val="24"/>
          <w:szCs w:val="24"/>
          <w:lang w:val="en-US"/>
        </w:rPr>
        <w:t>menjelaskan</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konsep</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pengolahan</w:t>
      </w:r>
      <w:proofErr w:type="spellEnd"/>
      <w:r w:rsidRPr="0097019A">
        <w:rPr>
          <w:rFonts w:asciiTheme="majorBidi" w:hAnsiTheme="majorBidi" w:cstheme="majorBidi"/>
          <w:sz w:val="24"/>
          <w:szCs w:val="24"/>
          <w:lang w:val="en-US"/>
        </w:rPr>
        <w:t xml:space="preserve"> data dan </w:t>
      </w:r>
      <w:proofErr w:type="spellStart"/>
      <w:r w:rsidRPr="0097019A">
        <w:rPr>
          <w:rFonts w:asciiTheme="majorBidi" w:hAnsiTheme="majorBidi" w:cstheme="majorBidi"/>
          <w:sz w:val="24"/>
          <w:szCs w:val="24"/>
          <w:lang w:val="en-US"/>
        </w:rPr>
        <w:t>memberikan</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contoh</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soal</w:t>
      </w:r>
      <w:proofErr w:type="spellEnd"/>
      <w:r w:rsidRPr="0097019A">
        <w:rPr>
          <w:rFonts w:asciiTheme="majorBidi" w:hAnsiTheme="majorBidi" w:cstheme="majorBidi"/>
          <w:sz w:val="24"/>
          <w:szCs w:val="24"/>
          <w:lang w:val="en-US"/>
        </w:rPr>
        <w:t xml:space="preserve">. </w:t>
      </w:r>
      <w:proofErr w:type="spellStart"/>
      <w:r w:rsidR="00A025D4">
        <w:rPr>
          <w:rFonts w:asciiTheme="majorBidi" w:hAnsiTheme="majorBidi" w:cstheme="majorBidi"/>
          <w:sz w:val="24"/>
          <w:szCs w:val="24"/>
          <w:lang w:val="en-US"/>
        </w:rPr>
        <w:t>Kemudian</w:t>
      </w:r>
      <w:proofErr w:type="spellEnd"/>
      <w:r w:rsidR="00A025D4">
        <w:rPr>
          <w:rFonts w:asciiTheme="majorBidi" w:hAnsiTheme="majorBidi" w:cstheme="majorBidi"/>
          <w:sz w:val="24"/>
          <w:szCs w:val="24"/>
          <w:lang w:val="en-US"/>
        </w:rPr>
        <w:t xml:space="preserve"> </w:t>
      </w:r>
      <w:proofErr w:type="spellStart"/>
      <w:r w:rsidR="00A025D4">
        <w:rPr>
          <w:rFonts w:asciiTheme="majorBidi" w:hAnsiTheme="majorBidi" w:cstheme="majorBidi"/>
          <w:sz w:val="24"/>
          <w:szCs w:val="24"/>
          <w:lang w:val="en-US"/>
        </w:rPr>
        <w:t>dibagi</w:t>
      </w:r>
      <w:proofErr w:type="spellEnd"/>
      <w:r w:rsidR="00A025D4">
        <w:rPr>
          <w:rFonts w:asciiTheme="majorBidi" w:hAnsiTheme="majorBidi" w:cstheme="majorBidi"/>
          <w:sz w:val="24"/>
          <w:szCs w:val="24"/>
          <w:lang w:val="en-US"/>
        </w:rPr>
        <w:t xml:space="preserve"> </w:t>
      </w:r>
      <w:proofErr w:type="spellStart"/>
      <w:r w:rsidR="00A025D4">
        <w:rPr>
          <w:rFonts w:asciiTheme="majorBidi" w:hAnsiTheme="majorBidi" w:cstheme="majorBidi"/>
          <w:sz w:val="24"/>
          <w:szCs w:val="24"/>
          <w:lang w:val="en-US"/>
        </w:rPr>
        <w:t>menjadi</w:t>
      </w:r>
      <w:proofErr w:type="spellEnd"/>
      <w:r w:rsidR="00A025D4">
        <w:rPr>
          <w:rFonts w:asciiTheme="majorBidi" w:hAnsiTheme="majorBidi" w:cstheme="majorBidi"/>
          <w:sz w:val="24"/>
          <w:szCs w:val="24"/>
          <w:lang w:val="en-US"/>
        </w:rPr>
        <w:t xml:space="preserve"> </w:t>
      </w:r>
      <w:proofErr w:type="spellStart"/>
      <w:r w:rsidR="00A025D4">
        <w:rPr>
          <w:rFonts w:asciiTheme="majorBidi" w:hAnsiTheme="majorBidi" w:cstheme="majorBidi"/>
          <w:sz w:val="24"/>
          <w:szCs w:val="24"/>
          <w:lang w:val="en-US"/>
        </w:rPr>
        <w:t>beberapa</w:t>
      </w:r>
      <w:proofErr w:type="spellEnd"/>
      <w:r w:rsidR="00A025D4">
        <w:rPr>
          <w:rFonts w:asciiTheme="majorBidi" w:hAnsiTheme="majorBidi" w:cstheme="majorBidi"/>
          <w:sz w:val="24"/>
          <w:szCs w:val="24"/>
          <w:lang w:val="en-US"/>
        </w:rPr>
        <w:t xml:space="preserve"> </w:t>
      </w:r>
      <w:proofErr w:type="spellStart"/>
      <w:r w:rsidR="00A025D4">
        <w:rPr>
          <w:rFonts w:asciiTheme="majorBidi" w:hAnsiTheme="majorBidi" w:cstheme="majorBidi"/>
          <w:sz w:val="24"/>
          <w:szCs w:val="24"/>
          <w:lang w:val="en-US"/>
        </w:rPr>
        <w:t>kelompok</w:t>
      </w:r>
      <w:proofErr w:type="spellEnd"/>
      <w:r w:rsidR="00A025D4">
        <w:rPr>
          <w:rFonts w:asciiTheme="majorBidi" w:hAnsiTheme="majorBidi" w:cstheme="majorBidi"/>
          <w:sz w:val="24"/>
          <w:szCs w:val="24"/>
          <w:lang w:val="en-US"/>
        </w:rPr>
        <w:t xml:space="preserve"> </w:t>
      </w:r>
      <w:proofErr w:type="spellStart"/>
      <w:r w:rsidR="00A025D4">
        <w:rPr>
          <w:rFonts w:asciiTheme="majorBidi" w:hAnsiTheme="majorBidi" w:cstheme="majorBidi"/>
          <w:sz w:val="24"/>
          <w:szCs w:val="24"/>
          <w:lang w:val="en-US"/>
        </w:rPr>
        <w:t>untuk</w:t>
      </w:r>
      <w:proofErr w:type="spellEnd"/>
      <w:r w:rsidR="00A025D4">
        <w:rPr>
          <w:rFonts w:asciiTheme="majorBidi" w:hAnsiTheme="majorBidi" w:cstheme="majorBidi"/>
          <w:sz w:val="24"/>
          <w:szCs w:val="24"/>
          <w:lang w:val="en-US"/>
        </w:rPr>
        <w:t xml:space="preserve"> </w:t>
      </w:r>
      <w:proofErr w:type="spellStart"/>
      <w:r w:rsidR="00A025D4">
        <w:rPr>
          <w:rFonts w:asciiTheme="majorBidi" w:hAnsiTheme="majorBidi" w:cstheme="majorBidi"/>
          <w:sz w:val="24"/>
          <w:szCs w:val="24"/>
          <w:lang w:val="en-US"/>
        </w:rPr>
        <w:t>menyelesaikan</w:t>
      </w:r>
      <w:proofErr w:type="spellEnd"/>
      <w:r w:rsidR="00A025D4">
        <w:rPr>
          <w:rFonts w:asciiTheme="majorBidi" w:hAnsiTheme="majorBidi" w:cstheme="majorBidi"/>
          <w:sz w:val="24"/>
          <w:szCs w:val="24"/>
          <w:lang w:val="en-US"/>
        </w:rPr>
        <w:t xml:space="preserve"> </w:t>
      </w:r>
      <w:proofErr w:type="spellStart"/>
      <w:r w:rsidR="00A025D4">
        <w:rPr>
          <w:rFonts w:asciiTheme="majorBidi" w:hAnsiTheme="majorBidi" w:cstheme="majorBidi"/>
          <w:sz w:val="24"/>
          <w:szCs w:val="24"/>
          <w:lang w:val="en-US"/>
        </w:rPr>
        <w:t>beberapa</w:t>
      </w:r>
      <w:proofErr w:type="spellEnd"/>
      <w:r w:rsidR="00A025D4">
        <w:rPr>
          <w:rFonts w:asciiTheme="majorBidi" w:hAnsiTheme="majorBidi" w:cstheme="majorBidi"/>
          <w:sz w:val="24"/>
          <w:szCs w:val="24"/>
          <w:lang w:val="en-US"/>
        </w:rPr>
        <w:t xml:space="preserve"> </w:t>
      </w:r>
      <w:proofErr w:type="spellStart"/>
      <w:r w:rsidR="00A025D4">
        <w:rPr>
          <w:rFonts w:asciiTheme="majorBidi" w:hAnsiTheme="majorBidi" w:cstheme="majorBidi"/>
          <w:sz w:val="24"/>
          <w:szCs w:val="24"/>
          <w:lang w:val="en-US"/>
        </w:rPr>
        <w:t>soal</w:t>
      </w:r>
      <w:proofErr w:type="spellEnd"/>
      <w:r w:rsidR="00A025D4">
        <w:rPr>
          <w:rFonts w:asciiTheme="majorBidi" w:hAnsiTheme="majorBidi" w:cstheme="majorBidi"/>
          <w:sz w:val="24"/>
          <w:szCs w:val="24"/>
          <w:lang w:val="en-US"/>
        </w:rPr>
        <w:t xml:space="preserve"> </w:t>
      </w:r>
      <w:proofErr w:type="spellStart"/>
      <w:r w:rsidR="00A025D4">
        <w:rPr>
          <w:rFonts w:asciiTheme="majorBidi" w:hAnsiTheme="majorBidi" w:cstheme="majorBidi"/>
          <w:sz w:val="24"/>
          <w:szCs w:val="24"/>
          <w:lang w:val="en-US"/>
        </w:rPr>
        <w:t>setelah</w:t>
      </w:r>
      <w:proofErr w:type="spellEnd"/>
      <w:r w:rsidR="00A025D4">
        <w:rPr>
          <w:rFonts w:asciiTheme="majorBidi" w:hAnsiTheme="majorBidi" w:cstheme="majorBidi"/>
          <w:sz w:val="24"/>
          <w:szCs w:val="24"/>
          <w:lang w:val="en-US"/>
        </w:rPr>
        <w:t xml:space="preserve"> </w:t>
      </w:r>
      <w:proofErr w:type="spellStart"/>
      <w:r w:rsidR="00A025D4">
        <w:rPr>
          <w:rFonts w:asciiTheme="majorBidi" w:hAnsiTheme="majorBidi" w:cstheme="majorBidi"/>
          <w:sz w:val="24"/>
          <w:szCs w:val="24"/>
          <w:lang w:val="en-US"/>
        </w:rPr>
        <w:t>itu</w:t>
      </w:r>
      <w:proofErr w:type="spellEnd"/>
      <w:r w:rsidR="00A025D4">
        <w:rPr>
          <w:rFonts w:asciiTheme="majorBidi" w:hAnsiTheme="majorBidi" w:cstheme="majorBidi"/>
          <w:sz w:val="24"/>
          <w:szCs w:val="24"/>
          <w:lang w:val="en-US"/>
        </w:rPr>
        <w:t xml:space="preserve"> s</w:t>
      </w:r>
      <w:r w:rsidRPr="0097019A">
        <w:rPr>
          <w:rFonts w:asciiTheme="majorBidi" w:hAnsiTheme="majorBidi" w:cstheme="majorBidi"/>
          <w:sz w:val="24"/>
          <w:szCs w:val="24"/>
          <w:lang w:val="en-US"/>
        </w:rPr>
        <w:t xml:space="preserve">alah </w:t>
      </w:r>
      <w:proofErr w:type="spellStart"/>
      <w:r w:rsidRPr="0097019A">
        <w:rPr>
          <w:rFonts w:asciiTheme="majorBidi" w:hAnsiTheme="majorBidi" w:cstheme="majorBidi"/>
          <w:sz w:val="24"/>
          <w:szCs w:val="24"/>
          <w:lang w:val="en-US"/>
        </w:rPr>
        <w:t>satu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dipilih</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untuk</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mengerjakan</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soal</w:t>
      </w:r>
      <w:proofErr w:type="spellEnd"/>
      <w:r w:rsidRPr="0097019A">
        <w:rPr>
          <w:rFonts w:asciiTheme="majorBidi" w:hAnsiTheme="majorBidi" w:cstheme="majorBidi"/>
          <w:sz w:val="24"/>
          <w:szCs w:val="24"/>
          <w:lang w:val="en-US"/>
        </w:rPr>
        <w:t xml:space="preserve"> di </w:t>
      </w:r>
      <w:proofErr w:type="spellStart"/>
      <w:r w:rsidRPr="0097019A">
        <w:rPr>
          <w:rFonts w:asciiTheme="majorBidi" w:hAnsiTheme="majorBidi" w:cstheme="majorBidi"/>
          <w:sz w:val="24"/>
          <w:szCs w:val="24"/>
          <w:lang w:val="en-US"/>
        </w:rPr>
        <w:t>depan</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kelas</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kemudian</w:t>
      </w:r>
      <w:proofErr w:type="spellEnd"/>
      <w:r w:rsidRPr="0097019A">
        <w:rPr>
          <w:rFonts w:asciiTheme="majorBidi" w:hAnsiTheme="majorBidi" w:cstheme="majorBidi"/>
          <w:sz w:val="24"/>
          <w:szCs w:val="24"/>
          <w:lang w:val="en-US"/>
        </w:rPr>
        <w:t xml:space="preserve"> guru </w:t>
      </w:r>
      <w:proofErr w:type="spellStart"/>
      <w:r w:rsidRPr="0097019A">
        <w:rPr>
          <w:rFonts w:asciiTheme="majorBidi" w:hAnsiTheme="majorBidi" w:cstheme="majorBidi"/>
          <w:sz w:val="24"/>
          <w:szCs w:val="24"/>
          <w:lang w:val="en-US"/>
        </w:rPr>
        <w:t>menanyakan</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kesulitan</w:t>
      </w:r>
      <w:proofErr w:type="spellEnd"/>
      <w:r w:rsidRPr="0097019A">
        <w:rPr>
          <w:rFonts w:asciiTheme="majorBidi" w:hAnsiTheme="majorBidi" w:cstheme="majorBidi"/>
          <w:sz w:val="24"/>
          <w:szCs w:val="24"/>
          <w:lang w:val="en-US"/>
        </w:rPr>
        <w:t xml:space="preserve"> yang </w:t>
      </w:r>
      <w:proofErr w:type="spellStart"/>
      <w:r w:rsidRPr="0097019A">
        <w:rPr>
          <w:rFonts w:asciiTheme="majorBidi" w:hAnsiTheme="majorBidi" w:cstheme="majorBidi"/>
          <w:sz w:val="24"/>
          <w:szCs w:val="24"/>
          <w:lang w:val="en-US"/>
        </w:rPr>
        <w:t>dialami</w:t>
      </w:r>
      <w:proofErr w:type="spellEnd"/>
      <w:r w:rsidRPr="0097019A">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r w:rsidRPr="0097019A">
        <w:rPr>
          <w:rFonts w:asciiTheme="majorBidi" w:hAnsiTheme="majorBidi" w:cstheme="majorBidi"/>
          <w:sz w:val="24"/>
          <w:szCs w:val="24"/>
          <w:lang w:val="en-US"/>
        </w:rPr>
        <w:t>saat</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mengerjakan</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soal</w:t>
      </w:r>
      <w:proofErr w:type="spellEnd"/>
      <w:r w:rsidRPr="0097019A">
        <w:rPr>
          <w:rFonts w:asciiTheme="majorBidi" w:hAnsiTheme="majorBidi" w:cstheme="majorBidi"/>
          <w:sz w:val="24"/>
          <w:szCs w:val="24"/>
          <w:lang w:val="en-US"/>
        </w:rPr>
        <w:t xml:space="preserve"> </w:t>
      </w:r>
      <w:proofErr w:type="spellStart"/>
      <w:r w:rsidRPr="0097019A">
        <w:rPr>
          <w:rFonts w:asciiTheme="majorBidi" w:hAnsiTheme="majorBidi" w:cstheme="majorBidi"/>
          <w:sz w:val="24"/>
          <w:szCs w:val="24"/>
          <w:lang w:val="en-US"/>
        </w:rPr>
        <w:t>tersebut</w:t>
      </w:r>
      <w:proofErr w:type="spellEnd"/>
      <w:r w:rsidRPr="0097019A">
        <w:rPr>
          <w:rFonts w:asciiTheme="majorBidi" w:hAnsiTheme="majorBidi" w:cstheme="majorBidi"/>
          <w:sz w:val="24"/>
          <w:szCs w:val="24"/>
          <w:lang w:val="en-US"/>
        </w:rPr>
        <w:t>.</w:t>
      </w:r>
    </w:p>
    <w:p w14:paraId="567CD149" w14:textId="7CE87D7E" w:rsidR="00A025D4" w:rsidRDefault="00A025D4" w:rsidP="001B5EAF">
      <w:pPr>
        <w:spacing w:line="360" w:lineRule="auto"/>
        <w:ind w:left="426"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Selanjutnya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kendala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dialami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saat</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sidR="00962D1F">
        <w:rPr>
          <w:rFonts w:asciiTheme="majorBidi" w:hAnsiTheme="majorBidi" w:cstheme="majorBidi"/>
          <w:sz w:val="24"/>
          <w:szCs w:val="24"/>
          <w:lang w:val="en-US"/>
        </w:rPr>
        <w:t>terdapat</w:t>
      </w:r>
      <w:proofErr w:type="spellEnd"/>
      <w:r w:rsidR="00962D1F">
        <w:rPr>
          <w:rFonts w:asciiTheme="majorBidi" w:hAnsiTheme="majorBidi" w:cstheme="majorBidi"/>
          <w:sz w:val="24"/>
          <w:szCs w:val="24"/>
          <w:lang w:val="en-US"/>
        </w:rPr>
        <w:t xml:space="preserve"> </w:t>
      </w:r>
      <w:proofErr w:type="spellStart"/>
      <w:r w:rsidR="00962D1F">
        <w:rPr>
          <w:rFonts w:asciiTheme="majorBidi" w:hAnsiTheme="majorBidi" w:cstheme="majorBidi"/>
          <w:sz w:val="24"/>
          <w:szCs w:val="24"/>
          <w:lang w:val="en-US"/>
        </w:rPr>
        <w:t>peserta</w:t>
      </w:r>
      <w:proofErr w:type="spellEnd"/>
      <w:r w:rsidR="00962D1F">
        <w:rPr>
          <w:rFonts w:asciiTheme="majorBidi" w:hAnsiTheme="majorBidi" w:cstheme="majorBidi"/>
          <w:sz w:val="24"/>
          <w:szCs w:val="24"/>
          <w:lang w:val="en-US"/>
        </w:rPr>
        <w:t xml:space="preserve"> </w:t>
      </w:r>
      <w:proofErr w:type="spellStart"/>
      <w:r w:rsidR="00962D1F">
        <w:rPr>
          <w:rFonts w:asciiTheme="majorBidi" w:hAnsiTheme="majorBidi" w:cstheme="majorBidi"/>
          <w:sz w:val="24"/>
          <w:szCs w:val="24"/>
          <w:lang w:val="en-US"/>
        </w:rPr>
        <w:t>didik</w:t>
      </w:r>
      <w:proofErr w:type="spellEnd"/>
      <w:r w:rsidR="00962D1F">
        <w:rPr>
          <w:rFonts w:asciiTheme="majorBidi" w:hAnsiTheme="majorBidi" w:cstheme="majorBidi"/>
          <w:sz w:val="24"/>
          <w:szCs w:val="24"/>
          <w:lang w:val="en-US"/>
        </w:rPr>
        <w:t xml:space="preserve"> yang </w:t>
      </w:r>
      <w:proofErr w:type="spellStart"/>
      <w:r w:rsidR="00962D1F">
        <w:rPr>
          <w:rFonts w:asciiTheme="majorBidi" w:hAnsiTheme="majorBidi" w:cstheme="majorBidi"/>
          <w:sz w:val="24"/>
          <w:szCs w:val="24"/>
          <w:lang w:val="en-US"/>
        </w:rPr>
        <w:t>melakukan</w:t>
      </w:r>
      <w:proofErr w:type="spellEnd"/>
      <w:r w:rsidR="00962D1F">
        <w:rPr>
          <w:rFonts w:asciiTheme="majorBidi" w:hAnsiTheme="majorBidi" w:cstheme="majorBidi"/>
          <w:sz w:val="24"/>
          <w:szCs w:val="24"/>
          <w:lang w:val="en-US"/>
        </w:rPr>
        <w:t xml:space="preserve"> </w:t>
      </w:r>
      <w:proofErr w:type="spellStart"/>
      <w:r w:rsidR="00962D1F">
        <w:rPr>
          <w:rFonts w:asciiTheme="majorBidi" w:hAnsiTheme="majorBidi" w:cstheme="majorBidi"/>
          <w:sz w:val="24"/>
          <w:szCs w:val="24"/>
          <w:lang w:val="en-US"/>
        </w:rPr>
        <w:t>kegiatan</w:t>
      </w:r>
      <w:proofErr w:type="spellEnd"/>
      <w:r w:rsidR="00962D1F">
        <w:rPr>
          <w:rFonts w:asciiTheme="majorBidi" w:hAnsiTheme="majorBidi" w:cstheme="majorBidi"/>
          <w:sz w:val="24"/>
          <w:szCs w:val="24"/>
          <w:lang w:val="en-US"/>
        </w:rPr>
        <w:t xml:space="preserve"> </w:t>
      </w:r>
      <w:proofErr w:type="spellStart"/>
      <w:r w:rsidR="00962D1F">
        <w:rPr>
          <w:rFonts w:asciiTheme="majorBidi" w:hAnsiTheme="majorBidi" w:cstheme="majorBidi"/>
          <w:sz w:val="24"/>
          <w:szCs w:val="24"/>
          <w:lang w:val="en-US"/>
        </w:rPr>
        <w:t>melakukan</w:t>
      </w:r>
      <w:proofErr w:type="spellEnd"/>
      <w:r w:rsidR="00962D1F">
        <w:rPr>
          <w:rFonts w:asciiTheme="majorBidi" w:hAnsiTheme="majorBidi" w:cstheme="majorBidi"/>
          <w:sz w:val="24"/>
          <w:szCs w:val="24"/>
          <w:lang w:val="en-US"/>
        </w:rPr>
        <w:t xml:space="preserve"> </w:t>
      </w:r>
      <w:proofErr w:type="spellStart"/>
      <w:r w:rsidR="00962D1F">
        <w:rPr>
          <w:rFonts w:asciiTheme="majorBidi" w:hAnsiTheme="majorBidi" w:cstheme="majorBidi"/>
          <w:sz w:val="24"/>
          <w:szCs w:val="24"/>
          <w:lang w:val="en-US"/>
        </w:rPr>
        <w:t>kegiatan</w:t>
      </w:r>
      <w:proofErr w:type="spellEnd"/>
      <w:r w:rsidR="00962D1F">
        <w:rPr>
          <w:rFonts w:asciiTheme="majorBidi" w:hAnsiTheme="majorBidi" w:cstheme="majorBidi"/>
          <w:sz w:val="24"/>
          <w:szCs w:val="24"/>
          <w:lang w:val="en-US"/>
        </w:rPr>
        <w:t xml:space="preserve"> </w:t>
      </w:r>
      <w:proofErr w:type="spellStart"/>
      <w:r w:rsidR="00962D1F">
        <w:rPr>
          <w:rFonts w:asciiTheme="majorBidi" w:hAnsiTheme="majorBidi" w:cstheme="majorBidi"/>
          <w:sz w:val="24"/>
          <w:szCs w:val="24"/>
          <w:lang w:val="en-US"/>
        </w:rPr>
        <w:t>tidak</w:t>
      </w:r>
      <w:proofErr w:type="spellEnd"/>
      <w:r w:rsidR="00962D1F">
        <w:rPr>
          <w:rFonts w:asciiTheme="majorBidi" w:hAnsiTheme="majorBidi" w:cstheme="majorBidi"/>
          <w:sz w:val="24"/>
          <w:szCs w:val="24"/>
          <w:lang w:val="en-US"/>
        </w:rPr>
        <w:t xml:space="preserve"> </w:t>
      </w:r>
      <w:proofErr w:type="spellStart"/>
      <w:r w:rsidR="00962D1F">
        <w:rPr>
          <w:rFonts w:asciiTheme="majorBidi" w:hAnsiTheme="majorBidi" w:cstheme="majorBidi"/>
          <w:sz w:val="24"/>
          <w:szCs w:val="24"/>
          <w:lang w:val="en-US"/>
        </w:rPr>
        <w:t>relevan</w:t>
      </w:r>
      <w:proofErr w:type="spellEnd"/>
      <w:r w:rsidR="00962D1F">
        <w:rPr>
          <w:rFonts w:asciiTheme="majorBidi" w:hAnsiTheme="majorBidi" w:cstheme="majorBidi"/>
          <w:sz w:val="24"/>
          <w:szCs w:val="24"/>
          <w:lang w:val="en-US"/>
        </w:rPr>
        <w:t xml:space="preserve">, malas </w:t>
      </w:r>
      <w:proofErr w:type="spellStart"/>
      <w:r w:rsidR="00962D1F">
        <w:rPr>
          <w:rFonts w:asciiTheme="majorBidi" w:hAnsiTheme="majorBidi" w:cstheme="majorBidi"/>
          <w:sz w:val="24"/>
          <w:szCs w:val="24"/>
          <w:lang w:val="en-US"/>
        </w:rPr>
        <w:t>membaca</w:t>
      </w:r>
      <w:proofErr w:type="spellEnd"/>
      <w:r w:rsidR="00962D1F">
        <w:rPr>
          <w:rFonts w:asciiTheme="majorBidi" w:hAnsiTheme="majorBidi" w:cstheme="majorBidi"/>
          <w:sz w:val="24"/>
          <w:szCs w:val="24"/>
          <w:lang w:val="en-US"/>
        </w:rPr>
        <w:t xml:space="preserve"> </w:t>
      </w:r>
      <w:proofErr w:type="spellStart"/>
      <w:r w:rsidR="00962D1F">
        <w:rPr>
          <w:rFonts w:asciiTheme="majorBidi" w:hAnsiTheme="majorBidi" w:cstheme="majorBidi"/>
          <w:sz w:val="24"/>
          <w:szCs w:val="24"/>
          <w:lang w:val="en-US"/>
        </w:rPr>
        <w:t>soal</w:t>
      </w:r>
      <w:proofErr w:type="spellEnd"/>
      <w:r w:rsidR="00962D1F">
        <w:rPr>
          <w:rFonts w:asciiTheme="majorBidi" w:hAnsiTheme="majorBidi" w:cstheme="majorBidi"/>
          <w:sz w:val="24"/>
          <w:szCs w:val="24"/>
          <w:lang w:val="en-US"/>
        </w:rPr>
        <w:t xml:space="preserve">, </w:t>
      </w:r>
      <w:proofErr w:type="spellStart"/>
      <w:r w:rsidR="00962D1F">
        <w:rPr>
          <w:rFonts w:asciiTheme="majorBidi" w:hAnsiTheme="majorBidi" w:cstheme="majorBidi"/>
          <w:sz w:val="24"/>
          <w:szCs w:val="24"/>
          <w:lang w:val="en-US"/>
        </w:rPr>
        <w:t>kurangnya</w:t>
      </w:r>
      <w:proofErr w:type="spellEnd"/>
      <w:r w:rsidR="00962D1F">
        <w:rPr>
          <w:rFonts w:asciiTheme="majorBidi" w:hAnsiTheme="majorBidi" w:cstheme="majorBidi"/>
          <w:sz w:val="24"/>
          <w:szCs w:val="24"/>
          <w:lang w:val="en-US"/>
        </w:rPr>
        <w:t xml:space="preserve"> </w:t>
      </w:r>
      <w:proofErr w:type="spellStart"/>
      <w:r w:rsidR="00962D1F">
        <w:rPr>
          <w:rFonts w:asciiTheme="majorBidi" w:hAnsiTheme="majorBidi" w:cstheme="majorBidi"/>
          <w:sz w:val="24"/>
          <w:szCs w:val="24"/>
          <w:lang w:val="en-US"/>
        </w:rPr>
        <w:t>partisipasi</w:t>
      </w:r>
      <w:proofErr w:type="spellEnd"/>
      <w:r w:rsidR="00962D1F">
        <w:rPr>
          <w:rFonts w:asciiTheme="majorBidi" w:hAnsiTheme="majorBidi" w:cstheme="majorBidi"/>
          <w:sz w:val="24"/>
          <w:szCs w:val="24"/>
          <w:lang w:val="en-US"/>
        </w:rPr>
        <w:t xml:space="preserve"> </w:t>
      </w:r>
      <w:proofErr w:type="spellStart"/>
      <w:r w:rsidR="00962D1F">
        <w:rPr>
          <w:rFonts w:asciiTheme="majorBidi" w:hAnsiTheme="majorBidi" w:cstheme="majorBidi"/>
          <w:sz w:val="24"/>
          <w:szCs w:val="24"/>
          <w:lang w:val="en-US"/>
        </w:rPr>
        <w:t>aktif</w:t>
      </w:r>
      <w:proofErr w:type="spellEnd"/>
      <w:r w:rsidR="00962D1F">
        <w:rPr>
          <w:rFonts w:asciiTheme="majorBidi" w:hAnsiTheme="majorBidi" w:cstheme="majorBidi"/>
          <w:sz w:val="24"/>
          <w:szCs w:val="24"/>
          <w:lang w:val="en-US"/>
        </w:rPr>
        <w:t xml:space="preserve"> </w:t>
      </w:r>
      <w:proofErr w:type="spellStart"/>
      <w:r w:rsidR="00962D1F">
        <w:rPr>
          <w:rFonts w:asciiTheme="majorBidi" w:hAnsiTheme="majorBidi" w:cstheme="majorBidi"/>
          <w:sz w:val="24"/>
          <w:szCs w:val="24"/>
          <w:lang w:val="en-US"/>
        </w:rPr>
        <w:t>peserta</w:t>
      </w:r>
      <w:proofErr w:type="spellEnd"/>
      <w:r w:rsidR="00962D1F">
        <w:rPr>
          <w:rFonts w:asciiTheme="majorBidi" w:hAnsiTheme="majorBidi" w:cstheme="majorBidi"/>
          <w:sz w:val="24"/>
          <w:szCs w:val="24"/>
          <w:lang w:val="en-US"/>
        </w:rPr>
        <w:t xml:space="preserve"> </w:t>
      </w:r>
      <w:proofErr w:type="spellStart"/>
      <w:r w:rsidR="00962D1F">
        <w:rPr>
          <w:rFonts w:asciiTheme="majorBidi" w:hAnsiTheme="majorBidi" w:cstheme="majorBidi"/>
          <w:sz w:val="24"/>
          <w:szCs w:val="24"/>
          <w:lang w:val="en-US"/>
        </w:rPr>
        <w:t>didik</w:t>
      </w:r>
      <w:proofErr w:type="spellEnd"/>
      <w:r w:rsidR="00962D1F">
        <w:rPr>
          <w:rFonts w:asciiTheme="majorBidi" w:hAnsiTheme="majorBidi" w:cstheme="majorBidi"/>
          <w:sz w:val="24"/>
          <w:szCs w:val="24"/>
          <w:lang w:val="en-US"/>
        </w:rPr>
        <w:t xml:space="preserve">, </w:t>
      </w:r>
      <w:proofErr w:type="spellStart"/>
      <w:r w:rsidR="00962D1F">
        <w:rPr>
          <w:rFonts w:asciiTheme="majorBidi" w:hAnsiTheme="majorBidi" w:cstheme="majorBidi"/>
          <w:sz w:val="24"/>
          <w:szCs w:val="24"/>
          <w:lang w:val="en-US"/>
        </w:rPr>
        <w:t>lemahnya</w:t>
      </w:r>
      <w:proofErr w:type="spellEnd"/>
      <w:r w:rsidR="00962D1F">
        <w:rPr>
          <w:rFonts w:asciiTheme="majorBidi" w:hAnsiTheme="majorBidi" w:cstheme="majorBidi"/>
          <w:sz w:val="24"/>
          <w:szCs w:val="24"/>
          <w:lang w:val="en-US"/>
        </w:rPr>
        <w:t xml:space="preserve"> </w:t>
      </w:r>
      <w:proofErr w:type="spellStart"/>
      <w:r w:rsidR="00962D1F">
        <w:rPr>
          <w:rFonts w:asciiTheme="majorBidi" w:hAnsiTheme="majorBidi" w:cstheme="majorBidi"/>
          <w:sz w:val="24"/>
          <w:szCs w:val="24"/>
          <w:lang w:val="en-US"/>
        </w:rPr>
        <w:t>kemampuan</w:t>
      </w:r>
      <w:proofErr w:type="spellEnd"/>
      <w:r w:rsidR="00962D1F">
        <w:rPr>
          <w:rFonts w:asciiTheme="majorBidi" w:hAnsiTheme="majorBidi" w:cstheme="majorBidi"/>
          <w:sz w:val="24"/>
          <w:szCs w:val="24"/>
          <w:lang w:val="en-US"/>
        </w:rPr>
        <w:t xml:space="preserve"> </w:t>
      </w:r>
      <w:proofErr w:type="spellStart"/>
      <w:r w:rsidR="00962D1F">
        <w:rPr>
          <w:rFonts w:asciiTheme="majorBidi" w:hAnsiTheme="majorBidi" w:cstheme="majorBidi"/>
          <w:sz w:val="24"/>
          <w:szCs w:val="24"/>
          <w:lang w:val="en-US"/>
        </w:rPr>
        <w:t>berhitung</w:t>
      </w:r>
      <w:proofErr w:type="spellEnd"/>
      <w:r w:rsidR="00962D1F">
        <w:rPr>
          <w:rFonts w:asciiTheme="majorBidi" w:hAnsiTheme="majorBidi" w:cstheme="majorBidi"/>
          <w:sz w:val="24"/>
          <w:szCs w:val="24"/>
          <w:lang w:val="en-US"/>
        </w:rPr>
        <w:t xml:space="preserve">, </w:t>
      </w:r>
      <w:proofErr w:type="spellStart"/>
      <w:r w:rsidR="00962D1F">
        <w:rPr>
          <w:rFonts w:asciiTheme="majorBidi" w:hAnsiTheme="majorBidi" w:cstheme="majorBidi"/>
          <w:sz w:val="24"/>
          <w:szCs w:val="24"/>
          <w:lang w:val="en-US"/>
        </w:rPr>
        <w:t>serta</w:t>
      </w:r>
      <w:proofErr w:type="spellEnd"/>
      <w:r w:rsidR="00962D1F">
        <w:rPr>
          <w:rFonts w:asciiTheme="majorBidi" w:hAnsiTheme="majorBidi" w:cstheme="majorBidi"/>
          <w:sz w:val="24"/>
          <w:szCs w:val="24"/>
          <w:lang w:val="en-US"/>
        </w:rPr>
        <w:t xml:space="preserve"> </w:t>
      </w:r>
      <w:proofErr w:type="spellStart"/>
      <w:r w:rsidR="00962D1F">
        <w:rPr>
          <w:rFonts w:asciiTheme="majorBidi" w:hAnsiTheme="majorBidi" w:cstheme="majorBidi"/>
          <w:sz w:val="24"/>
          <w:szCs w:val="24"/>
          <w:lang w:val="en-US"/>
        </w:rPr>
        <w:t>kurang</w:t>
      </w:r>
      <w:proofErr w:type="spellEnd"/>
      <w:r w:rsidR="00962D1F">
        <w:rPr>
          <w:rFonts w:asciiTheme="majorBidi" w:hAnsiTheme="majorBidi" w:cstheme="majorBidi"/>
          <w:sz w:val="24"/>
          <w:szCs w:val="24"/>
          <w:lang w:val="en-US"/>
        </w:rPr>
        <w:t xml:space="preserve"> </w:t>
      </w:r>
      <w:proofErr w:type="spellStart"/>
      <w:r w:rsidR="00962D1F">
        <w:rPr>
          <w:rFonts w:asciiTheme="majorBidi" w:hAnsiTheme="majorBidi" w:cstheme="majorBidi"/>
          <w:sz w:val="24"/>
          <w:szCs w:val="24"/>
          <w:lang w:val="en-US"/>
        </w:rPr>
        <w:t>teliti</w:t>
      </w:r>
      <w:proofErr w:type="spellEnd"/>
      <w:r w:rsidR="00962D1F">
        <w:rPr>
          <w:rFonts w:asciiTheme="majorBidi" w:hAnsiTheme="majorBidi" w:cstheme="majorBidi"/>
          <w:sz w:val="24"/>
          <w:szCs w:val="24"/>
          <w:lang w:val="en-US"/>
        </w:rPr>
        <w:t xml:space="preserve"> </w:t>
      </w:r>
      <w:proofErr w:type="spellStart"/>
      <w:r w:rsidR="00962D1F">
        <w:rPr>
          <w:rFonts w:asciiTheme="majorBidi" w:hAnsiTheme="majorBidi" w:cstheme="majorBidi"/>
          <w:sz w:val="24"/>
          <w:szCs w:val="24"/>
          <w:lang w:val="en-US"/>
        </w:rPr>
        <w:t>dalam</w:t>
      </w:r>
      <w:proofErr w:type="spellEnd"/>
      <w:r w:rsidR="00962D1F">
        <w:rPr>
          <w:rFonts w:asciiTheme="majorBidi" w:hAnsiTheme="majorBidi" w:cstheme="majorBidi"/>
          <w:sz w:val="24"/>
          <w:szCs w:val="24"/>
          <w:lang w:val="en-US"/>
        </w:rPr>
        <w:t xml:space="preserve"> </w:t>
      </w:r>
      <w:proofErr w:type="spellStart"/>
      <w:r w:rsidR="00962D1F">
        <w:rPr>
          <w:rFonts w:asciiTheme="majorBidi" w:hAnsiTheme="majorBidi" w:cstheme="majorBidi"/>
          <w:sz w:val="24"/>
          <w:szCs w:val="24"/>
          <w:lang w:val="en-US"/>
        </w:rPr>
        <w:t>mengerjakan</w:t>
      </w:r>
      <w:proofErr w:type="spellEnd"/>
      <w:r w:rsidR="00962D1F">
        <w:rPr>
          <w:rFonts w:asciiTheme="majorBidi" w:hAnsiTheme="majorBidi" w:cstheme="majorBidi"/>
          <w:sz w:val="24"/>
          <w:szCs w:val="24"/>
          <w:lang w:val="en-US"/>
        </w:rPr>
        <w:t xml:space="preserve"> </w:t>
      </w:r>
      <w:proofErr w:type="spellStart"/>
      <w:r w:rsidR="00962D1F">
        <w:rPr>
          <w:rFonts w:asciiTheme="majorBidi" w:hAnsiTheme="majorBidi" w:cstheme="majorBidi"/>
          <w:sz w:val="24"/>
          <w:szCs w:val="24"/>
          <w:lang w:val="en-US"/>
        </w:rPr>
        <w:t>soal</w:t>
      </w:r>
      <w:proofErr w:type="spellEnd"/>
      <w:r w:rsidR="00962D1F">
        <w:rPr>
          <w:rFonts w:asciiTheme="majorBidi" w:hAnsiTheme="majorBidi" w:cstheme="majorBidi"/>
          <w:sz w:val="24"/>
          <w:szCs w:val="24"/>
          <w:lang w:val="en-US"/>
        </w:rPr>
        <w:t xml:space="preserve">. </w:t>
      </w:r>
    </w:p>
    <w:p w14:paraId="2C929877" w14:textId="0BC7B6CD" w:rsidR="00962D1F" w:rsidRDefault="00962D1F" w:rsidP="001B5EAF">
      <w:pPr>
        <w:spacing w:line="360" w:lineRule="auto"/>
        <w:ind w:left="426"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Dari </w:t>
      </w:r>
      <w:proofErr w:type="spellStart"/>
      <w:r>
        <w:rPr>
          <w:rFonts w:asciiTheme="majorBidi" w:hAnsiTheme="majorBidi" w:cstheme="majorBidi"/>
          <w:sz w:val="24"/>
          <w:szCs w:val="24"/>
          <w:lang w:val="en-US"/>
        </w:rPr>
        <w:t>penyajian</w:t>
      </w:r>
      <w:proofErr w:type="spellEnd"/>
      <w:r>
        <w:rPr>
          <w:rFonts w:asciiTheme="majorBidi" w:hAnsiTheme="majorBidi" w:cstheme="majorBidi"/>
          <w:sz w:val="24"/>
          <w:szCs w:val="24"/>
          <w:lang w:val="en-US"/>
        </w:rPr>
        <w:t xml:space="preserve"> data </w:t>
      </w:r>
      <w:proofErr w:type="spellStart"/>
      <w:r>
        <w:rPr>
          <w:rFonts w:asciiTheme="majorBidi" w:hAnsiTheme="majorBidi" w:cstheme="majorBidi"/>
          <w:sz w:val="24"/>
          <w:szCs w:val="24"/>
          <w:lang w:val="en-US"/>
        </w:rPr>
        <w:t>tersebut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simpulkan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Sebagian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sudah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memahami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kecepatan</w:t>
      </w:r>
      <w:proofErr w:type="spellEnd"/>
      <w:r>
        <w:rPr>
          <w:rFonts w:asciiTheme="majorBidi" w:hAnsiTheme="majorBidi" w:cstheme="majorBidi"/>
          <w:sz w:val="24"/>
          <w:szCs w:val="24"/>
          <w:lang w:val="en-US"/>
        </w:rPr>
        <w:t xml:space="preserve"> dan debit yang </w:t>
      </w:r>
      <w:proofErr w:type="spellStart"/>
      <w:r>
        <w:rPr>
          <w:rFonts w:asciiTheme="majorBidi" w:hAnsiTheme="majorBidi" w:cstheme="majorBidi"/>
          <w:sz w:val="24"/>
          <w:szCs w:val="24"/>
          <w:lang w:val="en-US"/>
        </w:rPr>
        <w:t>berkaitan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literasi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numerasi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terdapat</w:t>
      </w:r>
      <w:proofErr w:type="spellEnd"/>
      <w:r>
        <w:rPr>
          <w:rFonts w:asciiTheme="majorBidi" w:hAnsiTheme="majorBidi" w:cstheme="majorBidi"/>
          <w:sz w:val="24"/>
          <w:szCs w:val="24"/>
          <w:lang w:val="en-US"/>
        </w:rPr>
        <w:t xml:space="preserve"> juga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relevan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saat</w:t>
      </w:r>
      <w:proofErr w:type="spellEnd"/>
      <w:r>
        <w:rPr>
          <w:rFonts w:asciiTheme="majorBidi" w:hAnsiTheme="majorBidi" w:cstheme="majorBidi"/>
          <w:sz w:val="24"/>
          <w:szCs w:val="24"/>
          <w:lang w:val="en-US"/>
        </w:rPr>
        <w:t xml:space="preserve"> KBM, malas </w:t>
      </w:r>
      <w:proofErr w:type="spellStart"/>
      <w:r>
        <w:rPr>
          <w:rFonts w:asciiTheme="majorBidi" w:hAnsiTheme="majorBidi" w:cstheme="majorBidi"/>
          <w:sz w:val="24"/>
          <w:szCs w:val="24"/>
          <w:lang w:val="en-US"/>
        </w:rPr>
        <w:t>membaca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soal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kurangnya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partisipasi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aktif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lemahnya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berhitung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kurang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teliti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mengerjakan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soal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tetapi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kategori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cukup</w:t>
      </w:r>
      <w:proofErr w:type="spellEnd"/>
      <w:r>
        <w:rPr>
          <w:rFonts w:asciiTheme="majorBidi" w:hAnsiTheme="majorBidi" w:cstheme="majorBidi"/>
          <w:sz w:val="24"/>
          <w:szCs w:val="24"/>
          <w:lang w:val="en-US"/>
        </w:rPr>
        <w:t>.</w:t>
      </w:r>
    </w:p>
    <w:p w14:paraId="52EE6A82" w14:textId="20358341" w:rsidR="00C16E53" w:rsidRDefault="00C16E53" w:rsidP="001B5EAF">
      <w:pPr>
        <w:spacing w:line="360" w:lineRule="auto"/>
        <w:ind w:left="426" w:firstLine="720"/>
        <w:jc w:val="both"/>
        <w:rPr>
          <w:rFonts w:asciiTheme="majorBidi" w:hAnsiTheme="majorBidi" w:cstheme="majorBidi"/>
          <w:sz w:val="24"/>
          <w:szCs w:val="24"/>
          <w:lang w:val="en-US"/>
        </w:rPr>
      </w:pPr>
      <w:proofErr w:type="spellStart"/>
      <w:r w:rsidRPr="00C16E53">
        <w:rPr>
          <w:rFonts w:asciiTheme="majorBidi" w:hAnsiTheme="majorBidi" w:cstheme="majorBidi"/>
          <w:sz w:val="24"/>
          <w:szCs w:val="24"/>
          <w:lang w:val="en-US"/>
        </w:rPr>
        <w:t>Kemampuan</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numerasi</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anak</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dapat</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diamati</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melalui</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tahapan</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perkembangan</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numerasi</w:t>
      </w:r>
      <w:proofErr w:type="spellEnd"/>
      <w:r w:rsidRPr="00C16E53">
        <w:rPr>
          <w:rFonts w:asciiTheme="majorBidi" w:hAnsiTheme="majorBidi" w:cstheme="majorBidi"/>
          <w:sz w:val="24"/>
          <w:szCs w:val="24"/>
          <w:lang w:val="en-US"/>
        </w:rPr>
        <w:t xml:space="preserve"> yang </w:t>
      </w:r>
      <w:proofErr w:type="spellStart"/>
      <w:r w:rsidRPr="00C16E53">
        <w:rPr>
          <w:rFonts w:asciiTheme="majorBidi" w:hAnsiTheme="majorBidi" w:cstheme="majorBidi"/>
          <w:sz w:val="24"/>
          <w:szCs w:val="24"/>
          <w:lang w:val="en-US"/>
        </w:rPr>
        <w:t>meliputi</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tahap</w:t>
      </w:r>
      <w:proofErr w:type="spellEnd"/>
      <w:r w:rsidRPr="00C16E53">
        <w:rPr>
          <w:rFonts w:asciiTheme="majorBidi" w:hAnsiTheme="majorBidi" w:cstheme="majorBidi"/>
          <w:sz w:val="24"/>
          <w:szCs w:val="24"/>
          <w:lang w:val="en-US"/>
        </w:rPr>
        <w:t xml:space="preserve"> informal </w:t>
      </w:r>
      <w:proofErr w:type="spellStart"/>
      <w:r w:rsidRPr="00C16E53">
        <w:rPr>
          <w:rFonts w:asciiTheme="majorBidi" w:hAnsiTheme="majorBidi" w:cstheme="majorBidi"/>
          <w:sz w:val="24"/>
          <w:szCs w:val="24"/>
          <w:lang w:val="en-US"/>
        </w:rPr>
        <w:t>numerasi</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pengetahuan</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numerasi</w:t>
      </w:r>
      <w:proofErr w:type="spellEnd"/>
      <w:r w:rsidRPr="00C16E53">
        <w:rPr>
          <w:rFonts w:asciiTheme="majorBidi" w:hAnsiTheme="majorBidi" w:cstheme="majorBidi"/>
          <w:sz w:val="24"/>
          <w:szCs w:val="24"/>
          <w:lang w:val="en-US"/>
        </w:rPr>
        <w:t xml:space="preserve">, dan </w:t>
      </w:r>
      <w:proofErr w:type="spellStart"/>
      <w:r w:rsidRPr="00C16E53">
        <w:rPr>
          <w:rFonts w:asciiTheme="majorBidi" w:hAnsiTheme="majorBidi" w:cstheme="majorBidi"/>
          <w:sz w:val="24"/>
          <w:szCs w:val="24"/>
          <w:lang w:val="en-US"/>
        </w:rPr>
        <w:t>numerasi</w:t>
      </w:r>
      <w:proofErr w:type="spellEnd"/>
      <w:r w:rsidRPr="00C16E53">
        <w:rPr>
          <w:rFonts w:asciiTheme="majorBidi" w:hAnsiTheme="majorBidi" w:cstheme="majorBidi"/>
          <w:sz w:val="24"/>
          <w:szCs w:val="24"/>
          <w:lang w:val="en-US"/>
        </w:rPr>
        <w:t xml:space="preserve"> formal. Pada </w:t>
      </w:r>
      <w:proofErr w:type="spellStart"/>
      <w:r w:rsidRPr="00C16E53">
        <w:rPr>
          <w:rFonts w:asciiTheme="majorBidi" w:hAnsiTheme="majorBidi" w:cstheme="majorBidi"/>
          <w:sz w:val="24"/>
          <w:szCs w:val="24"/>
          <w:lang w:val="en-US"/>
        </w:rPr>
        <w:t>tahap</w:t>
      </w:r>
      <w:proofErr w:type="spellEnd"/>
      <w:r w:rsidRPr="00C16E53">
        <w:rPr>
          <w:rFonts w:asciiTheme="majorBidi" w:hAnsiTheme="majorBidi" w:cstheme="majorBidi"/>
          <w:sz w:val="24"/>
          <w:szCs w:val="24"/>
          <w:lang w:val="en-US"/>
        </w:rPr>
        <w:t xml:space="preserve"> informal </w:t>
      </w:r>
      <w:proofErr w:type="spellStart"/>
      <w:r w:rsidRPr="00C16E53">
        <w:rPr>
          <w:rFonts w:asciiTheme="majorBidi" w:hAnsiTheme="majorBidi" w:cstheme="majorBidi"/>
          <w:sz w:val="24"/>
          <w:szCs w:val="24"/>
          <w:lang w:val="en-US"/>
        </w:rPr>
        <w:t>numerasi</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anak</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sudah</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dapat</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menghitung</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secara</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berurutan</w:t>
      </w:r>
      <w:proofErr w:type="spellEnd"/>
      <w:r w:rsidRPr="00C16E53">
        <w:rPr>
          <w:rFonts w:asciiTheme="majorBidi" w:hAnsiTheme="majorBidi" w:cstheme="majorBidi"/>
          <w:sz w:val="24"/>
          <w:szCs w:val="24"/>
          <w:lang w:val="en-US"/>
        </w:rPr>
        <w:t xml:space="preserve"> dan </w:t>
      </w:r>
      <w:proofErr w:type="spellStart"/>
      <w:r w:rsidRPr="00C16E53">
        <w:rPr>
          <w:rFonts w:asciiTheme="majorBidi" w:hAnsiTheme="majorBidi" w:cstheme="majorBidi"/>
          <w:sz w:val="24"/>
          <w:szCs w:val="24"/>
          <w:lang w:val="en-US"/>
        </w:rPr>
        <w:t>mengenali</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karakteristik</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benda</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Tahap</w:t>
      </w:r>
      <w:proofErr w:type="spellEnd"/>
      <w:r w:rsidRPr="00C16E53">
        <w:rPr>
          <w:rFonts w:asciiTheme="majorBidi" w:hAnsiTheme="majorBidi" w:cstheme="majorBidi"/>
          <w:sz w:val="24"/>
          <w:szCs w:val="24"/>
          <w:lang w:val="en-US"/>
        </w:rPr>
        <w:t xml:space="preserve"> informal </w:t>
      </w:r>
      <w:proofErr w:type="spellStart"/>
      <w:r w:rsidRPr="00C16E53">
        <w:rPr>
          <w:rFonts w:asciiTheme="majorBidi" w:hAnsiTheme="majorBidi" w:cstheme="majorBidi"/>
          <w:sz w:val="24"/>
          <w:szCs w:val="24"/>
          <w:lang w:val="en-US"/>
        </w:rPr>
        <w:t>numerasi</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umumnya</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terjadi</w:t>
      </w:r>
      <w:proofErr w:type="spellEnd"/>
      <w:r w:rsidRPr="00C16E53">
        <w:rPr>
          <w:rFonts w:asciiTheme="majorBidi" w:hAnsiTheme="majorBidi" w:cstheme="majorBidi"/>
          <w:sz w:val="24"/>
          <w:szCs w:val="24"/>
          <w:lang w:val="en-US"/>
        </w:rPr>
        <w:t xml:space="preserve"> pada </w:t>
      </w:r>
      <w:proofErr w:type="spellStart"/>
      <w:r w:rsidRPr="00C16E53">
        <w:rPr>
          <w:rFonts w:asciiTheme="majorBidi" w:hAnsiTheme="majorBidi" w:cstheme="majorBidi"/>
          <w:sz w:val="24"/>
          <w:szCs w:val="24"/>
          <w:lang w:val="en-US"/>
        </w:rPr>
        <w:t>usia</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dini</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hingga</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awal</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sekolah</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dasar</w:t>
      </w:r>
      <w:proofErr w:type="spellEnd"/>
      <w:r w:rsidRPr="00C16E53">
        <w:rPr>
          <w:rFonts w:asciiTheme="majorBidi" w:hAnsiTheme="majorBidi" w:cstheme="majorBidi"/>
          <w:sz w:val="24"/>
          <w:szCs w:val="24"/>
          <w:lang w:val="en-US"/>
        </w:rPr>
        <w:t xml:space="preserve">. </w:t>
      </w:r>
      <w:r w:rsidRPr="00C16E53">
        <w:rPr>
          <w:rFonts w:asciiTheme="majorBidi" w:hAnsiTheme="majorBidi" w:cstheme="majorBidi"/>
          <w:sz w:val="24"/>
          <w:szCs w:val="24"/>
          <w:lang w:val="en-US"/>
        </w:rPr>
        <w:lastRenderedPageBreak/>
        <w:t xml:space="preserve">Ketika </w:t>
      </w:r>
      <w:proofErr w:type="spellStart"/>
      <w:r w:rsidRPr="00C16E53">
        <w:rPr>
          <w:rFonts w:asciiTheme="majorBidi" w:hAnsiTheme="majorBidi" w:cstheme="majorBidi"/>
          <w:sz w:val="24"/>
          <w:szCs w:val="24"/>
          <w:lang w:val="en-US"/>
        </w:rPr>
        <w:t>memasuki</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awal</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sekolah</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dasar</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kemampuan</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numerasi</w:t>
      </w:r>
      <w:proofErr w:type="spellEnd"/>
      <w:r w:rsidRPr="00C16E53">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berkembang</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menuju</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tahap</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pengetahuan</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numerasi</w:t>
      </w:r>
      <w:proofErr w:type="spellEnd"/>
      <w:r w:rsidRPr="00C16E53">
        <w:rPr>
          <w:rFonts w:asciiTheme="majorBidi" w:hAnsiTheme="majorBidi" w:cstheme="majorBidi"/>
          <w:sz w:val="24"/>
          <w:szCs w:val="24"/>
          <w:lang w:val="en-US"/>
        </w:rPr>
        <w:t xml:space="preserve">. Pada </w:t>
      </w:r>
      <w:proofErr w:type="spellStart"/>
      <w:r w:rsidRPr="00C16E53">
        <w:rPr>
          <w:rFonts w:asciiTheme="majorBidi" w:hAnsiTheme="majorBidi" w:cstheme="majorBidi"/>
          <w:sz w:val="24"/>
          <w:szCs w:val="24"/>
          <w:lang w:val="en-US"/>
        </w:rPr>
        <w:t>tahap</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ini</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kemampuan</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numerasi</w:t>
      </w:r>
      <w:proofErr w:type="spellEnd"/>
      <w:r w:rsidRPr="00C16E53">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mulai</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berkembang</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menuju</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pemahaman</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konsep</w:t>
      </w:r>
      <w:proofErr w:type="spellEnd"/>
      <w:r w:rsidRPr="00C16E53">
        <w:rPr>
          <w:rFonts w:asciiTheme="majorBidi" w:hAnsiTheme="majorBidi" w:cstheme="majorBidi"/>
          <w:sz w:val="24"/>
          <w:szCs w:val="24"/>
          <w:lang w:val="en-US"/>
        </w:rPr>
        <w:t xml:space="preserve"> yang </w:t>
      </w:r>
      <w:proofErr w:type="spellStart"/>
      <w:r w:rsidRPr="00C16E53">
        <w:rPr>
          <w:rFonts w:asciiTheme="majorBidi" w:hAnsiTheme="majorBidi" w:cstheme="majorBidi"/>
          <w:sz w:val="24"/>
          <w:szCs w:val="24"/>
          <w:lang w:val="en-US"/>
        </w:rPr>
        <w:t>lebih</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abstrak</w:t>
      </w:r>
      <w:proofErr w:type="spellEnd"/>
      <w:r w:rsidRPr="00C16E53">
        <w:rPr>
          <w:rFonts w:asciiTheme="majorBidi" w:hAnsiTheme="majorBidi" w:cstheme="majorBidi"/>
          <w:sz w:val="24"/>
          <w:szCs w:val="24"/>
          <w:lang w:val="en-US"/>
        </w:rPr>
        <w:t>.</w:t>
      </w:r>
    </w:p>
    <w:p w14:paraId="42E46775" w14:textId="2D1B6718" w:rsidR="00C16E53" w:rsidRDefault="00C16E53" w:rsidP="001B5EAF">
      <w:pPr>
        <w:spacing w:line="360" w:lineRule="auto"/>
        <w:ind w:left="426" w:firstLine="720"/>
        <w:jc w:val="both"/>
        <w:rPr>
          <w:rFonts w:asciiTheme="majorBidi" w:hAnsiTheme="majorBidi" w:cstheme="majorBidi"/>
          <w:sz w:val="24"/>
          <w:szCs w:val="24"/>
          <w:lang w:val="en-US"/>
        </w:rPr>
      </w:pPr>
      <w:proofErr w:type="spellStart"/>
      <w:r w:rsidRPr="00C16E53">
        <w:rPr>
          <w:rFonts w:asciiTheme="majorBidi" w:hAnsiTheme="majorBidi" w:cstheme="majorBidi"/>
          <w:sz w:val="24"/>
          <w:szCs w:val="24"/>
          <w:lang w:val="en-US"/>
        </w:rPr>
        <w:t>Dalam</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pendidikan</w:t>
      </w:r>
      <w:proofErr w:type="spellEnd"/>
      <w:r w:rsidRPr="00C16E53">
        <w:rPr>
          <w:rFonts w:asciiTheme="majorBidi" w:hAnsiTheme="majorBidi" w:cstheme="majorBidi"/>
          <w:sz w:val="24"/>
          <w:szCs w:val="24"/>
          <w:lang w:val="en-US"/>
        </w:rPr>
        <w:t xml:space="preserve"> formal,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mempelajari</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penggunaan</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simbol-simbol</w:t>
      </w:r>
      <w:proofErr w:type="spellEnd"/>
      <w:r w:rsidRPr="00C16E53">
        <w:rPr>
          <w:rFonts w:asciiTheme="majorBidi" w:hAnsiTheme="majorBidi" w:cstheme="majorBidi"/>
          <w:sz w:val="24"/>
          <w:szCs w:val="24"/>
          <w:lang w:val="en-US"/>
        </w:rPr>
        <w:t xml:space="preserve"> dan </w:t>
      </w:r>
      <w:proofErr w:type="spellStart"/>
      <w:r w:rsidRPr="00C16E53">
        <w:rPr>
          <w:rFonts w:asciiTheme="majorBidi" w:hAnsiTheme="majorBidi" w:cstheme="majorBidi"/>
          <w:sz w:val="24"/>
          <w:szCs w:val="24"/>
          <w:lang w:val="en-US"/>
        </w:rPr>
        <w:t>bahasa</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matematika</w:t>
      </w:r>
      <w:proofErr w:type="spellEnd"/>
      <w:r w:rsidRPr="00C16E53">
        <w:rPr>
          <w:rFonts w:asciiTheme="majorBidi" w:hAnsiTheme="majorBidi" w:cstheme="majorBidi"/>
          <w:sz w:val="24"/>
          <w:szCs w:val="24"/>
          <w:lang w:val="en-US"/>
        </w:rPr>
        <w:t xml:space="preserve">. Pada </w:t>
      </w:r>
      <w:proofErr w:type="spellStart"/>
      <w:r w:rsidRPr="00C16E53">
        <w:rPr>
          <w:rFonts w:asciiTheme="majorBidi" w:hAnsiTheme="majorBidi" w:cstheme="majorBidi"/>
          <w:sz w:val="24"/>
          <w:szCs w:val="24"/>
          <w:lang w:val="en-US"/>
        </w:rPr>
        <w:t>tahap</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numerasi</w:t>
      </w:r>
      <w:proofErr w:type="spellEnd"/>
      <w:r w:rsidRPr="00C16E53">
        <w:rPr>
          <w:rFonts w:asciiTheme="majorBidi" w:hAnsiTheme="majorBidi" w:cstheme="majorBidi"/>
          <w:sz w:val="24"/>
          <w:szCs w:val="24"/>
          <w:lang w:val="en-US"/>
        </w:rPr>
        <w:t xml:space="preserve"> formal,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mulai</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mempelajari</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operasi</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matematika</w:t>
      </w:r>
      <w:proofErr w:type="spellEnd"/>
      <w:r w:rsidRPr="00C16E53">
        <w:rPr>
          <w:rFonts w:asciiTheme="majorBidi" w:hAnsiTheme="majorBidi" w:cstheme="majorBidi"/>
          <w:sz w:val="24"/>
          <w:szCs w:val="24"/>
          <w:lang w:val="en-US"/>
        </w:rPr>
        <w:t xml:space="preserve"> yang </w:t>
      </w:r>
      <w:proofErr w:type="spellStart"/>
      <w:r w:rsidRPr="00C16E53">
        <w:rPr>
          <w:rFonts w:asciiTheme="majorBidi" w:hAnsiTheme="majorBidi" w:cstheme="majorBidi"/>
          <w:sz w:val="24"/>
          <w:szCs w:val="24"/>
          <w:lang w:val="en-US"/>
        </w:rPr>
        <w:t>lebih</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kompleks</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karena</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operasi</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aritmatika</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digunakan</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dalam</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pemecahan</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masalah</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matematika</w:t>
      </w:r>
      <w:proofErr w:type="spellEnd"/>
      <w:r w:rsidRPr="00C16E53">
        <w:rPr>
          <w:rFonts w:asciiTheme="majorBidi" w:hAnsiTheme="majorBidi" w:cstheme="majorBidi"/>
          <w:sz w:val="24"/>
          <w:szCs w:val="24"/>
          <w:lang w:val="en-US"/>
        </w:rPr>
        <w:t xml:space="preserve"> yang </w:t>
      </w:r>
      <w:proofErr w:type="spellStart"/>
      <w:r w:rsidRPr="00C16E53">
        <w:rPr>
          <w:rFonts w:asciiTheme="majorBidi" w:hAnsiTheme="majorBidi" w:cstheme="majorBidi"/>
          <w:sz w:val="24"/>
          <w:szCs w:val="24"/>
          <w:lang w:val="en-US"/>
        </w:rPr>
        <w:t>tidak</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hanya</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terbatas</w:t>
      </w:r>
      <w:proofErr w:type="spellEnd"/>
      <w:r w:rsidRPr="00C16E53">
        <w:rPr>
          <w:rFonts w:asciiTheme="majorBidi" w:hAnsiTheme="majorBidi" w:cstheme="majorBidi"/>
          <w:sz w:val="24"/>
          <w:szCs w:val="24"/>
          <w:lang w:val="en-US"/>
        </w:rPr>
        <w:t xml:space="preserve"> pada </w:t>
      </w:r>
      <w:proofErr w:type="spellStart"/>
      <w:r w:rsidRPr="00C16E53">
        <w:rPr>
          <w:rFonts w:asciiTheme="majorBidi" w:hAnsiTheme="majorBidi" w:cstheme="majorBidi"/>
          <w:sz w:val="24"/>
          <w:szCs w:val="24"/>
          <w:lang w:val="en-US"/>
        </w:rPr>
        <w:t>konteks</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kehidupan</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sehari-hari</w:t>
      </w:r>
      <w:proofErr w:type="spellEnd"/>
      <w:r w:rsidRPr="00C16E53">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akan</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belajar</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mengoperasikan</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aritmatika</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dasar</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seperti</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penjumlahan</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pengurangan</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perkalian</w:t>
      </w:r>
      <w:proofErr w:type="spellEnd"/>
      <w:r w:rsidRPr="00C16E53">
        <w:rPr>
          <w:rFonts w:asciiTheme="majorBidi" w:hAnsiTheme="majorBidi" w:cstheme="majorBidi"/>
          <w:sz w:val="24"/>
          <w:szCs w:val="24"/>
          <w:lang w:val="en-US"/>
        </w:rPr>
        <w:t xml:space="preserve">, dan </w:t>
      </w:r>
      <w:proofErr w:type="spellStart"/>
      <w:r w:rsidRPr="00C16E53">
        <w:rPr>
          <w:rFonts w:asciiTheme="majorBidi" w:hAnsiTheme="majorBidi" w:cstheme="majorBidi"/>
          <w:sz w:val="24"/>
          <w:szCs w:val="24"/>
          <w:lang w:val="en-US"/>
        </w:rPr>
        <w:t>pembagian</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Untuk</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membantu</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siswa</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memahami</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konsep</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penggunaan</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operasi</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aritmatika</w:t>
      </w:r>
      <w:proofErr w:type="spellEnd"/>
      <w:r w:rsidRPr="00C16E53">
        <w:rPr>
          <w:rFonts w:asciiTheme="majorBidi" w:hAnsiTheme="majorBidi" w:cstheme="majorBidi"/>
          <w:sz w:val="24"/>
          <w:szCs w:val="24"/>
          <w:lang w:val="en-US"/>
        </w:rPr>
        <w:t xml:space="preserve">, guru </w:t>
      </w:r>
      <w:proofErr w:type="spellStart"/>
      <w:r w:rsidRPr="00C16E53">
        <w:rPr>
          <w:rFonts w:asciiTheme="majorBidi" w:hAnsiTheme="majorBidi" w:cstheme="majorBidi"/>
          <w:sz w:val="24"/>
          <w:szCs w:val="24"/>
          <w:lang w:val="en-US"/>
        </w:rPr>
        <w:t>mengintegrasikan</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operasi</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aritmatika</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dasar</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ke</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dalam</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bentuk</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soal</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cerita</w:t>
      </w:r>
      <w:proofErr w:type="spellEnd"/>
      <w:r w:rsidRPr="00C16E53">
        <w:rPr>
          <w:rFonts w:asciiTheme="majorBidi" w:hAnsiTheme="majorBidi" w:cstheme="majorBidi"/>
          <w:sz w:val="24"/>
          <w:szCs w:val="24"/>
          <w:lang w:val="en-US"/>
        </w:rPr>
        <w:t>.</w:t>
      </w:r>
    </w:p>
    <w:p w14:paraId="5F3D6CA1" w14:textId="2F0C2BEC" w:rsidR="00C16E53" w:rsidRDefault="00C16E53" w:rsidP="00C16E53">
      <w:pPr>
        <w:spacing w:line="360" w:lineRule="auto"/>
        <w:ind w:left="426" w:firstLine="720"/>
        <w:jc w:val="both"/>
        <w:rPr>
          <w:rFonts w:asciiTheme="majorBidi" w:hAnsiTheme="majorBidi" w:cstheme="majorBidi"/>
          <w:sz w:val="24"/>
          <w:szCs w:val="24"/>
          <w:lang w:val="en-US"/>
        </w:rPr>
      </w:pPr>
      <w:proofErr w:type="spellStart"/>
      <w:r w:rsidRPr="00C16E53">
        <w:rPr>
          <w:rFonts w:asciiTheme="majorBidi" w:hAnsiTheme="majorBidi" w:cstheme="majorBidi"/>
          <w:sz w:val="24"/>
          <w:szCs w:val="24"/>
          <w:lang w:val="en-US"/>
        </w:rPr>
        <w:t>Literasi</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numerasi</w:t>
      </w:r>
      <w:proofErr w:type="spellEnd"/>
      <w:r w:rsidRPr="00C16E53">
        <w:rPr>
          <w:rFonts w:asciiTheme="majorBidi" w:hAnsiTheme="majorBidi" w:cstheme="majorBidi"/>
          <w:sz w:val="24"/>
          <w:szCs w:val="24"/>
          <w:lang w:val="en-US"/>
        </w:rPr>
        <w:t xml:space="preserve"> </w:t>
      </w:r>
      <w:r w:rsidR="004774F6">
        <w:rPr>
          <w:rFonts w:asciiTheme="majorBidi" w:hAnsiTheme="majorBidi" w:cstheme="majorBidi"/>
          <w:sz w:val="24"/>
          <w:szCs w:val="24"/>
          <w:lang w:val="en-US"/>
        </w:rPr>
        <w:t xml:space="preserve">yang </w:t>
      </w:r>
      <w:proofErr w:type="spellStart"/>
      <w:r w:rsidRPr="00C16E53">
        <w:rPr>
          <w:rFonts w:asciiTheme="majorBidi" w:hAnsiTheme="majorBidi" w:cstheme="majorBidi"/>
          <w:sz w:val="24"/>
          <w:szCs w:val="24"/>
          <w:lang w:val="en-US"/>
        </w:rPr>
        <w:t>merupakan</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bagian</w:t>
      </w:r>
      <w:proofErr w:type="spellEnd"/>
      <w:r w:rsidR="004774F6">
        <w:rPr>
          <w:rFonts w:asciiTheme="majorBidi" w:hAnsiTheme="majorBidi" w:cstheme="majorBidi"/>
          <w:sz w:val="24"/>
          <w:szCs w:val="24"/>
          <w:lang w:val="en-US"/>
        </w:rPr>
        <w:t xml:space="preserve"> </w:t>
      </w:r>
      <w:proofErr w:type="spellStart"/>
      <w:r w:rsidR="004774F6">
        <w:rPr>
          <w:rFonts w:asciiTheme="majorBidi" w:hAnsiTheme="majorBidi" w:cstheme="majorBidi"/>
          <w:sz w:val="24"/>
          <w:szCs w:val="24"/>
          <w:lang w:val="en-US"/>
        </w:rPr>
        <w:t>dari</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matematika</w:t>
      </w:r>
      <w:proofErr w:type="spellEnd"/>
      <w:r w:rsidRPr="00C16E53">
        <w:rPr>
          <w:rFonts w:asciiTheme="majorBidi" w:hAnsiTheme="majorBidi" w:cstheme="majorBidi"/>
          <w:sz w:val="24"/>
          <w:szCs w:val="24"/>
          <w:lang w:val="en-US"/>
        </w:rPr>
        <w:t xml:space="preserve">, di mana </w:t>
      </w:r>
      <w:proofErr w:type="spellStart"/>
      <w:r w:rsidRPr="00C16E53">
        <w:rPr>
          <w:rFonts w:asciiTheme="majorBidi" w:hAnsiTheme="majorBidi" w:cstheme="majorBidi"/>
          <w:sz w:val="24"/>
          <w:szCs w:val="24"/>
          <w:lang w:val="en-US"/>
        </w:rPr>
        <w:t>komponen</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literasi</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numerasi</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mengacu</w:t>
      </w:r>
      <w:proofErr w:type="spellEnd"/>
      <w:r w:rsidRPr="00C16E53">
        <w:rPr>
          <w:rFonts w:asciiTheme="majorBidi" w:hAnsiTheme="majorBidi" w:cstheme="majorBidi"/>
          <w:sz w:val="24"/>
          <w:szCs w:val="24"/>
          <w:lang w:val="en-US"/>
        </w:rPr>
        <w:t xml:space="preserve"> pada </w:t>
      </w:r>
      <w:proofErr w:type="spellStart"/>
      <w:r w:rsidRPr="00C16E53">
        <w:rPr>
          <w:rFonts w:asciiTheme="majorBidi" w:hAnsiTheme="majorBidi" w:cstheme="majorBidi"/>
          <w:sz w:val="24"/>
          <w:szCs w:val="24"/>
          <w:lang w:val="en-US"/>
        </w:rPr>
        <w:t>cakupan</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matematika</w:t>
      </w:r>
      <w:proofErr w:type="spellEnd"/>
      <w:r w:rsidRPr="00C16E53">
        <w:rPr>
          <w:rFonts w:asciiTheme="majorBidi" w:hAnsiTheme="majorBidi" w:cstheme="majorBidi"/>
          <w:sz w:val="24"/>
          <w:szCs w:val="24"/>
          <w:lang w:val="en-US"/>
        </w:rPr>
        <w:t xml:space="preserve"> yang</w:t>
      </w:r>
      <w:r w:rsidR="004774F6">
        <w:rPr>
          <w:rFonts w:asciiTheme="majorBidi" w:hAnsiTheme="majorBidi" w:cstheme="majorBidi"/>
          <w:sz w:val="24"/>
          <w:szCs w:val="24"/>
          <w:lang w:val="en-US"/>
        </w:rPr>
        <w:t xml:space="preserve"> </w:t>
      </w:r>
      <w:proofErr w:type="spellStart"/>
      <w:r w:rsidR="004774F6">
        <w:rPr>
          <w:rFonts w:asciiTheme="majorBidi" w:hAnsiTheme="majorBidi" w:cstheme="majorBidi"/>
          <w:sz w:val="24"/>
          <w:szCs w:val="24"/>
          <w:lang w:val="en-US"/>
        </w:rPr>
        <w:t>masuk</w:t>
      </w:r>
      <w:proofErr w:type="spellEnd"/>
      <w:r w:rsidR="004774F6">
        <w:rPr>
          <w:rFonts w:asciiTheme="majorBidi" w:hAnsiTheme="majorBidi" w:cstheme="majorBidi"/>
          <w:sz w:val="24"/>
          <w:szCs w:val="24"/>
          <w:lang w:val="en-US"/>
        </w:rPr>
        <w:t xml:space="preserve"> </w:t>
      </w:r>
      <w:proofErr w:type="spellStart"/>
      <w:r w:rsidR="004774F6">
        <w:rPr>
          <w:rFonts w:asciiTheme="majorBidi" w:hAnsiTheme="majorBidi" w:cstheme="majorBidi"/>
          <w:sz w:val="24"/>
          <w:szCs w:val="24"/>
          <w:lang w:val="en-US"/>
        </w:rPr>
        <w:t>ke</w:t>
      </w:r>
      <w:r w:rsidRPr="00C16E53">
        <w:rPr>
          <w:rFonts w:asciiTheme="majorBidi" w:hAnsiTheme="majorBidi" w:cstheme="majorBidi"/>
          <w:sz w:val="24"/>
          <w:szCs w:val="24"/>
          <w:lang w:val="en-US"/>
        </w:rPr>
        <w:t>dalam</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kurikulum</w:t>
      </w:r>
      <w:proofErr w:type="spellEnd"/>
      <w:r w:rsidRPr="00C16E53">
        <w:rPr>
          <w:rFonts w:asciiTheme="majorBidi" w:hAnsiTheme="majorBidi" w:cstheme="majorBidi"/>
          <w:sz w:val="24"/>
          <w:szCs w:val="24"/>
          <w:lang w:val="en-US"/>
        </w:rPr>
        <w:t xml:space="preserve"> 2013. Salah </w:t>
      </w:r>
      <w:proofErr w:type="spellStart"/>
      <w:r w:rsidRPr="00C16E53">
        <w:rPr>
          <w:rFonts w:asciiTheme="majorBidi" w:hAnsiTheme="majorBidi" w:cstheme="majorBidi"/>
          <w:sz w:val="24"/>
          <w:szCs w:val="24"/>
          <w:lang w:val="en-US"/>
        </w:rPr>
        <w:t>satu</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cakupan</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matematika</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dalam</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kurikulum</w:t>
      </w:r>
      <w:proofErr w:type="spellEnd"/>
      <w:r w:rsidRPr="00C16E53">
        <w:rPr>
          <w:rFonts w:asciiTheme="majorBidi" w:hAnsiTheme="majorBidi" w:cstheme="majorBidi"/>
          <w:sz w:val="24"/>
          <w:szCs w:val="24"/>
          <w:lang w:val="en-US"/>
        </w:rPr>
        <w:t xml:space="preserve"> 2013 </w:t>
      </w:r>
      <w:proofErr w:type="spellStart"/>
      <w:r w:rsidRPr="00C16E53">
        <w:rPr>
          <w:rFonts w:asciiTheme="majorBidi" w:hAnsiTheme="majorBidi" w:cstheme="majorBidi"/>
          <w:sz w:val="24"/>
          <w:szCs w:val="24"/>
          <w:lang w:val="en-US"/>
        </w:rPr>
        <w:t>adalah</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konsep</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bilangan</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Komponen</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literasi</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numerasi</w:t>
      </w:r>
      <w:proofErr w:type="spellEnd"/>
      <w:r w:rsidRPr="00C16E53">
        <w:rPr>
          <w:rFonts w:asciiTheme="majorBidi" w:hAnsiTheme="majorBidi" w:cstheme="majorBidi"/>
          <w:sz w:val="24"/>
          <w:szCs w:val="24"/>
          <w:lang w:val="en-US"/>
        </w:rPr>
        <w:t xml:space="preserve"> yang </w:t>
      </w:r>
      <w:proofErr w:type="spellStart"/>
      <w:r w:rsidRPr="00C16E53">
        <w:rPr>
          <w:rFonts w:asciiTheme="majorBidi" w:hAnsiTheme="majorBidi" w:cstheme="majorBidi"/>
          <w:sz w:val="24"/>
          <w:szCs w:val="24"/>
          <w:lang w:val="en-US"/>
        </w:rPr>
        <w:t>spesifik</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adalah</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kemampuan</w:t>
      </w:r>
      <w:proofErr w:type="spellEnd"/>
      <w:r w:rsidRPr="00C16E53">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dalam</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mengestimasi</w:t>
      </w:r>
      <w:proofErr w:type="spellEnd"/>
      <w:r w:rsidRPr="00C16E53">
        <w:rPr>
          <w:rFonts w:asciiTheme="majorBidi" w:hAnsiTheme="majorBidi" w:cstheme="majorBidi"/>
          <w:sz w:val="24"/>
          <w:szCs w:val="24"/>
          <w:lang w:val="en-US"/>
        </w:rPr>
        <w:t xml:space="preserve"> dan </w:t>
      </w:r>
      <w:proofErr w:type="spellStart"/>
      <w:r w:rsidRPr="00C16E53">
        <w:rPr>
          <w:rFonts w:asciiTheme="majorBidi" w:hAnsiTheme="majorBidi" w:cstheme="majorBidi"/>
          <w:sz w:val="24"/>
          <w:szCs w:val="24"/>
          <w:lang w:val="en-US"/>
        </w:rPr>
        <w:t>menghitung</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dengan</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bilangan</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bulat</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Kemdikbud</w:t>
      </w:r>
      <w:proofErr w:type="spellEnd"/>
      <w:r w:rsidRPr="00C16E53">
        <w:rPr>
          <w:rFonts w:asciiTheme="majorBidi" w:hAnsiTheme="majorBidi" w:cstheme="majorBidi"/>
          <w:sz w:val="24"/>
          <w:szCs w:val="24"/>
          <w:lang w:val="en-US"/>
        </w:rPr>
        <w:t>, 2017).</w:t>
      </w:r>
      <w:r>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Namun</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kenyataannya</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sering</w:t>
      </w:r>
      <w:proofErr w:type="spellEnd"/>
      <w:r w:rsidRPr="00C16E53">
        <w:rPr>
          <w:rFonts w:asciiTheme="majorBidi" w:hAnsiTheme="majorBidi" w:cstheme="majorBidi"/>
          <w:sz w:val="24"/>
          <w:szCs w:val="24"/>
          <w:lang w:val="en-US"/>
        </w:rPr>
        <w:t xml:space="preserve"> kali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mengalami</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kesulitan</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dalam</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mengaplikasikan</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pengetahuan</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matematika</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mereka</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dalam</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konteks</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kehidupan</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sehari-hari</w:t>
      </w:r>
      <w:proofErr w:type="spellEnd"/>
      <w:r w:rsidRPr="00C16E53">
        <w:rPr>
          <w:rFonts w:asciiTheme="majorBidi" w:hAnsiTheme="majorBidi" w:cstheme="majorBidi"/>
          <w:sz w:val="24"/>
          <w:szCs w:val="24"/>
          <w:lang w:val="en-US"/>
        </w:rPr>
        <w:t xml:space="preserve">. Hal </w:t>
      </w:r>
      <w:proofErr w:type="spellStart"/>
      <w:r w:rsidRPr="00C16E53">
        <w:rPr>
          <w:rFonts w:asciiTheme="majorBidi" w:hAnsiTheme="majorBidi" w:cstheme="majorBidi"/>
          <w:sz w:val="24"/>
          <w:szCs w:val="24"/>
          <w:lang w:val="en-US"/>
        </w:rPr>
        <w:t>ini</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menunjukkan</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bahwa</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ada</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kebutuhan</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untuk</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semua</w:t>
      </w:r>
      <w:proofErr w:type="spellEnd"/>
      <w:r w:rsidRPr="00C16E53">
        <w:rPr>
          <w:rFonts w:asciiTheme="majorBidi" w:hAnsiTheme="majorBidi" w:cstheme="majorBidi"/>
          <w:sz w:val="24"/>
          <w:szCs w:val="24"/>
          <w:lang w:val="en-US"/>
        </w:rPr>
        <w:t xml:space="preserve"> guru </w:t>
      </w:r>
      <w:proofErr w:type="spellStart"/>
      <w:r w:rsidRPr="00C16E53">
        <w:rPr>
          <w:rFonts w:asciiTheme="majorBidi" w:hAnsiTheme="majorBidi" w:cstheme="majorBidi"/>
          <w:sz w:val="24"/>
          <w:szCs w:val="24"/>
          <w:lang w:val="en-US"/>
        </w:rPr>
        <w:t>dalam</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memfasilitasi</w:t>
      </w:r>
      <w:proofErr w:type="spellEnd"/>
      <w:r w:rsidRPr="00C16E53">
        <w:rPr>
          <w:rFonts w:asciiTheme="majorBidi" w:hAnsiTheme="majorBidi" w:cstheme="majorBidi"/>
          <w:sz w:val="24"/>
          <w:szCs w:val="24"/>
          <w:lang w:val="en-US"/>
        </w:rPr>
        <w:t xml:space="preserve"> proses </w:t>
      </w:r>
      <w:proofErr w:type="spellStart"/>
      <w:r w:rsidRPr="00C16E53">
        <w:rPr>
          <w:rFonts w:asciiTheme="majorBidi" w:hAnsiTheme="majorBidi" w:cstheme="majorBidi"/>
          <w:sz w:val="24"/>
          <w:szCs w:val="24"/>
          <w:lang w:val="en-US"/>
        </w:rPr>
        <w:t>tersebut</w:t>
      </w:r>
      <w:proofErr w:type="spellEnd"/>
      <w:r w:rsidRPr="00C16E53">
        <w:rPr>
          <w:rFonts w:asciiTheme="majorBidi" w:hAnsiTheme="majorBidi" w:cstheme="majorBidi"/>
          <w:sz w:val="24"/>
          <w:szCs w:val="24"/>
          <w:lang w:val="en-US"/>
        </w:rPr>
        <w:t xml:space="preserve"> agar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dapat</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menggunakan</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pengetahuan</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matematika</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mereka</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secara</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langsung</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dalam</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berbagai</w:t>
      </w:r>
      <w:proofErr w:type="spellEnd"/>
      <w:r w:rsidRPr="00C16E53">
        <w:rPr>
          <w:rFonts w:asciiTheme="majorBidi" w:hAnsiTheme="majorBidi" w:cstheme="majorBidi"/>
          <w:sz w:val="24"/>
          <w:szCs w:val="24"/>
          <w:lang w:val="en-US"/>
        </w:rPr>
        <w:t xml:space="preserve"> </w:t>
      </w:r>
      <w:proofErr w:type="spellStart"/>
      <w:r w:rsidRPr="00C16E53">
        <w:rPr>
          <w:rFonts w:asciiTheme="majorBidi" w:hAnsiTheme="majorBidi" w:cstheme="majorBidi"/>
          <w:sz w:val="24"/>
          <w:szCs w:val="24"/>
          <w:lang w:val="en-US"/>
        </w:rPr>
        <w:t>bidan</w:t>
      </w:r>
      <w:r>
        <w:rPr>
          <w:rFonts w:asciiTheme="majorBidi" w:hAnsiTheme="majorBidi" w:cstheme="majorBidi"/>
          <w:sz w:val="24"/>
          <w:szCs w:val="24"/>
          <w:lang w:val="en-US"/>
        </w:rPr>
        <w:t>g</w:t>
      </w:r>
      <w:proofErr w:type="spellEnd"/>
      <w:r>
        <w:rPr>
          <w:rFonts w:asciiTheme="majorBidi" w:hAnsiTheme="majorBidi" w:cstheme="majorBidi"/>
          <w:sz w:val="24"/>
          <w:szCs w:val="24"/>
          <w:lang w:val="en-US"/>
        </w:rPr>
        <w:t>.</w:t>
      </w:r>
    </w:p>
    <w:p w14:paraId="4E99B403" w14:textId="07961440" w:rsidR="00C16E53" w:rsidRDefault="002E571A" w:rsidP="00990925">
      <w:pPr>
        <w:spacing w:line="360" w:lineRule="auto"/>
        <w:ind w:left="426" w:firstLine="720"/>
        <w:jc w:val="both"/>
        <w:rPr>
          <w:rFonts w:asciiTheme="majorBidi" w:hAnsiTheme="majorBidi" w:cstheme="majorBidi"/>
          <w:sz w:val="24"/>
          <w:szCs w:val="24"/>
          <w:lang w:val="en-US"/>
        </w:rPr>
      </w:pPr>
      <w:proofErr w:type="spellStart"/>
      <w:r w:rsidRPr="002E571A">
        <w:rPr>
          <w:rFonts w:asciiTheme="majorBidi" w:hAnsiTheme="majorBidi" w:cstheme="majorBidi"/>
          <w:sz w:val="24"/>
          <w:szCs w:val="24"/>
          <w:lang w:val="en-US"/>
        </w:rPr>
        <w:t>Kemampuan</w:t>
      </w:r>
      <w:proofErr w:type="spellEnd"/>
      <w:r w:rsidRPr="002E571A">
        <w:rPr>
          <w:rFonts w:asciiTheme="majorBidi" w:hAnsiTheme="majorBidi" w:cstheme="majorBidi"/>
          <w:sz w:val="24"/>
          <w:szCs w:val="24"/>
          <w:lang w:val="en-US"/>
        </w:rPr>
        <w:t xml:space="preserve"> </w:t>
      </w:r>
      <w:proofErr w:type="spellStart"/>
      <w:r w:rsidRPr="002E571A">
        <w:rPr>
          <w:rFonts w:asciiTheme="majorBidi" w:hAnsiTheme="majorBidi" w:cstheme="majorBidi"/>
          <w:sz w:val="24"/>
          <w:szCs w:val="24"/>
          <w:lang w:val="en-US"/>
        </w:rPr>
        <w:t>numerasi</w:t>
      </w:r>
      <w:proofErr w:type="spellEnd"/>
      <w:r w:rsidRPr="002E571A">
        <w:rPr>
          <w:rFonts w:asciiTheme="majorBidi" w:hAnsiTheme="majorBidi" w:cstheme="majorBidi"/>
          <w:sz w:val="24"/>
          <w:szCs w:val="24"/>
          <w:lang w:val="en-US"/>
        </w:rPr>
        <w:t xml:space="preserve"> </w:t>
      </w:r>
      <w:proofErr w:type="spellStart"/>
      <w:r w:rsidRPr="002E571A">
        <w:rPr>
          <w:rFonts w:asciiTheme="majorBidi" w:hAnsiTheme="majorBidi" w:cstheme="majorBidi"/>
          <w:sz w:val="24"/>
          <w:szCs w:val="24"/>
          <w:lang w:val="en-US"/>
        </w:rPr>
        <w:t>memiliki</w:t>
      </w:r>
      <w:proofErr w:type="spellEnd"/>
      <w:r w:rsidRPr="002E571A">
        <w:rPr>
          <w:rFonts w:asciiTheme="majorBidi" w:hAnsiTheme="majorBidi" w:cstheme="majorBidi"/>
          <w:sz w:val="24"/>
          <w:szCs w:val="24"/>
          <w:lang w:val="en-US"/>
        </w:rPr>
        <w:t xml:space="preserve"> </w:t>
      </w:r>
      <w:proofErr w:type="spellStart"/>
      <w:r w:rsidRPr="002E571A">
        <w:rPr>
          <w:rFonts w:asciiTheme="majorBidi" w:hAnsiTheme="majorBidi" w:cstheme="majorBidi"/>
          <w:sz w:val="24"/>
          <w:szCs w:val="24"/>
          <w:lang w:val="en-US"/>
        </w:rPr>
        <w:t>relevansi</w:t>
      </w:r>
      <w:proofErr w:type="spellEnd"/>
      <w:r w:rsidRPr="002E571A">
        <w:rPr>
          <w:rFonts w:asciiTheme="majorBidi" w:hAnsiTheme="majorBidi" w:cstheme="majorBidi"/>
          <w:sz w:val="24"/>
          <w:szCs w:val="24"/>
          <w:lang w:val="en-US"/>
        </w:rPr>
        <w:t xml:space="preserve"> yang </w:t>
      </w:r>
      <w:proofErr w:type="spellStart"/>
      <w:r w:rsidRPr="002E571A">
        <w:rPr>
          <w:rFonts w:asciiTheme="majorBidi" w:hAnsiTheme="majorBidi" w:cstheme="majorBidi"/>
          <w:sz w:val="24"/>
          <w:szCs w:val="24"/>
          <w:lang w:val="en-US"/>
        </w:rPr>
        <w:t>luas</w:t>
      </w:r>
      <w:proofErr w:type="spellEnd"/>
      <w:r w:rsidRPr="002E571A">
        <w:rPr>
          <w:rFonts w:asciiTheme="majorBidi" w:hAnsiTheme="majorBidi" w:cstheme="majorBidi"/>
          <w:sz w:val="24"/>
          <w:szCs w:val="24"/>
          <w:lang w:val="en-US"/>
        </w:rPr>
        <w:t xml:space="preserve"> </w:t>
      </w:r>
      <w:proofErr w:type="spellStart"/>
      <w:r w:rsidRPr="002E571A">
        <w:rPr>
          <w:rFonts w:asciiTheme="majorBidi" w:hAnsiTheme="majorBidi" w:cstheme="majorBidi"/>
          <w:sz w:val="24"/>
          <w:szCs w:val="24"/>
          <w:lang w:val="en-US"/>
        </w:rPr>
        <w:t>dalam</w:t>
      </w:r>
      <w:proofErr w:type="spellEnd"/>
      <w:r w:rsidRPr="002E571A">
        <w:rPr>
          <w:rFonts w:asciiTheme="majorBidi" w:hAnsiTheme="majorBidi" w:cstheme="majorBidi"/>
          <w:sz w:val="24"/>
          <w:szCs w:val="24"/>
          <w:lang w:val="en-US"/>
        </w:rPr>
        <w:t xml:space="preserve"> </w:t>
      </w:r>
      <w:proofErr w:type="spellStart"/>
      <w:r w:rsidRPr="002E571A">
        <w:rPr>
          <w:rFonts w:asciiTheme="majorBidi" w:hAnsiTheme="majorBidi" w:cstheme="majorBidi"/>
          <w:sz w:val="24"/>
          <w:szCs w:val="24"/>
          <w:lang w:val="en-US"/>
        </w:rPr>
        <w:t>berbagai</w:t>
      </w:r>
      <w:proofErr w:type="spellEnd"/>
      <w:r w:rsidRPr="002E571A">
        <w:rPr>
          <w:rFonts w:asciiTheme="majorBidi" w:hAnsiTheme="majorBidi" w:cstheme="majorBidi"/>
          <w:sz w:val="24"/>
          <w:szCs w:val="24"/>
          <w:lang w:val="en-US"/>
        </w:rPr>
        <w:t xml:space="preserve"> </w:t>
      </w:r>
      <w:proofErr w:type="spellStart"/>
      <w:r w:rsidRPr="002E571A">
        <w:rPr>
          <w:rFonts w:asciiTheme="majorBidi" w:hAnsiTheme="majorBidi" w:cstheme="majorBidi"/>
          <w:sz w:val="24"/>
          <w:szCs w:val="24"/>
          <w:lang w:val="en-US"/>
        </w:rPr>
        <w:t>aspek</w:t>
      </w:r>
      <w:proofErr w:type="spellEnd"/>
      <w:r w:rsidRPr="002E571A">
        <w:rPr>
          <w:rFonts w:asciiTheme="majorBidi" w:hAnsiTheme="majorBidi" w:cstheme="majorBidi"/>
          <w:sz w:val="24"/>
          <w:szCs w:val="24"/>
          <w:lang w:val="en-US"/>
        </w:rPr>
        <w:t xml:space="preserve"> </w:t>
      </w:r>
      <w:proofErr w:type="spellStart"/>
      <w:r w:rsidRPr="002E571A">
        <w:rPr>
          <w:rFonts w:asciiTheme="majorBidi" w:hAnsiTheme="majorBidi" w:cstheme="majorBidi"/>
          <w:sz w:val="24"/>
          <w:szCs w:val="24"/>
          <w:lang w:val="en-US"/>
        </w:rPr>
        <w:t>kehidupan</w:t>
      </w:r>
      <w:proofErr w:type="spellEnd"/>
      <w:r w:rsidRPr="002E571A">
        <w:rPr>
          <w:rFonts w:asciiTheme="majorBidi" w:hAnsiTheme="majorBidi" w:cstheme="majorBidi"/>
          <w:sz w:val="24"/>
          <w:szCs w:val="24"/>
          <w:lang w:val="en-US"/>
        </w:rPr>
        <w:t xml:space="preserve">, </w:t>
      </w:r>
      <w:proofErr w:type="spellStart"/>
      <w:r w:rsidRPr="002E571A">
        <w:rPr>
          <w:rFonts w:asciiTheme="majorBidi" w:hAnsiTheme="majorBidi" w:cstheme="majorBidi"/>
          <w:sz w:val="24"/>
          <w:szCs w:val="24"/>
          <w:lang w:val="en-US"/>
        </w:rPr>
        <w:t>baik</w:t>
      </w:r>
      <w:proofErr w:type="spellEnd"/>
      <w:r w:rsidRPr="002E571A">
        <w:rPr>
          <w:rFonts w:asciiTheme="majorBidi" w:hAnsiTheme="majorBidi" w:cstheme="majorBidi"/>
          <w:sz w:val="24"/>
          <w:szCs w:val="24"/>
          <w:lang w:val="en-US"/>
        </w:rPr>
        <w:t xml:space="preserve"> di </w:t>
      </w:r>
      <w:proofErr w:type="spellStart"/>
      <w:r w:rsidRPr="002E571A">
        <w:rPr>
          <w:rFonts w:asciiTheme="majorBidi" w:hAnsiTheme="majorBidi" w:cstheme="majorBidi"/>
          <w:sz w:val="24"/>
          <w:szCs w:val="24"/>
          <w:lang w:val="en-US"/>
        </w:rPr>
        <w:t>lingkungan</w:t>
      </w:r>
      <w:proofErr w:type="spellEnd"/>
      <w:r w:rsidRPr="002E571A">
        <w:rPr>
          <w:rFonts w:asciiTheme="majorBidi" w:hAnsiTheme="majorBidi" w:cstheme="majorBidi"/>
          <w:sz w:val="24"/>
          <w:szCs w:val="24"/>
          <w:lang w:val="en-US"/>
        </w:rPr>
        <w:t xml:space="preserve"> </w:t>
      </w:r>
      <w:proofErr w:type="spellStart"/>
      <w:r w:rsidRPr="002E571A">
        <w:rPr>
          <w:rFonts w:asciiTheme="majorBidi" w:hAnsiTheme="majorBidi" w:cstheme="majorBidi"/>
          <w:sz w:val="24"/>
          <w:szCs w:val="24"/>
          <w:lang w:val="en-US"/>
        </w:rPr>
        <w:t>rumah</w:t>
      </w:r>
      <w:proofErr w:type="spellEnd"/>
      <w:r w:rsidRPr="002E571A">
        <w:rPr>
          <w:rFonts w:asciiTheme="majorBidi" w:hAnsiTheme="majorBidi" w:cstheme="majorBidi"/>
          <w:sz w:val="24"/>
          <w:szCs w:val="24"/>
          <w:lang w:val="en-US"/>
        </w:rPr>
        <w:t xml:space="preserve"> </w:t>
      </w:r>
      <w:proofErr w:type="spellStart"/>
      <w:r w:rsidRPr="002E571A">
        <w:rPr>
          <w:rFonts w:asciiTheme="majorBidi" w:hAnsiTheme="majorBidi" w:cstheme="majorBidi"/>
          <w:sz w:val="24"/>
          <w:szCs w:val="24"/>
          <w:lang w:val="en-US"/>
        </w:rPr>
        <w:t>tangga</w:t>
      </w:r>
      <w:proofErr w:type="spellEnd"/>
      <w:r w:rsidRPr="002E571A">
        <w:rPr>
          <w:rFonts w:asciiTheme="majorBidi" w:hAnsiTheme="majorBidi" w:cstheme="majorBidi"/>
          <w:sz w:val="24"/>
          <w:szCs w:val="24"/>
          <w:lang w:val="en-US"/>
        </w:rPr>
        <w:t xml:space="preserve"> </w:t>
      </w:r>
      <w:proofErr w:type="spellStart"/>
      <w:r w:rsidRPr="002E571A">
        <w:rPr>
          <w:rFonts w:asciiTheme="majorBidi" w:hAnsiTheme="majorBidi" w:cstheme="majorBidi"/>
          <w:sz w:val="24"/>
          <w:szCs w:val="24"/>
          <w:lang w:val="en-US"/>
        </w:rPr>
        <w:t>maupun</w:t>
      </w:r>
      <w:proofErr w:type="spellEnd"/>
      <w:r w:rsidRPr="002E571A">
        <w:rPr>
          <w:rFonts w:asciiTheme="majorBidi" w:hAnsiTheme="majorBidi" w:cstheme="majorBidi"/>
          <w:sz w:val="24"/>
          <w:szCs w:val="24"/>
          <w:lang w:val="en-US"/>
        </w:rPr>
        <w:t xml:space="preserve"> </w:t>
      </w:r>
      <w:proofErr w:type="spellStart"/>
      <w:r w:rsidRPr="002E571A">
        <w:rPr>
          <w:rFonts w:asciiTheme="majorBidi" w:hAnsiTheme="majorBidi" w:cstheme="majorBidi"/>
          <w:sz w:val="24"/>
          <w:szCs w:val="24"/>
          <w:lang w:val="en-US"/>
        </w:rPr>
        <w:t>dalam</w:t>
      </w:r>
      <w:proofErr w:type="spellEnd"/>
      <w:r w:rsidRPr="002E571A">
        <w:rPr>
          <w:rFonts w:asciiTheme="majorBidi" w:hAnsiTheme="majorBidi" w:cstheme="majorBidi"/>
          <w:sz w:val="24"/>
          <w:szCs w:val="24"/>
          <w:lang w:val="en-US"/>
        </w:rPr>
        <w:t xml:space="preserve"> </w:t>
      </w:r>
      <w:proofErr w:type="spellStart"/>
      <w:r w:rsidRPr="002E571A">
        <w:rPr>
          <w:rFonts w:asciiTheme="majorBidi" w:hAnsiTheme="majorBidi" w:cstheme="majorBidi"/>
          <w:sz w:val="24"/>
          <w:szCs w:val="24"/>
          <w:lang w:val="en-US"/>
        </w:rPr>
        <w:t>interaksi</w:t>
      </w:r>
      <w:proofErr w:type="spellEnd"/>
      <w:r w:rsidRPr="002E571A">
        <w:rPr>
          <w:rFonts w:asciiTheme="majorBidi" w:hAnsiTheme="majorBidi" w:cstheme="majorBidi"/>
          <w:sz w:val="24"/>
          <w:szCs w:val="24"/>
          <w:lang w:val="en-US"/>
        </w:rPr>
        <w:t xml:space="preserve"> </w:t>
      </w:r>
      <w:proofErr w:type="spellStart"/>
      <w:r w:rsidRPr="002E571A">
        <w:rPr>
          <w:rFonts w:asciiTheme="majorBidi" w:hAnsiTheme="majorBidi" w:cstheme="majorBidi"/>
          <w:sz w:val="24"/>
          <w:szCs w:val="24"/>
          <w:lang w:val="en-US"/>
        </w:rPr>
        <w:t>sosial</w:t>
      </w:r>
      <w:proofErr w:type="spellEnd"/>
      <w:r w:rsidRPr="002E571A">
        <w:rPr>
          <w:rFonts w:asciiTheme="majorBidi" w:hAnsiTheme="majorBidi" w:cstheme="majorBidi"/>
          <w:sz w:val="24"/>
          <w:szCs w:val="24"/>
          <w:lang w:val="en-US"/>
        </w:rPr>
        <w:t xml:space="preserve"> </w:t>
      </w:r>
      <w:proofErr w:type="spellStart"/>
      <w:r w:rsidRPr="002E571A">
        <w:rPr>
          <w:rFonts w:asciiTheme="majorBidi" w:hAnsiTheme="majorBidi" w:cstheme="majorBidi"/>
          <w:sz w:val="24"/>
          <w:szCs w:val="24"/>
          <w:lang w:val="en-US"/>
        </w:rPr>
        <w:t>masyarakat</w:t>
      </w:r>
      <w:proofErr w:type="spellEnd"/>
      <w:r w:rsidRPr="002E571A">
        <w:rPr>
          <w:rFonts w:asciiTheme="majorBidi" w:hAnsiTheme="majorBidi" w:cstheme="majorBidi"/>
          <w:sz w:val="24"/>
          <w:szCs w:val="24"/>
          <w:lang w:val="en-US"/>
        </w:rPr>
        <w:t xml:space="preserve">. </w:t>
      </w:r>
      <w:proofErr w:type="spellStart"/>
      <w:r w:rsidRPr="002E571A">
        <w:rPr>
          <w:rFonts w:asciiTheme="majorBidi" w:hAnsiTheme="majorBidi" w:cstheme="majorBidi"/>
          <w:sz w:val="24"/>
          <w:szCs w:val="24"/>
          <w:lang w:val="en-US"/>
        </w:rPr>
        <w:t>Dalam</w:t>
      </w:r>
      <w:proofErr w:type="spellEnd"/>
      <w:r w:rsidRPr="002E571A">
        <w:rPr>
          <w:rFonts w:asciiTheme="majorBidi" w:hAnsiTheme="majorBidi" w:cstheme="majorBidi"/>
          <w:sz w:val="24"/>
          <w:szCs w:val="24"/>
          <w:lang w:val="en-US"/>
        </w:rPr>
        <w:t xml:space="preserve"> </w:t>
      </w:r>
      <w:proofErr w:type="spellStart"/>
      <w:r w:rsidRPr="002E571A">
        <w:rPr>
          <w:rFonts w:asciiTheme="majorBidi" w:hAnsiTheme="majorBidi" w:cstheme="majorBidi"/>
          <w:sz w:val="24"/>
          <w:szCs w:val="24"/>
          <w:lang w:val="en-US"/>
        </w:rPr>
        <w:t>kehidupan</w:t>
      </w:r>
      <w:proofErr w:type="spellEnd"/>
      <w:r w:rsidRPr="002E571A">
        <w:rPr>
          <w:rFonts w:asciiTheme="majorBidi" w:hAnsiTheme="majorBidi" w:cstheme="majorBidi"/>
          <w:sz w:val="24"/>
          <w:szCs w:val="24"/>
          <w:lang w:val="en-US"/>
        </w:rPr>
        <w:t xml:space="preserve"> </w:t>
      </w:r>
      <w:proofErr w:type="spellStart"/>
      <w:r w:rsidRPr="002E571A">
        <w:rPr>
          <w:rFonts w:asciiTheme="majorBidi" w:hAnsiTheme="majorBidi" w:cstheme="majorBidi"/>
          <w:sz w:val="24"/>
          <w:szCs w:val="24"/>
          <w:lang w:val="en-US"/>
        </w:rPr>
        <w:t>sehari-hari</w:t>
      </w:r>
      <w:proofErr w:type="spellEnd"/>
      <w:r w:rsidRPr="002E571A">
        <w:rPr>
          <w:rFonts w:asciiTheme="majorBidi" w:hAnsiTheme="majorBidi" w:cstheme="majorBidi"/>
          <w:sz w:val="24"/>
          <w:szCs w:val="24"/>
          <w:lang w:val="en-US"/>
        </w:rPr>
        <w:t xml:space="preserve"> dan </w:t>
      </w:r>
      <w:proofErr w:type="spellStart"/>
      <w:r w:rsidRPr="002E571A">
        <w:rPr>
          <w:rFonts w:asciiTheme="majorBidi" w:hAnsiTheme="majorBidi" w:cstheme="majorBidi"/>
          <w:sz w:val="24"/>
          <w:szCs w:val="24"/>
          <w:lang w:val="en-US"/>
        </w:rPr>
        <w:t>berpartisipasi</w:t>
      </w:r>
      <w:proofErr w:type="spellEnd"/>
      <w:r w:rsidRPr="002E571A">
        <w:rPr>
          <w:rFonts w:asciiTheme="majorBidi" w:hAnsiTheme="majorBidi" w:cstheme="majorBidi"/>
          <w:sz w:val="24"/>
          <w:szCs w:val="24"/>
          <w:lang w:val="en-US"/>
        </w:rPr>
        <w:t xml:space="preserve"> </w:t>
      </w:r>
      <w:proofErr w:type="spellStart"/>
      <w:r w:rsidRPr="002E571A">
        <w:rPr>
          <w:rFonts w:asciiTheme="majorBidi" w:hAnsiTheme="majorBidi" w:cstheme="majorBidi"/>
          <w:sz w:val="24"/>
          <w:szCs w:val="24"/>
          <w:lang w:val="en-US"/>
        </w:rPr>
        <w:t>dalam</w:t>
      </w:r>
      <w:proofErr w:type="spellEnd"/>
      <w:r w:rsidRPr="002E571A">
        <w:rPr>
          <w:rFonts w:asciiTheme="majorBidi" w:hAnsiTheme="majorBidi" w:cstheme="majorBidi"/>
          <w:sz w:val="24"/>
          <w:szCs w:val="24"/>
          <w:lang w:val="en-US"/>
        </w:rPr>
        <w:t xml:space="preserve"> </w:t>
      </w:r>
      <w:proofErr w:type="spellStart"/>
      <w:r w:rsidRPr="002E571A">
        <w:rPr>
          <w:rFonts w:asciiTheme="majorBidi" w:hAnsiTheme="majorBidi" w:cstheme="majorBidi"/>
          <w:sz w:val="24"/>
          <w:szCs w:val="24"/>
          <w:lang w:val="en-US"/>
        </w:rPr>
        <w:t>masyarakat</w:t>
      </w:r>
      <w:proofErr w:type="spellEnd"/>
      <w:r w:rsidRPr="002E571A">
        <w:rPr>
          <w:rFonts w:asciiTheme="majorBidi" w:hAnsiTheme="majorBidi" w:cstheme="majorBidi"/>
          <w:sz w:val="24"/>
          <w:szCs w:val="24"/>
          <w:lang w:val="en-US"/>
        </w:rPr>
        <w:t xml:space="preserve">, </w:t>
      </w:r>
      <w:proofErr w:type="spellStart"/>
      <w:r w:rsidRPr="002E571A">
        <w:rPr>
          <w:rFonts w:asciiTheme="majorBidi" w:hAnsiTheme="majorBidi" w:cstheme="majorBidi"/>
          <w:sz w:val="24"/>
          <w:szCs w:val="24"/>
          <w:lang w:val="en-US"/>
        </w:rPr>
        <w:t>seperti</w:t>
      </w:r>
      <w:proofErr w:type="spellEnd"/>
      <w:r w:rsidRPr="002E571A">
        <w:rPr>
          <w:rFonts w:asciiTheme="majorBidi" w:hAnsiTheme="majorBidi" w:cstheme="majorBidi"/>
          <w:sz w:val="24"/>
          <w:szCs w:val="24"/>
          <w:lang w:val="en-US"/>
        </w:rPr>
        <w:t xml:space="preserve"> </w:t>
      </w:r>
      <w:proofErr w:type="spellStart"/>
      <w:r w:rsidRPr="002E571A">
        <w:rPr>
          <w:rFonts w:asciiTheme="majorBidi" w:hAnsiTheme="majorBidi" w:cstheme="majorBidi"/>
          <w:sz w:val="24"/>
          <w:szCs w:val="24"/>
          <w:lang w:val="en-US"/>
        </w:rPr>
        <w:t>saat</w:t>
      </w:r>
      <w:proofErr w:type="spellEnd"/>
      <w:r w:rsidRPr="002E571A">
        <w:rPr>
          <w:rFonts w:asciiTheme="majorBidi" w:hAnsiTheme="majorBidi" w:cstheme="majorBidi"/>
          <w:sz w:val="24"/>
          <w:szCs w:val="24"/>
          <w:lang w:val="en-US"/>
        </w:rPr>
        <w:t xml:space="preserve"> </w:t>
      </w:r>
      <w:proofErr w:type="spellStart"/>
      <w:r w:rsidRPr="002E571A">
        <w:rPr>
          <w:rFonts w:asciiTheme="majorBidi" w:hAnsiTheme="majorBidi" w:cstheme="majorBidi"/>
          <w:sz w:val="24"/>
          <w:szCs w:val="24"/>
          <w:lang w:val="en-US"/>
        </w:rPr>
        <w:t>berbelanja</w:t>
      </w:r>
      <w:proofErr w:type="spellEnd"/>
      <w:r w:rsidRPr="002E571A">
        <w:rPr>
          <w:rFonts w:asciiTheme="majorBidi" w:hAnsiTheme="majorBidi" w:cstheme="majorBidi"/>
          <w:sz w:val="24"/>
          <w:szCs w:val="24"/>
          <w:lang w:val="en-US"/>
        </w:rPr>
        <w:t xml:space="preserve">, </w:t>
      </w:r>
      <w:proofErr w:type="spellStart"/>
      <w:r w:rsidRPr="002E571A">
        <w:rPr>
          <w:rFonts w:asciiTheme="majorBidi" w:hAnsiTheme="majorBidi" w:cstheme="majorBidi"/>
          <w:sz w:val="24"/>
          <w:szCs w:val="24"/>
          <w:lang w:val="en-US"/>
        </w:rPr>
        <w:t>merencanakan</w:t>
      </w:r>
      <w:proofErr w:type="spellEnd"/>
      <w:r w:rsidRPr="002E571A">
        <w:rPr>
          <w:rFonts w:asciiTheme="majorBidi" w:hAnsiTheme="majorBidi" w:cstheme="majorBidi"/>
          <w:sz w:val="24"/>
          <w:szCs w:val="24"/>
          <w:lang w:val="en-US"/>
        </w:rPr>
        <w:t xml:space="preserve"> </w:t>
      </w:r>
      <w:proofErr w:type="spellStart"/>
      <w:r w:rsidRPr="002E571A">
        <w:rPr>
          <w:rFonts w:asciiTheme="majorBidi" w:hAnsiTheme="majorBidi" w:cstheme="majorBidi"/>
          <w:sz w:val="24"/>
          <w:szCs w:val="24"/>
          <w:lang w:val="en-US"/>
        </w:rPr>
        <w:t>liburan</w:t>
      </w:r>
      <w:proofErr w:type="spellEnd"/>
      <w:r w:rsidRPr="002E571A">
        <w:rPr>
          <w:rFonts w:asciiTheme="majorBidi" w:hAnsiTheme="majorBidi" w:cstheme="majorBidi"/>
          <w:sz w:val="24"/>
          <w:szCs w:val="24"/>
          <w:lang w:val="en-US"/>
        </w:rPr>
        <w:t xml:space="preserve">, </w:t>
      </w:r>
      <w:proofErr w:type="spellStart"/>
      <w:r w:rsidRPr="002E571A">
        <w:rPr>
          <w:rFonts w:asciiTheme="majorBidi" w:hAnsiTheme="majorBidi" w:cstheme="majorBidi"/>
          <w:sz w:val="24"/>
          <w:szCs w:val="24"/>
          <w:lang w:val="en-US"/>
        </w:rPr>
        <w:t>memulai</w:t>
      </w:r>
      <w:proofErr w:type="spellEnd"/>
      <w:r w:rsidRPr="002E571A">
        <w:rPr>
          <w:rFonts w:asciiTheme="majorBidi" w:hAnsiTheme="majorBidi" w:cstheme="majorBidi"/>
          <w:sz w:val="24"/>
          <w:szCs w:val="24"/>
          <w:lang w:val="en-US"/>
        </w:rPr>
        <w:t xml:space="preserve"> </w:t>
      </w:r>
      <w:proofErr w:type="spellStart"/>
      <w:r w:rsidRPr="002E571A">
        <w:rPr>
          <w:rFonts w:asciiTheme="majorBidi" w:hAnsiTheme="majorBidi" w:cstheme="majorBidi"/>
          <w:sz w:val="24"/>
          <w:szCs w:val="24"/>
          <w:lang w:val="en-US"/>
        </w:rPr>
        <w:t>usaha</w:t>
      </w:r>
      <w:proofErr w:type="spellEnd"/>
      <w:r w:rsidRPr="002E571A">
        <w:rPr>
          <w:rFonts w:asciiTheme="majorBidi" w:hAnsiTheme="majorBidi" w:cstheme="majorBidi"/>
          <w:sz w:val="24"/>
          <w:szCs w:val="24"/>
          <w:lang w:val="en-US"/>
        </w:rPr>
        <w:t xml:space="preserve">, </w:t>
      </w:r>
      <w:proofErr w:type="spellStart"/>
      <w:r w:rsidRPr="002E571A">
        <w:rPr>
          <w:rFonts w:asciiTheme="majorBidi" w:hAnsiTheme="majorBidi" w:cstheme="majorBidi"/>
          <w:sz w:val="24"/>
          <w:szCs w:val="24"/>
          <w:lang w:val="en-US"/>
        </w:rPr>
        <w:t>membangun</w:t>
      </w:r>
      <w:proofErr w:type="spellEnd"/>
      <w:r w:rsidRPr="002E571A">
        <w:rPr>
          <w:rFonts w:asciiTheme="majorBidi" w:hAnsiTheme="majorBidi" w:cstheme="majorBidi"/>
          <w:sz w:val="24"/>
          <w:szCs w:val="24"/>
          <w:lang w:val="en-US"/>
        </w:rPr>
        <w:t xml:space="preserve"> </w:t>
      </w:r>
      <w:proofErr w:type="spellStart"/>
      <w:r w:rsidRPr="002E571A">
        <w:rPr>
          <w:rFonts w:asciiTheme="majorBidi" w:hAnsiTheme="majorBidi" w:cstheme="majorBidi"/>
          <w:sz w:val="24"/>
          <w:szCs w:val="24"/>
          <w:lang w:val="en-US"/>
        </w:rPr>
        <w:t>rumah</w:t>
      </w:r>
      <w:proofErr w:type="spellEnd"/>
      <w:r w:rsidRPr="002E571A">
        <w:rPr>
          <w:rFonts w:asciiTheme="majorBidi" w:hAnsiTheme="majorBidi" w:cstheme="majorBidi"/>
          <w:sz w:val="24"/>
          <w:szCs w:val="24"/>
          <w:lang w:val="en-US"/>
        </w:rPr>
        <w:t xml:space="preserve">, </w:t>
      </w:r>
      <w:proofErr w:type="spellStart"/>
      <w:r w:rsidRPr="002E571A">
        <w:rPr>
          <w:rFonts w:asciiTheme="majorBidi" w:hAnsiTheme="majorBidi" w:cstheme="majorBidi"/>
          <w:sz w:val="24"/>
          <w:szCs w:val="24"/>
          <w:lang w:val="en-US"/>
        </w:rPr>
        <w:t>atau</w:t>
      </w:r>
      <w:proofErr w:type="spellEnd"/>
      <w:r w:rsidRPr="002E571A">
        <w:rPr>
          <w:rFonts w:asciiTheme="majorBidi" w:hAnsiTheme="majorBidi" w:cstheme="majorBidi"/>
          <w:sz w:val="24"/>
          <w:szCs w:val="24"/>
          <w:lang w:val="en-US"/>
        </w:rPr>
        <w:t xml:space="preserve"> </w:t>
      </w:r>
      <w:proofErr w:type="spellStart"/>
      <w:r w:rsidRPr="002E571A">
        <w:rPr>
          <w:rFonts w:asciiTheme="majorBidi" w:hAnsiTheme="majorBidi" w:cstheme="majorBidi"/>
          <w:sz w:val="24"/>
          <w:szCs w:val="24"/>
          <w:lang w:val="en-US"/>
        </w:rPr>
        <w:t>mencari</w:t>
      </w:r>
      <w:proofErr w:type="spellEnd"/>
      <w:r w:rsidRPr="002E571A">
        <w:rPr>
          <w:rFonts w:asciiTheme="majorBidi" w:hAnsiTheme="majorBidi" w:cstheme="majorBidi"/>
          <w:sz w:val="24"/>
          <w:szCs w:val="24"/>
          <w:lang w:val="en-US"/>
        </w:rPr>
        <w:t xml:space="preserve"> </w:t>
      </w:r>
      <w:proofErr w:type="spellStart"/>
      <w:r w:rsidRPr="002E571A">
        <w:rPr>
          <w:rFonts w:asciiTheme="majorBidi" w:hAnsiTheme="majorBidi" w:cstheme="majorBidi"/>
          <w:sz w:val="24"/>
          <w:szCs w:val="24"/>
          <w:lang w:val="en-US"/>
        </w:rPr>
        <w:t>informasi</w:t>
      </w:r>
      <w:proofErr w:type="spellEnd"/>
      <w:r w:rsidRPr="002E571A">
        <w:rPr>
          <w:rFonts w:asciiTheme="majorBidi" w:hAnsiTheme="majorBidi" w:cstheme="majorBidi"/>
          <w:sz w:val="24"/>
          <w:szCs w:val="24"/>
          <w:lang w:val="en-US"/>
        </w:rPr>
        <w:t xml:space="preserve"> </w:t>
      </w:r>
      <w:proofErr w:type="spellStart"/>
      <w:r w:rsidRPr="002E571A">
        <w:rPr>
          <w:rFonts w:asciiTheme="majorBidi" w:hAnsiTheme="majorBidi" w:cstheme="majorBidi"/>
          <w:sz w:val="24"/>
          <w:szCs w:val="24"/>
          <w:lang w:val="en-US"/>
        </w:rPr>
        <w:t>kesehatan</w:t>
      </w:r>
      <w:proofErr w:type="spellEnd"/>
      <w:r w:rsidRPr="002E571A">
        <w:rPr>
          <w:rFonts w:asciiTheme="majorBidi" w:hAnsiTheme="majorBidi" w:cstheme="majorBidi"/>
          <w:sz w:val="24"/>
          <w:szCs w:val="24"/>
          <w:lang w:val="en-US"/>
        </w:rPr>
        <w:t xml:space="preserve">, </w:t>
      </w:r>
      <w:proofErr w:type="spellStart"/>
      <w:r w:rsidRPr="002E571A">
        <w:rPr>
          <w:rFonts w:asciiTheme="majorBidi" w:hAnsiTheme="majorBidi" w:cstheme="majorBidi"/>
          <w:sz w:val="24"/>
          <w:szCs w:val="24"/>
          <w:lang w:val="en-US"/>
        </w:rPr>
        <w:t>semua</w:t>
      </w:r>
      <w:proofErr w:type="spellEnd"/>
      <w:r w:rsidRPr="002E571A">
        <w:rPr>
          <w:rFonts w:asciiTheme="majorBidi" w:hAnsiTheme="majorBidi" w:cstheme="majorBidi"/>
          <w:sz w:val="24"/>
          <w:szCs w:val="24"/>
          <w:lang w:val="en-US"/>
        </w:rPr>
        <w:t xml:space="preserve"> </w:t>
      </w:r>
      <w:proofErr w:type="spellStart"/>
      <w:r w:rsidRPr="002E571A">
        <w:rPr>
          <w:rFonts w:asciiTheme="majorBidi" w:hAnsiTheme="majorBidi" w:cstheme="majorBidi"/>
          <w:sz w:val="24"/>
          <w:szCs w:val="24"/>
          <w:lang w:val="en-US"/>
        </w:rPr>
        <w:t>kegiatan</w:t>
      </w:r>
      <w:proofErr w:type="spellEnd"/>
      <w:r w:rsidRPr="002E571A">
        <w:rPr>
          <w:rFonts w:asciiTheme="majorBidi" w:hAnsiTheme="majorBidi" w:cstheme="majorBidi"/>
          <w:sz w:val="24"/>
          <w:szCs w:val="24"/>
          <w:lang w:val="en-US"/>
        </w:rPr>
        <w:t xml:space="preserve"> </w:t>
      </w:r>
      <w:proofErr w:type="spellStart"/>
      <w:r w:rsidRPr="002E571A">
        <w:rPr>
          <w:rFonts w:asciiTheme="majorBidi" w:hAnsiTheme="majorBidi" w:cstheme="majorBidi"/>
          <w:sz w:val="24"/>
          <w:szCs w:val="24"/>
          <w:lang w:val="en-US"/>
        </w:rPr>
        <w:t>tersebut</w:t>
      </w:r>
      <w:proofErr w:type="spellEnd"/>
      <w:r w:rsidRPr="002E571A">
        <w:rPr>
          <w:rFonts w:asciiTheme="majorBidi" w:hAnsiTheme="majorBidi" w:cstheme="majorBidi"/>
          <w:sz w:val="24"/>
          <w:szCs w:val="24"/>
          <w:lang w:val="en-US"/>
        </w:rPr>
        <w:t xml:space="preserve"> </w:t>
      </w:r>
      <w:proofErr w:type="spellStart"/>
      <w:r w:rsidRPr="002E571A">
        <w:rPr>
          <w:rFonts w:asciiTheme="majorBidi" w:hAnsiTheme="majorBidi" w:cstheme="majorBidi"/>
          <w:sz w:val="24"/>
          <w:szCs w:val="24"/>
          <w:lang w:val="en-US"/>
        </w:rPr>
        <w:lastRenderedPageBreak/>
        <w:t>membutuhkan</w:t>
      </w:r>
      <w:proofErr w:type="spellEnd"/>
      <w:r w:rsidRPr="002E571A">
        <w:rPr>
          <w:rFonts w:asciiTheme="majorBidi" w:hAnsiTheme="majorBidi" w:cstheme="majorBidi"/>
          <w:sz w:val="24"/>
          <w:szCs w:val="24"/>
          <w:lang w:val="en-US"/>
        </w:rPr>
        <w:t xml:space="preserve"> </w:t>
      </w:r>
      <w:proofErr w:type="spellStart"/>
      <w:r w:rsidRPr="002E571A">
        <w:rPr>
          <w:rFonts w:asciiTheme="majorBidi" w:hAnsiTheme="majorBidi" w:cstheme="majorBidi"/>
          <w:sz w:val="24"/>
          <w:szCs w:val="24"/>
          <w:lang w:val="en-US"/>
        </w:rPr>
        <w:t>kemampuan</w:t>
      </w:r>
      <w:proofErr w:type="spellEnd"/>
      <w:r w:rsidRPr="002E571A">
        <w:rPr>
          <w:rFonts w:asciiTheme="majorBidi" w:hAnsiTheme="majorBidi" w:cstheme="majorBidi"/>
          <w:sz w:val="24"/>
          <w:szCs w:val="24"/>
          <w:lang w:val="en-US"/>
        </w:rPr>
        <w:t xml:space="preserve"> </w:t>
      </w:r>
      <w:proofErr w:type="spellStart"/>
      <w:r w:rsidRPr="002E571A">
        <w:rPr>
          <w:rFonts w:asciiTheme="majorBidi" w:hAnsiTheme="majorBidi" w:cstheme="majorBidi"/>
          <w:sz w:val="24"/>
          <w:szCs w:val="24"/>
          <w:lang w:val="en-US"/>
        </w:rPr>
        <w:t>numerasi</w:t>
      </w:r>
      <w:proofErr w:type="spellEnd"/>
      <w:r w:rsidRPr="002E571A">
        <w:rPr>
          <w:rFonts w:asciiTheme="majorBidi" w:hAnsiTheme="majorBidi" w:cstheme="majorBidi"/>
          <w:sz w:val="24"/>
          <w:szCs w:val="24"/>
          <w:lang w:val="en-US"/>
        </w:rPr>
        <w:t xml:space="preserve">. </w:t>
      </w:r>
      <w:proofErr w:type="spellStart"/>
      <w:r w:rsidRPr="002E571A">
        <w:rPr>
          <w:rFonts w:asciiTheme="majorBidi" w:hAnsiTheme="majorBidi" w:cstheme="majorBidi"/>
          <w:sz w:val="24"/>
          <w:szCs w:val="24"/>
          <w:lang w:val="en-US"/>
        </w:rPr>
        <w:t>Informasi</w:t>
      </w:r>
      <w:proofErr w:type="spellEnd"/>
      <w:r w:rsidRPr="002E571A">
        <w:rPr>
          <w:rFonts w:asciiTheme="majorBidi" w:hAnsiTheme="majorBidi" w:cstheme="majorBidi"/>
          <w:sz w:val="24"/>
          <w:szCs w:val="24"/>
          <w:lang w:val="en-US"/>
        </w:rPr>
        <w:t xml:space="preserve"> yang </w:t>
      </w:r>
      <w:proofErr w:type="spellStart"/>
      <w:r w:rsidRPr="002E571A">
        <w:rPr>
          <w:rFonts w:asciiTheme="majorBidi" w:hAnsiTheme="majorBidi" w:cstheme="majorBidi"/>
          <w:sz w:val="24"/>
          <w:szCs w:val="24"/>
          <w:lang w:val="en-US"/>
        </w:rPr>
        <w:t>diperlukan</w:t>
      </w:r>
      <w:proofErr w:type="spellEnd"/>
      <w:r w:rsidRPr="002E571A">
        <w:rPr>
          <w:rFonts w:asciiTheme="majorBidi" w:hAnsiTheme="majorBidi" w:cstheme="majorBidi"/>
          <w:sz w:val="24"/>
          <w:szCs w:val="24"/>
          <w:lang w:val="en-US"/>
        </w:rPr>
        <w:t xml:space="preserve"> </w:t>
      </w:r>
      <w:proofErr w:type="spellStart"/>
      <w:r w:rsidRPr="002E571A">
        <w:rPr>
          <w:rFonts w:asciiTheme="majorBidi" w:hAnsiTheme="majorBidi" w:cstheme="majorBidi"/>
          <w:sz w:val="24"/>
          <w:szCs w:val="24"/>
          <w:lang w:val="en-US"/>
        </w:rPr>
        <w:t>dalam</w:t>
      </w:r>
      <w:proofErr w:type="spellEnd"/>
      <w:r w:rsidRPr="002E571A">
        <w:rPr>
          <w:rFonts w:asciiTheme="majorBidi" w:hAnsiTheme="majorBidi" w:cstheme="majorBidi"/>
          <w:sz w:val="24"/>
          <w:szCs w:val="24"/>
          <w:lang w:val="en-US"/>
        </w:rPr>
        <w:t xml:space="preserve"> </w:t>
      </w:r>
      <w:proofErr w:type="spellStart"/>
      <w:r w:rsidRPr="002E571A">
        <w:rPr>
          <w:rFonts w:asciiTheme="majorBidi" w:hAnsiTheme="majorBidi" w:cstheme="majorBidi"/>
          <w:sz w:val="24"/>
          <w:szCs w:val="24"/>
          <w:lang w:val="en-US"/>
        </w:rPr>
        <w:t>hal-hal</w:t>
      </w:r>
      <w:proofErr w:type="spellEnd"/>
      <w:r w:rsidRPr="002E571A">
        <w:rPr>
          <w:rFonts w:asciiTheme="majorBidi" w:hAnsiTheme="majorBidi" w:cstheme="majorBidi"/>
          <w:sz w:val="24"/>
          <w:szCs w:val="24"/>
          <w:lang w:val="en-US"/>
        </w:rPr>
        <w:t xml:space="preserve"> </w:t>
      </w:r>
      <w:proofErr w:type="spellStart"/>
      <w:r w:rsidRPr="002E571A">
        <w:rPr>
          <w:rFonts w:asciiTheme="majorBidi" w:hAnsiTheme="majorBidi" w:cstheme="majorBidi"/>
          <w:sz w:val="24"/>
          <w:szCs w:val="24"/>
          <w:lang w:val="en-US"/>
        </w:rPr>
        <w:t>tersebut</w:t>
      </w:r>
      <w:proofErr w:type="spellEnd"/>
      <w:r w:rsidRPr="002E571A">
        <w:rPr>
          <w:rFonts w:asciiTheme="majorBidi" w:hAnsiTheme="majorBidi" w:cstheme="majorBidi"/>
          <w:sz w:val="24"/>
          <w:szCs w:val="24"/>
          <w:lang w:val="en-US"/>
        </w:rPr>
        <w:t xml:space="preserve"> </w:t>
      </w:r>
      <w:proofErr w:type="spellStart"/>
      <w:r w:rsidRPr="002E571A">
        <w:rPr>
          <w:rFonts w:asciiTheme="majorBidi" w:hAnsiTheme="majorBidi" w:cstheme="majorBidi"/>
          <w:sz w:val="24"/>
          <w:szCs w:val="24"/>
          <w:lang w:val="en-US"/>
        </w:rPr>
        <w:t>umumnya</w:t>
      </w:r>
      <w:proofErr w:type="spellEnd"/>
      <w:r w:rsidRPr="002E571A">
        <w:rPr>
          <w:rFonts w:asciiTheme="majorBidi" w:hAnsiTheme="majorBidi" w:cstheme="majorBidi"/>
          <w:sz w:val="24"/>
          <w:szCs w:val="24"/>
          <w:lang w:val="en-US"/>
        </w:rPr>
        <w:t xml:space="preserve"> </w:t>
      </w:r>
      <w:proofErr w:type="spellStart"/>
      <w:r w:rsidRPr="002E571A">
        <w:rPr>
          <w:rFonts w:asciiTheme="majorBidi" w:hAnsiTheme="majorBidi" w:cstheme="majorBidi"/>
          <w:sz w:val="24"/>
          <w:szCs w:val="24"/>
          <w:lang w:val="en-US"/>
        </w:rPr>
        <w:t>disajikan</w:t>
      </w:r>
      <w:proofErr w:type="spellEnd"/>
      <w:r w:rsidRPr="002E571A">
        <w:rPr>
          <w:rFonts w:asciiTheme="majorBidi" w:hAnsiTheme="majorBidi" w:cstheme="majorBidi"/>
          <w:sz w:val="24"/>
          <w:szCs w:val="24"/>
          <w:lang w:val="en-US"/>
        </w:rPr>
        <w:t xml:space="preserve"> </w:t>
      </w:r>
      <w:proofErr w:type="spellStart"/>
      <w:r w:rsidRPr="002E571A">
        <w:rPr>
          <w:rFonts w:asciiTheme="majorBidi" w:hAnsiTheme="majorBidi" w:cstheme="majorBidi"/>
          <w:sz w:val="24"/>
          <w:szCs w:val="24"/>
          <w:lang w:val="en-US"/>
        </w:rPr>
        <w:t>dalam</w:t>
      </w:r>
      <w:proofErr w:type="spellEnd"/>
      <w:r w:rsidRPr="002E571A">
        <w:rPr>
          <w:rFonts w:asciiTheme="majorBidi" w:hAnsiTheme="majorBidi" w:cstheme="majorBidi"/>
          <w:sz w:val="24"/>
          <w:szCs w:val="24"/>
          <w:lang w:val="en-US"/>
        </w:rPr>
        <w:t xml:space="preserve"> </w:t>
      </w:r>
      <w:proofErr w:type="spellStart"/>
      <w:r w:rsidRPr="002E571A">
        <w:rPr>
          <w:rFonts w:asciiTheme="majorBidi" w:hAnsiTheme="majorBidi" w:cstheme="majorBidi"/>
          <w:sz w:val="24"/>
          <w:szCs w:val="24"/>
          <w:lang w:val="en-US"/>
        </w:rPr>
        <w:t>bentuk</w:t>
      </w:r>
      <w:proofErr w:type="spellEnd"/>
      <w:r w:rsidRPr="002E571A">
        <w:rPr>
          <w:rFonts w:asciiTheme="majorBidi" w:hAnsiTheme="majorBidi" w:cstheme="majorBidi"/>
          <w:sz w:val="24"/>
          <w:szCs w:val="24"/>
          <w:lang w:val="en-US"/>
        </w:rPr>
        <w:t xml:space="preserve"> </w:t>
      </w:r>
      <w:proofErr w:type="spellStart"/>
      <w:r w:rsidRPr="002E571A">
        <w:rPr>
          <w:rFonts w:asciiTheme="majorBidi" w:hAnsiTheme="majorBidi" w:cstheme="majorBidi"/>
          <w:sz w:val="24"/>
          <w:szCs w:val="24"/>
          <w:lang w:val="en-US"/>
        </w:rPr>
        <w:t>numerik</w:t>
      </w:r>
      <w:proofErr w:type="spellEnd"/>
      <w:r w:rsidRPr="002E571A">
        <w:rPr>
          <w:rFonts w:asciiTheme="majorBidi" w:hAnsiTheme="majorBidi" w:cstheme="majorBidi"/>
          <w:sz w:val="24"/>
          <w:szCs w:val="24"/>
          <w:lang w:val="en-US"/>
        </w:rPr>
        <w:t xml:space="preserve"> </w:t>
      </w:r>
      <w:proofErr w:type="spellStart"/>
      <w:r w:rsidRPr="002E571A">
        <w:rPr>
          <w:rFonts w:asciiTheme="majorBidi" w:hAnsiTheme="majorBidi" w:cstheme="majorBidi"/>
          <w:sz w:val="24"/>
          <w:szCs w:val="24"/>
          <w:lang w:val="en-US"/>
        </w:rPr>
        <w:t>atau</w:t>
      </w:r>
      <w:proofErr w:type="spellEnd"/>
      <w:r w:rsidRPr="002E571A">
        <w:rPr>
          <w:rFonts w:asciiTheme="majorBidi" w:hAnsiTheme="majorBidi" w:cstheme="majorBidi"/>
          <w:sz w:val="24"/>
          <w:szCs w:val="24"/>
          <w:lang w:val="en-US"/>
        </w:rPr>
        <w:t xml:space="preserve"> </w:t>
      </w:r>
      <w:proofErr w:type="spellStart"/>
      <w:r w:rsidRPr="002E571A">
        <w:rPr>
          <w:rFonts w:asciiTheme="majorBidi" w:hAnsiTheme="majorBidi" w:cstheme="majorBidi"/>
          <w:sz w:val="24"/>
          <w:szCs w:val="24"/>
          <w:lang w:val="en-US"/>
        </w:rPr>
        <w:t>grafik</w:t>
      </w:r>
      <w:proofErr w:type="spellEnd"/>
      <w:r w:rsidRPr="002E571A">
        <w:rPr>
          <w:rFonts w:asciiTheme="majorBidi" w:hAnsiTheme="majorBidi" w:cstheme="majorBidi"/>
          <w:sz w:val="24"/>
          <w:szCs w:val="24"/>
          <w:lang w:val="en-US"/>
        </w:rPr>
        <w:t>.</w:t>
      </w:r>
    </w:p>
    <w:p w14:paraId="1BAF52C3" w14:textId="52620956" w:rsidR="00FB0C0B" w:rsidRPr="000F6373" w:rsidRDefault="00FB0C0B">
      <w:pPr>
        <w:pStyle w:val="Heading2"/>
        <w:numPr>
          <w:ilvl w:val="0"/>
          <w:numId w:val="33"/>
        </w:numPr>
        <w:spacing w:line="360" w:lineRule="auto"/>
        <w:ind w:left="426" w:hanging="426"/>
        <w:rPr>
          <w:rFonts w:asciiTheme="majorBidi" w:eastAsia="Times New Roman" w:hAnsiTheme="majorBidi"/>
          <w:b/>
          <w:color w:val="000000"/>
          <w:sz w:val="24"/>
          <w:szCs w:val="24"/>
        </w:rPr>
      </w:pPr>
      <w:bookmarkStart w:id="165" w:name="_Toc139602621"/>
      <w:bookmarkEnd w:id="164"/>
      <w:r w:rsidRPr="000F6373">
        <w:rPr>
          <w:rFonts w:asciiTheme="majorBidi" w:eastAsia="Times New Roman" w:hAnsiTheme="majorBidi"/>
          <w:b/>
          <w:color w:val="000000"/>
          <w:sz w:val="24"/>
          <w:szCs w:val="24"/>
        </w:rPr>
        <w:t>Keterbatasan Penelitian</w:t>
      </w:r>
      <w:bookmarkEnd w:id="165"/>
    </w:p>
    <w:p w14:paraId="3006C3BB" w14:textId="3AF90C54" w:rsidR="00FB0C0B" w:rsidRPr="000F6373" w:rsidRDefault="00D2535E" w:rsidP="002C7ECC">
      <w:pPr>
        <w:spacing w:line="360" w:lineRule="auto"/>
        <w:ind w:left="426" w:firstLine="720"/>
        <w:jc w:val="both"/>
        <w:rPr>
          <w:rFonts w:asciiTheme="majorBidi" w:hAnsiTheme="majorBidi" w:cstheme="majorBidi"/>
          <w:sz w:val="24"/>
          <w:szCs w:val="24"/>
        </w:rPr>
      </w:pPr>
      <w:bookmarkStart w:id="166" w:name="_Hlk134607368"/>
      <w:r w:rsidRPr="00D2535E">
        <w:rPr>
          <w:rFonts w:asciiTheme="majorBidi" w:hAnsiTheme="majorBidi" w:cstheme="majorBidi"/>
          <w:sz w:val="24"/>
          <w:szCs w:val="24"/>
        </w:rPr>
        <w:t xml:space="preserve">Peneliti telah berusaha keras untuk mencapai hasil yang optimal dalam penelitian ini, </w:t>
      </w:r>
      <w:r w:rsidR="00FB0C0B" w:rsidRPr="000F6373">
        <w:rPr>
          <w:rFonts w:asciiTheme="majorBidi" w:hAnsiTheme="majorBidi" w:cstheme="majorBidi"/>
          <w:sz w:val="24"/>
          <w:szCs w:val="24"/>
        </w:rPr>
        <w:t xml:space="preserve">meskipun </w:t>
      </w:r>
      <w:bookmarkEnd w:id="166"/>
      <w:r w:rsidR="00FB0C0B" w:rsidRPr="000F6373">
        <w:rPr>
          <w:rFonts w:asciiTheme="majorBidi" w:hAnsiTheme="majorBidi" w:cstheme="majorBidi"/>
          <w:sz w:val="24"/>
          <w:szCs w:val="24"/>
        </w:rPr>
        <w:t xml:space="preserve">seperti itu penulis menyadari bahwa dalam </w:t>
      </w:r>
      <w:r w:rsidRPr="00D2535E">
        <w:rPr>
          <w:rFonts w:asciiTheme="majorBidi" w:hAnsiTheme="majorBidi" w:cstheme="majorBidi"/>
          <w:sz w:val="24"/>
          <w:szCs w:val="24"/>
        </w:rPr>
        <w:t>penelitian ini masih memiliki kelemahan dan keterbatasan. Beberapa keterbatasan penelitian ini meliputi:</w:t>
      </w:r>
    </w:p>
    <w:p w14:paraId="0E8F9BF4" w14:textId="77777777" w:rsidR="00FB0C0B" w:rsidRPr="000F6373" w:rsidRDefault="00FB0C0B">
      <w:pPr>
        <w:pStyle w:val="ListParagraph"/>
        <w:numPr>
          <w:ilvl w:val="3"/>
          <w:numId w:val="33"/>
        </w:numPr>
        <w:spacing w:line="360" w:lineRule="auto"/>
        <w:ind w:left="810"/>
        <w:jc w:val="both"/>
        <w:rPr>
          <w:rFonts w:asciiTheme="majorBidi" w:hAnsiTheme="majorBidi" w:cstheme="majorBidi"/>
          <w:sz w:val="24"/>
          <w:szCs w:val="24"/>
        </w:rPr>
      </w:pPr>
      <w:proofErr w:type="spellStart"/>
      <w:r w:rsidRPr="000F6373">
        <w:rPr>
          <w:rFonts w:asciiTheme="majorBidi" w:hAnsiTheme="majorBidi" w:cstheme="majorBidi"/>
          <w:sz w:val="24"/>
          <w:szCs w:val="24"/>
        </w:rPr>
        <w:t>Penelitian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ini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hanya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berfokus</w:t>
      </w:r>
      <w:proofErr w:type="spellEnd"/>
      <w:r w:rsidRPr="000F6373">
        <w:rPr>
          <w:rFonts w:asciiTheme="majorBidi" w:hAnsiTheme="majorBidi" w:cstheme="majorBidi"/>
          <w:sz w:val="24"/>
          <w:szCs w:val="24"/>
        </w:rPr>
        <w:t xml:space="preserve"> pada </w:t>
      </w:r>
      <w:proofErr w:type="spellStart"/>
      <w:r w:rsidRPr="000F6373">
        <w:rPr>
          <w:rFonts w:asciiTheme="majorBidi" w:hAnsiTheme="majorBidi" w:cstheme="majorBidi"/>
          <w:sz w:val="24"/>
          <w:szCs w:val="24"/>
        </w:rPr>
        <w:t>pokok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bahasan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materi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kecepatan</w:t>
      </w:r>
      <w:proofErr w:type="spellEnd"/>
      <w:r w:rsidRPr="000F6373">
        <w:rPr>
          <w:rFonts w:asciiTheme="majorBidi" w:hAnsiTheme="majorBidi" w:cstheme="majorBidi"/>
          <w:sz w:val="24"/>
          <w:szCs w:val="24"/>
        </w:rPr>
        <w:t xml:space="preserve"> dan debit </w:t>
      </w:r>
      <w:proofErr w:type="spellStart"/>
      <w:r w:rsidRPr="000F6373">
        <w:rPr>
          <w:rFonts w:asciiTheme="majorBidi" w:hAnsiTheme="majorBidi" w:cstheme="majorBidi"/>
          <w:sz w:val="24"/>
          <w:szCs w:val="24"/>
        </w:rPr>
        <w:t>kelas</w:t>
      </w:r>
      <w:proofErr w:type="spellEnd"/>
      <w:r w:rsidRPr="000F6373">
        <w:rPr>
          <w:rFonts w:asciiTheme="majorBidi" w:hAnsiTheme="majorBidi" w:cstheme="majorBidi"/>
          <w:sz w:val="24"/>
          <w:szCs w:val="24"/>
        </w:rPr>
        <w:t xml:space="preserve"> V, </w:t>
      </w:r>
      <w:proofErr w:type="spellStart"/>
      <w:r w:rsidRPr="000F6373">
        <w:rPr>
          <w:rFonts w:asciiTheme="majorBidi" w:hAnsiTheme="majorBidi" w:cstheme="majorBidi"/>
          <w:sz w:val="24"/>
          <w:szCs w:val="24"/>
        </w:rPr>
        <w:t>sehingga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hasil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penelitian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ini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belum</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dapat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dinyatakan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kemampuan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literasi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numerasi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secara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umum</w:t>
      </w:r>
      <w:proofErr w:type="spellEnd"/>
      <w:r w:rsidRPr="000F6373">
        <w:rPr>
          <w:rFonts w:asciiTheme="majorBidi" w:hAnsiTheme="majorBidi" w:cstheme="majorBidi"/>
          <w:sz w:val="24"/>
          <w:szCs w:val="24"/>
        </w:rPr>
        <w:t>.</w:t>
      </w:r>
    </w:p>
    <w:p w14:paraId="365E89E7" w14:textId="77777777" w:rsidR="00FB0C0B" w:rsidRPr="000F6373" w:rsidRDefault="00FB0C0B">
      <w:pPr>
        <w:pStyle w:val="ListParagraph"/>
        <w:numPr>
          <w:ilvl w:val="3"/>
          <w:numId w:val="33"/>
        </w:numPr>
        <w:spacing w:line="360" w:lineRule="auto"/>
        <w:ind w:left="810"/>
        <w:jc w:val="both"/>
        <w:rPr>
          <w:rFonts w:asciiTheme="majorBidi" w:hAnsiTheme="majorBidi" w:cstheme="majorBidi"/>
          <w:sz w:val="24"/>
          <w:szCs w:val="24"/>
        </w:rPr>
      </w:pPr>
      <w:proofErr w:type="spellStart"/>
      <w:r w:rsidRPr="000F6373">
        <w:rPr>
          <w:rFonts w:asciiTheme="majorBidi" w:hAnsiTheme="majorBidi" w:cstheme="majorBidi"/>
          <w:sz w:val="24"/>
          <w:szCs w:val="24"/>
        </w:rPr>
        <w:t>Alokasi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waktu</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penelitian</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kurang</w:t>
      </w:r>
      <w:proofErr w:type="spellEnd"/>
      <w:r w:rsidRPr="000F6373">
        <w:rPr>
          <w:rFonts w:asciiTheme="majorBidi" w:hAnsiTheme="majorBidi" w:cstheme="majorBidi"/>
          <w:sz w:val="24"/>
          <w:szCs w:val="24"/>
        </w:rPr>
        <w:t xml:space="preserve"> dan </w:t>
      </w:r>
      <w:proofErr w:type="spellStart"/>
      <w:r w:rsidRPr="000F6373">
        <w:rPr>
          <w:rFonts w:asciiTheme="majorBidi" w:hAnsiTheme="majorBidi" w:cstheme="majorBidi"/>
          <w:sz w:val="24"/>
          <w:szCs w:val="24"/>
        </w:rPr>
        <w:t>waktu</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penelitian</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mendesak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dikarenakan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mendekati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libur</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bulan</w:t>
      </w:r>
      <w:proofErr w:type="spellEnd"/>
      <w:r w:rsidRPr="000F6373">
        <w:rPr>
          <w:rFonts w:asciiTheme="majorBidi" w:hAnsiTheme="majorBidi" w:cstheme="majorBidi"/>
          <w:sz w:val="24"/>
          <w:szCs w:val="24"/>
        </w:rPr>
        <w:t xml:space="preserve"> Ramadhan dan </w:t>
      </w:r>
      <w:proofErr w:type="spellStart"/>
      <w:r w:rsidRPr="000F6373">
        <w:rPr>
          <w:rFonts w:asciiTheme="majorBidi" w:hAnsiTheme="majorBidi" w:cstheme="majorBidi"/>
          <w:sz w:val="24"/>
          <w:szCs w:val="24"/>
        </w:rPr>
        <w:t>saat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bulan</w:t>
      </w:r>
      <w:proofErr w:type="spellEnd"/>
      <w:r w:rsidRPr="000F6373">
        <w:rPr>
          <w:rFonts w:asciiTheme="majorBidi" w:hAnsiTheme="majorBidi" w:cstheme="majorBidi"/>
          <w:sz w:val="24"/>
          <w:szCs w:val="24"/>
        </w:rPr>
        <w:t xml:space="preserve"> Ramadhan </w:t>
      </w:r>
      <w:proofErr w:type="spellStart"/>
      <w:r w:rsidRPr="000F6373">
        <w:rPr>
          <w:rFonts w:asciiTheme="majorBidi" w:hAnsiTheme="majorBidi" w:cstheme="majorBidi"/>
          <w:sz w:val="24"/>
          <w:szCs w:val="24"/>
        </w:rPr>
        <w:t>sehingga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menjadikan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penelitian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ini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kurang</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terkoordinasi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dengan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baik</w:t>
      </w:r>
      <w:proofErr w:type="spellEnd"/>
      <w:r w:rsidRPr="000F6373">
        <w:rPr>
          <w:rFonts w:asciiTheme="majorBidi" w:hAnsiTheme="majorBidi" w:cstheme="majorBidi"/>
          <w:sz w:val="24"/>
          <w:szCs w:val="24"/>
        </w:rPr>
        <w:t>.</w:t>
      </w:r>
    </w:p>
    <w:p w14:paraId="41C52897" w14:textId="309624A1" w:rsidR="00FB0C0B" w:rsidRPr="000F6373" w:rsidRDefault="00FB0C0B" w:rsidP="002C7ECC">
      <w:pPr>
        <w:spacing w:after="160" w:line="360" w:lineRule="auto"/>
        <w:rPr>
          <w:rFonts w:asciiTheme="majorBidi" w:eastAsia="Times New Roman" w:hAnsiTheme="majorBidi" w:cstheme="majorBidi"/>
          <w:sz w:val="24"/>
          <w:szCs w:val="24"/>
          <w:lang w:val="en-US" w:eastAsia="en-ID"/>
        </w:rPr>
      </w:pPr>
      <w:r w:rsidRPr="000F6373">
        <w:rPr>
          <w:rFonts w:asciiTheme="majorBidi" w:eastAsia="Times New Roman" w:hAnsiTheme="majorBidi" w:cstheme="majorBidi"/>
          <w:sz w:val="24"/>
          <w:szCs w:val="24"/>
          <w:lang w:val="en-US" w:eastAsia="en-ID"/>
        </w:rPr>
        <w:br w:type="page"/>
      </w:r>
    </w:p>
    <w:p w14:paraId="4D5375D0" w14:textId="77777777" w:rsidR="00E9452E" w:rsidRPr="000F6373" w:rsidRDefault="00E9452E" w:rsidP="002C7ECC">
      <w:pPr>
        <w:pStyle w:val="Heading1"/>
        <w:spacing w:line="360" w:lineRule="auto"/>
        <w:jc w:val="center"/>
        <w:rPr>
          <w:rFonts w:asciiTheme="majorBidi" w:eastAsia="Times New Roman" w:hAnsiTheme="majorBidi" w:cstheme="majorBidi"/>
          <w:b/>
          <w:color w:val="000000"/>
          <w:sz w:val="28"/>
          <w:szCs w:val="28"/>
        </w:rPr>
        <w:sectPr w:rsidR="00E9452E" w:rsidRPr="000F6373" w:rsidSect="00D75074">
          <w:headerReference w:type="default" r:id="rId64"/>
          <w:footerReference w:type="default" r:id="rId65"/>
          <w:pgSz w:w="11906" w:h="16838" w:code="9"/>
          <w:pgMar w:top="2268" w:right="1701" w:bottom="1701" w:left="2268" w:header="709" w:footer="709" w:gutter="0"/>
          <w:cols w:space="708"/>
          <w:docGrid w:linePitch="360"/>
        </w:sectPr>
      </w:pPr>
    </w:p>
    <w:p w14:paraId="4F8D7904" w14:textId="77777777" w:rsidR="00FB0C0B" w:rsidRPr="000F6373" w:rsidRDefault="00FB0C0B" w:rsidP="002C7ECC">
      <w:pPr>
        <w:pStyle w:val="Heading1"/>
        <w:spacing w:line="360" w:lineRule="auto"/>
        <w:jc w:val="center"/>
        <w:rPr>
          <w:rFonts w:asciiTheme="majorBidi" w:eastAsia="Times New Roman" w:hAnsiTheme="majorBidi" w:cstheme="majorBidi"/>
          <w:b/>
          <w:color w:val="000000"/>
          <w:sz w:val="28"/>
          <w:szCs w:val="28"/>
        </w:rPr>
      </w:pPr>
      <w:bookmarkStart w:id="167" w:name="_Toc139602622"/>
      <w:r w:rsidRPr="000F6373">
        <w:rPr>
          <w:rFonts w:asciiTheme="majorBidi" w:eastAsia="Times New Roman" w:hAnsiTheme="majorBidi" w:cstheme="majorBidi"/>
          <w:b/>
          <w:color w:val="000000"/>
          <w:sz w:val="28"/>
          <w:szCs w:val="28"/>
        </w:rPr>
        <w:lastRenderedPageBreak/>
        <w:t>BAB V</w:t>
      </w:r>
      <w:r w:rsidRPr="000F6373">
        <w:rPr>
          <w:rFonts w:asciiTheme="majorBidi" w:eastAsia="Times New Roman" w:hAnsiTheme="majorBidi" w:cstheme="majorBidi"/>
          <w:b/>
          <w:color w:val="000000"/>
          <w:sz w:val="28"/>
          <w:szCs w:val="28"/>
        </w:rPr>
        <w:br/>
        <w:t>KESIMPULAN DAN SARAN</w:t>
      </w:r>
      <w:bookmarkEnd w:id="167"/>
    </w:p>
    <w:p w14:paraId="1D009FF8" w14:textId="77777777" w:rsidR="00C713A1" w:rsidRPr="000F6373" w:rsidRDefault="00FB0C0B">
      <w:pPr>
        <w:pStyle w:val="ListParagraph"/>
        <w:numPr>
          <w:ilvl w:val="0"/>
          <w:numId w:val="35"/>
        </w:numPr>
        <w:spacing w:after="160" w:line="360" w:lineRule="auto"/>
        <w:ind w:left="360"/>
        <w:rPr>
          <w:rFonts w:asciiTheme="majorBidi" w:hAnsiTheme="majorBidi" w:cstheme="majorBidi"/>
          <w:sz w:val="24"/>
          <w:szCs w:val="24"/>
        </w:rPr>
      </w:pPr>
      <w:r w:rsidRPr="000F6373">
        <w:rPr>
          <w:rFonts w:asciiTheme="majorBidi" w:hAnsiTheme="majorBidi" w:cstheme="majorBidi"/>
          <w:b/>
          <w:bCs/>
          <w:sz w:val="24"/>
          <w:szCs w:val="24"/>
        </w:rPr>
        <w:t>KESIMPULAN</w:t>
      </w:r>
    </w:p>
    <w:p w14:paraId="403B5253" w14:textId="31ABD6D9" w:rsidR="0053483F" w:rsidRPr="000F6373" w:rsidRDefault="00A956D3" w:rsidP="00A956D3">
      <w:pPr>
        <w:pStyle w:val="ListParagraph"/>
        <w:spacing w:after="160" w:line="360" w:lineRule="auto"/>
        <w:ind w:left="360" w:firstLine="720"/>
        <w:jc w:val="both"/>
        <w:rPr>
          <w:rFonts w:asciiTheme="majorBidi" w:hAnsiTheme="majorBidi" w:cstheme="majorBidi"/>
          <w:sz w:val="24"/>
          <w:szCs w:val="24"/>
        </w:rPr>
      </w:pPr>
      <w:bookmarkStart w:id="168" w:name="_Hlk139719782"/>
      <w:proofErr w:type="spellStart"/>
      <w:r w:rsidRPr="000F6373">
        <w:rPr>
          <w:rFonts w:asciiTheme="majorBidi" w:hAnsiTheme="majorBidi" w:cstheme="majorBidi"/>
          <w:sz w:val="24"/>
          <w:szCs w:val="24"/>
        </w:rPr>
        <w:t>Berdasarkan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dari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hasil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penelitian</w:t>
      </w:r>
      <w:proofErr w:type="spellEnd"/>
      <w:r w:rsidRPr="000F6373">
        <w:rPr>
          <w:rFonts w:asciiTheme="majorBidi" w:hAnsiTheme="majorBidi" w:cstheme="majorBidi"/>
          <w:sz w:val="24"/>
          <w:szCs w:val="24"/>
        </w:rPr>
        <w:t xml:space="preserve"> </w:t>
      </w:r>
      <w:proofErr w:type="spellStart"/>
      <w:r>
        <w:rPr>
          <w:rFonts w:asciiTheme="majorBidi" w:hAnsiTheme="majorBidi" w:cstheme="majorBidi"/>
          <w:sz w:val="24"/>
          <w:szCs w:val="24"/>
        </w:rPr>
        <w:t>secara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umum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gambaran</w:t>
      </w:r>
      <w:proofErr w:type="spellEnd"/>
      <w:r>
        <w:rPr>
          <w:rFonts w:asciiTheme="majorBidi" w:hAnsiTheme="majorBidi" w:cstheme="majorBidi"/>
          <w:sz w:val="24"/>
          <w:szCs w:val="24"/>
        </w:rPr>
        <w:t xml:space="preserve"> </w:t>
      </w:r>
      <w:proofErr w:type="spellStart"/>
      <w:r w:rsidRPr="00211463">
        <w:rPr>
          <w:rFonts w:asciiTheme="majorBidi" w:hAnsiTheme="majorBidi" w:cstheme="majorBidi"/>
          <w:sz w:val="24"/>
          <w:szCs w:val="24"/>
        </w:rPr>
        <w:t>kemampuan</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literasi</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numerasi</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peserta</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didik</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masuk</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kedalam</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kategori</w:t>
      </w:r>
      <w:proofErr w:type="spellEnd"/>
      <w:r w:rsidRPr="00211463">
        <w:rPr>
          <w:rFonts w:asciiTheme="majorBidi" w:hAnsiTheme="majorBidi" w:cstheme="majorBidi"/>
          <w:sz w:val="24"/>
          <w:szCs w:val="24"/>
        </w:rPr>
        <w:t xml:space="preserve"> yang </w:t>
      </w:r>
      <w:proofErr w:type="spellStart"/>
      <w:r w:rsidRPr="00211463">
        <w:rPr>
          <w:rFonts w:asciiTheme="majorBidi" w:hAnsiTheme="majorBidi" w:cstheme="majorBidi"/>
          <w:sz w:val="24"/>
          <w:szCs w:val="24"/>
        </w:rPr>
        <w:t>cukup</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baik</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karena</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tidak</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ada</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peserta</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didik</w:t>
      </w:r>
      <w:proofErr w:type="spellEnd"/>
      <w:r w:rsidRPr="00211463">
        <w:rPr>
          <w:rFonts w:asciiTheme="majorBidi" w:hAnsiTheme="majorBidi" w:cstheme="majorBidi"/>
          <w:sz w:val="24"/>
          <w:szCs w:val="24"/>
        </w:rPr>
        <w:t xml:space="preserve"> yang </w:t>
      </w:r>
      <w:proofErr w:type="spellStart"/>
      <w:r w:rsidRPr="00211463">
        <w:rPr>
          <w:rFonts w:asciiTheme="majorBidi" w:hAnsiTheme="majorBidi" w:cstheme="majorBidi"/>
          <w:sz w:val="24"/>
          <w:szCs w:val="24"/>
        </w:rPr>
        <w:t>masuk</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kedalam</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kategori</w:t>
      </w:r>
      <w:proofErr w:type="spellEnd"/>
      <w:r w:rsidRPr="00211463">
        <w:rPr>
          <w:rFonts w:asciiTheme="majorBidi" w:hAnsiTheme="majorBidi" w:cstheme="majorBidi"/>
          <w:sz w:val="24"/>
          <w:szCs w:val="24"/>
        </w:rPr>
        <w:t xml:space="preserve"> sangat </w:t>
      </w:r>
      <w:proofErr w:type="spellStart"/>
      <w:r w:rsidRPr="00211463">
        <w:rPr>
          <w:rFonts w:asciiTheme="majorBidi" w:hAnsiTheme="majorBidi" w:cstheme="majorBidi"/>
          <w:sz w:val="24"/>
          <w:szCs w:val="24"/>
        </w:rPr>
        <w:t>memiliki</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kemampuan</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literasi</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numerasi</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namun</w:t>
      </w:r>
      <w:proofErr w:type="spellEnd"/>
      <w:r w:rsidRPr="00211463">
        <w:rPr>
          <w:rFonts w:asciiTheme="majorBidi" w:hAnsiTheme="majorBidi" w:cstheme="majorBidi"/>
          <w:sz w:val="24"/>
          <w:szCs w:val="24"/>
        </w:rPr>
        <w:t xml:space="preserve"> pada </w:t>
      </w:r>
      <w:proofErr w:type="spellStart"/>
      <w:r w:rsidRPr="00211463">
        <w:rPr>
          <w:rFonts w:asciiTheme="majorBidi" w:hAnsiTheme="majorBidi" w:cstheme="majorBidi"/>
          <w:sz w:val="24"/>
          <w:szCs w:val="24"/>
        </w:rPr>
        <w:t>kategori</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memiliki</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kemampuan</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literasi</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numerasi</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yaitu</w:t>
      </w:r>
      <w:proofErr w:type="spellEnd"/>
      <w:r w:rsidRPr="00211463">
        <w:rPr>
          <w:rFonts w:asciiTheme="majorBidi" w:hAnsiTheme="majorBidi" w:cstheme="majorBidi"/>
          <w:sz w:val="24"/>
          <w:szCs w:val="24"/>
        </w:rPr>
        <w:t xml:space="preserve"> 35%. Adapun </w:t>
      </w:r>
      <w:proofErr w:type="spellStart"/>
      <w:r w:rsidRPr="00211463">
        <w:rPr>
          <w:rFonts w:asciiTheme="majorBidi" w:hAnsiTheme="majorBidi" w:cstheme="majorBidi"/>
          <w:sz w:val="24"/>
          <w:szCs w:val="24"/>
        </w:rPr>
        <w:t>kategori</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peserta</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didik</w:t>
      </w:r>
      <w:proofErr w:type="spellEnd"/>
      <w:r w:rsidRPr="00211463">
        <w:rPr>
          <w:rFonts w:asciiTheme="majorBidi" w:hAnsiTheme="majorBidi" w:cstheme="majorBidi"/>
          <w:sz w:val="24"/>
          <w:szCs w:val="24"/>
        </w:rPr>
        <w:t xml:space="preserve"> yang </w:t>
      </w:r>
      <w:proofErr w:type="spellStart"/>
      <w:r w:rsidRPr="00211463">
        <w:rPr>
          <w:rFonts w:asciiTheme="majorBidi" w:hAnsiTheme="majorBidi" w:cstheme="majorBidi"/>
          <w:sz w:val="24"/>
          <w:szCs w:val="24"/>
        </w:rPr>
        <w:t>cukup</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memiliki</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kemampuan</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literasi</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numerasi</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sebesar</w:t>
      </w:r>
      <w:proofErr w:type="spellEnd"/>
      <w:r w:rsidRPr="00211463">
        <w:rPr>
          <w:rFonts w:asciiTheme="majorBidi" w:hAnsiTheme="majorBidi" w:cstheme="majorBidi"/>
          <w:sz w:val="24"/>
          <w:szCs w:val="24"/>
        </w:rPr>
        <w:t xml:space="preserve"> 30% dan 25% </w:t>
      </w:r>
      <w:proofErr w:type="spellStart"/>
      <w:r w:rsidRPr="00211463">
        <w:rPr>
          <w:rFonts w:asciiTheme="majorBidi" w:hAnsiTheme="majorBidi" w:cstheme="majorBidi"/>
          <w:sz w:val="24"/>
          <w:szCs w:val="24"/>
        </w:rPr>
        <w:t>peserta</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didik</w:t>
      </w:r>
      <w:proofErr w:type="spellEnd"/>
      <w:r w:rsidRPr="00211463">
        <w:rPr>
          <w:rFonts w:asciiTheme="majorBidi" w:hAnsiTheme="majorBidi" w:cstheme="majorBidi"/>
          <w:sz w:val="24"/>
          <w:szCs w:val="24"/>
        </w:rPr>
        <w:t xml:space="preserve"> pada </w:t>
      </w:r>
      <w:proofErr w:type="spellStart"/>
      <w:r w:rsidRPr="00211463">
        <w:rPr>
          <w:rFonts w:asciiTheme="majorBidi" w:hAnsiTheme="majorBidi" w:cstheme="majorBidi"/>
          <w:sz w:val="24"/>
          <w:szCs w:val="24"/>
        </w:rPr>
        <w:t>kategori</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kurang</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memiliki</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kemampuan</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literasi</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numerasi</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sedangkan</w:t>
      </w:r>
      <w:proofErr w:type="spellEnd"/>
      <w:r w:rsidRPr="00211463">
        <w:rPr>
          <w:rFonts w:asciiTheme="majorBidi" w:hAnsiTheme="majorBidi" w:cstheme="majorBidi"/>
          <w:sz w:val="24"/>
          <w:szCs w:val="24"/>
        </w:rPr>
        <w:t xml:space="preserve"> yang </w:t>
      </w:r>
      <w:proofErr w:type="spellStart"/>
      <w:r w:rsidRPr="00211463">
        <w:rPr>
          <w:rFonts w:asciiTheme="majorBidi" w:hAnsiTheme="majorBidi" w:cstheme="majorBidi"/>
          <w:sz w:val="24"/>
          <w:szCs w:val="24"/>
        </w:rPr>
        <w:t>tidak</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memiliki</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kemampuan</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literasi</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numerasi</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sebanyak</w:t>
      </w:r>
      <w:proofErr w:type="spellEnd"/>
      <w:r w:rsidRPr="00211463">
        <w:rPr>
          <w:rFonts w:asciiTheme="majorBidi" w:hAnsiTheme="majorBidi" w:cstheme="majorBidi"/>
          <w:sz w:val="24"/>
          <w:szCs w:val="24"/>
        </w:rPr>
        <w:t xml:space="preserve"> 10%.</w:t>
      </w:r>
      <w:r>
        <w:rPr>
          <w:rFonts w:asciiTheme="majorBidi" w:hAnsiTheme="majorBidi" w:cstheme="majorBidi"/>
          <w:sz w:val="24"/>
          <w:szCs w:val="24"/>
        </w:rPr>
        <w:t xml:space="preserve"> </w:t>
      </w:r>
      <w:proofErr w:type="spellStart"/>
      <w:r w:rsidRPr="00211463">
        <w:rPr>
          <w:rFonts w:asciiTheme="majorBidi" w:hAnsiTheme="majorBidi" w:cstheme="majorBidi"/>
          <w:sz w:val="24"/>
          <w:szCs w:val="24"/>
        </w:rPr>
        <w:t>Dengan</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hasil</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observasi</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menggunakan</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evaluasi</w:t>
      </w:r>
      <w:proofErr w:type="spellEnd"/>
      <w:r w:rsidRPr="00211463">
        <w:rPr>
          <w:rFonts w:asciiTheme="majorBidi" w:hAnsiTheme="majorBidi" w:cstheme="majorBidi"/>
          <w:sz w:val="24"/>
          <w:szCs w:val="24"/>
        </w:rPr>
        <w:t xml:space="preserve"> model CIPP pada </w:t>
      </w:r>
      <w:proofErr w:type="spellStart"/>
      <w:r w:rsidRPr="00211463">
        <w:rPr>
          <w:rFonts w:asciiTheme="majorBidi" w:hAnsiTheme="majorBidi" w:cstheme="majorBidi"/>
          <w:sz w:val="24"/>
          <w:szCs w:val="24"/>
        </w:rPr>
        <w:t>aktivitas</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pembelajaran</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sudah</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efektif</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dengan</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rincian</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kategori</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Aktivitas</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peserta</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didik</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mendengarkan</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atau</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memperhatikan</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penjelasan</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dari</w:t>
      </w:r>
      <w:proofErr w:type="spellEnd"/>
      <w:r w:rsidRPr="00211463">
        <w:rPr>
          <w:rFonts w:asciiTheme="majorBidi" w:hAnsiTheme="majorBidi" w:cstheme="majorBidi"/>
          <w:sz w:val="24"/>
          <w:szCs w:val="24"/>
        </w:rPr>
        <w:t xml:space="preserve"> guru/</w:t>
      </w:r>
      <w:proofErr w:type="spellStart"/>
      <w:r w:rsidRPr="00211463">
        <w:rPr>
          <w:rFonts w:asciiTheme="majorBidi" w:hAnsiTheme="majorBidi" w:cstheme="majorBidi"/>
          <w:sz w:val="24"/>
          <w:szCs w:val="24"/>
        </w:rPr>
        <w:t>teman</w:t>
      </w:r>
      <w:proofErr w:type="spellEnd"/>
      <w:r w:rsidRPr="00211463">
        <w:rPr>
          <w:rFonts w:asciiTheme="majorBidi" w:hAnsiTheme="majorBidi" w:cstheme="majorBidi"/>
          <w:sz w:val="24"/>
          <w:szCs w:val="24"/>
        </w:rPr>
        <w:t xml:space="preserve"> pada </w:t>
      </w:r>
      <w:proofErr w:type="spellStart"/>
      <w:r w:rsidRPr="00211463">
        <w:rPr>
          <w:rFonts w:asciiTheme="majorBidi" w:hAnsiTheme="majorBidi" w:cstheme="majorBidi"/>
          <w:sz w:val="24"/>
          <w:szCs w:val="24"/>
        </w:rPr>
        <w:t>saat</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belajar</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yaitu</w:t>
      </w:r>
      <w:proofErr w:type="spellEnd"/>
      <w:r w:rsidRPr="00211463">
        <w:rPr>
          <w:rFonts w:asciiTheme="majorBidi" w:hAnsiTheme="majorBidi" w:cstheme="majorBidi"/>
          <w:sz w:val="24"/>
          <w:szCs w:val="24"/>
        </w:rPr>
        <w:t xml:space="preserve"> 18%, </w:t>
      </w:r>
      <w:proofErr w:type="spellStart"/>
      <w:r w:rsidRPr="00211463">
        <w:rPr>
          <w:rFonts w:asciiTheme="majorBidi" w:hAnsiTheme="majorBidi" w:cstheme="majorBidi"/>
          <w:sz w:val="24"/>
          <w:szCs w:val="24"/>
        </w:rPr>
        <w:t>membaca</w:t>
      </w:r>
      <w:proofErr w:type="spellEnd"/>
      <w:r w:rsidRPr="00211463">
        <w:rPr>
          <w:rFonts w:asciiTheme="majorBidi" w:hAnsiTheme="majorBidi" w:cstheme="majorBidi"/>
          <w:sz w:val="24"/>
          <w:szCs w:val="24"/>
        </w:rPr>
        <w:t>/</w:t>
      </w:r>
      <w:proofErr w:type="spellStart"/>
      <w:r w:rsidRPr="00211463">
        <w:rPr>
          <w:rFonts w:asciiTheme="majorBidi" w:hAnsiTheme="majorBidi" w:cstheme="majorBidi"/>
          <w:sz w:val="24"/>
          <w:szCs w:val="24"/>
        </w:rPr>
        <w:t>memahami</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masalah</w:t>
      </w:r>
      <w:proofErr w:type="spellEnd"/>
      <w:r w:rsidRPr="00211463">
        <w:rPr>
          <w:rFonts w:asciiTheme="majorBidi" w:hAnsiTheme="majorBidi" w:cstheme="majorBidi"/>
          <w:sz w:val="24"/>
          <w:szCs w:val="24"/>
        </w:rPr>
        <w:t xml:space="preserve"> dan </w:t>
      </w:r>
      <w:proofErr w:type="spellStart"/>
      <w:r w:rsidRPr="00211463">
        <w:rPr>
          <w:rFonts w:asciiTheme="majorBidi" w:hAnsiTheme="majorBidi" w:cstheme="majorBidi"/>
          <w:sz w:val="24"/>
          <w:szCs w:val="24"/>
        </w:rPr>
        <w:t>menemukan</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cara</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penyelesaiannya</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yaitu</w:t>
      </w:r>
      <w:proofErr w:type="spellEnd"/>
      <w:r w:rsidRPr="00211463">
        <w:rPr>
          <w:rFonts w:asciiTheme="majorBidi" w:hAnsiTheme="majorBidi" w:cstheme="majorBidi"/>
          <w:sz w:val="24"/>
          <w:szCs w:val="24"/>
        </w:rPr>
        <w:t xml:space="preserve"> 16%, </w:t>
      </w:r>
      <w:proofErr w:type="spellStart"/>
      <w:r w:rsidRPr="00211463">
        <w:rPr>
          <w:rFonts w:asciiTheme="majorBidi" w:hAnsiTheme="majorBidi" w:cstheme="majorBidi"/>
          <w:sz w:val="24"/>
          <w:szCs w:val="24"/>
        </w:rPr>
        <w:t>peserta</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didik</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menyelesaikan</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pemecahan</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masalah</w:t>
      </w:r>
      <w:proofErr w:type="spellEnd"/>
      <w:r w:rsidRPr="00211463">
        <w:rPr>
          <w:rFonts w:asciiTheme="majorBidi" w:hAnsiTheme="majorBidi" w:cstheme="majorBidi"/>
          <w:sz w:val="24"/>
          <w:szCs w:val="24"/>
        </w:rPr>
        <w:t xml:space="preserve"> yang </w:t>
      </w:r>
      <w:proofErr w:type="spellStart"/>
      <w:r w:rsidRPr="00211463">
        <w:rPr>
          <w:rFonts w:asciiTheme="majorBidi" w:hAnsiTheme="majorBidi" w:cstheme="majorBidi"/>
          <w:sz w:val="24"/>
          <w:szCs w:val="24"/>
        </w:rPr>
        <w:t>diberikan</w:t>
      </w:r>
      <w:proofErr w:type="spellEnd"/>
      <w:r w:rsidRPr="00211463">
        <w:rPr>
          <w:rFonts w:asciiTheme="majorBidi" w:hAnsiTheme="majorBidi" w:cstheme="majorBidi"/>
          <w:sz w:val="24"/>
          <w:szCs w:val="24"/>
        </w:rPr>
        <w:t xml:space="preserve"> di LKPD oleh guru </w:t>
      </w:r>
      <w:proofErr w:type="spellStart"/>
      <w:r w:rsidRPr="00211463">
        <w:rPr>
          <w:rFonts w:asciiTheme="majorBidi" w:hAnsiTheme="majorBidi" w:cstheme="majorBidi"/>
          <w:sz w:val="24"/>
          <w:szCs w:val="24"/>
        </w:rPr>
        <w:t>yaitu</w:t>
      </w:r>
      <w:proofErr w:type="spellEnd"/>
      <w:r w:rsidRPr="00211463">
        <w:rPr>
          <w:rFonts w:asciiTheme="majorBidi" w:hAnsiTheme="majorBidi" w:cstheme="majorBidi"/>
          <w:sz w:val="24"/>
          <w:szCs w:val="24"/>
        </w:rPr>
        <w:t xml:space="preserve"> 33%, </w:t>
      </w:r>
      <w:proofErr w:type="spellStart"/>
      <w:r w:rsidRPr="00211463">
        <w:rPr>
          <w:rFonts w:asciiTheme="majorBidi" w:hAnsiTheme="majorBidi" w:cstheme="majorBidi"/>
          <w:sz w:val="24"/>
          <w:szCs w:val="24"/>
        </w:rPr>
        <w:t>peserta</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didik</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mendiskusikan</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hasil</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kerja</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dengan</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teman</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sekelompok</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dimana</w:t>
      </w:r>
      <w:proofErr w:type="spellEnd"/>
      <w:r w:rsidRPr="00211463">
        <w:rPr>
          <w:rFonts w:asciiTheme="majorBidi" w:hAnsiTheme="majorBidi" w:cstheme="majorBidi"/>
          <w:sz w:val="24"/>
          <w:szCs w:val="24"/>
        </w:rPr>
        <w:t xml:space="preserve"> masing-masing </w:t>
      </w:r>
      <w:proofErr w:type="spellStart"/>
      <w:r w:rsidRPr="00211463">
        <w:rPr>
          <w:rFonts w:asciiTheme="majorBidi" w:hAnsiTheme="majorBidi" w:cstheme="majorBidi"/>
          <w:sz w:val="24"/>
          <w:szCs w:val="24"/>
        </w:rPr>
        <w:t>siswa</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dibebaskan</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untuk</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mengeluarkan</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pendapatnya</w:t>
      </w:r>
      <w:proofErr w:type="spellEnd"/>
      <w:r w:rsidRPr="00211463">
        <w:rPr>
          <w:rFonts w:asciiTheme="majorBidi" w:hAnsiTheme="majorBidi" w:cstheme="majorBidi"/>
          <w:sz w:val="24"/>
          <w:szCs w:val="24"/>
        </w:rPr>
        <w:t xml:space="preserve"> masing-masing </w:t>
      </w:r>
      <w:proofErr w:type="spellStart"/>
      <w:r w:rsidRPr="00211463">
        <w:rPr>
          <w:rFonts w:asciiTheme="majorBidi" w:hAnsiTheme="majorBidi" w:cstheme="majorBidi"/>
          <w:sz w:val="24"/>
          <w:szCs w:val="24"/>
        </w:rPr>
        <w:t>yaitu</w:t>
      </w:r>
      <w:proofErr w:type="spellEnd"/>
      <w:r w:rsidRPr="00211463">
        <w:rPr>
          <w:rFonts w:asciiTheme="majorBidi" w:hAnsiTheme="majorBidi" w:cstheme="majorBidi"/>
          <w:sz w:val="24"/>
          <w:szCs w:val="24"/>
        </w:rPr>
        <w:t xml:space="preserve"> 14%, </w:t>
      </w:r>
      <w:proofErr w:type="spellStart"/>
      <w:r w:rsidRPr="00211463">
        <w:rPr>
          <w:rFonts w:asciiTheme="majorBidi" w:hAnsiTheme="majorBidi" w:cstheme="majorBidi"/>
          <w:sz w:val="24"/>
          <w:szCs w:val="24"/>
        </w:rPr>
        <w:t>mempresentasikan</w:t>
      </w:r>
      <w:proofErr w:type="spellEnd"/>
      <w:r w:rsidRPr="00211463">
        <w:rPr>
          <w:rFonts w:asciiTheme="majorBidi" w:hAnsiTheme="majorBidi" w:cstheme="majorBidi"/>
          <w:sz w:val="24"/>
          <w:szCs w:val="24"/>
        </w:rPr>
        <w:t>/</w:t>
      </w:r>
      <w:proofErr w:type="spellStart"/>
      <w:r w:rsidRPr="00211463">
        <w:rPr>
          <w:rFonts w:asciiTheme="majorBidi" w:hAnsiTheme="majorBidi" w:cstheme="majorBidi"/>
          <w:sz w:val="24"/>
          <w:szCs w:val="24"/>
        </w:rPr>
        <w:t>menyampaikan</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jawaban</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adalah</w:t>
      </w:r>
      <w:proofErr w:type="spellEnd"/>
      <w:r w:rsidRPr="00211463">
        <w:rPr>
          <w:rFonts w:asciiTheme="majorBidi" w:hAnsiTheme="majorBidi" w:cstheme="majorBidi"/>
          <w:sz w:val="24"/>
          <w:szCs w:val="24"/>
        </w:rPr>
        <w:t xml:space="preserve"> 2%, </w:t>
      </w:r>
      <w:proofErr w:type="spellStart"/>
      <w:r w:rsidRPr="00211463">
        <w:rPr>
          <w:rFonts w:asciiTheme="majorBidi" w:hAnsiTheme="majorBidi" w:cstheme="majorBidi"/>
          <w:sz w:val="24"/>
          <w:szCs w:val="24"/>
        </w:rPr>
        <w:t>peserta</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didik</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bertanya</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atau</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menjawab</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pertanyaan</w:t>
      </w:r>
      <w:proofErr w:type="spellEnd"/>
      <w:r w:rsidRPr="00211463">
        <w:rPr>
          <w:rFonts w:asciiTheme="majorBidi" w:hAnsiTheme="majorBidi" w:cstheme="majorBidi"/>
          <w:sz w:val="24"/>
          <w:szCs w:val="24"/>
        </w:rPr>
        <w:t xml:space="preserve"> yang </w:t>
      </w:r>
      <w:proofErr w:type="spellStart"/>
      <w:r w:rsidRPr="00211463">
        <w:rPr>
          <w:rFonts w:asciiTheme="majorBidi" w:hAnsiTheme="majorBidi" w:cstheme="majorBidi"/>
          <w:sz w:val="24"/>
          <w:szCs w:val="24"/>
        </w:rPr>
        <w:t>diberikan</w:t>
      </w:r>
      <w:proofErr w:type="spellEnd"/>
      <w:r w:rsidRPr="00211463">
        <w:rPr>
          <w:rFonts w:asciiTheme="majorBidi" w:hAnsiTheme="majorBidi" w:cstheme="majorBidi"/>
          <w:sz w:val="24"/>
          <w:szCs w:val="24"/>
        </w:rPr>
        <w:t xml:space="preserve"> oleh guru </w:t>
      </w:r>
      <w:proofErr w:type="spellStart"/>
      <w:r w:rsidRPr="00211463">
        <w:rPr>
          <w:rFonts w:asciiTheme="majorBidi" w:hAnsiTheme="majorBidi" w:cstheme="majorBidi"/>
          <w:sz w:val="24"/>
          <w:szCs w:val="24"/>
        </w:rPr>
        <w:t>atau</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teman</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sebesar</w:t>
      </w:r>
      <w:proofErr w:type="spellEnd"/>
      <w:r w:rsidRPr="00211463">
        <w:rPr>
          <w:rFonts w:asciiTheme="majorBidi" w:hAnsiTheme="majorBidi" w:cstheme="majorBidi"/>
          <w:sz w:val="24"/>
          <w:szCs w:val="24"/>
        </w:rPr>
        <w:t xml:space="preserve"> 7%, </w:t>
      </w:r>
      <w:proofErr w:type="spellStart"/>
      <w:r w:rsidRPr="00211463">
        <w:rPr>
          <w:rFonts w:asciiTheme="majorBidi" w:hAnsiTheme="majorBidi" w:cstheme="majorBidi"/>
          <w:sz w:val="24"/>
          <w:szCs w:val="24"/>
        </w:rPr>
        <w:t>menarik</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kesimpulan</w:t>
      </w:r>
      <w:proofErr w:type="spellEnd"/>
      <w:r w:rsidRPr="00211463">
        <w:rPr>
          <w:rFonts w:asciiTheme="majorBidi" w:hAnsiTheme="majorBidi" w:cstheme="majorBidi"/>
          <w:sz w:val="24"/>
          <w:szCs w:val="24"/>
        </w:rPr>
        <w:t xml:space="preserve"> 5%, dan </w:t>
      </w:r>
      <w:proofErr w:type="spellStart"/>
      <w:r w:rsidRPr="00211463">
        <w:rPr>
          <w:rFonts w:asciiTheme="majorBidi" w:hAnsiTheme="majorBidi" w:cstheme="majorBidi"/>
          <w:sz w:val="24"/>
          <w:szCs w:val="24"/>
        </w:rPr>
        <w:t>perilaku</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tidak</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relevan</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dengan</w:t>
      </w:r>
      <w:proofErr w:type="spellEnd"/>
      <w:r w:rsidRPr="00211463">
        <w:rPr>
          <w:rFonts w:asciiTheme="majorBidi" w:hAnsiTheme="majorBidi" w:cstheme="majorBidi"/>
          <w:sz w:val="24"/>
          <w:szCs w:val="24"/>
        </w:rPr>
        <w:t xml:space="preserve"> KBM </w:t>
      </w:r>
      <w:proofErr w:type="spellStart"/>
      <w:r w:rsidRPr="00211463">
        <w:rPr>
          <w:rFonts w:asciiTheme="majorBidi" w:hAnsiTheme="majorBidi" w:cstheme="majorBidi"/>
          <w:sz w:val="24"/>
          <w:szCs w:val="24"/>
        </w:rPr>
        <w:t>yaitu</w:t>
      </w:r>
      <w:proofErr w:type="spellEnd"/>
      <w:r w:rsidRPr="00211463">
        <w:rPr>
          <w:rFonts w:asciiTheme="majorBidi" w:hAnsiTheme="majorBidi" w:cstheme="majorBidi"/>
          <w:sz w:val="24"/>
          <w:szCs w:val="24"/>
        </w:rPr>
        <w:t xml:space="preserve"> 4%.</w:t>
      </w:r>
      <w:bookmarkEnd w:id="168"/>
    </w:p>
    <w:p w14:paraId="2A78A247" w14:textId="77777777" w:rsidR="00211463" w:rsidRPr="00211463" w:rsidRDefault="00FB0C0B">
      <w:pPr>
        <w:pStyle w:val="ListParagraph"/>
        <w:numPr>
          <w:ilvl w:val="0"/>
          <w:numId w:val="35"/>
        </w:numPr>
        <w:spacing w:after="160" w:line="360" w:lineRule="auto"/>
        <w:ind w:left="360"/>
        <w:rPr>
          <w:rFonts w:asciiTheme="majorBidi" w:hAnsiTheme="majorBidi" w:cstheme="majorBidi"/>
          <w:sz w:val="24"/>
          <w:szCs w:val="24"/>
        </w:rPr>
      </w:pPr>
      <w:r w:rsidRPr="000F6373">
        <w:rPr>
          <w:rFonts w:asciiTheme="majorBidi" w:hAnsiTheme="majorBidi" w:cstheme="majorBidi"/>
          <w:b/>
          <w:bCs/>
          <w:sz w:val="24"/>
          <w:szCs w:val="24"/>
        </w:rPr>
        <w:t>SARAN</w:t>
      </w:r>
    </w:p>
    <w:p w14:paraId="11B4234F" w14:textId="5279ECA7" w:rsidR="00EE1900" w:rsidRPr="00211463" w:rsidRDefault="00D2535E" w:rsidP="00211463">
      <w:pPr>
        <w:pStyle w:val="ListParagraph"/>
        <w:spacing w:after="160" w:line="360" w:lineRule="auto"/>
        <w:ind w:left="360"/>
        <w:rPr>
          <w:rFonts w:asciiTheme="majorBidi" w:hAnsiTheme="majorBidi" w:cstheme="majorBidi"/>
          <w:sz w:val="24"/>
          <w:szCs w:val="24"/>
        </w:rPr>
        <w:sectPr w:rsidR="00EE1900" w:rsidRPr="00211463" w:rsidSect="00D75074">
          <w:headerReference w:type="default" r:id="rId66"/>
          <w:footerReference w:type="default" r:id="rId67"/>
          <w:pgSz w:w="11906" w:h="16838" w:code="9"/>
          <w:pgMar w:top="2268" w:right="1701" w:bottom="1701" w:left="2268" w:header="709" w:footer="709" w:gutter="0"/>
          <w:cols w:space="708"/>
          <w:docGrid w:linePitch="360"/>
        </w:sectPr>
      </w:pPr>
      <w:proofErr w:type="spellStart"/>
      <w:r w:rsidRPr="00211463">
        <w:rPr>
          <w:rFonts w:asciiTheme="majorBidi" w:hAnsiTheme="majorBidi" w:cstheme="majorBidi"/>
          <w:sz w:val="24"/>
          <w:szCs w:val="24"/>
        </w:rPr>
        <w:t>Berdasarkan</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hasil</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penelitian</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ini</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berikut</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beberapa</w:t>
      </w:r>
      <w:proofErr w:type="spellEnd"/>
      <w:r w:rsidRPr="00211463">
        <w:rPr>
          <w:rFonts w:asciiTheme="majorBidi" w:hAnsiTheme="majorBidi" w:cstheme="majorBidi"/>
          <w:sz w:val="24"/>
          <w:szCs w:val="24"/>
        </w:rPr>
        <w:t xml:space="preserve"> saran yang </w:t>
      </w:r>
      <w:proofErr w:type="spellStart"/>
      <w:r w:rsidRPr="00211463">
        <w:rPr>
          <w:rFonts w:asciiTheme="majorBidi" w:hAnsiTheme="majorBidi" w:cstheme="majorBidi"/>
          <w:sz w:val="24"/>
          <w:szCs w:val="24"/>
        </w:rPr>
        <w:t>dapat</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penulis</w:t>
      </w:r>
      <w:proofErr w:type="spellEnd"/>
      <w:r w:rsidRPr="00211463">
        <w:rPr>
          <w:rFonts w:asciiTheme="majorBidi" w:hAnsiTheme="majorBidi" w:cstheme="majorBidi"/>
          <w:sz w:val="24"/>
          <w:szCs w:val="24"/>
        </w:rPr>
        <w:t xml:space="preserve"> </w:t>
      </w:r>
      <w:proofErr w:type="spellStart"/>
      <w:r w:rsidRPr="00211463">
        <w:rPr>
          <w:rFonts w:asciiTheme="majorBidi" w:hAnsiTheme="majorBidi" w:cstheme="majorBidi"/>
          <w:sz w:val="24"/>
          <w:szCs w:val="24"/>
        </w:rPr>
        <w:t>berikan</w:t>
      </w:r>
      <w:proofErr w:type="spellEnd"/>
      <w:r w:rsidRPr="00211463">
        <w:rPr>
          <w:rFonts w:asciiTheme="majorBidi" w:hAnsiTheme="majorBidi" w:cstheme="majorBidi"/>
          <w:sz w:val="24"/>
          <w:szCs w:val="24"/>
        </w:rPr>
        <w:t>:</w:t>
      </w:r>
    </w:p>
    <w:p w14:paraId="69DBF0BC" w14:textId="7B9996A5" w:rsidR="00FB0C0B" w:rsidRPr="000F6373" w:rsidRDefault="00FB0C0B">
      <w:pPr>
        <w:pStyle w:val="ListParagraph"/>
        <w:numPr>
          <w:ilvl w:val="0"/>
          <w:numId w:val="36"/>
        </w:numPr>
        <w:spacing w:after="160" w:line="360" w:lineRule="auto"/>
        <w:jc w:val="both"/>
        <w:rPr>
          <w:rFonts w:asciiTheme="majorBidi" w:hAnsiTheme="majorBidi" w:cstheme="majorBidi"/>
          <w:sz w:val="24"/>
          <w:szCs w:val="24"/>
        </w:rPr>
      </w:pPr>
      <w:proofErr w:type="spellStart"/>
      <w:r w:rsidRPr="000F6373">
        <w:rPr>
          <w:rFonts w:asciiTheme="majorBidi" w:hAnsiTheme="majorBidi" w:cstheme="majorBidi"/>
          <w:sz w:val="24"/>
          <w:szCs w:val="24"/>
        </w:rPr>
        <w:lastRenderedPageBreak/>
        <w:t>Bagi</w:t>
      </w:r>
      <w:proofErr w:type="spellEnd"/>
      <w:r w:rsidRPr="000F6373">
        <w:rPr>
          <w:rFonts w:asciiTheme="majorBidi" w:hAnsiTheme="majorBidi" w:cstheme="majorBidi"/>
          <w:sz w:val="24"/>
          <w:szCs w:val="24"/>
        </w:rPr>
        <w:t xml:space="preserve"> guru dan </w:t>
      </w:r>
      <w:proofErr w:type="spellStart"/>
      <w:r w:rsidRPr="000F6373">
        <w:rPr>
          <w:rFonts w:asciiTheme="majorBidi" w:hAnsiTheme="majorBidi" w:cstheme="majorBidi"/>
          <w:sz w:val="24"/>
          <w:szCs w:val="24"/>
        </w:rPr>
        <w:t>sekolah</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penelitian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ini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memberikan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informasi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tentang</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literasi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numerasi</w:t>
      </w:r>
      <w:proofErr w:type="spellEnd"/>
      <w:r w:rsidRPr="000F6373">
        <w:rPr>
          <w:rFonts w:asciiTheme="majorBidi" w:hAnsiTheme="majorBidi" w:cstheme="majorBidi"/>
          <w:sz w:val="24"/>
          <w:szCs w:val="24"/>
        </w:rPr>
        <w:t xml:space="preserve"> pada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khususnya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kelas</w:t>
      </w:r>
      <w:proofErr w:type="spellEnd"/>
      <w:r w:rsidRPr="000F6373">
        <w:rPr>
          <w:rFonts w:asciiTheme="majorBidi" w:hAnsiTheme="majorBidi" w:cstheme="majorBidi"/>
          <w:sz w:val="24"/>
          <w:szCs w:val="24"/>
        </w:rPr>
        <w:t xml:space="preserve"> V</w:t>
      </w:r>
      <w:r w:rsidR="00732659">
        <w:rPr>
          <w:rFonts w:asciiTheme="majorBidi" w:hAnsiTheme="majorBidi" w:cstheme="majorBidi"/>
          <w:sz w:val="24"/>
          <w:szCs w:val="24"/>
        </w:rPr>
        <w:t xml:space="preserve"> UPTD</w:t>
      </w:r>
      <w:r w:rsidRPr="000F6373">
        <w:rPr>
          <w:rFonts w:asciiTheme="majorBidi" w:hAnsiTheme="majorBidi" w:cstheme="majorBidi"/>
          <w:sz w:val="24"/>
          <w:szCs w:val="24"/>
        </w:rPr>
        <w:t xml:space="preserve"> SDN </w:t>
      </w:r>
      <w:proofErr w:type="spellStart"/>
      <w:r w:rsidRPr="000F6373">
        <w:rPr>
          <w:rFonts w:asciiTheme="majorBidi" w:hAnsiTheme="majorBidi" w:cstheme="majorBidi"/>
          <w:sz w:val="24"/>
          <w:szCs w:val="24"/>
        </w:rPr>
        <w:t>Mekarjaya</w:t>
      </w:r>
      <w:proofErr w:type="spellEnd"/>
      <w:r w:rsidRPr="000F6373">
        <w:rPr>
          <w:rFonts w:asciiTheme="majorBidi" w:hAnsiTheme="majorBidi" w:cstheme="majorBidi"/>
          <w:sz w:val="24"/>
          <w:szCs w:val="24"/>
        </w:rPr>
        <w:t xml:space="preserve"> 14 Depok. Oleh</w:t>
      </w:r>
      <w:r w:rsidR="00613AEC"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sebab</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itu</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hasil</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dari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penelitian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ini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dapat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dijadikan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sebagai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acuan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untuk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mencari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alternatif</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solusi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memperbaiki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atau</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meningkatkan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kemampuan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literasi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numerasi</w:t>
      </w:r>
      <w:proofErr w:type="spellEnd"/>
      <w:r w:rsidRPr="000F6373">
        <w:rPr>
          <w:rFonts w:asciiTheme="majorBidi" w:hAnsiTheme="majorBidi" w:cstheme="majorBidi"/>
          <w:sz w:val="24"/>
          <w:szCs w:val="24"/>
        </w:rPr>
        <w:t xml:space="preserve"> pada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w:t>
      </w:r>
    </w:p>
    <w:p w14:paraId="35AF5981" w14:textId="0A013C6C" w:rsidR="00FB0C0B" w:rsidRPr="000F6373" w:rsidRDefault="00FB0C0B">
      <w:pPr>
        <w:pStyle w:val="ListParagraph"/>
        <w:numPr>
          <w:ilvl w:val="0"/>
          <w:numId w:val="36"/>
        </w:numPr>
        <w:spacing w:after="160" w:line="360" w:lineRule="auto"/>
        <w:jc w:val="both"/>
        <w:rPr>
          <w:rFonts w:asciiTheme="majorBidi" w:hAnsiTheme="majorBidi" w:cstheme="majorBidi"/>
          <w:sz w:val="24"/>
          <w:szCs w:val="24"/>
        </w:rPr>
      </w:pPr>
      <w:proofErr w:type="spellStart"/>
      <w:r w:rsidRPr="000F6373">
        <w:rPr>
          <w:rFonts w:asciiTheme="majorBidi" w:hAnsiTheme="majorBidi" w:cstheme="majorBidi"/>
          <w:sz w:val="24"/>
          <w:szCs w:val="24"/>
        </w:rPr>
        <w:t>Bagi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dapat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mengetahui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sejauh</w:t>
      </w:r>
      <w:proofErr w:type="spellEnd"/>
      <w:r w:rsidR="000F6373" w:rsidRPr="000F6373">
        <w:rPr>
          <w:rFonts w:asciiTheme="majorBidi" w:hAnsiTheme="majorBidi" w:cstheme="majorBidi"/>
          <w:sz w:val="24"/>
          <w:szCs w:val="24"/>
        </w:rPr>
        <w:t xml:space="preserve"> </w:t>
      </w:r>
      <w:r w:rsidRPr="000F6373">
        <w:rPr>
          <w:rFonts w:asciiTheme="majorBidi" w:hAnsiTheme="majorBidi" w:cstheme="majorBidi"/>
          <w:sz w:val="24"/>
          <w:szCs w:val="24"/>
        </w:rPr>
        <w:t xml:space="preserve">mana </w:t>
      </w:r>
      <w:proofErr w:type="spellStart"/>
      <w:r w:rsidRPr="000F6373">
        <w:rPr>
          <w:rFonts w:asciiTheme="majorBidi" w:hAnsiTheme="majorBidi" w:cstheme="majorBidi"/>
          <w:sz w:val="24"/>
          <w:szCs w:val="24"/>
        </w:rPr>
        <w:t>kemampuan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literasi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numerasi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sehingga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diharapkan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peserta</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didik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termotivasi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untuk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memperbaiki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atau</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meningkatkan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kemampuan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literasi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numerasi</w:t>
      </w:r>
      <w:proofErr w:type="spellEnd"/>
      <w:r w:rsidRPr="000F6373">
        <w:rPr>
          <w:rFonts w:asciiTheme="majorBidi" w:hAnsiTheme="majorBidi" w:cstheme="majorBidi"/>
          <w:sz w:val="24"/>
          <w:szCs w:val="24"/>
        </w:rPr>
        <w:t xml:space="preserve"> yang </w:t>
      </w:r>
      <w:proofErr w:type="spellStart"/>
      <w:r w:rsidRPr="000F6373">
        <w:rPr>
          <w:rFonts w:asciiTheme="majorBidi" w:hAnsiTheme="majorBidi" w:cstheme="majorBidi"/>
          <w:sz w:val="24"/>
          <w:szCs w:val="24"/>
        </w:rPr>
        <w:t>dimiliki</w:t>
      </w:r>
      <w:proofErr w:type="spellEnd"/>
      <w:r w:rsidRPr="000F6373">
        <w:rPr>
          <w:rFonts w:asciiTheme="majorBidi" w:hAnsiTheme="majorBidi" w:cstheme="majorBidi"/>
          <w:sz w:val="24"/>
          <w:szCs w:val="24"/>
        </w:rPr>
        <w:t>.</w:t>
      </w:r>
    </w:p>
    <w:p w14:paraId="23097159" w14:textId="77777777" w:rsidR="00FB0C0B" w:rsidRPr="000F6373" w:rsidRDefault="00FB0C0B">
      <w:pPr>
        <w:pStyle w:val="ListParagraph"/>
        <w:numPr>
          <w:ilvl w:val="0"/>
          <w:numId w:val="36"/>
        </w:numPr>
        <w:spacing w:after="160" w:line="360" w:lineRule="auto"/>
        <w:jc w:val="both"/>
        <w:rPr>
          <w:rFonts w:asciiTheme="majorBidi" w:hAnsiTheme="majorBidi" w:cstheme="majorBidi"/>
          <w:sz w:val="24"/>
          <w:szCs w:val="24"/>
        </w:rPr>
      </w:pPr>
      <w:proofErr w:type="spellStart"/>
      <w:r w:rsidRPr="000F6373">
        <w:rPr>
          <w:rFonts w:asciiTheme="majorBidi" w:hAnsiTheme="majorBidi" w:cstheme="majorBidi"/>
          <w:sz w:val="24"/>
          <w:szCs w:val="24"/>
        </w:rPr>
        <w:t>Bagi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peneliti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lain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dapat</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menjadi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referensi</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untuk</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melakukan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penelitian</w:t>
      </w:r>
      <w:proofErr w:type="spellEnd"/>
      <w:r w:rsidRPr="000F6373">
        <w:rPr>
          <w:rFonts w:asciiTheme="majorBidi" w:hAnsiTheme="majorBidi" w:cstheme="majorBidi"/>
          <w:sz w:val="24"/>
          <w:szCs w:val="24"/>
        </w:rPr>
        <w:t xml:space="preserve"> </w:t>
      </w:r>
      <w:proofErr w:type="spellStart"/>
      <w:r w:rsidRPr="000F6373">
        <w:rPr>
          <w:rFonts w:asciiTheme="majorBidi" w:hAnsiTheme="majorBidi" w:cstheme="majorBidi"/>
          <w:sz w:val="24"/>
          <w:szCs w:val="24"/>
        </w:rPr>
        <w:t>selanjutnya</w:t>
      </w:r>
      <w:proofErr w:type="spellEnd"/>
      <w:r w:rsidRPr="000F6373">
        <w:rPr>
          <w:rFonts w:asciiTheme="majorBidi" w:hAnsiTheme="majorBidi" w:cstheme="majorBidi"/>
          <w:sz w:val="24"/>
          <w:szCs w:val="24"/>
        </w:rPr>
        <w:t>.</w:t>
      </w:r>
    </w:p>
    <w:p w14:paraId="65859282" w14:textId="505284FB" w:rsidR="00613AEC" w:rsidRPr="000F6373" w:rsidRDefault="00613AEC" w:rsidP="002C7ECC">
      <w:pPr>
        <w:spacing w:after="160" w:line="360" w:lineRule="auto"/>
        <w:rPr>
          <w:rFonts w:asciiTheme="majorBidi" w:eastAsia="Calibri" w:hAnsiTheme="majorBidi" w:cstheme="majorBidi"/>
          <w:sz w:val="24"/>
          <w:szCs w:val="24"/>
          <w:lang w:val="en-US" w:eastAsia="en-ID"/>
        </w:rPr>
      </w:pPr>
      <w:r w:rsidRPr="000F6373">
        <w:rPr>
          <w:rFonts w:asciiTheme="majorBidi" w:hAnsiTheme="majorBidi" w:cstheme="majorBidi"/>
          <w:sz w:val="24"/>
          <w:szCs w:val="24"/>
        </w:rPr>
        <w:br w:type="page"/>
      </w:r>
    </w:p>
    <w:p w14:paraId="2556F3B7" w14:textId="77777777" w:rsidR="00EE1900" w:rsidRDefault="00EE1900" w:rsidP="00EE1900">
      <w:pPr>
        <w:sectPr w:rsidR="00EE1900" w:rsidSect="00D75074">
          <w:headerReference w:type="default" r:id="rId68"/>
          <w:footerReference w:type="default" r:id="rId69"/>
          <w:pgSz w:w="11906" w:h="16838" w:code="9"/>
          <w:pgMar w:top="2268" w:right="1701" w:bottom="1701" w:left="2268" w:header="709" w:footer="709" w:gutter="0"/>
          <w:cols w:space="708"/>
          <w:docGrid w:linePitch="360"/>
        </w:sectPr>
      </w:pPr>
    </w:p>
    <w:p w14:paraId="5E106EE0" w14:textId="378C9A4F" w:rsidR="00EE1900" w:rsidRDefault="00613AEC" w:rsidP="00EE1900">
      <w:pPr>
        <w:pStyle w:val="Heading1"/>
        <w:jc w:val="center"/>
        <w:rPr>
          <w:rFonts w:asciiTheme="majorBidi" w:hAnsiTheme="majorBidi" w:cstheme="majorBidi"/>
          <w:b/>
          <w:bCs/>
          <w:color w:val="000000" w:themeColor="text1"/>
          <w:sz w:val="28"/>
          <w:szCs w:val="28"/>
        </w:rPr>
      </w:pPr>
      <w:bookmarkStart w:id="169" w:name="_Toc139602623"/>
      <w:r w:rsidRPr="00EE1900">
        <w:rPr>
          <w:rFonts w:asciiTheme="majorBidi" w:hAnsiTheme="majorBidi" w:cstheme="majorBidi"/>
          <w:b/>
          <w:bCs/>
          <w:color w:val="000000" w:themeColor="text1"/>
          <w:sz w:val="28"/>
          <w:szCs w:val="28"/>
        </w:rPr>
        <w:lastRenderedPageBreak/>
        <w:t>DAFTAR PUSTAKA</w:t>
      </w:r>
      <w:bookmarkEnd w:id="169"/>
    </w:p>
    <w:p w14:paraId="03C7E161" w14:textId="77777777" w:rsidR="007E05DA" w:rsidRPr="007E05DA" w:rsidRDefault="007E05DA" w:rsidP="007E05DA">
      <w:pPr>
        <w:rPr>
          <w:lang w:val="en-US" w:eastAsia="en-ID"/>
        </w:rPr>
      </w:pPr>
    </w:p>
    <w:p w14:paraId="224E9E98" w14:textId="48924E0C" w:rsidR="00990925" w:rsidRPr="007E05DA" w:rsidRDefault="00990925" w:rsidP="007E05DA">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7E05DA">
        <w:rPr>
          <w:rFonts w:asciiTheme="majorBidi" w:hAnsiTheme="majorBidi" w:cstheme="majorBidi"/>
          <w:sz w:val="24"/>
          <w:szCs w:val="24"/>
          <w:lang w:val="en-US" w:eastAsia="en-ID"/>
        </w:rPr>
        <w:fldChar w:fldCharType="begin" w:fldLock="1"/>
      </w:r>
      <w:r w:rsidRPr="007E05DA">
        <w:rPr>
          <w:rFonts w:asciiTheme="majorBidi" w:hAnsiTheme="majorBidi" w:cstheme="majorBidi"/>
          <w:sz w:val="24"/>
          <w:szCs w:val="24"/>
          <w:lang w:val="en-US" w:eastAsia="en-ID"/>
        </w:rPr>
        <w:instrText xml:space="preserve">ADDIN Mendeley Bibliography CSL_BIBLIOGRAPHY </w:instrText>
      </w:r>
      <w:r w:rsidRPr="007E05DA">
        <w:rPr>
          <w:rFonts w:asciiTheme="majorBidi" w:hAnsiTheme="majorBidi" w:cstheme="majorBidi"/>
          <w:sz w:val="24"/>
          <w:szCs w:val="24"/>
          <w:lang w:val="en-US" w:eastAsia="en-ID"/>
        </w:rPr>
        <w:fldChar w:fldCharType="separate"/>
      </w:r>
      <w:bookmarkStart w:id="170" w:name="_Hlk139752387"/>
      <w:r w:rsidRPr="007E05DA">
        <w:rPr>
          <w:rFonts w:asciiTheme="majorBidi" w:hAnsiTheme="majorBidi" w:cstheme="majorBidi"/>
          <w:noProof/>
          <w:sz w:val="24"/>
          <w:szCs w:val="24"/>
        </w:rPr>
        <w:t xml:space="preserve">Abdul Majid. </w:t>
      </w:r>
      <w:r w:rsidRPr="007E05DA">
        <w:rPr>
          <w:rFonts w:asciiTheme="majorBidi" w:hAnsiTheme="majorBidi" w:cstheme="majorBidi"/>
          <w:i/>
          <w:iCs/>
          <w:noProof/>
          <w:sz w:val="24"/>
          <w:szCs w:val="24"/>
        </w:rPr>
        <w:t>Strategi Pembelajaran</w:t>
      </w:r>
      <w:r w:rsidRPr="007E05DA">
        <w:rPr>
          <w:rFonts w:asciiTheme="majorBidi" w:hAnsiTheme="majorBidi" w:cstheme="majorBidi"/>
          <w:noProof/>
          <w:sz w:val="24"/>
          <w:szCs w:val="24"/>
        </w:rPr>
        <w:t>. Bandung: PT.Remaja Rosdakarya, 2013.</w:t>
      </w:r>
    </w:p>
    <w:p w14:paraId="3D26DF45" w14:textId="77777777" w:rsidR="00990925" w:rsidRPr="007E05DA" w:rsidRDefault="00990925" w:rsidP="007E05DA">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7E05DA">
        <w:rPr>
          <w:rFonts w:asciiTheme="majorBidi" w:hAnsiTheme="majorBidi" w:cstheme="majorBidi"/>
          <w:noProof/>
          <w:sz w:val="24"/>
          <w:szCs w:val="24"/>
        </w:rPr>
        <w:t xml:space="preserve">Ahmad Susanto. </w:t>
      </w:r>
      <w:r w:rsidRPr="007E05DA">
        <w:rPr>
          <w:rFonts w:asciiTheme="majorBidi" w:hAnsiTheme="majorBidi" w:cstheme="majorBidi"/>
          <w:i/>
          <w:iCs/>
          <w:noProof/>
          <w:sz w:val="24"/>
          <w:szCs w:val="24"/>
        </w:rPr>
        <w:t>Teori Belajar &amp; Pembelajaran Di Sekolah Dasar</w:t>
      </w:r>
      <w:r w:rsidRPr="007E05DA">
        <w:rPr>
          <w:rFonts w:asciiTheme="majorBidi" w:hAnsiTheme="majorBidi" w:cstheme="majorBidi"/>
          <w:noProof/>
          <w:sz w:val="24"/>
          <w:szCs w:val="24"/>
        </w:rPr>
        <w:t>. Jakarta: Kencana Prenada Media Group, 2013.</w:t>
      </w:r>
    </w:p>
    <w:p w14:paraId="175040CC" w14:textId="77777777" w:rsidR="00990925" w:rsidRPr="007E05DA" w:rsidRDefault="00990925" w:rsidP="007E05DA">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7E05DA">
        <w:rPr>
          <w:rFonts w:asciiTheme="majorBidi" w:hAnsiTheme="majorBidi" w:cstheme="majorBidi"/>
          <w:noProof/>
          <w:sz w:val="24"/>
          <w:szCs w:val="24"/>
        </w:rPr>
        <w:t xml:space="preserve">Anggoro, Bambang Sri. “Analisis Persepsi Siswa Smp Terhadap Pembelajaran Matematika Ditinjau Dari Perbedaan Gender Dan Disposisi Berpikir Kreatif Matematis.” </w:t>
      </w:r>
      <w:r w:rsidRPr="007E05DA">
        <w:rPr>
          <w:rFonts w:asciiTheme="majorBidi" w:hAnsiTheme="majorBidi" w:cstheme="majorBidi"/>
          <w:i/>
          <w:iCs/>
          <w:noProof/>
          <w:sz w:val="24"/>
          <w:szCs w:val="24"/>
        </w:rPr>
        <w:t>Al-Jabar: Jurnal Pendidikan Matematika</w:t>
      </w:r>
      <w:r w:rsidRPr="007E05DA">
        <w:rPr>
          <w:rFonts w:asciiTheme="majorBidi" w:hAnsiTheme="majorBidi" w:cstheme="majorBidi"/>
          <w:noProof/>
          <w:sz w:val="24"/>
          <w:szCs w:val="24"/>
        </w:rPr>
        <w:t xml:space="preserve"> 7, no. 2 (2016): 153–66.</w:t>
      </w:r>
    </w:p>
    <w:p w14:paraId="7CD286B5" w14:textId="77777777" w:rsidR="00990925" w:rsidRPr="007E05DA" w:rsidRDefault="00990925" w:rsidP="007E05DA">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7E05DA">
        <w:rPr>
          <w:rFonts w:asciiTheme="majorBidi" w:hAnsiTheme="majorBidi" w:cstheme="majorBidi"/>
          <w:noProof/>
          <w:sz w:val="24"/>
          <w:szCs w:val="24"/>
        </w:rPr>
        <w:t xml:space="preserve">Aqsa, M D, N Nurhaswinda, and A Hidayat. “Analisis Kemampuan Pemahaman Konsep Soal Cerita Matematika Dalam Materi Perkalian Pada Siswa Kelas III SD Negeri 019 Tanjung Sawit.” </w:t>
      </w:r>
      <w:r w:rsidRPr="007E05DA">
        <w:rPr>
          <w:rFonts w:asciiTheme="majorBidi" w:hAnsiTheme="majorBidi" w:cstheme="majorBidi"/>
          <w:i/>
          <w:iCs/>
          <w:noProof/>
          <w:sz w:val="24"/>
          <w:szCs w:val="24"/>
        </w:rPr>
        <w:t>Journal On Teacher Education</w:t>
      </w:r>
      <w:r w:rsidRPr="007E05DA">
        <w:rPr>
          <w:rFonts w:asciiTheme="majorBidi" w:hAnsiTheme="majorBidi" w:cstheme="majorBidi"/>
          <w:noProof/>
          <w:sz w:val="24"/>
          <w:szCs w:val="24"/>
        </w:rPr>
        <w:t xml:space="preserve"> 2, no. 2 (2021): 9–16. https://journal.universitaspahlawan.ac.id/index.php/jote/article/view/1249.</w:t>
      </w:r>
    </w:p>
    <w:p w14:paraId="3386BB3A" w14:textId="77777777" w:rsidR="00990925" w:rsidRPr="007E05DA" w:rsidRDefault="00990925" w:rsidP="007E05DA">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7E05DA">
        <w:rPr>
          <w:rFonts w:asciiTheme="majorBidi" w:hAnsiTheme="majorBidi" w:cstheme="majorBidi"/>
          <w:noProof/>
          <w:sz w:val="24"/>
          <w:szCs w:val="24"/>
        </w:rPr>
        <w:t xml:space="preserve">Arikunto, Suharsimi. </w:t>
      </w:r>
      <w:r w:rsidRPr="007E05DA">
        <w:rPr>
          <w:rFonts w:asciiTheme="majorBidi" w:hAnsiTheme="majorBidi" w:cstheme="majorBidi"/>
          <w:i/>
          <w:iCs/>
          <w:noProof/>
          <w:sz w:val="24"/>
          <w:szCs w:val="24"/>
        </w:rPr>
        <w:t>Prosedur Penelitian Suatu Pendekatan Praktik</w:t>
      </w:r>
      <w:r w:rsidRPr="007E05DA">
        <w:rPr>
          <w:rFonts w:asciiTheme="majorBidi" w:hAnsiTheme="majorBidi" w:cstheme="majorBidi"/>
          <w:noProof/>
          <w:sz w:val="24"/>
          <w:szCs w:val="24"/>
        </w:rPr>
        <w:t>. Jakarta: Rineka Cipta, 2016.</w:t>
      </w:r>
    </w:p>
    <w:p w14:paraId="52C96215" w14:textId="77777777" w:rsidR="00990925" w:rsidRPr="007E05DA" w:rsidRDefault="00990925" w:rsidP="007E05DA">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7E05DA">
        <w:rPr>
          <w:rFonts w:asciiTheme="majorBidi" w:hAnsiTheme="majorBidi" w:cstheme="majorBidi"/>
          <w:i/>
          <w:iCs/>
          <w:noProof/>
          <w:sz w:val="24"/>
          <w:szCs w:val="24"/>
        </w:rPr>
        <w:t>Arsip Data Profil SDN Mekarjaya 14 Depok</w:t>
      </w:r>
      <w:r w:rsidRPr="007E05DA">
        <w:rPr>
          <w:rFonts w:asciiTheme="majorBidi" w:hAnsiTheme="majorBidi" w:cstheme="majorBidi"/>
          <w:noProof/>
          <w:sz w:val="24"/>
          <w:szCs w:val="24"/>
        </w:rPr>
        <w:t>, n.d.</w:t>
      </w:r>
    </w:p>
    <w:p w14:paraId="12C49A72" w14:textId="77777777" w:rsidR="00990925" w:rsidRPr="007E05DA" w:rsidRDefault="00990925" w:rsidP="007E05DA">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7E05DA">
        <w:rPr>
          <w:rFonts w:asciiTheme="majorBidi" w:hAnsiTheme="majorBidi" w:cstheme="majorBidi"/>
          <w:noProof/>
          <w:sz w:val="24"/>
          <w:szCs w:val="24"/>
        </w:rPr>
        <w:t xml:space="preserve">Azwar, Saifuddin, and Penyusunan Skala Psikologi. “Edisi 2.” </w:t>
      </w:r>
      <w:r w:rsidRPr="007E05DA">
        <w:rPr>
          <w:rFonts w:asciiTheme="majorBidi" w:hAnsiTheme="majorBidi" w:cstheme="majorBidi"/>
          <w:i/>
          <w:iCs/>
          <w:noProof/>
          <w:sz w:val="24"/>
          <w:szCs w:val="24"/>
        </w:rPr>
        <w:t>Yogyakarta: Pustaka Pelajar</w:t>
      </w:r>
      <w:r w:rsidRPr="007E05DA">
        <w:rPr>
          <w:rFonts w:asciiTheme="majorBidi" w:hAnsiTheme="majorBidi" w:cstheme="majorBidi"/>
          <w:noProof/>
          <w:sz w:val="24"/>
          <w:szCs w:val="24"/>
        </w:rPr>
        <w:t>, 2012.</w:t>
      </w:r>
    </w:p>
    <w:p w14:paraId="1B65C096" w14:textId="77777777" w:rsidR="00990925" w:rsidRPr="007E05DA" w:rsidRDefault="00990925" w:rsidP="007E05DA">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7E05DA">
        <w:rPr>
          <w:rFonts w:asciiTheme="majorBidi" w:hAnsiTheme="majorBidi" w:cstheme="majorBidi"/>
          <w:noProof/>
          <w:sz w:val="24"/>
          <w:szCs w:val="24"/>
        </w:rPr>
        <w:t xml:space="preserve">Bashooir, Khoirul, and Supahar Supahar. “Validitas Dan Reliabilitas Instrumen Asesmen Kinerja Literasi Sains Pelajaran Fisika Berbasis STEM.” </w:t>
      </w:r>
      <w:r w:rsidRPr="007E05DA">
        <w:rPr>
          <w:rFonts w:asciiTheme="majorBidi" w:hAnsiTheme="majorBidi" w:cstheme="majorBidi"/>
          <w:i/>
          <w:iCs/>
          <w:noProof/>
          <w:sz w:val="24"/>
          <w:szCs w:val="24"/>
        </w:rPr>
        <w:t>Jurnal Penelitian Dan Evaluasi Pendidikan</w:t>
      </w:r>
      <w:r w:rsidRPr="007E05DA">
        <w:rPr>
          <w:rFonts w:asciiTheme="majorBidi" w:hAnsiTheme="majorBidi" w:cstheme="majorBidi"/>
          <w:noProof/>
          <w:sz w:val="24"/>
          <w:szCs w:val="24"/>
        </w:rPr>
        <w:t xml:space="preserve"> 22, no. 2 (December 27, 2018): 219–30. https://doi.org/10.21831/pep.v22i2.19590.</w:t>
      </w:r>
    </w:p>
    <w:p w14:paraId="299A04AC" w14:textId="77777777" w:rsidR="00990925" w:rsidRPr="007E05DA" w:rsidRDefault="00990925" w:rsidP="007E05DA">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7E05DA">
        <w:rPr>
          <w:rFonts w:asciiTheme="majorBidi" w:hAnsiTheme="majorBidi" w:cstheme="majorBidi"/>
          <w:noProof/>
          <w:sz w:val="24"/>
          <w:szCs w:val="24"/>
        </w:rPr>
        <w:t xml:space="preserve">Bharamasti, Rully. </w:t>
      </w:r>
      <w:r w:rsidRPr="007E05DA">
        <w:rPr>
          <w:rFonts w:asciiTheme="majorBidi" w:hAnsiTheme="majorBidi" w:cstheme="majorBidi"/>
          <w:i/>
          <w:iCs/>
          <w:noProof/>
          <w:sz w:val="24"/>
          <w:szCs w:val="24"/>
        </w:rPr>
        <w:t>Kamus Matematika</w:t>
      </w:r>
      <w:r w:rsidRPr="007E05DA">
        <w:rPr>
          <w:rFonts w:asciiTheme="majorBidi" w:hAnsiTheme="majorBidi" w:cstheme="majorBidi"/>
          <w:noProof/>
          <w:sz w:val="24"/>
          <w:szCs w:val="24"/>
        </w:rPr>
        <w:t>. Surakarta: PT Aksara Sinergi Media, 2012.</w:t>
      </w:r>
    </w:p>
    <w:p w14:paraId="14B20D95" w14:textId="77777777" w:rsidR="00990925" w:rsidRPr="007E05DA" w:rsidRDefault="00990925" w:rsidP="007E05DA">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7E05DA">
        <w:rPr>
          <w:rFonts w:asciiTheme="majorBidi" w:hAnsiTheme="majorBidi" w:cstheme="majorBidi"/>
          <w:noProof/>
          <w:sz w:val="24"/>
          <w:szCs w:val="24"/>
        </w:rPr>
        <w:t xml:space="preserve">Darodjat dan Wahyudhiana M. “Model Evaluasi , Measurement, Assessment, Evaluation.” </w:t>
      </w:r>
      <w:r w:rsidRPr="007E05DA">
        <w:rPr>
          <w:rFonts w:asciiTheme="majorBidi" w:hAnsiTheme="majorBidi" w:cstheme="majorBidi"/>
          <w:i/>
          <w:iCs/>
          <w:noProof/>
          <w:sz w:val="24"/>
          <w:szCs w:val="24"/>
        </w:rPr>
        <w:t>Islamadina</w:t>
      </w:r>
      <w:r w:rsidRPr="007E05DA">
        <w:rPr>
          <w:rFonts w:asciiTheme="majorBidi" w:hAnsiTheme="majorBidi" w:cstheme="majorBidi"/>
          <w:noProof/>
          <w:sz w:val="24"/>
          <w:szCs w:val="24"/>
        </w:rPr>
        <w:t xml:space="preserve"> XIV (2015): 1–28.</w:t>
      </w:r>
    </w:p>
    <w:p w14:paraId="0DBFD178" w14:textId="77777777" w:rsidR="00990925" w:rsidRPr="007E05DA" w:rsidRDefault="00990925" w:rsidP="007E05DA">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7E05DA">
        <w:rPr>
          <w:rFonts w:asciiTheme="majorBidi" w:hAnsiTheme="majorBidi" w:cstheme="majorBidi"/>
          <w:noProof/>
          <w:sz w:val="24"/>
          <w:szCs w:val="24"/>
        </w:rPr>
        <w:lastRenderedPageBreak/>
        <w:t xml:space="preserve">Diah Ani. </w:t>
      </w:r>
      <w:r w:rsidRPr="007E05DA">
        <w:rPr>
          <w:rFonts w:asciiTheme="majorBidi" w:hAnsiTheme="majorBidi" w:cstheme="majorBidi"/>
          <w:i/>
          <w:iCs/>
          <w:noProof/>
          <w:sz w:val="24"/>
          <w:szCs w:val="24"/>
        </w:rPr>
        <w:t>Analisis Kemampuan Literasi Numerasi Siswa Kelas V SD Islam Darul Huda Genuk Semarang</w:t>
      </w:r>
      <w:r w:rsidRPr="007E05DA">
        <w:rPr>
          <w:rFonts w:asciiTheme="majorBidi" w:hAnsiTheme="majorBidi" w:cstheme="majorBidi"/>
          <w:noProof/>
          <w:sz w:val="24"/>
          <w:szCs w:val="24"/>
        </w:rPr>
        <w:t>. Semarang: UNISSULA, 2022.</w:t>
      </w:r>
    </w:p>
    <w:p w14:paraId="12D38EE3" w14:textId="77777777" w:rsidR="00990925" w:rsidRPr="007E05DA" w:rsidRDefault="00990925" w:rsidP="007E05DA">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7E05DA">
        <w:rPr>
          <w:rFonts w:asciiTheme="majorBidi" w:hAnsiTheme="majorBidi" w:cstheme="majorBidi"/>
          <w:noProof/>
          <w:sz w:val="24"/>
          <w:szCs w:val="24"/>
        </w:rPr>
        <w:t>Direktorat, Sekolah Dasar. “Modul Literasi Numerasi Di Sekolah Dasar,” 2021. http://ditpsd.kemdikbud.go.id/upload/filemanager/2021/06/2 Modul Literasi Numerasi.pdf.</w:t>
      </w:r>
    </w:p>
    <w:p w14:paraId="591D46F9" w14:textId="77777777" w:rsidR="00990925" w:rsidRPr="007E05DA" w:rsidRDefault="00990925" w:rsidP="007E05DA">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7E05DA">
        <w:rPr>
          <w:rFonts w:asciiTheme="majorBidi" w:hAnsiTheme="majorBidi" w:cstheme="majorBidi"/>
          <w:noProof/>
          <w:sz w:val="24"/>
          <w:szCs w:val="24"/>
        </w:rPr>
        <w:t xml:space="preserve">Fatimah. </w:t>
      </w:r>
      <w:r w:rsidRPr="007E05DA">
        <w:rPr>
          <w:rFonts w:asciiTheme="majorBidi" w:hAnsiTheme="majorBidi" w:cstheme="majorBidi"/>
          <w:i/>
          <w:iCs/>
          <w:noProof/>
          <w:sz w:val="24"/>
          <w:szCs w:val="24"/>
        </w:rPr>
        <w:t>Fun Math Matematika Asyik Dengan Metode Pemodelan</w:t>
      </w:r>
      <w:r w:rsidRPr="007E05DA">
        <w:rPr>
          <w:rFonts w:asciiTheme="majorBidi" w:hAnsiTheme="majorBidi" w:cstheme="majorBidi"/>
          <w:noProof/>
          <w:sz w:val="24"/>
          <w:szCs w:val="24"/>
        </w:rPr>
        <w:t>. Bandung: DAR Mizan, n.d.</w:t>
      </w:r>
    </w:p>
    <w:p w14:paraId="53389440" w14:textId="77777777" w:rsidR="00990925" w:rsidRPr="007E05DA" w:rsidRDefault="00990925" w:rsidP="007E05DA">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7E05DA">
        <w:rPr>
          <w:rFonts w:asciiTheme="majorBidi" w:hAnsiTheme="majorBidi" w:cstheme="majorBidi"/>
          <w:noProof/>
          <w:sz w:val="24"/>
          <w:szCs w:val="24"/>
        </w:rPr>
        <w:t>Fauzan, and Fatkhul Arifin. “Desain Kurikulum Dan Pembelajaran Abad 21.” Jakarta: Kencana, 2022.</w:t>
      </w:r>
    </w:p>
    <w:p w14:paraId="3C9C3444" w14:textId="77777777" w:rsidR="00990925" w:rsidRPr="007E05DA" w:rsidRDefault="00990925" w:rsidP="007E05DA">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7E05DA">
        <w:rPr>
          <w:rFonts w:asciiTheme="majorBidi" w:hAnsiTheme="majorBidi" w:cstheme="majorBidi"/>
          <w:noProof/>
          <w:sz w:val="24"/>
          <w:szCs w:val="24"/>
        </w:rPr>
        <w:t xml:space="preserve">Fauzi, Irfan, and Andika Arisetyawan. “Analisis Kesulitan Belajar Siswa Pada Materi Geometri.” </w:t>
      </w:r>
      <w:r w:rsidRPr="007E05DA">
        <w:rPr>
          <w:rFonts w:asciiTheme="majorBidi" w:hAnsiTheme="majorBidi" w:cstheme="majorBidi"/>
          <w:i/>
          <w:iCs/>
          <w:noProof/>
          <w:sz w:val="24"/>
          <w:szCs w:val="24"/>
        </w:rPr>
        <w:t>Jurnal Sosial Teknologi</w:t>
      </w:r>
      <w:r w:rsidRPr="007E05DA">
        <w:rPr>
          <w:rFonts w:asciiTheme="majorBidi" w:hAnsiTheme="majorBidi" w:cstheme="majorBidi"/>
          <w:noProof/>
          <w:sz w:val="24"/>
          <w:szCs w:val="24"/>
        </w:rPr>
        <w:t xml:space="preserve"> 2, no. 7 (2022): 659–654. https://doi.org/10.36418/jurnalsostech.v2i7.377.</w:t>
      </w:r>
    </w:p>
    <w:p w14:paraId="4F8DE673" w14:textId="77777777" w:rsidR="00990925" w:rsidRPr="007E05DA" w:rsidRDefault="00990925" w:rsidP="007E05DA">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7E05DA">
        <w:rPr>
          <w:rFonts w:asciiTheme="majorBidi" w:hAnsiTheme="majorBidi" w:cstheme="majorBidi"/>
          <w:noProof/>
          <w:sz w:val="24"/>
          <w:szCs w:val="24"/>
        </w:rPr>
        <w:t xml:space="preserve">Fianto, Farinia. </w:t>
      </w:r>
      <w:r w:rsidRPr="007E05DA">
        <w:rPr>
          <w:rFonts w:asciiTheme="majorBidi" w:hAnsiTheme="majorBidi" w:cstheme="majorBidi"/>
          <w:i/>
          <w:iCs/>
          <w:noProof/>
          <w:sz w:val="24"/>
          <w:szCs w:val="24"/>
        </w:rPr>
        <w:t>Literasi Numerasi Dalam Pengembangan Klub STEAM &amp; Wirausaha Di Sekolah</w:t>
      </w:r>
      <w:r w:rsidRPr="007E05DA">
        <w:rPr>
          <w:rFonts w:asciiTheme="majorBidi" w:hAnsiTheme="majorBidi" w:cstheme="majorBidi"/>
          <w:noProof/>
          <w:sz w:val="24"/>
          <w:szCs w:val="24"/>
        </w:rPr>
        <w:t>. Jakarta: Direktorat Jenderal Pendidikan Dasar dan Menengah Kementerian Pendidikan dan Kebudayaan, 2018.</w:t>
      </w:r>
    </w:p>
    <w:p w14:paraId="11CEAA23" w14:textId="77777777" w:rsidR="00990925" w:rsidRPr="007E05DA" w:rsidRDefault="00990925" w:rsidP="007E05DA">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7E05DA">
        <w:rPr>
          <w:rFonts w:asciiTheme="majorBidi" w:hAnsiTheme="majorBidi" w:cstheme="majorBidi"/>
          <w:noProof/>
          <w:sz w:val="24"/>
          <w:szCs w:val="24"/>
        </w:rPr>
        <w:t xml:space="preserve">Haerudin. “Pengaruh Literasi Numerasi Terhadap Perubahan Karakter Siswa.” </w:t>
      </w:r>
      <w:r w:rsidRPr="007E05DA">
        <w:rPr>
          <w:rFonts w:asciiTheme="majorBidi" w:hAnsiTheme="majorBidi" w:cstheme="majorBidi"/>
          <w:i/>
          <w:iCs/>
          <w:noProof/>
          <w:sz w:val="24"/>
          <w:szCs w:val="24"/>
        </w:rPr>
        <w:t>Prosiding Seminar Nasional Matematika Dan Pendidikan Matematika (Sesiomadika)</w:t>
      </w:r>
      <w:r w:rsidRPr="007E05DA">
        <w:rPr>
          <w:rFonts w:asciiTheme="majorBidi" w:hAnsiTheme="majorBidi" w:cstheme="majorBidi"/>
          <w:noProof/>
          <w:sz w:val="24"/>
          <w:szCs w:val="24"/>
        </w:rPr>
        <w:t>, 2018, 401–9.</w:t>
      </w:r>
    </w:p>
    <w:p w14:paraId="4061CAD2" w14:textId="77777777" w:rsidR="00990925" w:rsidRPr="007E05DA" w:rsidRDefault="00990925" w:rsidP="007E05DA">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7E05DA">
        <w:rPr>
          <w:rFonts w:asciiTheme="majorBidi" w:hAnsiTheme="majorBidi" w:cstheme="majorBidi"/>
          <w:noProof/>
          <w:sz w:val="24"/>
          <w:szCs w:val="24"/>
        </w:rPr>
        <w:t xml:space="preserve">Hasan, Hamid. “Evaluasi Kurikulum, Cet.” </w:t>
      </w:r>
      <w:r w:rsidRPr="007E05DA">
        <w:rPr>
          <w:rFonts w:asciiTheme="majorBidi" w:hAnsiTheme="majorBidi" w:cstheme="majorBidi"/>
          <w:i/>
          <w:iCs/>
          <w:noProof/>
          <w:sz w:val="24"/>
          <w:szCs w:val="24"/>
        </w:rPr>
        <w:t>Ke-2. Bandung: PT. Remaja Rosdakarya</w:t>
      </w:r>
      <w:r w:rsidRPr="007E05DA">
        <w:rPr>
          <w:rFonts w:asciiTheme="majorBidi" w:hAnsiTheme="majorBidi" w:cstheme="majorBidi"/>
          <w:noProof/>
          <w:sz w:val="24"/>
          <w:szCs w:val="24"/>
        </w:rPr>
        <w:t>, 2009.</w:t>
      </w:r>
    </w:p>
    <w:p w14:paraId="02AEA66C" w14:textId="77777777" w:rsidR="00990925" w:rsidRPr="007E05DA" w:rsidRDefault="00990925" w:rsidP="007E05DA">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7E05DA">
        <w:rPr>
          <w:rFonts w:asciiTheme="majorBidi" w:hAnsiTheme="majorBidi" w:cstheme="majorBidi"/>
          <w:noProof/>
          <w:sz w:val="24"/>
          <w:szCs w:val="24"/>
        </w:rPr>
        <w:t xml:space="preserve">Hasbullah. “Dasar-Dasar Ilmu Pendidikan (Edisi Revisi).” </w:t>
      </w:r>
      <w:r w:rsidRPr="007E05DA">
        <w:rPr>
          <w:rFonts w:asciiTheme="majorBidi" w:hAnsiTheme="majorBidi" w:cstheme="majorBidi"/>
          <w:i/>
          <w:iCs/>
          <w:noProof/>
          <w:sz w:val="24"/>
          <w:szCs w:val="24"/>
        </w:rPr>
        <w:t>Rajawali Pers</w:t>
      </w:r>
      <w:r w:rsidRPr="007E05DA">
        <w:rPr>
          <w:rFonts w:asciiTheme="majorBidi" w:hAnsiTheme="majorBidi" w:cstheme="majorBidi"/>
          <w:noProof/>
          <w:sz w:val="24"/>
          <w:szCs w:val="24"/>
        </w:rPr>
        <w:t>, 2012, 27. https://www.rajagrafindo.co.id/produk/dasar-dasar-ilmu-pendidikan/.</w:t>
      </w:r>
    </w:p>
    <w:p w14:paraId="01331F55" w14:textId="77777777" w:rsidR="00990925" w:rsidRPr="007E05DA" w:rsidRDefault="00990925" w:rsidP="007E05DA">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7E05DA">
        <w:rPr>
          <w:rFonts w:asciiTheme="majorBidi" w:hAnsiTheme="majorBidi" w:cstheme="majorBidi"/>
          <w:noProof/>
          <w:sz w:val="24"/>
          <w:szCs w:val="24"/>
        </w:rPr>
        <w:t xml:space="preserve">Herman Hudoyo. </w:t>
      </w:r>
      <w:r w:rsidRPr="007E05DA">
        <w:rPr>
          <w:rFonts w:asciiTheme="majorBidi" w:hAnsiTheme="majorBidi" w:cstheme="majorBidi"/>
          <w:i/>
          <w:iCs/>
          <w:noProof/>
          <w:sz w:val="24"/>
          <w:szCs w:val="24"/>
        </w:rPr>
        <w:t>Pengembangan Kurikulum Dan Pembelajaran Matematika</w:t>
      </w:r>
      <w:r w:rsidRPr="007E05DA">
        <w:rPr>
          <w:rFonts w:asciiTheme="majorBidi" w:hAnsiTheme="majorBidi" w:cstheme="majorBidi"/>
          <w:noProof/>
          <w:sz w:val="24"/>
          <w:szCs w:val="24"/>
        </w:rPr>
        <w:t>. Malang: IKIP Malang, 2001.</w:t>
      </w:r>
    </w:p>
    <w:p w14:paraId="2145A5CC" w14:textId="77777777" w:rsidR="00990925" w:rsidRPr="007E05DA" w:rsidRDefault="00990925" w:rsidP="007E05DA">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7E05DA">
        <w:rPr>
          <w:rFonts w:asciiTheme="majorBidi" w:hAnsiTheme="majorBidi" w:cstheme="majorBidi"/>
          <w:noProof/>
          <w:sz w:val="24"/>
          <w:szCs w:val="24"/>
        </w:rPr>
        <w:t xml:space="preserve">Heruman. </w:t>
      </w:r>
      <w:r w:rsidRPr="007E05DA">
        <w:rPr>
          <w:rFonts w:asciiTheme="majorBidi" w:hAnsiTheme="majorBidi" w:cstheme="majorBidi"/>
          <w:i/>
          <w:iCs/>
          <w:noProof/>
          <w:sz w:val="24"/>
          <w:szCs w:val="24"/>
        </w:rPr>
        <w:t>Model Pembelajaran Matematika Di Sekolah Dasar</w:t>
      </w:r>
      <w:r w:rsidRPr="007E05DA">
        <w:rPr>
          <w:rFonts w:asciiTheme="majorBidi" w:hAnsiTheme="majorBidi" w:cstheme="majorBidi"/>
          <w:noProof/>
          <w:sz w:val="24"/>
          <w:szCs w:val="24"/>
        </w:rPr>
        <w:t>. Bandung: Remaja Rosdakarya, 2008.</w:t>
      </w:r>
    </w:p>
    <w:p w14:paraId="07F64A24" w14:textId="77777777" w:rsidR="00990925" w:rsidRPr="007E05DA" w:rsidRDefault="00990925" w:rsidP="007E05DA">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7E05DA">
        <w:rPr>
          <w:rFonts w:asciiTheme="majorBidi" w:hAnsiTheme="majorBidi" w:cstheme="majorBidi"/>
          <w:noProof/>
          <w:sz w:val="24"/>
          <w:szCs w:val="24"/>
        </w:rPr>
        <w:lastRenderedPageBreak/>
        <w:t xml:space="preserve">Hidayatullah. </w:t>
      </w:r>
      <w:r w:rsidRPr="007E05DA">
        <w:rPr>
          <w:rFonts w:asciiTheme="majorBidi" w:hAnsiTheme="majorBidi" w:cstheme="majorBidi"/>
          <w:i/>
          <w:iCs/>
          <w:noProof/>
          <w:sz w:val="24"/>
          <w:szCs w:val="24"/>
        </w:rPr>
        <w:t>Media Pembelajaran Pendidikan Agama Islam (PAI)</w:t>
      </w:r>
      <w:r w:rsidRPr="007E05DA">
        <w:rPr>
          <w:rFonts w:asciiTheme="majorBidi" w:hAnsiTheme="majorBidi" w:cstheme="majorBidi"/>
          <w:noProof/>
          <w:sz w:val="24"/>
          <w:szCs w:val="24"/>
        </w:rPr>
        <w:t>. Jakarta: Thariqi Press, 2008.</w:t>
      </w:r>
    </w:p>
    <w:p w14:paraId="0E86EEE8" w14:textId="77777777" w:rsidR="00990925" w:rsidRPr="007E05DA" w:rsidRDefault="00990925" w:rsidP="007E05DA">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7E05DA">
        <w:rPr>
          <w:rFonts w:asciiTheme="majorBidi" w:hAnsiTheme="majorBidi" w:cstheme="majorBidi"/>
          <w:noProof/>
          <w:sz w:val="24"/>
          <w:szCs w:val="24"/>
        </w:rPr>
        <w:t xml:space="preserve">Hudojo Herman. </w:t>
      </w:r>
      <w:r w:rsidRPr="007E05DA">
        <w:rPr>
          <w:rFonts w:asciiTheme="majorBidi" w:hAnsiTheme="majorBidi" w:cstheme="majorBidi"/>
          <w:i/>
          <w:iCs/>
          <w:noProof/>
          <w:sz w:val="24"/>
          <w:szCs w:val="24"/>
        </w:rPr>
        <w:t>Mengajar Belajar Matematika</w:t>
      </w:r>
      <w:r w:rsidRPr="007E05DA">
        <w:rPr>
          <w:rFonts w:asciiTheme="majorBidi" w:hAnsiTheme="majorBidi" w:cstheme="majorBidi"/>
          <w:noProof/>
          <w:sz w:val="24"/>
          <w:szCs w:val="24"/>
        </w:rPr>
        <w:t>. Jakarta: Tenaga Kependidikan , 1988.</w:t>
      </w:r>
    </w:p>
    <w:p w14:paraId="6987EF5E" w14:textId="77777777" w:rsidR="00990925" w:rsidRPr="007E05DA" w:rsidRDefault="00990925" w:rsidP="007E05DA">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7E05DA">
        <w:rPr>
          <w:rFonts w:asciiTheme="majorBidi" w:hAnsiTheme="majorBidi" w:cstheme="majorBidi"/>
          <w:noProof/>
          <w:sz w:val="24"/>
          <w:szCs w:val="24"/>
        </w:rPr>
        <w:t xml:space="preserve">Irawan, Ari. “Peranan Kemampuan Numerik Dan Verbal Dalam Berpikir Kritis Matematika Pada Tingkat Sekolah Menengah Atas.” </w:t>
      </w:r>
      <w:r w:rsidRPr="007E05DA">
        <w:rPr>
          <w:rFonts w:asciiTheme="majorBidi" w:hAnsiTheme="majorBidi" w:cstheme="majorBidi"/>
          <w:i/>
          <w:iCs/>
          <w:noProof/>
          <w:sz w:val="24"/>
          <w:szCs w:val="24"/>
        </w:rPr>
        <w:t>AdMathEdu : Jurnal Ilmiah Pendidikan Matematika, Ilmu Matematika Dan Matematika Terapan</w:t>
      </w:r>
      <w:r w:rsidRPr="007E05DA">
        <w:rPr>
          <w:rFonts w:asciiTheme="majorBidi" w:hAnsiTheme="majorBidi" w:cstheme="majorBidi"/>
          <w:noProof/>
          <w:sz w:val="24"/>
          <w:szCs w:val="24"/>
        </w:rPr>
        <w:t xml:space="preserve"> 6, no. 2 (2016). https://doi.org/10.12928/admathedu.v6i2.5443.</w:t>
      </w:r>
    </w:p>
    <w:p w14:paraId="1EF6CA5F" w14:textId="77777777" w:rsidR="00990925" w:rsidRPr="007E05DA" w:rsidRDefault="00990925" w:rsidP="007E05DA">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7E05DA">
        <w:rPr>
          <w:rFonts w:asciiTheme="majorBidi" w:hAnsiTheme="majorBidi" w:cstheme="majorBidi"/>
          <w:noProof/>
          <w:sz w:val="24"/>
          <w:szCs w:val="24"/>
        </w:rPr>
        <w:t xml:space="preserve">Irmawati, Farizha, and Nur Khozanah Ilmah. “Analisis Kemampuan Literasi Numerasi Pada Siswa Kelas 5 SDN Saptorenggo 3 Kabupaten Malang.” </w:t>
      </w:r>
      <w:r w:rsidRPr="007E05DA">
        <w:rPr>
          <w:rFonts w:asciiTheme="majorBidi" w:hAnsiTheme="majorBidi" w:cstheme="majorBidi"/>
          <w:i/>
          <w:iCs/>
          <w:noProof/>
          <w:sz w:val="24"/>
          <w:szCs w:val="24"/>
        </w:rPr>
        <w:t>JIIP - Jurnal Ilmiah Ilmu Pendidikan</w:t>
      </w:r>
      <w:r w:rsidRPr="007E05DA">
        <w:rPr>
          <w:rFonts w:asciiTheme="majorBidi" w:hAnsiTheme="majorBidi" w:cstheme="majorBidi"/>
          <w:noProof/>
          <w:sz w:val="24"/>
          <w:szCs w:val="24"/>
        </w:rPr>
        <w:t xml:space="preserve"> 5, no. 11 (2022): 4917–21. https://doi.org/10.54371/jiip.v5i11.1083.</w:t>
      </w:r>
    </w:p>
    <w:p w14:paraId="7CBE58CD" w14:textId="77777777" w:rsidR="00990925" w:rsidRPr="007E05DA" w:rsidRDefault="00990925" w:rsidP="007E05DA">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7E05DA">
        <w:rPr>
          <w:rFonts w:asciiTheme="majorBidi" w:hAnsiTheme="majorBidi" w:cstheme="majorBidi"/>
          <w:noProof/>
          <w:sz w:val="24"/>
          <w:szCs w:val="24"/>
        </w:rPr>
        <w:t>John A. Van De Walle. “Sekolah Dasar Dan Menengah Matematika Pengembangan Pengajaran.” Jakarta: PT Gelora Aksara Pratama, 2007.</w:t>
      </w:r>
    </w:p>
    <w:p w14:paraId="2D61BCD1" w14:textId="77777777" w:rsidR="00990925" w:rsidRPr="007E05DA" w:rsidRDefault="00990925" w:rsidP="007E05DA">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7E05DA">
        <w:rPr>
          <w:rFonts w:asciiTheme="majorBidi" w:hAnsiTheme="majorBidi" w:cstheme="majorBidi"/>
          <w:noProof/>
          <w:sz w:val="24"/>
          <w:szCs w:val="24"/>
        </w:rPr>
        <w:t xml:space="preserve">Karso. </w:t>
      </w:r>
      <w:r w:rsidRPr="007E05DA">
        <w:rPr>
          <w:rFonts w:asciiTheme="majorBidi" w:hAnsiTheme="majorBidi" w:cstheme="majorBidi"/>
          <w:i/>
          <w:iCs/>
          <w:noProof/>
          <w:sz w:val="24"/>
          <w:szCs w:val="24"/>
        </w:rPr>
        <w:t>Pembelajaran Matematika Di SD</w:t>
      </w:r>
      <w:r w:rsidRPr="007E05DA">
        <w:rPr>
          <w:rFonts w:asciiTheme="majorBidi" w:hAnsiTheme="majorBidi" w:cstheme="majorBidi"/>
          <w:noProof/>
          <w:sz w:val="24"/>
          <w:szCs w:val="24"/>
        </w:rPr>
        <w:t>. Tanggerang Selatan: Universita Terbuka, 2014.</w:t>
      </w:r>
    </w:p>
    <w:p w14:paraId="199559A5" w14:textId="77777777" w:rsidR="00990925" w:rsidRPr="007E05DA" w:rsidRDefault="00990925" w:rsidP="007E05DA">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7E05DA">
        <w:rPr>
          <w:rFonts w:asciiTheme="majorBidi" w:hAnsiTheme="majorBidi" w:cstheme="majorBidi"/>
          <w:noProof/>
          <w:sz w:val="24"/>
          <w:szCs w:val="24"/>
        </w:rPr>
        <w:t xml:space="preserve">Kemendikbud. “Materi Pendukung Literasi Numerasi.” </w:t>
      </w:r>
      <w:r w:rsidRPr="007E05DA">
        <w:rPr>
          <w:rFonts w:asciiTheme="majorBidi" w:hAnsiTheme="majorBidi" w:cstheme="majorBidi"/>
          <w:i/>
          <w:iCs/>
          <w:noProof/>
          <w:sz w:val="24"/>
          <w:szCs w:val="24"/>
        </w:rPr>
        <w:t>Kementrian Pendidikan Dan Kebudayaan</w:t>
      </w:r>
      <w:r w:rsidRPr="007E05DA">
        <w:rPr>
          <w:rFonts w:asciiTheme="majorBidi" w:hAnsiTheme="majorBidi" w:cstheme="majorBidi"/>
          <w:noProof/>
          <w:sz w:val="24"/>
          <w:szCs w:val="24"/>
        </w:rPr>
        <w:t xml:space="preserve"> 8, no. 9 (2017): 1–58.</w:t>
      </w:r>
    </w:p>
    <w:p w14:paraId="119CDFDE" w14:textId="77777777" w:rsidR="00990925" w:rsidRPr="007E05DA" w:rsidRDefault="00990925" w:rsidP="007E05DA">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7E05DA">
        <w:rPr>
          <w:rFonts w:asciiTheme="majorBidi" w:hAnsiTheme="majorBidi" w:cstheme="majorBidi"/>
          <w:noProof/>
          <w:sz w:val="24"/>
          <w:szCs w:val="24"/>
        </w:rPr>
        <w:t xml:space="preserve">Lwin, May, Adam Khoo, Kenneth Lyen, and Caroline Sim. </w:t>
      </w:r>
      <w:r w:rsidRPr="007E05DA">
        <w:rPr>
          <w:rFonts w:asciiTheme="majorBidi" w:hAnsiTheme="majorBidi" w:cstheme="majorBidi"/>
          <w:i/>
          <w:iCs/>
          <w:noProof/>
          <w:sz w:val="24"/>
          <w:szCs w:val="24"/>
        </w:rPr>
        <w:t>Cara Mengembangkan Berbagai Komponen Kecerdasan</w:t>
      </w:r>
      <w:r w:rsidRPr="007E05DA">
        <w:rPr>
          <w:rFonts w:asciiTheme="majorBidi" w:hAnsiTheme="majorBidi" w:cstheme="majorBidi"/>
          <w:noProof/>
          <w:sz w:val="24"/>
          <w:szCs w:val="24"/>
        </w:rPr>
        <w:t>. Jakarta: Indeks, 2008.</w:t>
      </w:r>
    </w:p>
    <w:p w14:paraId="4A4501B8" w14:textId="77777777" w:rsidR="00990925" w:rsidRPr="007E05DA" w:rsidRDefault="00990925" w:rsidP="007E05DA">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7E05DA">
        <w:rPr>
          <w:rFonts w:asciiTheme="majorBidi" w:hAnsiTheme="majorBidi" w:cstheme="majorBidi"/>
          <w:noProof/>
          <w:sz w:val="24"/>
          <w:szCs w:val="24"/>
        </w:rPr>
        <w:t xml:space="preserve">Mahmud, Muhammad Rifqi, and Inne Marthyane Pratiwi. “LITERASI NUMERASI SISWA DALAM PEMECAHAN MASALAH TIDAK TERSTRUKTUR.” </w:t>
      </w:r>
      <w:r w:rsidRPr="007E05DA">
        <w:rPr>
          <w:rFonts w:asciiTheme="majorBidi" w:hAnsiTheme="majorBidi" w:cstheme="majorBidi"/>
          <w:i/>
          <w:iCs/>
          <w:noProof/>
          <w:sz w:val="24"/>
          <w:szCs w:val="24"/>
        </w:rPr>
        <w:t>Jurnal Pendidikan Matematika</w:t>
      </w:r>
      <w:r w:rsidRPr="007E05DA">
        <w:rPr>
          <w:rFonts w:asciiTheme="majorBidi" w:hAnsiTheme="majorBidi" w:cstheme="majorBidi"/>
          <w:noProof/>
          <w:sz w:val="24"/>
          <w:szCs w:val="24"/>
        </w:rPr>
        <w:t xml:space="preserve"> 4, no. 1 (2019): 69–88.</w:t>
      </w:r>
    </w:p>
    <w:p w14:paraId="545FC0EA" w14:textId="77777777" w:rsidR="00990925" w:rsidRPr="007E05DA" w:rsidRDefault="00990925" w:rsidP="007E05DA">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7E05DA">
        <w:rPr>
          <w:rFonts w:asciiTheme="majorBidi" w:hAnsiTheme="majorBidi" w:cstheme="majorBidi"/>
          <w:noProof/>
          <w:sz w:val="24"/>
          <w:szCs w:val="24"/>
        </w:rPr>
        <w:t xml:space="preserve">Miftahul Huda. </w:t>
      </w:r>
      <w:r w:rsidRPr="007E05DA">
        <w:rPr>
          <w:rFonts w:asciiTheme="majorBidi" w:hAnsiTheme="majorBidi" w:cstheme="majorBidi"/>
          <w:i/>
          <w:iCs/>
          <w:noProof/>
          <w:sz w:val="24"/>
          <w:szCs w:val="24"/>
        </w:rPr>
        <w:t>Model-Model Pengajaran Dan Pembelajaran: Isu-Isu Metodis Dan Paradigmatis</w:t>
      </w:r>
      <w:r w:rsidRPr="007E05DA">
        <w:rPr>
          <w:rFonts w:asciiTheme="majorBidi" w:hAnsiTheme="majorBidi" w:cstheme="majorBidi"/>
          <w:noProof/>
          <w:sz w:val="24"/>
          <w:szCs w:val="24"/>
        </w:rPr>
        <w:t>. Yogyakarta: Pustaka Pelajar, 2014.</w:t>
      </w:r>
    </w:p>
    <w:p w14:paraId="7878BF60" w14:textId="77777777" w:rsidR="00990925" w:rsidRPr="007E05DA" w:rsidRDefault="00990925" w:rsidP="007E05DA">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7E05DA">
        <w:rPr>
          <w:rFonts w:asciiTheme="majorBidi" w:hAnsiTheme="majorBidi" w:cstheme="majorBidi"/>
          <w:noProof/>
          <w:sz w:val="24"/>
          <w:szCs w:val="24"/>
        </w:rPr>
        <w:t xml:space="preserve">Moch Masykur Ag, and Abdul Halim Fathani. </w:t>
      </w:r>
      <w:r w:rsidRPr="007E05DA">
        <w:rPr>
          <w:rFonts w:asciiTheme="majorBidi" w:hAnsiTheme="majorBidi" w:cstheme="majorBidi"/>
          <w:i/>
          <w:iCs/>
          <w:noProof/>
          <w:sz w:val="24"/>
          <w:szCs w:val="24"/>
        </w:rPr>
        <w:t xml:space="preserve">Mathematical Intelligence: Cara </w:t>
      </w:r>
      <w:r w:rsidRPr="007E05DA">
        <w:rPr>
          <w:rFonts w:asciiTheme="majorBidi" w:hAnsiTheme="majorBidi" w:cstheme="majorBidi"/>
          <w:i/>
          <w:iCs/>
          <w:noProof/>
          <w:sz w:val="24"/>
          <w:szCs w:val="24"/>
        </w:rPr>
        <w:lastRenderedPageBreak/>
        <w:t>Cerdas Melatih Otak Dan Menanggulangi Kesulitan Belajar</w:t>
      </w:r>
      <w:r w:rsidRPr="007E05DA">
        <w:rPr>
          <w:rFonts w:asciiTheme="majorBidi" w:hAnsiTheme="majorBidi" w:cstheme="majorBidi"/>
          <w:noProof/>
          <w:sz w:val="24"/>
          <w:szCs w:val="24"/>
        </w:rPr>
        <w:t>. Jogjakarta: Ar-Ruzz Media, 2017.</w:t>
      </w:r>
    </w:p>
    <w:p w14:paraId="4B52B511" w14:textId="77777777" w:rsidR="00990925" w:rsidRPr="007E05DA" w:rsidRDefault="00990925" w:rsidP="007E05DA">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7E05DA">
        <w:rPr>
          <w:rFonts w:asciiTheme="majorBidi" w:hAnsiTheme="majorBidi" w:cstheme="majorBidi"/>
          <w:noProof/>
          <w:sz w:val="24"/>
          <w:szCs w:val="24"/>
        </w:rPr>
        <w:t xml:space="preserve">Moleong, Lexy J. </w:t>
      </w:r>
      <w:r w:rsidRPr="007E05DA">
        <w:rPr>
          <w:rFonts w:asciiTheme="majorBidi" w:hAnsiTheme="majorBidi" w:cstheme="majorBidi"/>
          <w:i/>
          <w:iCs/>
          <w:noProof/>
          <w:sz w:val="24"/>
          <w:szCs w:val="24"/>
        </w:rPr>
        <w:t>Metodologi Penelitian Kualitatif</w:t>
      </w:r>
      <w:r w:rsidRPr="007E05DA">
        <w:rPr>
          <w:rFonts w:asciiTheme="majorBidi" w:hAnsiTheme="majorBidi" w:cstheme="majorBidi"/>
          <w:noProof/>
          <w:sz w:val="24"/>
          <w:szCs w:val="24"/>
        </w:rPr>
        <w:t>. Bandung: Remaja Rosdakarya, 2017.</w:t>
      </w:r>
    </w:p>
    <w:p w14:paraId="3EF93C4B" w14:textId="77777777" w:rsidR="00990925" w:rsidRPr="007E05DA" w:rsidRDefault="00990925" w:rsidP="007E05DA">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7E05DA">
        <w:rPr>
          <w:rFonts w:asciiTheme="majorBidi" w:hAnsiTheme="majorBidi" w:cstheme="majorBidi"/>
          <w:noProof/>
          <w:sz w:val="24"/>
          <w:szCs w:val="24"/>
        </w:rPr>
        <w:t xml:space="preserve">Murtiyasa, Budi. “Pemanfaatan Teknologi Informasi Dan Komunikasi (TIK) Untuk Meningkatkan Kualitas Pembelajaran.” </w:t>
      </w:r>
      <w:r w:rsidRPr="007E05DA">
        <w:rPr>
          <w:rFonts w:asciiTheme="majorBidi" w:hAnsiTheme="majorBidi" w:cstheme="majorBidi"/>
          <w:i/>
          <w:iCs/>
          <w:noProof/>
          <w:sz w:val="24"/>
          <w:szCs w:val="24"/>
        </w:rPr>
        <w:t>Pendidikan Matematika FKIP Universitas Muhamadiyah Surakarta</w:t>
      </w:r>
      <w:r w:rsidRPr="007E05DA">
        <w:rPr>
          <w:rFonts w:asciiTheme="majorBidi" w:hAnsiTheme="majorBidi" w:cstheme="majorBidi"/>
          <w:noProof/>
          <w:sz w:val="24"/>
          <w:szCs w:val="24"/>
        </w:rPr>
        <w:t xml:space="preserve"> 1, no. 1 (2018): 401–14.</w:t>
      </w:r>
    </w:p>
    <w:p w14:paraId="7A8AF165" w14:textId="77777777" w:rsidR="00990925" w:rsidRPr="007E05DA" w:rsidRDefault="00990925" w:rsidP="007E05DA">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7E05DA">
        <w:rPr>
          <w:rFonts w:asciiTheme="majorBidi" w:hAnsiTheme="majorBidi" w:cstheme="majorBidi"/>
          <w:noProof/>
          <w:sz w:val="24"/>
          <w:szCs w:val="24"/>
        </w:rPr>
        <w:t xml:space="preserve">Netriwati, Netriwati. “Analisis Kemampuan Mahasiswa Dalam Pemecahkan Masalah Matematis Menurut Teori Polya.” </w:t>
      </w:r>
      <w:r w:rsidRPr="007E05DA">
        <w:rPr>
          <w:rFonts w:asciiTheme="majorBidi" w:hAnsiTheme="majorBidi" w:cstheme="majorBidi"/>
          <w:i/>
          <w:iCs/>
          <w:noProof/>
          <w:sz w:val="24"/>
          <w:szCs w:val="24"/>
        </w:rPr>
        <w:t>Al-Jabar: Jurnal Pendidikan Matematika</w:t>
      </w:r>
      <w:r w:rsidRPr="007E05DA">
        <w:rPr>
          <w:rFonts w:asciiTheme="majorBidi" w:hAnsiTheme="majorBidi" w:cstheme="majorBidi"/>
          <w:noProof/>
          <w:sz w:val="24"/>
          <w:szCs w:val="24"/>
        </w:rPr>
        <w:t xml:space="preserve"> 7, no. 2 (2016): 181–90.</w:t>
      </w:r>
    </w:p>
    <w:p w14:paraId="3F5B9BF7" w14:textId="77777777" w:rsidR="00990925" w:rsidRPr="007E05DA" w:rsidRDefault="00990925" w:rsidP="007E05DA">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7E05DA">
        <w:rPr>
          <w:rFonts w:asciiTheme="majorBidi" w:hAnsiTheme="majorBidi" w:cstheme="majorBidi"/>
          <w:noProof/>
          <w:sz w:val="24"/>
          <w:szCs w:val="24"/>
        </w:rPr>
        <w:t>Pratiwi, Anita Dian, Aryo Andri Nugroho, Rina Dwi Setyawati, and Susilo Raharjo. “Analisis Kemampuan Literasi Numerasi Pada Siswa Kelas IV Di SD Negeri Tlogosari 01 Semarang” 6, no. 024 (2023).</w:t>
      </w:r>
    </w:p>
    <w:p w14:paraId="387B1857" w14:textId="77777777" w:rsidR="00990925" w:rsidRPr="007E05DA" w:rsidRDefault="00990925" w:rsidP="007E05DA">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7E05DA">
        <w:rPr>
          <w:rFonts w:asciiTheme="majorBidi" w:hAnsiTheme="majorBidi" w:cstheme="majorBidi"/>
          <w:noProof/>
          <w:sz w:val="24"/>
          <w:szCs w:val="24"/>
        </w:rPr>
        <w:t xml:space="preserve">Purniati, Tia. </w:t>
      </w:r>
      <w:r w:rsidRPr="007E05DA">
        <w:rPr>
          <w:rFonts w:asciiTheme="majorBidi" w:hAnsiTheme="majorBidi" w:cstheme="majorBidi"/>
          <w:i/>
          <w:iCs/>
          <w:noProof/>
          <w:sz w:val="24"/>
          <w:szCs w:val="24"/>
        </w:rPr>
        <w:t>Matematika</w:t>
      </w:r>
      <w:r w:rsidRPr="007E05DA">
        <w:rPr>
          <w:rFonts w:asciiTheme="majorBidi" w:hAnsiTheme="majorBidi" w:cstheme="majorBidi"/>
          <w:noProof/>
          <w:sz w:val="24"/>
          <w:szCs w:val="24"/>
        </w:rPr>
        <w:t>. Jakarta Pusat: Direktorat Jendral Pendidikan Islam, 2009.</w:t>
      </w:r>
    </w:p>
    <w:p w14:paraId="656191A0" w14:textId="77777777" w:rsidR="00990925" w:rsidRPr="007E05DA" w:rsidRDefault="00990925" w:rsidP="007E05DA">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7E05DA">
        <w:rPr>
          <w:rFonts w:asciiTheme="majorBidi" w:hAnsiTheme="majorBidi" w:cstheme="majorBidi"/>
          <w:noProof/>
          <w:sz w:val="24"/>
          <w:szCs w:val="24"/>
        </w:rPr>
        <w:t xml:space="preserve">Purpura, David J. “Informal Number-Related Mathematics Skills: An Examination of the Structure of and Relations between These Skills in Preschool.” </w:t>
      </w:r>
      <w:r w:rsidRPr="007E05DA">
        <w:rPr>
          <w:rFonts w:asciiTheme="majorBidi" w:hAnsiTheme="majorBidi" w:cstheme="majorBidi"/>
          <w:i/>
          <w:iCs/>
          <w:noProof/>
          <w:sz w:val="24"/>
          <w:szCs w:val="24"/>
        </w:rPr>
        <w:t>Dissertation Abstracts International: Section B: The Sciences and Engineering</w:t>
      </w:r>
      <w:r w:rsidRPr="007E05DA">
        <w:rPr>
          <w:rFonts w:asciiTheme="majorBidi" w:hAnsiTheme="majorBidi" w:cstheme="majorBidi"/>
          <w:noProof/>
          <w:sz w:val="24"/>
          <w:szCs w:val="24"/>
        </w:rPr>
        <w:t xml:space="preserve"> 72, no. 9-B (2012): 5556. https://search.ebscohost.com/login.aspx?direct=true&amp;AuthType=ip,shib&amp;db=psyh&amp;AN=2012-99060-362&amp;site=ehost-live&amp;scope=site&amp;custid=s4589342.</w:t>
      </w:r>
    </w:p>
    <w:p w14:paraId="6B1CA706" w14:textId="77777777" w:rsidR="00990925" w:rsidRPr="007E05DA" w:rsidRDefault="00990925" w:rsidP="007E05DA">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7E05DA">
        <w:rPr>
          <w:rFonts w:asciiTheme="majorBidi" w:hAnsiTheme="majorBidi" w:cstheme="majorBidi"/>
          <w:noProof/>
          <w:sz w:val="24"/>
          <w:szCs w:val="24"/>
        </w:rPr>
        <w:t xml:space="preserve">R Soedjadi. </w:t>
      </w:r>
      <w:r w:rsidRPr="007E05DA">
        <w:rPr>
          <w:rFonts w:asciiTheme="majorBidi" w:hAnsiTheme="majorBidi" w:cstheme="majorBidi"/>
          <w:i/>
          <w:iCs/>
          <w:noProof/>
          <w:sz w:val="24"/>
          <w:szCs w:val="24"/>
        </w:rPr>
        <w:t>Kiat Pendidikan Matematika Di Indonesia</w:t>
      </w:r>
      <w:r w:rsidRPr="007E05DA">
        <w:rPr>
          <w:rFonts w:asciiTheme="majorBidi" w:hAnsiTheme="majorBidi" w:cstheme="majorBidi"/>
          <w:noProof/>
          <w:sz w:val="24"/>
          <w:szCs w:val="24"/>
        </w:rPr>
        <w:t>. Jakarta: Dirjen Dikti, 1999.</w:t>
      </w:r>
    </w:p>
    <w:p w14:paraId="454093B4" w14:textId="77777777" w:rsidR="00990925" w:rsidRPr="007E05DA" w:rsidRDefault="00990925" w:rsidP="007E05DA">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7E05DA">
        <w:rPr>
          <w:rFonts w:asciiTheme="majorBidi" w:hAnsiTheme="majorBidi" w:cstheme="majorBidi"/>
          <w:noProof/>
          <w:sz w:val="24"/>
          <w:szCs w:val="24"/>
        </w:rPr>
        <w:t xml:space="preserve">s, Hadi. </w:t>
      </w:r>
      <w:r w:rsidRPr="007E05DA">
        <w:rPr>
          <w:rFonts w:asciiTheme="majorBidi" w:hAnsiTheme="majorBidi" w:cstheme="majorBidi"/>
          <w:i/>
          <w:iCs/>
          <w:noProof/>
          <w:sz w:val="24"/>
          <w:szCs w:val="24"/>
        </w:rPr>
        <w:t>Pendidikan Matematika Realistik Teori, Pengembangan Dan Implementasinya.</w:t>
      </w:r>
      <w:r w:rsidRPr="007E05DA">
        <w:rPr>
          <w:rFonts w:asciiTheme="majorBidi" w:hAnsiTheme="majorBidi" w:cstheme="majorBidi"/>
          <w:noProof/>
          <w:sz w:val="24"/>
          <w:szCs w:val="24"/>
        </w:rPr>
        <w:t xml:space="preserve"> Jakarta: PT Raja Grafindo Persada, 2015.</w:t>
      </w:r>
    </w:p>
    <w:p w14:paraId="596F4A6A" w14:textId="77777777" w:rsidR="00990925" w:rsidRPr="007E05DA" w:rsidRDefault="00990925" w:rsidP="007E05DA">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7E05DA">
        <w:rPr>
          <w:rFonts w:asciiTheme="majorBidi" w:hAnsiTheme="majorBidi" w:cstheme="majorBidi"/>
          <w:noProof/>
          <w:sz w:val="24"/>
          <w:szCs w:val="24"/>
        </w:rPr>
        <w:t xml:space="preserve">Setiawan. “Prinsip-Prinsip Penilain Pembelajaran Matematika SMA.” </w:t>
      </w:r>
      <w:r w:rsidRPr="007E05DA">
        <w:rPr>
          <w:rFonts w:asciiTheme="majorBidi" w:hAnsiTheme="majorBidi" w:cstheme="majorBidi"/>
          <w:i/>
          <w:iCs/>
          <w:noProof/>
          <w:sz w:val="24"/>
          <w:szCs w:val="24"/>
        </w:rPr>
        <w:t>Matematika Kreatif-Inovatif</w:t>
      </w:r>
      <w:r w:rsidRPr="007E05DA">
        <w:rPr>
          <w:rFonts w:asciiTheme="majorBidi" w:hAnsiTheme="majorBidi" w:cstheme="majorBidi"/>
          <w:noProof/>
          <w:sz w:val="24"/>
          <w:szCs w:val="24"/>
        </w:rPr>
        <w:t xml:space="preserve"> 22, no. 7(2) (2008): 68–89.</w:t>
      </w:r>
    </w:p>
    <w:p w14:paraId="1D869F2C" w14:textId="77777777" w:rsidR="00990925" w:rsidRPr="007E05DA" w:rsidRDefault="00990925" w:rsidP="007E05DA">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7E05DA">
        <w:rPr>
          <w:rFonts w:asciiTheme="majorBidi" w:hAnsiTheme="majorBidi" w:cstheme="majorBidi"/>
          <w:noProof/>
          <w:sz w:val="24"/>
          <w:szCs w:val="24"/>
        </w:rPr>
        <w:lastRenderedPageBreak/>
        <w:t xml:space="preserve">Silaban, Saronom. </w:t>
      </w:r>
      <w:r w:rsidRPr="007E05DA">
        <w:rPr>
          <w:rFonts w:asciiTheme="majorBidi" w:hAnsiTheme="majorBidi" w:cstheme="majorBidi"/>
          <w:i/>
          <w:iCs/>
          <w:noProof/>
          <w:sz w:val="24"/>
          <w:szCs w:val="24"/>
        </w:rPr>
        <w:t>Dasar-Dasar Pendidikan Matematika</w:t>
      </w:r>
      <w:r w:rsidRPr="007E05DA">
        <w:rPr>
          <w:rFonts w:asciiTheme="majorBidi" w:hAnsiTheme="majorBidi" w:cstheme="majorBidi"/>
          <w:noProof/>
          <w:sz w:val="24"/>
          <w:szCs w:val="24"/>
        </w:rPr>
        <w:t>. Medan: Harapan Cerdas Publisher, 2017.</w:t>
      </w:r>
    </w:p>
    <w:p w14:paraId="50952C95" w14:textId="77777777" w:rsidR="00990925" w:rsidRPr="007E05DA" w:rsidRDefault="00990925" w:rsidP="007E05DA">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7E05DA">
        <w:rPr>
          <w:rFonts w:asciiTheme="majorBidi" w:hAnsiTheme="majorBidi" w:cstheme="majorBidi"/>
          <w:noProof/>
          <w:sz w:val="24"/>
          <w:szCs w:val="24"/>
        </w:rPr>
        <w:t xml:space="preserve">Stufflebeam, D.L., &amp; Shinfield, A.J. </w:t>
      </w:r>
      <w:r w:rsidRPr="007E05DA">
        <w:rPr>
          <w:rFonts w:asciiTheme="majorBidi" w:hAnsiTheme="majorBidi" w:cstheme="majorBidi"/>
          <w:i/>
          <w:iCs/>
          <w:noProof/>
          <w:sz w:val="24"/>
          <w:szCs w:val="24"/>
        </w:rPr>
        <w:t>Systematic Evaluation</w:t>
      </w:r>
      <w:r w:rsidRPr="007E05DA">
        <w:rPr>
          <w:rFonts w:asciiTheme="majorBidi" w:hAnsiTheme="majorBidi" w:cstheme="majorBidi"/>
          <w:noProof/>
          <w:sz w:val="24"/>
          <w:szCs w:val="24"/>
        </w:rPr>
        <w:t>. Boston: Kluwer Nijhof Publishing, 1985.</w:t>
      </w:r>
    </w:p>
    <w:p w14:paraId="05DC228E" w14:textId="77777777" w:rsidR="00990925" w:rsidRPr="007E05DA" w:rsidRDefault="00990925" w:rsidP="007E05DA">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7E05DA">
        <w:rPr>
          <w:rFonts w:asciiTheme="majorBidi" w:hAnsiTheme="majorBidi" w:cstheme="majorBidi"/>
          <w:noProof/>
          <w:sz w:val="24"/>
          <w:szCs w:val="24"/>
        </w:rPr>
        <w:t xml:space="preserve">Sugiyono. </w:t>
      </w:r>
      <w:r w:rsidRPr="007E05DA">
        <w:rPr>
          <w:rFonts w:asciiTheme="majorBidi" w:hAnsiTheme="majorBidi" w:cstheme="majorBidi"/>
          <w:i/>
          <w:iCs/>
          <w:noProof/>
          <w:sz w:val="24"/>
          <w:szCs w:val="24"/>
        </w:rPr>
        <w:t>Metode Penelitian Kualitatif. Untuk Penelitian Yang Bersifat: Eksploratif, Enterpretif, Interaktif, Dan Konstruktif</w:t>
      </w:r>
      <w:r w:rsidRPr="007E05DA">
        <w:rPr>
          <w:rFonts w:asciiTheme="majorBidi" w:hAnsiTheme="majorBidi" w:cstheme="majorBidi"/>
          <w:noProof/>
          <w:sz w:val="24"/>
          <w:szCs w:val="24"/>
        </w:rPr>
        <w:t>. Bandung: Alfabeta, 2017.</w:t>
      </w:r>
    </w:p>
    <w:p w14:paraId="69264D91" w14:textId="77777777" w:rsidR="00990925" w:rsidRPr="007E05DA" w:rsidRDefault="00990925" w:rsidP="007E05DA">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7E05DA">
        <w:rPr>
          <w:rFonts w:asciiTheme="majorBidi" w:hAnsiTheme="majorBidi" w:cstheme="majorBidi"/>
          <w:noProof/>
          <w:sz w:val="24"/>
          <w:szCs w:val="24"/>
        </w:rPr>
        <w:t xml:space="preserve">———. </w:t>
      </w:r>
      <w:r w:rsidRPr="007E05DA">
        <w:rPr>
          <w:rFonts w:asciiTheme="majorBidi" w:hAnsiTheme="majorBidi" w:cstheme="majorBidi"/>
          <w:i/>
          <w:iCs/>
          <w:noProof/>
          <w:sz w:val="24"/>
          <w:szCs w:val="24"/>
        </w:rPr>
        <w:t>Metode Penelitian Kuantitaif,Kualitatif Dan R&amp;D</w:t>
      </w:r>
      <w:r w:rsidRPr="007E05DA">
        <w:rPr>
          <w:rFonts w:asciiTheme="majorBidi" w:hAnsiTheme="majorBidi" w:cstheme="majorBidi"/>
          <w:noProof/>
          <w:sz w:val="24"/>
          <w:szCs w:val="24"/>
        </w:rPr>
        <w:t xml:space="preserve">. </w:t>
      </w:r>
      <w:r w:rsidRPr="007E05DA">
        <w:rPr>
          <w:rFonts w:asciiTheme="majorBidi" w:hAnsiTheme="majorBidi" w:cstheme="majorBidi"/>
          <w:i/>
          <w:iCs/>
          <w:noProof/>
          <w:sz w:val="24"/>
          <w:szCs w:val="24"/>
        </w:rPr>
        <w:t>Alfabeta</w:t>
      </w:r>
      <w:r w:rsidRPr="007E05DA">
        <w:rPr>
          <w:rFonts w:asciiTheme="majorBidi" w:hAnsiTheme="majorBidi" w:cstheme="majorBidi"/>
          <w:noProof/>
          <w:sz w:val="24"/>
          <w:szCs w:val="24"/>
        </w:rPr>
        <w:t>. Bandung: Alfabeta, 2013.</w:t>
      </w:r>
    </w:p>
    <w:p w14:paraId="7D7AA56A" w14:textId="77777777" w:rsidR="00990925" w:rsidRPr="007E05DA" w:rsidRDefault="00990925" w:rsidP="007E05DA">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7E05DA">
        <w:rPr>
          <w:rFonts w:asciiTheme="majorBidi" w:hAnsiTheme="majorBidi" w:cstheme="majorBidi"/>
          <w:noProof/>
          <w:sz w:val="24"/>
          <w:szCs w:val="24"/>
        </w:rPr>
        <w:t xml:space="preserve">Sukardi. “Evaluasi Pendidikan Prinsip Dan Operasionalnya.” </w:t>
      </w:r>
      <w:r w:rsidRPr="007E05DA">
        <w:rPr>
          <w:rFonts w:asciiTheme="majorBidi" w:hAnsiTheme="majorBidi" w:cstheme="majorBidi"/>
          <w:i/>
          <w:iCs/>
          <w:noProof/>
          <w:sz w:val="24"/>
          <w:szCs w:val="24"/>
        </w:rPr>
        <w:t>Jakarta: Bumi Aksara</w:t>
      </w:r>
      <w:r w:rsidRPr="007E05DA">
        <w:rPr>
          <w:rFonts w:asciiTheme="majorBidi" w:hAnsiTheme="majorBidi" w:cstheme="majorBidi"/>
          <w:noProof/>
          <w:sz w:val="24"/>
          <w:szCs w:val="24"/>
        </w:rPr>
        <w:t>, 2008.</w:t>
      </w:r>
    </w:p>
    <w:p w14:paraId="6528C95E" w14:textId="77777777" w:rsidR="00990925" w:rsidRPr="007E05DA" w:rsidRDefault="00990925" w:rsidP="007E05DA">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7E05DA">
        <w:rPr>
          <w:rFonts w:asciiTheme="majorBidi" w:hAnsiTheme="majorBidi" w:cstheme="majorBidi"/>
          <w:noProof/>
          <w:sz w:val="24"/>
          <w:szCs w:val="24"/>
        </w:rPr>
        <w:t>Tayibnapis, Farida Yusuf. “Evaluasi Program Dan Instrumen Evaluasi Untuk Program Pendidikan Dan Penelitian,” 2008.</w:t>
      </w:r>
    </w:p>
    <w:p w14:paraId="68C210B5" w14:textId="77777777" w:rsidR="00990925" w:rsidRPr="007E05DA" w:rsidRDefault="00990925" w:rsidP="007E05DA">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7E05DA">
        <w:rPr>
          <w:rFonts w:asciiTheme="majorBidi" w:hAnsiTheme="majorBidi" w:cstheme="majorBidi"/>
          <w:noProof/>
          <w:sz w:val="24"/>
          <w:szCs w:val="24"/>
        </w:rPr>
        <w:t>Tjalla, Awaluddin. “Konsep Literasi Numeracy (Berhitung) Dalam Kurikulum 2013.” Jakarta, 2017. http://educare.e-fkipunla.net.</w:t>
      </w:r>
    </w:p>
    <w:p w14:paraId="7807EFBA" w14:textId="77777777" w:rsidR="00990925" w:rsidRPr="007E05DA" w:rsidRDefault="00990925" w:rsidP="007E05DA">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7E05DA">
        <w:rPr>
          <w:rFonts w:asciiTheme="majorBidi" w:hAnsiTheme="majorBidi" w:cstheme="majorBidi"/>
          <w:noProof/>
          <w:sz w:val="24"/>
          <w:szCs w:val="24"/>
        </w:rPr>
        <w:t xml:space="preserve">Topic Offirstson. </w:t>
      </w:r>
      <w:r w:rsidRPr="007E05DA">
        <w:rPr>
          <w:rFonts w:asciiTheme="majorBidi" w:hAnsiTheme="majorBidi" w:cstheme="majorBidi"/>
          <w:i/>
          <w:iCs/>
          <w:noProof/>
          <w:sz w:val="24"/>
          <w:szCs w:val="24"/>
        </w:rPr>
        <w:t>Aktivitas Pembelajaran Matematika Melalui Inkuiri Berbantuan Software Cinderella</w:t>
      </w:r>
      <w:r w:rsidRPr="007E05DA">
        <w:rPr>
          <w:rFonts w:asciiTheme="majorBidi" w:hAnsiTheme="majorBidi" w:cstheme="majorBidi"/>
          <w:noProof/>
          <w:sz w:val="24"/>
          <w:szCs w:val="24"/>
        </w:rPr>
        <w:t>. Yogyakarta: CV Budi Utama, 2014.</w:t>
      </w:r>
    </w:p>
    <w:p w14:paraId="6384BC10" w14:textId="3BF15D2A" w:rsidR="00990925" w:rsidRPr="007E05DA" w:rsidRDefault="00990925" w:rsidP="007E05DA">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7E05DA">
        <w:rPr>
          <w:rFonts w:asciiTheme="majorBidi" w:hAnsiTheme="majorBidi" w:cstheme="majorBidi"/>
          <w:noProof/>
          <w:sz w:val="24"/>
          <w:szCs w:val="24"/>
        </w:rPr>
        <w:t>Suryaningsih, Tri, and Uhti Jahrotunisa. “PENGEMBANGAN MEDIA PEMBELAJARAN INTERAKTIF BERBASIS ADOBE FLASH CS5 DALAM MENINGKATKAN MINAT BELAJAR MATEMATIKA MATERI LINGKARAN KELAS VI” 05, no. 2 (2022): 107–15.</w:t>
      </w:r>
      <w:bookmarkEnd w:id="170"/>
    </w:p>
    <w:p w14:paraId="6FC8E8DC" w14:textId="4503C034" w:rsidR="007E05DA" w:rsidRPr="000F6373" w:rsidRDefault="00990925" w:rsidP="007E05DA">
      <w:pPr>
        <w:spacing w:line="360" w:lineRule="auto"/>
        <w:jc w:val="both"/>
        <w:rPr>
          <w:rFonts w:asciiTheme="majorBidi" w:eastAsia="Calibri" w:hAnsiTheme="majorBidi" w:cstheme="majorBidi"/>
          <w:sz w:val="28"/>
          <w:szCs w:val="28"/>
          <w:lang w:val="en-US" w:eastAsia="en-ID"/>
        </w:rPr>
      </w:pPr>
      <w:r w:rsidRPr="007E05DA">
        <w:rPr>
          <w:rFonts w:asciiTheme="majorBidi" w:hAnsiTheme="majorBidi" w:cstheme="majorBidi"/>
          <w:sz w:val="24"/>
          <w:szCs w:val="24"/>
          <w:lang w:val="en-US" w:eastAsia="en-ID"/>
        </w:rPr>
        <w:fldChar w:fldCharType="end"/>
      </w:r>
    </w:p>
    <w:p w14:paraId="77C56CE1" w14:textId="71D4A7C6" w:rsidR="00E9452E" w:rsidRPr="000F6373" w:rsidRDefault="00E9452E" w:rsidP="00E6226A">
      <w:pPr>
        <w:spacing w:after="160" w:line="360" w:lineRule="auto"/>
        <w:jc w:val="both"/>
        <w:rPr>
          <w:rFonts w:asciiTheme="majorBidi" w:eastAsia="Calibri" w:hAnsiTheme="majorBidi" w:cstheme="majorBidi"/>
          <w:sz w:val="28"/>
          <w:szCs w:val="28"/>
          <w:lang w:val="en-US" w:eastAsia="en-ID"/>
        </w:rPr>
      </w:pPr>
    </w:p>
    <w:p w14:paraId="2F63B870" w14:textId="77777777" w:rsidR="00E9452E" w:rsidRPr="000F6373" w:rsidRDefault="00E9452E" w:rsidP="002C7ECC">
      <w:pPr>
        <w:pStyle w:val="Heading1"/>
        <w:spacing w:line="360" w:lineRule="auto"/>
        <w:rPr>
          <w:rFonts w:asciiTheme="majorBidi" w:hAnsiTheme="majorBidi" w:cstheme="majorBidi"/>
          <w:b/>
          <w:bCs/>
          <w:color w:val="auto"/>
          <w:sz w:val="28"/>
          <w:szCs w:val="28"/>
        </w:rPr>
        <w:sectPr w:rsidR="00E9452E" w:rsidRPr="000F6373" w:rsidSect="00D75074">
          <w:headerReference w:type="default" r:id="rId70"/>
          <w:footerReference w:type="default" r:id="rId71"/>
          <w:pgSz w:w="11906" w:h="16838" w:code="9"/>
          <w:pgMar w:top="2268" w:right="1701" w:bottom="1701" w:left="2268" w:header="709" w:footer="709" w:gutter="0"/>
          <w:cols w:space="708"/>
          <w:docGrid w:linePitch="360"/>
        </w:sectPr>
      </w:pPr>
    </w:p>
    <w:p w14:paraId="0906B577" w14:textId="143FE786" w:rsidR="00613AEC" w:rsidRPr="000F6373" w:rsidRDefault="00FA46FF" w:rsidP="00CD204B">
      <w:pPr>
        <w:pStyle w:val="Heading1"/>
        <w:tabs>
          <w:tab w:val="center" w:pos="3968"/>
          <w:tab w:val="right" w:pos="7937"/>
        </w:tabs>
        <w:spacing w:line="360" w:lineRule="auto"/>
        <w:rPr>
          <w:rFonts w:asciiTheme="majorBidi" w:hAnsiTheme="majorBidi" w:cstheme="majorBidi"/>
          <w:b/>
          <w:bCs/>
          <w:color w:val="auto"/>
          <w:sz w:val="28"/>
          <w:szCs w:val="28"/>
        </w:rPr>
      </w:pPr>
      <w:r w:rsidRPr="000F6373">
        <w:rPr>
          <w:rFonts w:asciiTheme="majorBidi" w:hAnsiTheme="majorBidi" w:cstheme="majorBidi"/>
          <w:b/>
          <w:bCs/>
          <w:color w:val="auto"/>
          <w:sz w:val="28"/>
          <w:szCs w:val="28"/>
        </w:rPr>
        <w:lastRenderedPageBreak/>
        <w:tab/>
      </w:r>
      <w:bookmarkStart w:id="171" w:name="_Toc139602624"/>
      <w:r w:rsidR="00613AEC" w:rsidRPr="000F6373">
        <w:rPr>
          <w:rFonts w:asciiTheme="majorBidi" w:hAnsiTheme="majorBidi" w:cstheme="majorBidi"/>
          <w:b/>
          <w:bCs/>
          <w:color w:val="auto"/>
          <w:sz w:val="28"/>
          <w:szCs w:val="28"/>
        </w:rPr>
        <w:t>LAMPIRAN</w:t>
      </w:r>
      <w:bookmarkEnd w:id="171"/>
    </w:p>
    <w:p w14:paraId="6118690B" w14:textId="26CE390C" w:rsidR="008446A6" w:rsidRPr="000F6373" w:rsidRDefault="008446A6" w:rsidP="008446A6">
      <w:pPr>
        <w:pStyle w:val="Heading2"/>
        <w:rPr>
          <w:rFonts w:asciiTheme="majorBidi" w:hAnsiTheme="majorBidi"/>
          <w:color w:val="auto"/>
          <w:sz w:val="24"/>
          <w:szCs w:val="24"/>
          <w:lang w:val="en-US" w:eastAsia="en-ID"/>
        </w:rPr>
      </w:pPr>
      <w:bookmarkStart w:id="172" w:name="_Toc139602625"/>
      <w:r w:rsidRPr="000F6373">
        <w:rPr>
          <w:rFonts w:asciiTheme="majorBidi" w:hAnsiTheme="majorBidi"/>
          <w:color w:val="auto"/>
          <w:sz w:val="24"/>
          <w:szCs w:val="24"/>
          <w:lang w:val="en-US" w:eastAsia="en-ID"/>
        </w:rPr>
        <w:t>Lampiran 1</w:t>
      </w:r>
      <w:r w:rsidR="00BA1287">
        <w:rPr>
          <w:rFonts w:asciiTheme="majorBidi" w:hAnsiTheme="majorBidi"/>
          <w:color w:val="auto"/>
          <w:sz w:val="24"/>
          <w:szCs w:val="24"/>
          <w:lang w:val="en-US" w:eastAsia="en-ID"/>
        </w:rPr>
        <w:t xml:space="preserve"> (RPP 1)</w:t>
      </w:r>
      <w:bookmarkEnd w:id="172"/>
    </w:p>
    <w:p w14:paraId="7D03A030" w14:textId="77777777" w:rsidR="003A7F4F" w:rsidRDefault="003A7F4F" w:rsidP="008446A6">
      <w:pPr>
        <w:spacing w:line="360" w:lineRule="auto"/>
        <w:jc w:val="center"/>
        <w:rPr>
          <w:rFonts w:asciiTheme="majorBidi" w:hAnsiTheme="majorBidi" w:cstheme="majorBidi"/>
          <w:b/>
          <w:bCs/>
          <w:sz w:val="24"/>
          <w:szCs w:val="24"/>
          <w:lang w:val="en-US"/>
        </w:rPr>
      </w:pPr>
      <w:r>
        <w:rPr>
          <w:rFonts w:asciiTheme="majorBidi" w:hAnsiTheme="majorBidi" w:cstheme="majorBidi"/>
          <w:b/>
          <w:bCs/>
          <w:noProof/>
          <w:sz w:val="24"/>
          <w:szCs w:val="24"/>
          <w:lang w:val="en-US"/>
          <w14:ligatures w14:val="standardContextual"/>
        </w:rPr>
        <w:drawing>
          <wp:inline distT="0" distB="0" distL="0" distR="0" wp14:anchorId="204E2D2C" wp14:editId="174858CF">
            <wp:extent cx="5003760" cy="7245350"/>
            <wp:effectExtent l="0" t="0" r="6985" b="0"/>
            <wp:docPr id="11972353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235300" name="Picture 1197235300"/>
                    <pic:cNvPicPr/>
                  </pic:nvPicPr>
                  <pic:blipFill rotWithShape="1">
                    <a:blip r:embed="rId72">
                      <a:extLst>
                        <a:ext uri="{28A0092B-C50C-407E-A947-70E740481C1C}">
                          <a14:useLocalDpi xmlns:a14="http://schemas.microsoft.com/office/drawing/2010/main" val="0"/>
                        </a:ext>
                      </a:extLst>
                    </a:blip>
                    <a:srcRect l="11958" t="15132" r="10219" b="21483"/>
                    <a:stretch/>
                  </pic:blipFill>
                  <pic:spPr bwMode="auto">
                    <a:xfrm>
                      <a:off x="0" y="0"/>
                      <a:ext cx="5040319" cy="7298287"/>
                    </a:xfrm>
                    <a:prstGeom prst="rect">
                      <a:avLst/>
                    </a:prstGeom>
                    <a:ln>
                      <a:noFill/>
                    </a:ln>
                    <a:extLst>
                      <a:ext uri="{53640926-AAD7-44D8-BBD7-CCE9431645EC}">
                        <a14:shadowObscured xmlns:a14="http://schemas.microsoft.com/office/drawing/2010/main"/>
                      </a:ext>
                    </a:extLst>
                  </pic:spPr>
                </pic:pic>
              </a:graphicData>
            </a:graphic>
          </wp:inline>
        </w:drawing>
      </w:r>
    </w:p>
    <w:p w14:paraId="1EF5D849" w14:textId="77777777" w:rsidR="00FA46FF" w:rsidRPr="000F6373" w:rsidRDefault="00FA46FF">
      <w:pPr>
        <w:pStyle w:val="ListParagraph"/>
        <w:numPr>
          <w:ilvl w:val="0"/>
          <w:numId w:val="32"/>
        </w:numPr>
        <w:spacing w:after="160" w:line="360" w:lineRule="auto"/>
        <w:ind w:left="360"/>
        <w:rPr>
          <w:rFonts w:asciiTheme="majorBidi" w:hAnsiTheme="majorBidi" w:cstheme="majorBidi"/>
          <w:b/>
          <w:bCs/>
          <w:sz w:val="24"/>
          <w:szCs w:val="24"/>
        </w:rPr>
        <w:sectPr w:rsidR="00FA46FF" w:rsidRPr="000F6373" w:rsidSect="00D75074">
          <w:headerReference w:type="default" r:id="rId73"/>
          <w:footerReference w:type="default" r:id="rId74"/>
          <w:pgSz w:w="11906" w:h="16838" w:code="9"/>
          <w:pgMar w:top="2268" w:right="1701" w:bottom="1701" w:left="2268" w:header="709" w:footer="709" w:gutter="0"/>
          <w:cols w:space="708"/>
          <w:docGrid w:linePitch="360"/>
        </w:sectPr>
      </w:pPr>
    </w:p>
    <w:p w14:paraId="63BEE270" w14:textId="2D01CAEA" w:rsidR="003A7F4F" w:rsidRDefault="003A7F4F" w:rsidP="003A7F4F">
      <w:pPr>
        <w:pStyle w:val="ListParagraph"/>
        <w:spacing w:after="160" w:line="360" w:lineRule="auto"/>
        <w:ind w:left="0"/>
        <w:rPr>
          <w:rFonts w:asciiTheme="majorBidi" w:hAnsiTheme="majorBidi" w:cstheme="majorBidi"/>
          <w:b/>
          <w:bCs/>
          <w:sz w:val="24"/>
          <w:szCs w:val="24"/>
        </w:rPr>
      </w:pPr>
      <w:r>
        <w:rPr>
          <w:rFonts w:asciiTheme="majorBidi" w:hAnsiTheme="majorBidi" w:cstheme="majorBidi"/>
          <w:b/>
          <w:bCs/>
          <w:noProof/>
          <w:sz w:val="24"/>
          <w:szCs w:val="24"/>
          <w14:ligatures w14:val="standardContextual"/>
        </w:rPr>
        <w:lastRenderedPageBreak/>
        <w:drawing>
          <wp:inline distT="0" distB="0" distL="0" distR="0" wp14:anchorId="38D23FE3" wp14:editId="71556A5B">
            <wp:extent cx="5000294" cy="7045960"/>
            <wp:effectExtent l="0" t="0" r="0" b="2540"/>
            <wp:docPr id="4483055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305511" name="Picture 448305511"/>
                    <pic:cNvPicPr/>
                  </pic:nvPicPr>
                  <pic:blipFill rotWithShape="1">
                    <a:blip r:embed="rId75">
                      <a:extLst>
                        <a:ext uri="{28A0092B-C50C-407E-A947-70E740481C1C}">
                          <a14:useLocalDpi xmlns:a14="http://schemas.microsoft.com/office/drawing/2010/main" val="0"/>
                        </a:ext>
                      </a:extLst>
                    </a:blip>
                    <a:srcRect l="2003" t="10771" r="6284" b="16531"/>
                    <a:stretch/>
                  </pic:blipFill>
                  <pic:spPr bwMode="auto">
                    <a:xfrm>
                      <a:off x="0" y="0"/>
                      <a:ext cx="5022173" cy="7076790"/>
                    </a:xfrm>
                    <a:prstGeom prst="rect">
                      <a:avLst/>
                    </a:prstGeom>
                    <a:ln>
                      <a:noFill/>
                    </a:ln>
                    <a:extLst>
                      <a:ext uri="{53640926-AAD7-44D8-BBD7-CCE9431645EC}">
                        <a14:shadowObscured xmlns:a14="http://schemas.microsoft.com/office/drawing/2010/main"/>
                      </a:ext>
                    </a:extLst>
                  </pic:spPr>
                </pic:pic>
              </a:graphicData>
            </a:graphic>
          </wp:inline>
        </w:drawing>
      </w:r>
    </w:p>
    <w:p w14:paraId="2C22318D" w14:textId="77777777" w:rsidR="008446A6" w:rsidRPr="000F6373" w:rsidRDefault="008446A6" w:rsidP="008446A6">
      <w:pPr>
        <w:pStyle w:val="ListParagraph"/>
        <w:spacing w:line="360" w:lineRule="auto"/>
        <w:ind w:left="360"/>
        <w:rPr>
          <w:rFonts w:asciiTheme="majorBidi" w:hAnsiTheme="majorBidi" w:cstheme="majorBidi"/>
          <w:b/>
          <w:bCs/>
          <w:sz w:val="24"/>
          <w:szCs w:val="24"/>
        </w:rPr>
      </w:pPr>
    </w:p>
    <w:p w14:paraId="2A3774B4" w14:textId="77777777" w:rsidR="003A7F4F" w:rsidRDefault="003A7F4F" w:rsidP="003A7F4F">
      <w:pPr>
        <w:pStyle w:val="ListParagraph"/>
        <w:spacing w:after="160" w:line="360" w:lineRule="auto"/>
        <w:ind w:left="810"/>
        <w:rPr>
          <w:rFonts w:asciiTheme="majorBidi" w:hAnsiTheme="majorBidi" w:cstheme="majorBidi"/>
          <w:b/>
          <w:bCs/>
          <w:noProof/>
          <w:sz w:val="24"/>
          <w:szCs w:val="24"/>
          <w14:ligatures w14:val="standardContextual"/>
        </w:rPr>
      </w:pPr>
    </w:p>
    <w:p w14:paraId="0FBECB43" w14:textId="42C5681A" w:rsidR="003A7F4F" w:rsidRDefault="003A7F4F" w:rsidP="003A7F4F">
      <w:pPr>
        <w:pStyle w:val="ListParagraph"/>
        <w:spacing w:after="160" w:line="360" w:lineRule="auto"/>
        <w:ind w:left="0"/>
        <w:rPr>
          <w:rFonts w:asciiTheme="majorBidi" w:hAnsiTheme="majorBidi" w:cstheme="majorBidi"/>
          <w:b/>
          <w:bCs/>
          <w:sz w:val="24"/>
          <w:szCs w:val="24"/>
        </w:rPr>
      </w:pPr>
      <w:r>
        <w:rPr>
          <w:rFonts w:asciiTheme="majorBidi" w:hAnsiTheme="majorBidi" w:cstheme="majorBidi"/>
          <w:b/>
          <w:bCs/>
          <w:noProof/>
          <w:sz w:val="24"/>
          <w:szCs w:val="24"/>
          <w14:ligatures w14:val="standardContextual"/>
        </w:rPr>
        <w:lastRenderedPageBreak/>
        <w:drawing>
          <wp:inline distT="0" distB="0" distL="0" distR="0" wp14:anchorId="4CE7A345" wp14:editId="1B96779C">
            <wp:extent cx="5019821" cy="7384774"/>
            <wp:effectExtent l="0" t="0" r="0" b="6985"/>
            <wp:docPr id="7432363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236399" name="Picture 743236399"/>
                    <pic:cNvPicPr/>
                  </pic:nvPicPr>
                  <pic:blipFill rotWithShape="1">
                    <a:blip r:embed="rId76">
                      <a:extLst>
                        <a:ext uri="{28A0092B-C50C-407E-A947-70E740481C1C}">
                          <a14:useLocalDpi xmlns:a14="http://schemas.microsoft.com/office/drawing/2010/main" val="0"/>
                        </a:ext>
                      </a:extLst>
                    </a:blip>
                    <a:srcRect t="8926" r="7019" b="14130"/>
                    <a:stretch/>
                  </pic:blipFill>
                  <pic:spPr bwMode="auto">
                    <a:xfrm>
                      <a:off x="0" y="0"/>
                      <a:ext cx="5045266" cy="7422207"/>
                    </a:xfrm>
                    <a:prstGeom prst="rect">
                      <a:avLst/>
                    </a:prstGeom>
                    <a:ln>
                      <a:noFill/>
                    </a:ln>
                    <a:extLst>
                      <a:ext uri="{53640926-AAD7-44D8-BBD7-CCE9431645EC}">
                        <a14:shadowObscured xmlns:a14="http://schemas.microsoft.com/office/drawing/2010/main"/>
                      </a:ext>
                    </a:extLst>
                  </pic:spPr>
                </pic:pic>
              </a:graphicData>
            </a:graphic>
          </wp:inline>
        </w:drawing>
      </w:r>
    </w:p>
    <w:p w14:paraId="223078C8" w14:textId="77777777" w:rsidR="008446A6" w:rsidRPr="000F6373" w:rsidRDefault="008446A6" w:rsidP="008446A6">
      <w:pPr>
        <w:rPr>
          <w:rFonts w:asciiTheme="majorBidi" w:hAnsiTheme="majorBidi" w:cstheme="majorBidi"/>
          <w:b/>
          <w:bCs/>
          <w:sz w:val="24"/>
          <w:szCs w:val="24"/>
          <w:lang w:val="en-US"/>
        </w:rPr>
      </w:pPr>
      <w:r w:rsidRPr="000F6373">
        <w:rPr>
          <w:rFonts w:asciiTheme="majorBidi" w:hAnsiTheme="majorBidi" w:cstheme="majorBidi"/>
          <w:b/>
          <w:bCs/>
          <w:sz w:val="24"/>
          <w:szCs w:val="24"/>
          <w:lang w:val="en-US"/>
        </w:rPr>
        <w:br w:type="page"/>
      </w:r>
    </w:p>
    <w:p w14:paraId="16EB720C" w14:textId="77777777" w:rsidR="006E3EED" w:rsidRDefault="006E3EED" w:rsidP="00324889">
      <w:pPr>
        <w:pStyle w:val="Heading2"/>
        <w:rPr>
          <w:rFonts w:asciiTheme="majorBidi" w:hAnsiTheme="majorBidi"/>
          <w:color w:val="auto"/>
          <w:sz w:val="24"/>
          <w:szCs w:val="24"/>
          <w:lang w:val="en-US" w:eastAsia="en-ID"/>
        </w:rPr>
        <w:sectPr w:rsidR="006E3EED" w:rsidSect="00D75074">
          <w:headerReference w:type="default" r:id="rId77"/>
          <w:footerReference w:type="default" r:id="rId78"/>
          <w:pgSz w:w="11906" w:h="16838" w:code="9"/>
          <w:pgMar w:top="2268" w:right="1701" w:bottom="1701" w:left="2268" w:header="709" w:footer="709" w:gutter="0"/>
          <w:cols w:space="708"/>
          <w:docGrid w:linePitch="360"/>
        </w:sectPr>
      </w:pPr>
    </w:p>
    <w:p w14:paraId="7CCBFCB0" w14:textId="036CB845" w:rsidR="00324889" w:rsidRPr="000F6373" w:rsidRDefault="00324889" w:rsidP="00324889">
      <w:pPr>
        <w:pStyle w:val="Heading2"/>
        <w:rPr>
          <w:rFonts w:asciiTheme="majorBidi" w:hAnsiTheme="majorBidi"/>
          <w:color w:val="auto"/>
          <w:sz w:val="24"/>
          <w:szCs w:val="24"/>
          <w:lang w:val="en-US" w:eastAsia="en-ID"/>
        </w:rPr>
      </w:pPr>
      <w:bookmarkStart w:id="173" w:name="_Toc139602626"/>
      <w:r w:rsidRPr="000F6373">
        <w:rPr>
          <w:rFonts w:asciiTheme="majorBidi" w:hAnsiTheme="majorBidi"/>
          <w:color w:val="auto"/>
          <w:sz w:val="24"/>
          <w:szCs w:val="24"/>
          <w:lang w:val="en-US" w:eastAsia="en-ID"/>
        </w:rPr>
        <w:lastRenderedPageBreak/>
        <w:t>Lampiran 2</w:t>
      </w:r>
      <w:r w:rsidR="00BA1287">
        <w:rPr>
          <w:rFonts w:asciiTheme="majorBidi" w:hAnsiTheme="majorBidi"/>
          <w:color w:val="auto"/>
          <w:sz w:val="24"/>
          <w:szCs w:val="24"/>
          <w:lang w:val="en-US" w:eastAsia="en-ID"/>
        </w:rPr>
        <w:t xml:space="preserve"> (RPP 2)</w:t>
      </w:r>
      <w:bookmarkEnd w:id="173"/>
    </w:p>
    <w:p w14:paraId="0C90EFE9" w14:textId="3F356B39" w:rsidR="009846B2" w:rsidRDefault="009846B2" w:rsidP="008446A6">
      <w:pPr>
        <w:spacing w:line="360" w:lineRule="auto"/>
        <w:jc w:val="center"/>
        <w:rPr>
          <w:rFonts w:asciiTheme="majorBidi" w:hAnsiTheme="majorBidi" w:cstheme="majorBidi"/>
          <w:b/>
          <w:bCs/>
          <w:sz w:val="24"/>
          <w:szCs w:val="24"/>
          <w:lang w:val="en-US"/>
        </w:rPr>
      </w:pPr>
      <w:r>
        <w:rPr>
          <w:rFonts w:asciiTheme="majorBidi" w:hAnsiTheme="majorBidi" w:cstheme="majorBidi"/>
          <w:b/>
          <w:bCs/>
          <w:noProof/>
          <w:sz w:val="24"/>
          <w:szCs w:val="24"/>
          <w:lang w:val="en-US"/>
          <w14:ligatures w14:val="standardContextual"/>
        </w:rPr>
        <w:drawing>
          <wp:inline distT="0" distB="0" distL="0" distR="0" wp14:anchorId="7F5F4EBF" wp14:editId="02167BAB">
            <wp:extent cx="4979588" cy="7603435"/>
            <wp:effectExtent l="0" t="0" r="0" b="0"/>
            <wp:docPr id="5425948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594816" name="Picture 542594816"/>
                    <pic:cNvPicPr/>
                  </pic:nvPicPr>
                  <pic:blipFill rotWithShape="1">
                    <a:blip r:embed="rId79">
                      <a:extLst>
                        <a:ext uri="{28A0092B-C50C-407E-A947-70E740481C1C}">
                          <a14:useLocalDpi xmlns:a14="http://schemas.microsoft.com/office/drawing/2010/main" val="0"/>
                        </a:ext>
                      </a:extLst>
                    </a:blip>
                    <a:srcRect l="13016" t="6660" r="10259" b="12616"/>
                    <a:stretch/>
                  </pic:blipFill>
                  <pic:spPr bwMode="auto">
                    <a:xfrm>
                      <a:off x="0" y="0"/>
                      <a:ext cx="4999916" cy="7634475"/>
                    </a:xfrm>
                    <a:prstGeom prst="rect">
                      <a:avLst/>
                    </a:prstGeom>
                    <a:ln>
                      <a:noFill/>
                    </a:ln>
                    <a:extLst>
                      <a:ext uri="{53640926-AAD7-44D8-BBD7-CCE9431645EC}">
                        <a14:shadowObscured xmlns:a14="http://schemas.microsoft.com/office/drawing/2010/main"/>
                      </a:ext>
                    </a:extLst>
                  </pic:spPr>
                </pic:pic>
              </a:graphicData>
            </a:graphic>
          </wp:inline>
        </w:drawing>
      </w:r>
    </w:p>
    <w:p w14:paraId="7910E9DA" w14:textId="77777777" w:rsidR="006E3EED" w:rsidRDefault="006E3EED" w:rsidP="008446A6">
      <w:pPr>
        <w:spacing w:line="360" w:lineRule="auto"/>
        <w:jc w:val="center"/>
        <w:rPr>
          <w:rFonts w:asciiTheme="majorBidi" w:hAnsiTheme="majorBidi" w:cstheme="majorBidi"/>
          <w:b/>
          <w:bCs/>
          <w:sz w:val="24"/>
          <w:szCs w:val="24"/>
          <w:lang w:val="en-US"/>
        </w:rPr>
        <w:sectPr w:rsidR="006E3EED" w:rsidSect="00D75074">
          <w:headerReference w:type="default" r:id="rId80"/>
          <w:footerReference w:type="default" r:id="rId81"/>
          <w:pgSz w:w="11906" w:h="16838" w:code="9"/>
          <w:pgMar w:top="2268" w:right="1701" w:bottom="1701" w:left="2268" w:header="709" w:footer="709" w:gutter="0"/>
          <w:cols w:space="708"/>
          <w:docGrid w:linePitch="360"/>
        </w:sectPr>
      </w:pPr>
    </w:p>
    <w:p w14:paraId="3CD16833" w14:textId="6F8FE904" w:rsidR="009846B2" w:rsidRDefault="009846B2" w:rsidP="008446A6">
      <w:pPr>
        <w:spacing w:line="360" w:lineRule="auto"/>
        <w:jc w:val="center"/>
        <w:rPr>
          <w:rFonts w:asciiTheme="majorBidi" w:hAnsiTheme="majorBidi" w:cstheme="majorBidi"/>
          <w:b/>
          <w:bCs/>
          <w:sz w:val="24"/>
          <w:szCs w:val="24"/>
          <w:lang w:val="en-US"/>
        </w:rPr>
      </w:pPr>
      <w:r>
        <w:rPr>
          <w:rFonts w:asciiTheme="majorBidi" w:hAnsiTheme="majorBidi" w:cstheme="majorBidi"/>
          <w:b/>
          <w:bCs/>
          <w:noProof/>
          <w:sz w:val="24"/>
          <w:szCs w:val="24"/>
          <w:lang w:val="en-US"/>
          <w14:ligatures w14:val="standardContextual"/>
        </w:rPr>
        <w:lastRenderedPageBreak/>
        <w:drawing>
          <wp:inline distT="0" distB="0" distL="0" distR="0" wp14:anchorId="7EEB25DA" wp14:editId="54CB107A">
            <wp:extent cx="4994413" cy="7364896"/>
            <wp:effectExtent l="0" t="0" r="0" b="7620"/>
            <wp:docPr id="98794520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945206" name="Picture 987945206"/>
                    <pic:cNvPicPr/>
                  </pic:nvPicPr>
                  <pic:blipFill rotWithShape="1">
                    <a:blip r:embed="rId82">
                      <a:extLst>
                        <a:ext uri="{28A0092B-C50C-407E-A947-70E740481C1C}">
                          <a14:useLocalDpi xmlns:a14="http://schemas.microsoft.com/office/drawing/2010/main" val="0"/>
                        </a:ext>
                      </a:extLst>
                    </a:blip>
                    <a:srcRect l="4337" t="921" r="5527" b="10397"/>
                    <a:stretch/>
                  </pic:blipFill>
                  <pic:spPr bwMode="auto">
                    <a:xfrm>
                      <a:off x="0" y="0"/>
                      <a:ext cx="5010653" cy="7388845"/>
                    </a:xfrm>
                    <a:prstGeom prst="rect">
                      <a:avLst/>
                    </a:prstGeom>
                    <a:ln>
                      <a:noFill/>
                    </a:ln>
                    <a:extLst>
                      <a:ext uri="{53640926-AAD7-44D8-BBD7-CCE9431645EC}">
                        <a14:shadowObscured xmlns:a14="http://schemas.microsoft.com/office/drawing/2010/main"/>
                      </a:ext>
                    </a:extLst>
                  </pic:spPr>
                </pic:pic>
              </a:graphicData>
            </a:graphic>
          </wp:inline>
        </w:drawing>
      </w:r>
    </w:p>
    <w:p w14:paraId="5A221B6F" w14:textId="1B0679F4" w:rsidR="008446A6" w:rsidRPr="009846B2" w:rsidRDefault="009846B2" w:rsidP="009846B2">
      <w:pPr>
        <w:spacing w:line="360" w:lineRule="auto"/>
        <w:jc w:val="center"/>
        <w:rPr>
          <w:rFonts w:asciiTheme="majorBidi" w:hAnsiTheme="majorBidi" w:cstheme="majorBidi"/>
          <w:b/>
          <w:bCs/>
          <w:sz w:val="24"/>
          <w:szCs w:val="24"/>
          <w:lang w:val="en-US"/>
        </w:rPr>
      </w:pPr>
      <w:r>
        <w:rPr>
          <w:rFonts w:asciiTheme="majorBidi" w:hAnsiTheme="majorBidi" w:cstheme="majorBidi"/>
          <w:b/>
          <w:bCs/>
          <w:noProof/>
          <w:sz w:val="24"/>
          <w:szCs w:val="24"/>
          <w:lang w:val="en-US"/>
          <w14:ligatures w14:val="standardContextual"/>
        </w:rPr>
        <w:lastRenderedPageBreak/>
        <w:drawing>
          <wp:inline distT="0" distB="0" distL="0" distR="0" wp14:anchorId="5945F845" wp14:editId="4A71A162">
            <wp:extent cx="5039995" cy="7896225"/>
            <wp:effectExtent l="0" t="0" r="8255" b="9525"/>
            <wp:docPr id="5403129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312920" name="Picture 540312920"/>
                    <pic:cNvPicPr/>
                  </pic:nvPicPr>
                  <pic:blipFill>
                    <a:blip r:embed="rId83">
                      <a:extLst>
                        <a:ext uri="{28A0092B-C50C-407E-A947-70E740481C1C}">
                          <a14:useLocalDpi xmlns:a14="http://schemas.microsoft.com/office/drawing/2010/main" val="0"/>
                        </a:ext>
                      </a:extLst>
                    </a:blip>
                    <a:stretch>
                      <a:fillRect/>
                    </a:stretch>
                  </pic:blipFill>
                  <pic:spPr>
                    <a:xfrm>
                      <a:off x="0" y="0"/>
                      <a:ext cx="5039995" cy="7896225"/>
                    </a:xfrm>
                    <a:prstGeom prst="rect">
                      <a:avLst/>
                    </a:prstGeom>
                  </pic:spPr>
                </pic:pic>
              </a:graphicData>
            </a:graphic>
          </wp:inline>
        </w:drawing>
      </w:r>
    </w:p>
    <w:p w14:paraId="08BD8C4E" w14:textId="628148A0" w:rsidR="00324889" w:rsidRPr="003A68F9" w:rsidRDefault="00324889" w:rsidP="003A68F9">
      <w:pPr>
        <w:pStyle w:val="Heading2"/>
        <w:rPr>
          <w:rFonts w:asciiTheme="majorBidi" w:hAnsiTheme="majorBidi"/>
          <w:lang w:val="en-US" w:eastAsia="en-ID"/>
        </w:rPr>
      </w:pPr>
      <w:r w:rsidRPr="000F6373">
        <w:rPr>
          <w:lang w:val="en-US" w:eastAsia="en-ID"/>
        </w:rPr>
        <w:br w:type="page"/>
      </w:r>
      <w:bookmarkStart w:id="174" w:name="_Toc139602627"/>
      <w:r w:rsidRPr="003A68F9">
        <w:rPr>
          <w:rFonts w:asciiTheme="majorBidi" w:hAnsiTheme="majorBidi"/>
          <w:color w:val="auto"/>
          <w:sz w:val="24"/>
          <w:szCs w:val="24"/>
          <w:lang w:val="en-US" w:eastAsia="en-ID"/>
        </w:rPr>
        <w:lastRenderedPageBreak/>
        <w:t>Lampiran 3</w:t>
      </w:r>
      <w:r w:rsidR="00BA1287" w:rsidRPr="003A68F9">
        <w:rPr>
          <w:rFonts w:asciiTheme="majorBidi" w:hAnsiTheme="majorBidi"/>
          <w:color w:val="auto"/>
          <w:sz w:val="24"/>
          <w:szCs w:val="24"/>
          <w:lang w:val="en-US" w:eastAsia="en-ID"/>
        </w:rPr>
        <w:t xml:space="preserve"> (LKPD </w:t>
      </w:r>
      <w:proofErr w:type="spellStart"/>
      <w:r w:rsidR="00BA1287" w:rsidRPr="003A68F9">
        <w:rPr>
          <w:rFonts w:asciiTheme="majorBidi" w:hAnsiTheme="majorBidi"/>
          <w:color w:val="auto"/>
          <w:sz w:val="24"/>
          <w:szCs w:val="24"/>
          <w:lang w:val="en-US" w:eastAsia="en-ID"/>
        </w:rPr>
        <w:t>Kecepatan</w:t>
      </w:r>
      <w:proofErr w:type="spellEnd"/>
      <w:r w:rsidR="00BA1287" w:rsidRPr="003A68F9">
        <w:rPr>
          <w:rFonts w:asciiTheme="majorBidi" w:hAnsiTheme="majorBidi"/>
          <w:color w:val="auto"/>
          <w:sz w:val="24"/>
          <w:szCs w:val="24"/>
          <w:lang w:val="en-US" w:eastAsia="en-ID"/>
        </w:rPr>
        <w:t>)</w:t>
      </w:r>
      <w:bookmarkEnd w:id="174"/>
    </w:p>
    <w:p w14:paraId="79B213B7" w14:textId="77777777" w:rsidR="00324889" w:rsidRPr="000F6373" w:rsidRDefault="00324889" w:rsidP="00555C3C">
      <w:pPr>
        <w:pBdr>
          <w:bottom w:val="single" w:sz="18" w:space="1" w:color="000000"/>
        </w:pBdr>
        <w:spacing w:line="240" w:lineRule="auto"/>
        <w:jc w:val="center"/>
        <w:rPr>
          <w:rFonts w:asciiTheme="majorBidi" w:hAnsiTheme="majorBidi" w:cstheme="majorBidi"/>
          <w:b/>
          <w:sz w:val="24"/>
          <w:szCs w:val="24"/>
        </w:rPr>
      </w:pPr>
      <w:r w:rsidRPr="000F6373">
        <w:rPr>
          <w:rFonts w:asciiTheme="majorBidi" w:hAnsiTheme="majorBidi" w:cstheme="majorBidi"/>
          <w:b/>
          <w:sz w:val="24"/>
          <w:szCs w:val="24"/>
        </w:rPr>
        <w:t>LEMBAR KEGIATAN PESERTA DIDIK (LKPD)</w:t>
      </w:r>
      <w:r w:rsidRPr="000F6373">
        <w:rPr>
          <w:rFonts w:asciiTheme="majorBidi" w:hAnsiTheme="majorBidi" w:cstheme="majorBidi"/>
          <w:b/>
          <w:sz w:val="24"/>
          <w:szCs w:val="24"/>
        </w:rPr>
        <w:br/>
        <w:t>KECEPATAN</w:t>
      </w:r>
    </w:p>
    <w:p w14:paraId="3FAB497E" w14:textId="77777777" w:rsidR="00324889" w:rsidRPr="000F6373" w:rsidRDefault="00324889" w:rsidP="00555C3C">
      <w:pPr>
        <w:spacing w:line="240" w:lineRule="auto"/>
        <w:rPr>
          <w:rFonts w:asciiTheme="majorBidi" w:hAnsiTheme="majorBidi" w:cstheme="majorBidi"/>
          <w:b/>
          <w:sz w:val="24"/>
          <w:szCs w:val="24"/>
          <w:u w:val="single"/>
        </w:rPr>
      </w:pPr>
      <w:r w:rsidRPr="000F6373">
        <w:rPr>
          <w:rFonts w:asciiTheme="majorBidi" w:hAnsiTheme="majorBidi" w:cstheme="majorBidi"/>
          <w:b/>
          <w:sz w:val="24"/>
          <w:szCs w:val="24"/>
          <w:u w:val="single"/>
        </w:rPr>
        <w:t>Petunjuk Umum:</w:t>
      </w:r>
    </w:p>
    <w:p w14:paraId="292F43E9" w14:textId="77777777" w:rsidR="00324889" w:rsidRPr="000F6373" w:rsidRDefault="00324889">
      <w:pPr>
        <w:numPr>
          <w:ilvl w:val="1"/>
          <w:numId w:val="39"/>
        </w:numPr>
        <w:pBdr>
          <w:top w:val="nil"/>
          <w:left w:val="nil"/>
          <w:bottom w:val="nil"/>
          <w:right w:val="nil"/>
          <w:between w:val="nil"/>
        </w:pBdr>
        <w:spacing w:after="0" w:line="240" w:lineRule="auto"/>
        <w:ind w:left="426"/>
        <w:jc w:val="both"/>
        <w:rPr>
          <w:rFonts w:asciiTheme="majorBidi" w:hAnsiTheme="majorBidi" w:cstheme="majorBidi"/>
          <w:color w:val="000000"/>
          <w:sz w:val="24"/>
          <w:szCs w:val="24"/>
        </w:rPr>
      </w:pPr>
      <w:r w:rsidRPr="000F6373">
        <w:rPr>
          <w:rFonts w:asciiTheme="majorBidi" w:hAnsiTheme="majorBidi" w:cstheme="majorBidi"/>
          <w:color w:val="000000"/>
          <w:sz w:val="24"/>
          <w:szCs w:val="24"/>
        </w:rPr>
        <w:t>Berdo’a terlebih dahulu sebelum mengerjakan soal.</w:t>
      </w:r>
    </w:p>
    <w:p w14:paraId="154D1305" w14:textId="77777777" w:rsidR="00324889" w:rsidRPr="000F6373" w:rsidRDefault="00324889">
      <w:pPr>
        <w:numPr>
          <w:ilvl w:val="1"/>
          <w:numId w:val="39"/>
        </w:numPr>
        <w:pBdr>
          <w:top w:val="nil"/>
          <w:left w:val="nil"/>
          <w:bottom w:val="nil"/>
          <w:right w:val="nil"/>
          <w:between w:val="nil"/>
        </w:pBdr>
        <w:spacing w:after="0" w:line="240" w:lineRule="auto"/>
        <w:ind w:left="426"/>
        <w:jc w:val="both"/>
        <w:rPr>
          <w:rFonts w:asciiTheme="majorBidi" w:hAnsiTheme="majorBidi" w:cstheme="majorBidi"/>
          <w:color w:val="000000"/>
          <w:sz w:val="24"/>
          <w:szCs w:val="24"/>
        </w:rPr>
      </w:pPr>
      <w:r w:rsidRPr="000F6373">
        <w:rPr>
          <w:rFonts w:asciiTheme="majorBidi" w:hAnsiTheme="majorBidi" w:cstheme="majorBidi"/>
          <w:color w:val="000000"/>
          <w:sz w:val="24"/>
          <w:szCs w:val="24"/>
        </w:rPr>
        <w:t>Tuliskan nama, nomor absen, dan kelas anda pada lembar jawaban bagian atas!</w:t>
      </w:r>
    </w:p>
    <w:p w14:paraId="48DF6455" w14:textId="77777777" w:rsidR="00324889" w:rsidRPr="000F6373" w:rsidRDefault="00324889">
      <w:pPr>
        <w:numPr>
          <w:ilvl w:val="1"/>
          <w:numId w:val="39"/>
        </w:numPr>
        <w:pBdr>
          <w:top w:val="nil"/>
          <w:left w:val="nil"/>
          <w:bottom w:val="nil"/>
          <w:right w:val="nil"/>
          <w:between w:val="nil"/>
        </w:pBdr>
        <w:spacing w:after="0" w:line="240" w:lineRule="auto"/>
        <w:ind w:left="426"/>
        <w:jc w:val="both"/>
        <w:rPr>
          <w:rFonts w:asciiTheme="majorBidi" w:hAnsiTheme="majorBidi" w:cstheme="majorBidi"/>
          <w:color w:val="000000"/>
          <w:sz w:val="24"/>
          <w:szCs w:val="24"/>
        </w:rPr>
      </w:pPr>
      <w:r w:rsidRPr="000F6373">
        <w:rPr>
          <w:rFonts w:asciiTheme="majorBidi" w:hAnsiTheme="majorBidi" w:cstheme="majorBidi"/>
          <w:color w:val="000000"/>
          <w:sz w:val="24"/>
          <w:szCs w:val="24"/>
        </w:rPr>
        <w:t>Bacalah dengan seksama soal-soal dibawah ini sebelum menjawabnya!</w:t>
      </w:r>
    </w:p>
    <w:p w14:paraId="3D18EF97" w14:textId="77777777" w:rsidR="00324889" w:rsidRPr="000F6373" w:rsidRDefault="00324889">
      <w:pPr>
        <w:numPr>
          <w:ilvl w:val="1"/>
          <w:numId w:val="39"/>
        </w:numPr>
        <w:pBdr>
          <w:top w:val="nil"/>
          <w:left w:val="nil"/>
          <w:bottom w:val="nil"/>
          <w:right w:val="nil"/>
          <w:between w:val="nil"/>
        </w:pBdr>
        <w:spacing w:line="240" w:lineRule="auto"/>
        <w:ind w:left="426"/>
        <w:jc w:val="both"/>
        <w:rPr>
          <w:rFonts w:asciiTheme="majorBidi" w:hAnsiTheme="majorBidi" w:cstheme="majorBidi"/>
          <w:color w:val="000000"/>
          <w:sz w:val="24"/>
          <w:szCs w:val="24"/>
        </w:rPr>
      </w:pPr>
      <w:r w:rsidRPr="000F6373">
        <w:rPr>
          <w:rFonts w:asciiTheme="majorBidi" w:hAnsiTheme="majorBidi" w:cstheme="majorBidi"/>
          <w:color w:val="000000"/>
          <w:sz w:val="24"/>
          <w:szCs w:val="24"/>
        </w:rPr>
        <w:t>Jawablah setiap soal dengan uraian penyelesaian yang lengkap dan jelas dengan kemampuan sendiri!</w:t>
      </w:r>
    </w:p>
    <w:p w14:paraId="00AC3E1D" w14:textId="77777777" w:rsidR="00324889" w:rsidRPr="000F6373" w:rsidRDefault="00324889" w:rsidP="00555C3C">
      <w:pPr>
        <w:spacing w:line="240" w:lineRule="auto"/>
        <w:rPr>
          <w:rFonts w:asciiTheme="majorBidi" w:hAnsiTheme="majorBidi" w:cstheme="majorBidi"/>
          <w:b/>
          <w:sz w:val="24"/>
          <w:szCs w:val="24"/>
        </w:rPr>
      </w:pPr>
      <w:r w:rsidRPr="000F6373">
        <w:rPr>
          <w:rFonts w:asciiTheme="majorBidi" w:hAnsiTheme="majorBidi" w:cstheme="majorBidi"/>
          <w:b/>
          <w:sz w:val="24"/>
          <w:szCs w:val="24"/>
        </w:rPr>
        <w:t>Soal Cerita Kecepatan:</w:t>
      </w:r>
    </w:p>
    <w:p w14:paraId="6AD7923C" w14:textId="77777777" w:rsidR="00324889" w:rsidRPr="000F6373" w:rsidRDefault="00324889" w:rsidP="00555C3C">
      <w:pPr>
        <w:spacing w:line="240" w:lineRule="auto"/>
        <w:rPr>
          <w:rFonts w:asciiTheme="majorBidi" w:hAnsiTheme="majorBidi" w:cstheme="majorBidi"/>
          <w:bCs/>
          <w:sz w:val="24"/>
          <w:szCs w:val="24"/>
        </w:rPr>
      </w:pPr>
      <w:r w:rsidRPr="000F6373">
        <w:rPr>
          <w:rFonts w:asciiTheme="majorBidi" w:hAnsiTheme="majorBidi" w:cstheme="majorBidi"/>
          <w:bCs/>
          <w:sz w:val="24"/>
          <w:szCs w:val="24"/>
        </w:rPr>
        <w:t>1. Berikut adalah tabel kecepatan dari alat gerak sekitar:</w:t>
      </w:r>
    </w:p>
    <w:tbl>
      <w:tblPr>
        <w:tblStyle w:val="TableGrid"/>
        <w:tblW w:w="0" w:type="auto"/>
        <w:tblInd w:w="426" w:type="dxa"/>
        <w:tblLook w:val="04A0" w:firstRow="1" w:lastRow="0" w:firstColumn="1" w:lastColumn="0" w:noHBand="0" w:noVBand="1"/>
      </w:tblPr>
      <w:tblGrid>
        <w:gridCol w:w="703"/>
        <w:gridCol w:w="2519"/>
        <w:gridCol w:w="2525"/>
      </w:tblGrid>
      <w:tr w:rsidR="00324889" w:rsidRPr="000F6373" w14:paraId="78793B2D" w14:textId="77777777" w:rsidTr="00FD6F83">
        <w:tc>
          <w:tcPr>
            <w:tcW w:w="703" w:type="dxa"/>
            <w:shd w:val="clear" w:color="auto" w:fill="D9D9D9" w:themeFill="background1" w:themeFillShade="D9"/>
          </w:tcPr>
          <w:p w14:paraId="6B11EE5F" w14:textId="77777777" w:rsidR="00324889" w:rsidRPr="000F6373" w:rsidRDefault="00324889" w:rsidP="00555C3C">
            <w:pPr>
              <w:spacing w:line="240" w:lineRule="auto"/>
              <w:rPr>
                <w:rFonts w:asciiTheme="majorBidi" w:hAnsiTheme="majorBidi" w:cstheme="majorBidi"/>
                <w:b/>
                <w:bCs/>
                <w:sz w:val="24"/>
                <w:szCs w:val="24"/>
              </w:rPr>
            </w:pPr>
            <w:r w:rsidRPr="000F6373">
              <w:rPr>
                <w:rFonts w:asciiTheme="majorBidi" w:hAnsiTheme="majorBidi" w:cstheme="majorBidi"/>
                <w:b/>
                <w:bCs/>
                <w:sz w:val="24"/>
                <w:szCs w:val="24"/>
              </w:rPr>
              <w:t>No</w:t>
            </w:r>
          </w:p>
        </w:tc>
        <w:tc>
          <w:tcPr>
            <w:tcW w:w="2519" w:type="dxa"/>
            <w:shd w:val="clear" w:color="auto" w:fill="D9D9D9" w:themeFill="background1" w:themeFillShade="D9"/>
          </w:tcPr>
          <w:p w14:paraId="29F2B184" w14:textId="77777777" w:rsidR="00324889" w:rsidRPr="000F6373" w:rsidRDefault="00324889" w:rsidP="00555C3C">
            <w:pPr>
              <w:spacing w:line="240" w:lineRule="auto"/>
              <w:rPr>
                <w:rFonts w:asciiTheme="majorBidi" w:hAnsiTheme="majorBidi" w:cstheme="majorBidi"/>
                <w:b/>
                <w:bCs/>
                <w:sz w:val="24"/>
                <w:szCs w:val="24"/>
              </w:rPr>
            </w:pPr>
            <w:r w:rsidRPr="000F6373">
              <w:rPr>
                <w:rFonts w:asciiTheme="majorBidi" w:hAnsiTheme="majorBidi" w:cstheme="majorBidi"/>
                <w:b/>
                <w:bCs/>
                <w:sz w:val="24"/>
                <w:szCs w:val="24"/>
              </w:rPr>
              <w:t>Nama Kendaraan</w:t>
            </w:r>
          </w:p>
        </w:tc>
        <w:tc>
          <w:tcPr>
            <w:tcW w:w="2525" w:type="dxa"/>
            <w:shd w:val="clear" w:color="auto" w:fill="D9D9D9" w:themeFill="background1" w:themeFillShade="D9"/>
          </w:tcPr>
          <w:p w14:paraId="5E90EA4B" w14:textId="77777777" w:rsidR="00324889" w:rsidRPr="000F6373" w:rsidRDefault="00324889" w:rsidP="00555C3C">
            <w:pPr>
              <w:spacing w:line="240" w:lineRule="auto"/>
              <w:rPr>
                <w:rFonts w:asciiTheme="majorBidi" w:hAnsiTheme="majorBidi" w:cstheme="majorBidi"/>
                <w:b/>
                <w:bCs/>
                <w:sz w:val="24"/>
                <w:szCs w:val="24"/>
              </w:rPr>
            </w:pPr>
            <w:r w:rsidRPr="000F6373">
              <w:rPr>
                <w:rFonts w:asciiTheme="majorBidi" w:hAnsiTheme="majorBidi" w:cstheme="majorBidi"/>
                <w:b/>
                <w:bCs/>
                <w:sz w:val="24"/>
                <w:szCs w:val="24"/>
              </w:rPr>
              <w:t>Kecepatan</w:t>
            </w:r>
          </w:p>
        </w:tc>
      </w:tr>
      <w:tr w:rsidR="00324889" w:rsidRPr="000F6373" w14:paraId="282ED672" w14:textId="77777777" w:rsidTr="00FD6F83">
        <w:tc>
          <w:tcPr>
            <w:tcW w:w="703" w:type="dxa"/>
          </w:tcPr>
          <w:p w14:paraId="5DE017D2" w14:textId="77777777" w:rsidR="00324889" w:rsidRPr="000F6373" w:rsidRDefault="00324889" w:rsidP="00555C3C">
            <w:pPr>
              <w:spacing w:line="240" w:lineRule="auto"/>
              <w:rPr>
                <w:rFonts w:asciiTheme="majorBidi" w:hAnsiTheme="majorBidi" w:cstheme="majorBidi"/>
                <w:sz w:val="24"/>
                <w:szCs w:val="24"/>
              </w:rPr>
            </w:pPr>
            <w:r w:rsidRPr="000F6373">
              <w:rPr>
                <w:rFonts w:asciiTheme="majorBidi" w:hAnsiTheme="majorBidi" w:cstheme="majorBidi"/>
                <w:sz w:val="24"/>
                <w:szCs w:val="24"/>
              </w:rPr>
              <w:t>1</w:t>
            </w:r>
          </w:p>
        </w:tc>
        <w:tc>
          <w:tcPr>
            <w:tcW w:w="2519" w:type="dxa"/>
          </w:tcPr>
          <w:p w14:paraId="78FEB179" w14:textId="77777777" w:rsidR="00324889" w:rsidRPr="000F6373" w:rsidRDefault="00324889" w:rsidP="00555C3C">
            <w:pPr>
              <w:spacing w:line="240" w:lineRule="auto"/>
              <w:rPr>
                <w:rFonts w:asciiTheme="majorBidi" w:hAnsiTheme="majorBidi" w:cstheme="majorBidi"/>
                <w:sz w:val="24"/>
                <w:szCs w:val="24"/>
              </w:rPr>
            </w:pPr>
            <w:r w:rsidRPr="000F6373">
              <w:rPr>
                <w:rFonts w:asciiTheme="majorBidi" w:hAnsiTheme="majorBidi" w:cstheme="majorBidi"/>
                <w:sz w:val="24"/>
                <w:szCs w:val="24"/>
              </w:rPr>
              <w:t>Mobil</w:t>
            </w:r>
          </w:p>
        </w:tc>
        <w:tc>
          <w:tcPr>
            <w:tcW w:w="2525" w:type="dxa"/>
          </w:tcPr>
          <w:p w14:paraId="5DEB5528" w14:textId="77777777" w:rsidR="00324889" w:rsidRPr="000F6373" w:rsidRDefault="00324889" w:rsidP="00555C3C">
            <w:pPr>
              <w:spacing w:line="240" w:lineRule="auto"/>
              <w:rPr>
                <w:rFonts w:asciiTheme="majorBidi" w:hAnsiTheme="majorBidi" w:cstheme="majorBidi"/>
                <w:sz w:val="24"/>
                <w:szCs w:val="24"/>
              </w:rPr>
            </w:pPr>
            <w:r w:rsidRPr="000F6373">
              <w:rPr>
                <w:rFonts w:asciiTheme="majorBidi" w:hAnsiTheme="majorBidi" w:cstheme="majorBidi"/>
                <w:sz w:val="24"/>
                <w:szCs w:val="24"/>
              </w:rPr>
              <w:t>36 km/jam</w:t>
            </w:r>
          </w:p>
        </w:tc>
      </w:tr>
      <w:tr w:rsidR="00324889" w:rsidRPr="000F6373" w14:paraId="0A35496E" w14:textId="77777777" w:rsidTr="00FD6F83">
        <w:tc>
          <w:tcPr>
            <w:tcW w:w="703" w:type="dxa"/>
          </w:tcPr>
          <w:p w14:paraId="27E59102" w14:textId="77777777" w:rsidR="00324889" w:rsidRPr="000F6373" w:rsidRDefault="00324889" w:rsidP="00555C3C">
            <w:pPr>
              <w:spacing w:line="240" w:lineRule="auto"/>
              <w:rPr>
                <w:rFonts w:asciiTheme="majorBidi" w:hAnsiTheme="majorBidi" w:cstheme="majorBidi"/>
                <w:sz w:val="24"/>
                <w:szCs w:val="24"/>
              </w:rPr>
            </w:pPr>
            <w:r w:rsidRPr="000F6373">
              <w:rPr>
                <w:rFonts w:asciiTheme="majorBidi" w:hAnsiTheme="majorBidi" w:cstheme="majorBidi"/>
                <w:sz w:val="24"/>
                <w:szCs w:val="24"/>
              </w:rPr>
              <w:t>2</w:t>
            </w:r>
          </w:p>
        </w:tc>
        <w:tc>
          <w:tcPr>
            <w:tcW w:w="2519" w:type="dxa"/>
          </w:tcPr>
          <w:p w14:paraId="2CF8B90B" w14:textId="77777777" w:rsidR="00324889" w:rsidRPr="000F6373" w:rsidRDefault="00324889" w:rsidP="00555C3C">
            <w:pPr>
              <w:spacing w:line="240" w:lineRule="auto"/>
              <w:rPr>
                <w:rFonts w:asciiTheme="majorBidi" w:hAnsiTheme="majorBidi" w:cstheme="majorBidi"/>
                <w:sz w:val="24"/>
                <w:szCs w:val="24"/>
              </w:rPr>
            </w:pPr>
            <w:r w:rsidRPr="000F6373">
              <w:rPr>
                <w:rFonts w:asciiTheme="majorBidi" w:hAnsiTheme="majorBidi" w:cstheme="majorBidi"/>
                <w:sz w:val="24"/>
                <w:szCs w:val="24"/>
              </w:rPr>
              <w:t>Sepeda Motor</w:t>
            </w:r>
          </w:p>
        </w:tc>
        <w:tc>
          <w:tcPr>
            <w:tcW w:w="2525" w:type="dxa"/>
          </w:tcPr>
          <w:p w14:paraId="5CDFA121" w14:textId="77777777" w:rsidR="00324889" w:rsidRPr="000F6373" w:rsidRDefault="00324889" w:rsidP="00555C3C">
            <w:pPr>
              <w:spacing w:line="240" w:lineRule="auto"/>
              <w:rPr>
                <w:rFonts w:asciiTheme="majorBidi" w:hAnsiTheme="majorBidi" w:cstheme="majorBidi"/>
                <w:sz w:val="24"/>
                <w:szCs w:val="24"/>
              </w:rPr>
            </w:pPr>
            <w:r w:rsidRPr="000F6373">
              <w:rPr>
                <w:rFonts w:asciiTheme="majorBidi" w:hAnsiTheme="majorBidi" w:cstheme="majorBidi"/>
                <w:sz w:val="24"/>
                <w:szCs w:val="24"/>
              </w:rPr>
              <w:t>20 meter/detik</w:t>
            </w:r>
          </w:p>
        </w:tc>
      </w:tr>
      <w:tr w:rsidR="00324889" w:rsidRPr="000F6373" w14:paraId="7FA8CAB9" w14:textId="77777777" w:rsidTr="00FD6F83">
        <w:tc>
          <w:tcPr>
            <w:tcW w:w="703" w:type="dxa"/>
          </w:tcPr>
          <w:p w14:paraId="394EBDA7" w14:textId="77777777" w:rsidR="00324889" w:rsidRPr="000F6373" w:rsidRDefault="00324889" w:rsidP="00555C3C">
            <w:pPr>
              <w:spacing w:line="240" w:lineRule="auto"/>
              <w:rPr>
                <w:rFonts w:asciiTheme="majorBidi" w:hAnsiTheme="majorBidi" w:cstheme="majorBidi"/>
                <w:sz w:val="24"/>
                <w:szCs w:val="24"/>
              </w:rPr>
            </w:pPr>
            <w:r w:rsidRPr="000F6373">
              <w:rPr>
                <w:rFonts w:asciiTheme="majorBidi" w:hAnsiTheme="majorBidi" w:cstheme="majorBidi"/>
                <w:sz w:val="24"/>
                <w:szCs w:val="24"/>
              </w:rPr>
              <w:t>3</w:t>
            </w:r>
          </w:p>
        </w:tc>
        <w:tc>
          <w:tcPr>
            <w:tcW w:w="2519" w:type="dxa"/>
          </w:tcPr>
          <w:p w14:paraId="1CCE8E74" w14:textId="77777777" w:rsidR="00324889" w:rsidRPr="000F6373" w:rsidRDefault="00324889" w:rsidP="00555C3C">
            <w:pPr>
              <w:spacing w:line="240" w:lineRule="auto"/>
              <w:rPr>
                <w:rFonts w:asciiTheme="majorBidi" w:hAnsiTheme="majorBidi" w:cstheme="majorBidi"/>
                <w:sz w:val="24"/>
                <w:szCs w:val="24"/>
              </w:rPr>
            </w:pPr>
            <w:r w:rsidRPr="000F6373">
              <w:rPr>
                <w:rFonts w:asciiTheme="majorBidi" w:hAnsiTheme="majorBidi" w:cstheme="majorBidi"/>
                <w:sz w:val="24"/>
                <w:szCs w:val="24"/>
              </w:rPr>
              <w:t>Truk</w:t>
            </w:r>
          </w:p>
        </w:tc>
        <w:tc>
          <w:tcPr>
            <w:tcW w:w="2525" w:type="dxa"/>
          </w:tcPr>
          <w:p w14:paraId="3B3BC95D" w14:textId="77777777" w:rsidR="00324889" w:rsidRPr="000F6373" w:rsidRDefault="00324889" w:rsidP="00555C3C">
            <w:pPr>
              <w:spacing w:line="240" w:lineRule="auto"/>
              <w:rPr>
                <w:rFonts w:asciiTheme="majorBidi" w:hAnsiTheme="majorBidi" w:cstheme="majorBidi"/>
                <w:sz w:val="24"/>
                <w:szCs w:val="24"/>
              </w:rPr>
            </w:pPr>
            <w:r w:rsidRPr="000F6373">
              <w:rPr>
                <w:rFonts w:asciiTheme="majorBidi" w:hAnsiTheme="majorBidi" w:cstheme="majorBidi"/>
                <w:sz w:val="24"/>
                <w:szCs w:val="24"/>
              </w:rPr>
              <w:t>km/menit</w:t>
            </w:r>
          </w:p>
        </w:tc>
      </w:tr>
    </w:tbl>
    <w:p w14:paraId="09762887" w14:textId="5D89BF3A" w:rsidR="00324889" w:rsidRPr="000F6373" w:rsidRDefault="00324889" w:rsidP="00555C3C">
      <w:pPr>
        <w:spacing w:line="240" w:lineRule="auto"/>
        <w:ind w:left="284"/>
        <w:jc w:val="both"/>
        <w:rPr>
          <w:rFonts w:asciiTheme="majorBidi" w:hAnsiTheme="majorBidi" w:cstheme="majorBidi"/>
          <w:bCs/>
          <w:sz w:val="24"/>
          <w:szCs w:val="24"/>
        </w:rPr>
      </w:pPr>
      <w:r w:rsidRPr="000F6373">
        <w:rPr>
          <w:rFonts w:asciiTheme="majorBidi" w:hAnsiTheme="majorBidi" w:cstheme="majorBidi"/>
          <w:bCs/>
          <w:sz w:val="24"/>
          <w:szCs w:val="24"/>
        </w:rPr>
        <w:t>Bersarkan tabel tersebut, Urutkan kendaraan yang paling lambat ke yang paling cepat!</w:t>
      </w:r>
    </w:p>
    <w:p w14:paraId="14FD6656" w14:textId="0879EC0A" w:rsidR="00324889" w:rsidRPr="000F6373" w:rsidRDefault="00555C3C">
      <w:pPr>
        <w:pStyle w:val="ListParagraph"/>
        <w:numPr>
          <w:ilvl w:val="0"/>
          <w:numId w:val="39"/>
        </w:numPr>
        <w:spacing w:line="240" w:lineRule="auto"/>
        <w:ind w:left="284" w:hanging="284"/>
        <w:jc w:val="both"/>
        <w:rPr>
          <w:rFonts w:asciiTheme="majorBidi" w:hAnsiTheme="majorBidi" w:cstheme="majorBidi"/>
          <w:bCs/>
          <w:sz w:val="24"/>
          <w:szCs w:val="24"/>
        </w:rPr>
      </w:pPr>
      <w:r w:rsidRPr="000F6373">
        <w:rPr>
          <w:rFonts w:asciiTheme="majorBidi" w:hAnsiTheme="majorBidi" w:cstheme="majorBidi"/>
          <w:noProof/>
          <w14:ligatures w14:val="standardContextual"/>
        </w:rPr>
        <w:drawing>
          <wp:anchor distT="0" distB="0" distL="114300" distR="114300" simplePos="0" relativeHeight="251663360" behindDoc="1" locked="0" layoutInCell="1" allowOverlap="1" wp14:anchorId="06A31AF7" wp14:editId="5BAB14D5">
            <wp:simplePos x="0" y="0"/>
            <wp:positionH relativeFrom="column">
              <wp:posOffset>3198495</wp:posOffset>
            </wp:positionH>
            <wp:positionV relativeFrom="paragraph">
              <wp:posOffset>40591</wp:posOffset>
            </wp:positionV>
            <wp:extent cx="1800225" cy="1031875"/>
            <wp:effectExtent l="0" t="0" r="9525" b="0"/>
            <wp:wrapTight wrapText="bothSides">
              <wp:wrapPolygon edited="0">
                <wp:start x="0" y="0"/>
                <wp:lineTo x="0" y="21135"/>
                <wp:lineTo x="21486" y="21135"/>
                <wp:lineTo x="21486"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800225" cy="1031875"/>
                    </a:xfrm>
                    <a:prstGeom prst="rect">
                      <a:avLst/>
                    </a:prstGeom>
                  </pic:spPr>
                </pic:pic>
              </a:graphicData>
            </a:graphic>
            <wp14:sizeRelH relativeFrom="margin">
              <wp14:pctWidth>0</wp14:pctWidth>
            </wp14:sizeRelH>
            <wp14:sizeRelV relativeFrom="margin">
              <wp14:pctHeight>0</wp14:pctHeight>
            </wp14:sizeRelV>
          </wp:anchor>
        </w:drawing>
      </w:r>
      <w:r w:rsidR="00324889" w:rsidRPr="000F6373">
        <w:rPr>
          <w:rFonts w:asciiTheme="majorBidi" w:hAnsiTheme="majorBidi" w:cstheme="majorBidi"/>
          <w:color w:val="000000"/>
          <w:sz w:val="24"/>
          <w:szCs w:val="24"/>
        </w:rPr>
        <w:t xml:space="preserve">Arya </w:t>
      </w:r>
      <w:proofErr w:type="spellStart"/>
      <w:r w:rsidR="00324889" w:rsidRPr="000F6373">
        <w:rPr>
          <w:rFonts w:asciiTheme="majorBidi" w:hAnsiTheme="majorBidi" w:cstheme="majorBidi"/>
          <w:color w:val="000000"/>
          <w:sz w:val="24"/>
          <w:szCs w:val="24"/>
        </w:rPr>
        <w:t>menggunakan</w:t>
      </w:r>
      <w:proofErr w:type="spellEnd"/>
      <w:r w:rsidR="00324889" w:rsidRPr="000F6373">
        <w:rPr>
          <w:rFonts w:asciiTheme="majorBidi" w:hAnsiTheme="majorBidi" w:cstheme="majorBidi"/>
          <w:color w:val="000000"/>
          <w:sz w:val="24"/>
          <w:szCs w:val="24"/>
        </w:rPr>
        <w:t xml:space="preserve"> </w:t>
      </w:r>
      <w:proofErr w:type="spellStart"/>
      <w:r w:rsidR="00324889" w:rsidRPr="000F6373">
        <w:rPr>
          <w:rFonts w:asciiTheme="majorBidi" w:hAnsiTheme="majorBidi" w:cstheme="majorBidi"/>
          <w:color w:val="000000"/>
          <w:sz w:val="24"/>
          <w:szCs w:val="24"/>
        </w:rPr>
        <w:t>sepeda</w:t>
      </w:r>
      <w:proofErr w:type="spellEnd"/>
      <w:r w:rsidR="00324889" w:rsidRPr="000F6373">
        <w:rPr>
          <w:rFonts w:asciiTheme="majorBidi" w:hAnsiTheme="majorBidi" w:cstheme="majorBidi"/>
          <w:color w:val="000000"/>
          <w:sz w:val="24"/>
          <w:szCs w:val="24"/>
        </w:rPr>
        <w:t xml:space="preserve"> motor </w:t>
      </w:r>
      <w:proofErr w:type="spellStart"/>
      <w:r w:rsidR="00324889" w:rsidRPr="000F6373">
        <w:rPr>
          <w:rFonts w:asciiTheme="majorBidi" w:hAnsiTheme="majorBidi" w:cstheme="majorBidi"/>
          <w:color w:val="000000"/>
          <w:sz w:val="24"/>
          <w:szCs w:val="24"/>
        </w:rPr>
        <w:t>untuk</w:t>
      </w:r>
      <w:proofErr w:type="spellEnd"/>
      <w:r w:rsidR="00324889" w:rsidRPr="000F6373">
        <w:rPr>
          <w:rFonts w:asciiTheme="majorBidi" w:hAnsiTheme="majorBidi" w:cstheme="majorBidi"/>
          <w:color w:val="000000"/>
          <w:sz w:val="24"/>
          <w:szCs w:val="24"/>
        </w:rPr>
        <w:t xml:space="preserve"> </w:t>
      </w:r>
      <w:proofErr w:type="spellStart"/>
      <w:r w:rsidR="00324889" w:rsidRPr="000F6373">
        <w:rPr>
          <w:rFonts w:asciiTheme="majorBidi" w:hAnsiTheme="majorBidi" w:cstheme="majorBidi"/>
          <w:color w:val="000000"/>
          <w:sz w:val="24"/>
          <w:szCs w:val="24"/>
        </w:rPr>
        <w:t>melakukan</w:t>
      </w:r>
      <w:proofErr w:type="spellEnd"/>
      <w:r w:rsidR="00324889" w:rsidRPr="000F6373">
        <w:rPr>
          <w:rFonts w:asciiTheme="majorBidi" w:hAnsiTheme="majorBidi" w:cstheme="majorBidi"/>
          <w:color w:val="000000"/>
          <w:sz w:val="24"/>
          <w:szCs w:val="24"/>
        </w:rPr>
        <w:t xml:space="preserve"> </w:t>
      </w:r>
      <w:proofErr w:type="spellStart"/>
      <w:r w:rsidR="00324889" w:rsidRPr="000F6373">
        <w:rPr>
          <w:rFonts w:asciiTheme="majorBidi" w:hAnsiTheme="majorBidi" w:cstheme="majorBidi"/>
          <w:color w:val="000000"/>
          <w:sz w:val="24"/>
          <w:szCs w:val="24"/>
        </w:rPr>
        <w:t>perjalanan</w:t>
      </w:r>
      <w:proofErr w:type="spellEnd"/>
      <w:r w:rsidR="00324889" w:rsidRPr="000F6373">
        <w:rPr>
          <w:rFonts w:asciiTheme="majorBidi" w:hAnsiTheme="majorBidi" w:cstheme="majorBidi"/>
          <w:color w:val="000000"/>
          <w:sz w:val="24"/>
          <w:szCs w:val="24"/>
        </w:rPr>
        <w:t xml:space="preserve">. </w:t>
      </w:r>
      <w:proofErr w:type="spellStart"/>
      <w:r w:rsidR="00324889" w:rsidRPr="000F6373">
        <w:rPr>
          <w:rFonts w:asciiTheme="majorBidi" w:hAnsiTheme="majorBidi" w:cstheme="majorBidi"/>
          <w:color w:val="000000"/>
          <w:sz w:val="24"/>
          <w:szCs w:val="24"/>
        </w:rPr>
        <w:t>Berikut</w:t>
      </w:r>
      <w:proofErr w:type="spellEnd"/>
      <w:r w:rsidR="00324889" w:rsidRPr="000F6373">
        <w:rPr>
          <w:rFonts w:asciiTheme="majorBidi" w:hAnsiTheme="majorBidi" w:cstheme="majorBidi"/>
          <w:color w:val="000000"/>
          <w:sz w:val="24"/>
          <w:szCs w:val="24"/>
        </w:rPr>
        <w:t xml:space="preserve"> </w:t>
      </w:r>
      <w:proofErr w:type="spellStart"/>
      <w:r w:rsidR="00324889" w:rsidRPr="000F6373">
        <w:rPr>
          <w:rFonts w:asciiTheme="majorBidi" w:hAnsiTheme="majorBidi" w:cstheme="majorBidi"/>
          <w:color w:val="000000"/>
          <w:sz w:val="24"/>
          <w:szCs w:val="24"/>
        </w:rPr>
        <w:t>adalah</w:t>
      </w:r>
      <w:proofErr w:type="spellEnd"/>
      <w:r w:rsidR="00324889" w:rsidRPr="000F6373">
        <w:rPr>
          <w:rFonts w:asciiTheme="majorBidi" w:hAnsiTheme="majorBidi" w:cstheme="majorBidi"/>
          <w:color w:val="000000"/>
          <w:sz w:val="24"/>
          <w:szCs w:val="24"/>
        </w:rPr>
        <w:t xml:space="preserve"> </w:t>
      </w:r>
      <w:proofErr w:type="spellStart"/>
      <w:r w:rsidR="00324889" w:rsidRPr="000F6373">
        <w:rPr>
          <w:rFonts w:asciiTheme="majorBidi" w:hAnsiTheme="majorBidi" w:cstheme="majorBidi"/>
          <w:color w:val="000000"/>
          <w:sz w:val="24"/>
          <w:szCs w:val="24"/>
        </w:rPr>
        <w:t>kecepatan</w:t>
      </w:r>
      <w:proofErr w:type="spellEnd"/>
      <w:r w:rsidR="00324889" w:rsidRPr="000F6373">
        <w:rPr>
          <w:rFonts w:asciiTheme="majorBidi" w:hAnsiTheme="majorBidi" w:cstheme="majorBidi"/>
          <w:color w:val="000000"/>
          <w:sz w:val="24"/>
          <w:szCs w:val="24"/>
        </w:rPr>
        <w:t xml:space="preserve"> </w:t>
      </w:r>
      <w:proofErr w:type="spellStart"/>
      <w:r w:rsidR="00324889" w:rsidRPr="000F6373">
        <w:rPr>
          <w:rFonts w:asciiTheme="majorBidi" w:hAnsiTheme="majorBidi" w:cstheme="majorBidi"/>
          <w:color w:val="000000"/>
          <w:sz w:val="24"/>
          <w:szCs w:val="24"/>
        </w:rPr>
        <w:t>sepeda</w:t>
      </w:r>
      <w:proofErr w:type="spellEnd"/>
      <w:r w:rsidR="00324889" w:rsidRPr="000F6373">
        <w:rPr>
          <w:rFonts w:asciiTheme="majorBidi" w:hAnsiTheme="majorBidi" w:cstheme="majorBidi"/>
          <w:color w:val="000000"/>
          <w:sz w:val="24"/>
          <w:szCs w:val="24"/>
        </w:rPr>
        <w:t xml:space="preserve"> motor Arya </w:t>
      </w:r>
      <w:proofErr w:type="spellStart"/>
      <w:r w:rsidR="00324889" w:rsidRPr="000F6373">
        <w:rPr>
          <w:rFonts w:asciiTheme="majorBidi" w:hAnsiTheme="majorBidi" w:cstheme="majorBidi"/>
          <w:color w:val="000000"/>
          <w:sz w:val="24"/>
          <w:szCs w:val="24"/>
        </w:rPr>
        <w:t>selama</w:t>
      </w:r>
      <w:proofErr w:type="spellEnd"/>
      <w:r w:rsidR="00324889" w:rsidRPr="000F6373">
        <w:rPr>
          <w:rFonts w:asciiTheme="majorBidi" w:hAnsiTheme="majorBidi" w:cstheme="majorBidi"/>
          <w:color w:val="000000"/>
          <w:sz w:val="24"/>
          <w:szCs w:val="24"/>
        </w:rPr>
        <w:t xml:space="preserve"> </w:t>
      </w:r>
      <w:proofErr w:type="spellStart"/>
      <w:r w:rsidR="00324889" w:rsidRPr="000F6373">
        <w:rPr>
          <w:rFonts w:asciiTheme="majorBidi" w:hAnsiTheme="majorBidi" w:cstheme="majorBidi"/>
          <w:color w:val="000000"/>
          <w:sz w:val="24"/>
          <w:szCs w:val="24"/>
        </w:rPr>
        <w:t>perjalanan</w:t>
      </w:r>
      <w:proofErr w:type="spellEnd"/>
      <w:r w:rsidR="00324889" w:rsidRPr="000F6373">
        <w:rPr>
          <w:rFonts w:asciiTheme="majorBidi" w:hAnsiTheme="majorBidi" w:cstheme="majorBidi"/>
          <w:color w:val="000000"/>
          <w:sz w:val="24"/>
          <w:szCs w:val="24"/>
        </w:rPr>
        <w:t>.</w:t>
      </w:r>
    </w:p>
    <w:p w14:paraId="584BB9EC" w14:textId="77777777" w:rsidR="00324889" w:rsidRPr="000F6373" w:rsidRDefault="00324889" w:rsidP="00555C3C">
      <w:pPr>
        <w:pStyle w:val="ListParagraph"/>
        <w:spacing w:line="240" w:lineRule="auto"/>
        <w:ind w:left="284"/>
        <w:jc w:val="both"/>
        <w:rPr>
          <w:rFonts w:asciiTheme="majorBidi" w:hAnsiTheme="majorBidi" w:cstheme="majorBidi"/>
          <w:color w:val="000000"/>
          <w:sz w:val="24"/>
          <w:szCs w:val="24"/>
        </w:rPr>
      </w:pPr>
      <w:proofErr w:type="spellStart"/>
      <w:r w:rsidRPr="000F6373">
        <w:rPr>
          <w:rFonts w:asciiTheme="majorBidi" w:hAnsiTheme="majorBidi" w:cstheme="majorBidi"/>
          <w:color w:val="000000"/>
          <w:sz w:val="24"/>
          <w:szCs w:val="24"/>
        </w:rPr>
        <w:t>Berdasarkan</w:t>
      </w:r>
      <w:proofErr w:type="spellEnd"/>
      <w:r w:rsidRPr="000F6373">
        <w:rPr>
          <w:rFonts w:asciiTheme="majorBidi" w:hAnsiTheme="majorBidi" w:cstheme="majorBidi"/>
          <w:color w:val="000000"/>
          <w:sz w:val="24"/>
          <w:szCs w:val="24"/>
        </w:rPr>
        <w:t xml:space="preserve"> </w:t>
      </w:r>
      <w:proofErr w:type="spellStart"/>
      <w:r w:rsidRPr="000F6373">
        <w:rPr>
          <w:rFonts w:asciiTheme="majorBidi" w:hAnsiTheme="majorBidi" w:cstheme="majorBidi"/>
          <w:color w:val="000000"/>
          <w:sz w:val="24"/>
          <w:szCs w:val="24"/>
        </w:rPr>
        <w:t>grafik</w:t>
      </w:r>
      <w:proofErr w:type="spellEnd"/>
      <w:r w:rsidRPr="000F6373">
        <w:rPr>
          <w:rFonts w:asciiTheme="majorBidi" w:hAnsiTheme="majorBidi" w:cstheme="majorBidi"/>
          <w:color w:val="000000"/>
          <w:sz w:val="24"/>
          <w:szCs w:val="24"/>
        </w:rPr>
        <w:t xml:space="preserve"> </w:t>
      </w:r>
      <w:proofErr w:type="spellStart"/>
      <w:r w:rsidRPr="000F6373">
        <w:rPr>
          <w:rFonts w:asciiTheme="majorBidi" w:hAnsiTheme="majorBidi" w:cstheme="majorBidi"/>
          <w:color w:val="000000"/>
          <w:sz w:val="24"/>
          <w:szCs w:val="24"/>
        </w:rPr>
        <w:t>tersebut</w:t>
      </w:r>
      <w:proofErr w:type="spellEnd"/>
      <w:r w:rsidRPr="000F6373">
        <w:rPr>
          <w:rFonts w:asciiTheme="majorBidi" w:hAnsiTheme="majorBidi" w:cstheme="majorBidi"/>
          <w:color w:val="000000"/>
          <w:sz w:val="24"/>
          <w:szCs w:val="24"/>
        </w:rPr>
        <w:t xml:space="preserve">, </w:t>
      </w:r>
      <w:proofErr w:type="spellStart"/>
      <w:r w:rsidRPr="000F6373">
        <w:rPr>
          <w:rFonts w:asciiTheme="majorBidi" w:hAnsiTheme="majorBidi" w:cstheme="majorBidi"/>
          <w:color w:val="000000"/>
          <w:sz w:val="24"/>
          <w:szCs w:val="24"/>
        </w:rPr>
        <w:t>berapakah</w:t>
      </w:r>
      <w:proofErr w:type="spellEnd"/>
      <w:r w:rsidRPr="000F6373">
        <w:rPr>
          <w:rFonts w:asciiTheme="majorBidi" w:hAnsiTheme="majorBidi" w:cstheme="majorBidi"/>
          <w:color w:val="000000"/>
          <w:sz w:val="24"/>
          <w:szCs w:val="24"/>
        </w:rPr>
        <w:t xml:space="preserve"> </w:t>
      </w:r>
      <w:proofErr w:type="spellStart"/>
      <w:r w:rsidRPr="000F6373">
        <w:rPr>
          <w:rFonts w:asciiTheme="majorBidi" w:hAnsiTheme="majorBidi" w:cstheme="majorBidi"/>
          <w:color w:val="000000"/>
          <w:sz w:val="24"/>
          <w:szCs w:val="24"/>
        </w:rPr>
        <w:t>jarak</w:t>
      </w:r>
      <w:proofErr w:type="spellEnd"/>
      <w:r w:rsidRPr="000F6373">
        <w:rPr>
          <w:rFonts w:asciiTheme="majorBidi" w:hAnsiTheme="majorBidi" w:cstheme="majorBidi"/>
          <w:color w:val="000000"/>
          <w:sz w:val="24"/>
          <w:szCs w:val="24"/>
        </w:rPr>
        <w:t xml:space="preserve"> </w:t>
      </w:r>
      <w:proofErr w:type="spellStart"/>
      <w:r w:rsidRPr="000F6373">
        <w:rPr>
          <w:rFonts w:asciiTheme="majorBidi" w:hAnsiTheme="majorBidi" w:cstheme="majorBidi"/>
          <w:color w:val="000000"/>
          <w:sz w:val="24"/>
          <w:szCs w:val="24"/>
        </w:rPr>
        <w:t>perjalanan</w:t>
      </w:r>
      <w:proofErr w:type="spellEnd"/>
      <w:r w:rsidRPr="000F6373">
        <w:rPr>
          <w:rFonts w:asciiTheme="majorBidi" w:hAnsiTheme="majorBidi" w:cstheme="majorBidi"/>
          <w:color w:val="000000"/>
          <w:sz w:val="24"/>
          <w:szCs w:val="24"/>
        </w:rPr>
        <w:t xml:space="preserve"> yang </w:t>
      </w:r>
      <w:proofErr w:type="spellStart"/>
      <w:r w:rsidRPr="000F6373">
        <w:rPr>
          <w:rFonts w:asciiTheme="majorBidi" w:hAnsiTheme="majorBidi" w:cstheme="majorBidi"/>
          <w:color w:val="000000"/>
          <w:sz w:val="24"/>
          <w:szCs w:val="24"/>
        </w:rPr>
        <w:t>telah</w:t>
      </w:r>
      <w:proofErr w:type="spellEnd"/>
      <w:r w:rsidRPr="000F6373">
        <w:rPr>
          <w:rFonts w:asciiTheme="majorBidi" w:hAnsiTheme="majorBidi" w:cstheme="majorBidi"/>
          <w:color w:val="000000"/>
          <w:sz w:val="24"/>
          <w:szCs w:val="24"/>
        </w:rPr>
        <w:t xml:space="preserve"> </w:t>
      </w:r>
      <w:proofErr w:type="spellStart"/>
      <w:r w:rsidRPr="000F6373">
        <w:rPr>
          <w:rFonts w:asciiTheme="majorBidi" w:hAnsiTheme="majorBidi" w:cstheme="majorBidi"/>
          <w:color w:val="000000"/>
          <w:sz w:val="24"/>
          <w:szCs w:val="24"/>
        </w:rPr>
        <w:t>ditempuh</w:t>
      </w:r>
      <w:proofErr w:type="spellEnd"/>
      <w:r w:rsidRPr="000F6373">
        <w:rPr>
          <w:rFonts w:asciiTheme="majorBidi" w:hAnsiTheme="majorBidi" w:cstheme="majorBidi"/>
          <w:color w:val="000000"/>
          <w:sz w:val="24"/>
          <w:szCs w:val="24"/>
        </w:rPr>
        <w:t xml:space="preserve"> </w:t>
      </w:r>
      <w:proofErr w:type="spellStart"/>
      <w:r w:rsidRPr="000F6373">
        <w:rPr>
          <w:rFonts w:asciiTheme="majorBidi" w:hAnsiTheme="majorBidi" w:cstheme="majorBidi"/>
          <w:color w:val="000000"/>
          <w:sz w:val="24"/>
          <w:szCs w:val="24"/>
        </w:rPr>
        <w:t>sepeda</w:t>
      </w:r>
      <w:proofErr w:type="spellEnd"/>
      <w:r w:rsidRPr="000F6373">
        <w:rPr>
          <w:rFonts w:asciiTheme="majorBidi" w:hAnsiTheme="majorBidi" w:cstheme="majorBidi"/>
          <w:color w:val="000000"/>
          <w:sz w:val="24"/>
          <w:szCs w:val="24"/>
        </w:rPr>
        <w:t xml:space="preserve"> motor Arya?</w:t>
      </w:r>
    </w:p>
    <w:p w14:paraId="6C2873EA" w14:textId="77777777" w:rsidR="00324889" w:rsidRPr="000F6373" w:rsidRDefault="00324889" w:rsidP="00555C3C">
      <w:pPr>
        <w:pStyle w:val="ListParagraph"/>
        <w:spacing w:line="240" w:lineRule="auto"/>
        <w:ind w:left="284"/>
        <w:jc w:val="both"/>
        <w:rPr>
          <w:rFonts w:asciiTheme="majorBidi" w:hAnsiTheme="majorBidi" w:cstheme="majorBidi"/>
          <w:bCs/>
          <w:sz w:val="24"/>
          <w:szCs w:val="24"/>
        </w:rPr>
      </w:pPr>
    </w:p>
    <w:p w14:paraId="66F3C866" w14:textId="77777777" w:rsidR="00324889" w:rsidRPr="000F6373" w:rsidRDefault="00324889">
      <w:pPr>
        <w:pStyle w:val="ListParagraph"/>
        <w:numPr>
          <w:ilvl w:val="0"/>
          <w:numId w:val="39"/>
        </w:numPr>
        <w:pBdr>
          <w:top w:val="nil"/>
          <w:left w:val="nil"/>
          <w:bottom w:val="nil"/>
          <w:right w:val="nil"/>
          <w:between w:val="nil"/>
        </w:pBdr>
        <w:spacing w:after="0" w:line="240" w:lineRule="auto"/>
        <w:ind w:left="284" w:hanging="284"/>
        <w:jc w:val="both"/>
        <w:rPr>
          <w:rFonts w:asciiTheme="majorBidi" w:hAnsiTheme="majorBidi" w:cstheme="majorBidi"/>
          <w:color w:val="000000"/>
          <w:sz w:val="24"/>
          <w:szCs w:val="24"/>
        </w:rPr>
      </w:pPr>
      <w:r w:rsidRPr="000F6373">
        <w:rPr>
          <w:rFonts w:asciiTheme="majorBidi" w:hAnsiTheme="majorBidi" w:cstheme="majorBidi"/>
          <w:color w:val="000000"/>
          <w:sz w:val="24"/>
          <w:szCs w:val="24"/>
        </w:rPr>
        <w:t xml:space="preserve">Putri </w:t>
      </w:r>
      <w:proofErr w:type="spellStart"/>
      <w:r w:rsidRPr="000F6373">
        <w:rPr>
          <w:rFonts w:asciiTheme="majorBidi" w:hAnsiTheme="majorBidi" w:cstheme="majorBidi"/>
          <w:color w:val="000000"/>
          <w:sz w:val="24"/>
          <w:szCs w:val="24"/>
        </w:rPr>
        <w:t>berangkat</w:t>
      </w:r>
      <w:proofErr w:type="spellEnd"/>
      <w:r w:rsidRPr="000F6373">
        <w:rPr>
          <w:rFonts w:asciiTheme="majorBidi" w:hAnsiTheme="majorBidi" w:cstheme="majorBidi"/>
          <w:color w:val="000000"/>
          <w:sz w:val="24"/>
          <w:szCs w:val="24"/>
        </w:rPr>
        <w:t xml:space="preserve"> </w:t>
      </w:r>
      <w:proofErr w:type="spellStart"/>
      <w:r w:rsidRPr="000F6373">
        <w:rPr>
          <w:rFonts w:asciiTheme="majorBidi" w:hAnsiTheme="majorBidi" w:cstheme="majorBidi"/>
          <w:color w:val="000000"/>
          <w:sz w:val="24"/>
          <w:szCs w:val="24"/>
        </w:rPr>
        <w:t>kesekolah</w:t>
      </w:r>
      <w:proofErr w:type="spellEnd"/>
      <w:r w:rsidRPr="000F6373">
        <w:rPr>
          <w:rFonts w:asciiTheme="majorBidi" w:hAnsiTheme="majorBidi" w:cstheme="majorBidi"/>
          <w:color w:val="000000"/>
          <w:sz w:val="24"/>
          <w:szCs w:val="24"/>
        </w:rPr>
        <w:t xml:space="preserve"> </w:t>
      </w:r>
      <w:proofErr w:type="spellStart"/>
      <w:r w:rsidRPr="000F6373">
        <w:rPr>
          <w:rFonts w:asciiTheme="majorBidi" w:hAnsiTheme="majorBidi" w:cstheme="majorBidi"/>
          <w:color w:val="000000"/>
          <w:sz w:val="24"/>
          <w:szCs w:val="24"/>
        </w:rPr>
        <w:t>menggunakan</w:t>
      </w:r>
      <w:proofErr w:type="spellEnd"/>
      <w:r w:rsidRPr="000F6373">
        <w:rPr>
          <w:rFonts w:asciiTheme="majorBidi" w:hAnsiTheme="majorBidi" w:cstheme="majorBidi"/>
          <w:color w:val="000000"/>
          <w:sz w:val="24"/>
          <w:szCs w:val="24"/>
        </w:rPr>
        <w:t xml:space="preserve"> </w:t>
      </w:r>
      <w:proofErr w:type="spellStart"/>
      <w:r w:rsidRPr="000F6373">
        <w:rPr>
          <w:rFonts w:asciiTheme="majorBidi" w:hAnsiTheme="majorBidi" w:cstheme="majorBidi"/>
          <w:color w:val="000000"/>
          <w:sz w:val="24"/>
          <w:szCs w:val="24"/>
        </w:rPr>
        <w:t>sepeda</w:t>
      </w:r>
      <w:proofErr w:type="spellEnd"/>
      <w:r w:rsidRPr="000F6373">
        <w:rPr>
          <w:rFonts w:asciiTheme="majorBidi" w:hAnsiTheme="majorBidi" w:cstheme="majorBidi"/>
          <w:color w:val="000000"/>
          <w:sz w:val="24"/>
          <w:szCs w:val="24"/>
        </w:rPr>
        <w:t xml:space="preserve"> yang </w:t>
      </w:r>
      <w:proofErr w:type="spellStart"/>
      <w:r w:rsidRPr="000F6373">
        <w:rPr>
          <w:rFonts w:asciiTheme="majorBidi" w:hAnsiTheme="majorBidi" w:cstheme="majorBidi"/>
          <w:color w:val="000000"/>
          <w:sz w:val="24"/>
          <w:szCs w:val="24"/>
        </w:rPr>
        <w:t>baru</w:t>
      </w:r>
      <w:proofErr w:type="spellEnd"/>
      <w:r w:rsidRPr="000F6373">
        <w:rPr>
          <w:rFonts w:asciiTheme="majorBidi" w:hAnsiTheme="majorBidi" w:cstheme="majorBidi"/>
          <w:color w:val="000000"/>
          <w:sz w:val="24"/>
          <w:szCs w:val="24"/>
        </w:rPr>
        <w:t xml:space="preserve"> </w:t>
      </w:r>
      <w:proofErr w:type="spellStart"/>
      <w:r w:rsidRPr="000F6373">
        <w:rPr>
          <w:rFonts w:asciiTheme="majorBidi" w:hAnsiTheme="majorBidi" w:cstheme="majorBidi"/>
          <w:color w:val="000000"/>
          <w:sz w:val="24"/>
          <w:szCs w:val="24"/>
        </w:rPr>
        <w:t>dibeikan</w:t>
      </w:r>
      <w:proofErr w:type="spellEnd"/>
      <w:r w:rsidRPr="000F6373">
        <w:rPr>
          <w:rFonts w:asciiTheme="majorBidi" w:hAnsiTheme="majorBidi" w:cstheme="majorBidi"/>
          <w:color w:val="000000"/>
          <w:sz w:val="24"/>
          <w:szCs w:val="24"/>
        </w:rPr>
        <w:t xml:space="preserve"> oleh </w:t>
      </w:r>
      <w:proofErr w:type="spellStart"/>
      <w:r w:rsidRPr="000F6373">
        <w:rPr>
          <w:rFonts w:asciiTheme="majorBidi" w:hAnsiTheme="majorBidi" w:cstheme="majorBidi"/>
          <w:color w:val="000000"/>
          <w:sz w:val="24"/>
          <w:szCs w:val="24"/>
        </w:rPr>
        <w:t>ayahnya</w:t>
      </w:r>
      <w:proofErr w:type="spellEnd"/>
      <w:r w:rsidRPr="000F6373">
        <w:rPr>
          <w:rFonts w:asciiTheme="majorBidi" w:hAnsiTheme="majorBidi" w:cstheme="majorBidi"/>
          <w:color w:val="000000"/>
          <w:sz w:val="24"/>
          <w:szCs w:val="24"/>
        </w:rPr>
        <w:t xml:space="preserve">. Jarak </w:t>
      </w:r>
      <w:proofErr w:type="spellStart"/>
      <w:r w:rsidRPr="000F6373">
        <w:rPr>
          <w:rFonts w:asciiTheme="majorBidi" w:hAnsiTheme="majorBidi" w:cstheme="majorBidi"/>
          <w:color w:val="000000"/>
          <w:sz w:val="24"/>
          <w:szCs w:val="24"/>
        </w:rPr>
        <w:t>rumah</w:t>
      </w:r>
      <w:proofErr w:type="spellEnd"/>
      <w:r w:rsidRPr="000F6373">
        <w:rPr>
          <w:rFonts w:asciiTheme="majorBidi" w:hAnsiTheme="majorBidi" w:cstheme="majorBidi"/>
          <w:color w:val="000000"/>
          <w:sz w:val="24"/>
          <w:szCs w:val="24"/>
        </w:rPr>
        <w:t xml:space="preserve"> Putri </w:t>
      </w:r>
      <w:proofErr w:type="spellStart"/>
      <w:r w:rsidRPr="000F6373">
        <w:rPr>
          <w:rFonts w:asciiTheme="majorBidi" w:hAnsiTheme="majorBidi" w:cstheme="majorBidi"/>
          <w:color w:val="000000"/>
          <w:sz w:val="24"/>
          <w:szCs w:val="24"/>
        </w:rPr>
        <w:t>ke</w:t>
      </w:r>
      <w:proofErr w:type="spellEnd"/>
      <w:r w:rsidRPr="000F6373">
        <w:rPr>
          <w:rFonts w:asciiTheme="majorBidi" w:hAnsiTheme="majorBidi" w:cstheme="majorBidi"/>
          <w:color w:val="000000"/>
          <w:sz w:val="24"/>
          <w:szCs w:val="24"/>
        </w:rPr>
        <w:t xml:space="preserve"> </w:t>
      </w:r>
      <w:proofErr w:type="spellStart"/>
      <w:r w:rsidRPr="000F6373">
        <w:rPr>
          <w:rFonts w:asciiTheme="majorBidi" w:hAnsiTheme="majorBidi" w:cstheme="majorBidi"/>
          <w:color w:val="000000"/>
          <w:sz w:val="24"/>
          <w:szCs w:val="24"/>
        </w:rPr>
        <w:t>sekolah</w:t>
      </w:r>
      <w:proofErr w:type="spellEnd"/>
      <w:r w:rsidRPr="000F6373">
        <w:rPr>
          <w:rFonts w:asciiTheme="majorBidi" w:hAnsiTheme="majorBidi" w:cstheme="majorBidi"/>
          <w:color w:val="000000"/>
          <w:sz w:val="24"/>
          <w:szCs w:val="24"/>
        </w:rPr>
        <w:t xml:space="preserve"> </w:t>
      </w:r>
      <w:proofErr w:type="spellStart"/>
      <w:r w:rsidRPr="000F6373">
        <w:rPr>
          <w:rFonts w:asciiTheme="majorBidi" w:hAnsiTheme="majorBidi" w:cstheme="majorBidi"/>
          <w:color w:val="000000"/>
          <w:sz w:val="24"/>
          <w:szCs w:val="24"/>
        </w:rPr>
        <w:t>cukup</w:t>
      </w:r>
      <w:proofErr w:type="spellEnd"/>
      <w:r w:rsidRPr="000F6373">
        <w:rPr>
          <w:rFonts w:asciiTheme="majorBidi" w:hAnsiTheme="majorBidi" w:cstheme="majorBidi"/>
          <w:color w:val="000000"/>
          <w:sz w:val="24"/>
          <w:szCs w:val="24"/>
        </w:rPr>
        <w:t xml:space="preserve"> </w:t>
      </w:r>
      <w:proofErr w:type="spellStart"/>
      <w:r w:rsidRPr="000F6373">
        <w:rPr>
          <w:rFonts w:asciiTheme="majorBidi" w:hAnsiTheme="majorBidi" w:cstheme="majorBidi"/>
          <w:color w:val="000000"/>
          <w:sz w:val="24"/>
          <w:szCs w:val="24"/>
        </w:rPr>
        <w:t>jauh</w:t>
      </w:r>
      <w:proofErr w:type="spellEnd"/>
      <w:r w:rsidRPr="000F6373">
        <w:rPr>
          <w:rFonts w:asciiTheme="majorBidi" w:hAnsiTheme="majorBidi" w:cstheme="majorBidi"/>
          <w:color w:val="000000"/>
          <w:sz w:val="24"/>
          <w:szCs w:val="24"/>
        </w:rPr>
        <w:t xml:space="preserve">, </w:t>
      </w:r>
      <w:proofErr w:type="spellStart"/>
      <w:r w:rsidRPr="000F6373">
        <w:rPr>
          <w:rFonts w:asciiTheme="majorBidi" w:hAnsiTheme="majorBidi" w:cstheme="majorBidi"/>
          <w:color w:val="000000"/>
          <w:sz w:val="24"/>
          <w:szCs w:val="24"/>
        </w:rPr>
        <w:t>sehingga</w:t>
      </w:r>
      <w:proofErr w:type="spellEnd"/>
      <w:r w:rsidRPr="000F6373">
        <w:rPr>
          <w:rFonts w:asciiTheme="majorBidi" w:hAnsiTheme="majorBidi" w:cstheme="majorBidi"/>
          <w:color w:val="000000"/>
          <w:sz w:val="24"/>
          <w:szCs w:val="24"/>
        </w:rPr>
        <w:t xml:space="preserve"> </w:t>
      </w:r>
      <w:proofErr w:type="spellStart"/>
      <w:r w:rsidRPr="000F6373">
        <w:rPr>
          <w:rFonts w:asciiTheme="majorBidi" w:hAnsiTheme="majorBidi" w:cstheme="majorBidi"/>
          <w:color w:val="000000"/>
          <w:sz w:val="24"/>
          <w:szCs w:val="24"/>
        </w:rPr>
        <w:t>putri</w:t>
      </w:r>
      <w:proofErr w:type="spellEnd"/>
      <w:r w:rsidRPr="000F6373">
        <w:rPr>
          <w:rFonts w:asciiTheme="majorBidi" w:hAnsiTheme="majorBidi" w:cstheme="majorBidi"/>
          <w:color w:val="000000"/>
          <w:sz w:val="24"/>
          <w:szCs w:val="24"/>
        </w:rPr>
        <w:t xml:space="preserve"> </w:t>
      </w:r>
      <w:proofErr w:type="spellStart"/>
      <w:r w:rsidRPr="000F6373">
        <w:rPr>
          <w:rFonts w:asciiTheme="majorBidi" w:hAnsiTheme="majorBidi" w:cstheme="majorBidi"/>
          <w:color w:val="000000"/>
          <w:sz w:val="24"/>
          <w:szCs w:val="24"/>
        </w:rPr>
        <w:t>harus</w:t>
      </w:r>
      <w:proofErr w:type="spellEnd"/>
      <w:r w:rsidRPr="000F6373">
        <w:rPr>
          <w:rFonts w:asciiTheme="majorBidi" w:hAnsiTheme="majorBidi" w:cstheme="majorBidi"/>
          <w:color w:val="000000"/>
          <w:sz w:val="24"/>
          <w:szCs w:val="24"/>
        </w:rPr>
        <w:t xml:space="preserve"> </w:t>
      </w:r>
      <w:proofErr w:type="spellStart"/>
      <w:r w:rsidRPr="000F6373">
        <w:rPr>
          <w:rFonts w:asciiTheme="majorBidi" w:hAnsiTheme="majorBidi" w:cstheme="majorBidi"/>
          <w:color w:val="000000"/>
          <w:sz w:val="24"/>
          <w:szCs w:val="24"/>
        </w:rPr>
        <w:t>berangkat</w:t>
      </w:r>
      <w:proofErr w:type="spellEnd"/>
      <w:r w:rsidRPr="000F6373">
        <w:rPr>
          <w:rFonts w:asciiTheme="majorBidi" w:hAnsiTheme="majorBidi" w:cstheme="majorBidi"/>
          <w:color w:val="000000"/>
          <w:sz w:val="24"/>
          <w:szCs w:val="24"/>
        </w:rPr>
        <w:t xml:space="preserve"> </w:t>
      </w:r>
      <w:proofErr w:type="spellStart"/>
      <w:r w:rsidRPr="000F6373">
        <w:rPr>
          <w:rFonts w:asciiTheme="majorBidi" w:hAnsiTheme="majorBidi" w:cstheme="majorBidi"/>
          <w:color w:val="000000"/>
          <w:sz w:val="24"/>
          <w:szCs w:val="24"/>
        </w:rPr>
        <w:t>lebih</w:t>
      </w:r>
      <w:proofErr w:type="spellEnd"/>
      <w:r w:rsidRPr="000F6373">
        <w:rPr>
          <w:rFonts w:asciiTheme="majorBidi" w:hAnsiTheme="majorBidi" w:cstheme="majorBidi"/>
          <w:color w:val="000000"/>
          <w:sz w:val="24"/>
          <w:szCs w:val="24"/>
        </w:rPr>
        <w:t xml:space="preserve"> </w:t>
      </w:r>
      <w:proofErr w:type="spellStart"/>
      <w:r w:rsidRPr="000F6373">
        <w:rPr>
          <w:rFonts w:asciiTheme="majorBidi" w:hAnsiTheme="majorBidi" w:cstheme="majorBidi"/>
          <w:color w:val="000000"/>
          <w:sz w:val="24"/>
          <w:szCs w:val="24"/>
        </w:rPr>
        <w:t>pagi</w:t>
      </w:r>
      <w:proofErr w:type="spellEnd"/>
      <w:r w:rsidRPr="000F6373">
        <w:rPr>
          <w:rFonts w:asciiTheme="majorBidi" w:hAnsiTheme="majorBidi" w:cstheme="majorBidi"/>
          <w:color w:val="000000"/>
          <w:sz w:val="24"/>
          <w:szCs w:val="24"/>
        </w:rPr>
        <w:t xml:space="preserve">. </w:t>
      </w:r>
      <w:proofErr w:type="spellStart"/>
      <w:r w:rsidRPr="000F6373">
        <w:rPr>
          <w:rFonts w:asciiTheme="majorBidi" w:hAnsiTheme="majorBidi" w:cstheme="majorBidi"/>
          <w:color w:val="000000"/>
          <w:sz w:val="24"/>
          <w:szCs w:val="24"/>
        </w:rPr>
        <w:t>Berikut</w:t>
      </w:r>
      <w:proofErr w:type="spellEnd"/>
      <w:r w:rsidRPr="000F6373">
        <w:rPr>
          <w:rFonts w:asciiTheme="majorBidi" w:hAnsiTheme="majorBidi" w:cstheme="majorBidi"/>
          <w:color w:val="000000"/>
          <w:sz w:val="24"/>
          <w:szCs w:val="24"/>
        </w:rPr>
        <w:t xml:space="preserve"> </w:t>
      </w:r>
      <w:proofErr w:type="spellStart"/>
      <w:r w:rsidRPr="000F6373">
        <w:rPr>
          <w:rFonts w:asciiTheme="majorBidi" w:hAnsiTheme="majorBidi" w:cstheme="majorBidi"/>
          <w:color w:val="000000"/>
          <w:sz w:val="24"/>
          <w:szCs w:val="24"/>
        </w:rPr>
        <w:t>adalah</w:t>
      </w:r>
      <w:proofErr w:type="spellEnd"/>
      <w:r w:rsidRPr="000F6373">
        <w:rPr>
          <w:rFonts w:asciiTheme="majorBidi" w:hAnsiTheme="majorBidi" w:cstheme="majorBidi"/>
          <w:color w:val="000000"/>
          <w:sz w:val="24"/>
          <w:szCs w:val="24"/>
        </w:rPr>
        <w:t xml:space="preserve"> </w:t>
      </w:r>
      <w:proofErr w:type="spellStart"/>
      <w:r w:rsidRPr="000F6373">
        <w:rPr>
          <w:rFonts w:asciiTheme="majorBidi" w:hAnsiTheme="majorBidi" w:cstheme="majorBidi"/>
          <w:color w:val="000000"/>
          <w:sz w:val="24"/>
          <w:szCs w:val="24"/>
        </w:rPr>
        <w:t>tabel</w:t>
      </w:r>
      <w:proofErr w:type="spellEnd"/>
      <w:r w:rsidRPr="000F6373">
        <w:rPr>
          <w:rFonts w:asciiTheme="majorBidi" w:hAnsiTheme="majorBidi" w:cstheme="majorBidi"/>
          <w:color w:val="000000"/>
          <w:sz w:val="24"/>
          <w:szCs w:val="24"/>
        </w:rPr>
        <w:t xml:space="preserve"> </w:t>
      </w:r>
      <w:proofErr w:type="spellStart"/>
      <w:r w:rsidRPr="000F6373">
        <w:rPr>
          <w:rFonts w:asciiTheme="majorBidi" w:hAnsiTheme="majorBidi" w:cstheme="majorBidi"/>
          <w:color w:val="000000"/>
          <w:sz w:val="24"/>
          <w:szCs w:val="24"/>
        </w:rPr>
        <w:t>jarak</w:t>
      </w:r>
      <w:proofErr w:type="spellEnd"/>
      <w:r w:rsidRPr="000F6373">
        <w:rPr>
          <w:rFonts w:asciiTheme="majorBidi" w:hAnsiTheme="majorBidi" w:cstheme="majorBidi"/>
          <w:color w:val="000000"/>
          <w:sz w:val="24"/>
          <w:szCs w:val="24"/>
        </w:rPr>
        <w:t xml:space="preserve"> </w:t>
      </w:r>
      <w:proofErr w:type="spellStart"/>
      <w:r w:rsidRPr="000F6373">
        <w:rPr>
          <w:rFonts w:asciiTheme="majorBidi" w:hAnsiTheme="majorBidi" w:cstheme="majorBidi"/>
          <w:color w:val="000000"/>
          <w:sz w:val="24"/>
          <w:szCs w:val="24"/>
        </w:rPr>
        <w:t>tempuh</w:t>
      </w:r>
      <w:proofErr w:type="spellEnd"/>
      <w:r w:rsidRPr="000F6373">
        <w:rPr>
          <w:rFonts w:asciiTheme="majorBidi" w:hAnsiTheme="majorBidi" w:cstheme="majorBidi"/>
          <w:color w:val="000000"/>
          <w:sz w:val="24"/>
          <w:szCs w:val="24"/>
        </w:rPr>
        <w:t xml:space="preserve"> dan </w:t>
      </w:r>
      <w:proofErr w:type="spellStart"/>
      <w:r w:rsidRPr="000F6373">
        <w:rPr>
          <w:rFonts w:asciiTheme="majorBidi" w:hAnsiTheme="majorBidi" w:cstheme="majorBidi"/>
          <w:color w:val="000000"/>
          <w:sz w:val="24"/>
          <w:szCs w:val="24"/>
        </w:rPr>
        <w:t>waktu</w:t>
      </w:r>
      <w:proofErr w:type="spellEnd"/>
      <w:r w:rsidRPr="000F6373">
        <w:rPr>
          <w:rFonts w:asciiTheme="majorBidi" w:hAnsiTheme="majorBidi" w:cstheme="majorBidi"/>
          <w:color w:val="000000"/>
          <w:sz w:val="24"/>
          <w:szCs w:val="24"/>
        </w:rPr>
        <w:t xml:space="preserve"> Putri:</w:t>
      </w:r>
    </w:p>
    <w:p w14:paraId="315BDC94" w14:textId="77777777" w:rsidR="00324889" w:rsidRPr="000F6373" w:rsidRDefault="00324889" w:rsidP="00555C3C">
      <w:pPr>
        <w:pStyle w:val="ListParagraph"/>
        <w:pBdr>
          <w:top w:val="nil"/>
          <w:left w:val="nil"/>
          <w:bottom w:val="nil"/>
          <w:right w:val="nil"/>
          <w:between w:val="nil"/>
        </w:pBdr>
        <w:spacing w:line="240" w:lineRule="auto"/>
        <w:ind w:left="284"/>
        <w:jc w:val="both"/>
        <w:rPr>
          <w:rFonts w:asciiTheme="majorBidi" w:hAnsiTheme="majorBidi" w:cstheme="majorBidi"/>
          <w:color w:val="000000"/>
          <w:sz w:val="24"/>
          <w:szCs w:val="24"/>
        </w:rPr>
      </w:pPr>
    </w:p>
    <w:tbl>
      <w:tblPr>
        <w:tblStyle w:val="TableGrid"/>
        <w:tblW w:w="0" w:type="auto"/>
        <w:tblInd w:w="426" w:type="dxa"/>
        <w:tblLook w:val="04A0" w:firstRow="1" w:lastRow="0" w:firstColumn="1" w:lastColumn="0" w:noHBand="0" w:noVBand="1"/>
      </w:tblPr>
      <w:tblGrid>
        <w:gridCol w:w="1203"/>
        <w:gridCol w:w="2519"/>
        <w:gridCol w:w="2525"/>
      </w:tblGrid>
      <w:tr w:rsidR="00324889" w:rsidRPr="000F6373" w14:paraId="3E4DA1BD" w14:textId="77777777" w:rsidTr="00FD6F83">
        <w:tc>
          <w:tcPr>
            <w:tcW w:w="3722" w:type="dxa"/>
            <w:gridSpan w:val="2"/>
            <w:shd w:val="clear" w:color="auto" w:fill="D9D9D9" w:themeFill="background1" w:themeFillShade="D9"/>
          </w:tcPr>
          <w:p w14:paraId="2C29E658" w14:textId="77777777" w:rsidR="00324889" w:rsidRPr="000F6373" w:rsidRDefault="00324889" w:rsidP="00555C3C">
            <w:pPr>
              <w:spacing w:line="240" w:lineRule="auto"/>
              <w:jc w:val="center"/>
              <w:rPr>
                <w:rFonts w:asciiTheme="majorBidi" w:hAnsiTheme="majorBidi" w:cstheme="majorBidi"/>
                <w:b/>
                <w:bCs/>
                <w:sz w:val="24"/>
                <w:szCs w:val="24"/>
                <w:lang w:val="en-US"/>
              </w:rPr>
            </w:pPr>
            <w:r w:rsidRPr="000F6373">
              <w:rPr>
                <w:rFonts w:asciiTheme="majorBidi" w:hAnsiTheme="majorBidi" w:cstheme="majorBidi"/>
                <w:b/>
                <w:bCs/>
                <w:sz w:val="24"/>
                <w:szCs w:val="24"/>
                <w:lang w:val="en-US"/>
              </w:rPr>
              <w:t>Waktu</w:t>
            </w:r>
          </w:p>
        </w:tc>
        <w:tc>
          <w:tcPr>
            <w:tcW w:w="2525" w:type="dxa"/>
            <w:vMerge w:val="restart"/>
            <w:shd w:val="clear" w:color="auto" w:fill="D9D9D9" w:themeFill="background1" w:themeFillShade="D9"/>
          </w:tcPr>
          <w:p w14:paraId="5E7689DF" w14:textId="77777777" w:rsidR="00324889" w:rsidRPr="000F6373" w:rsidRDefault="00324889" w:rsidP="00555C3C">
            <w:pPr>
              <w:spacing w:line="240" w:lineRule="auto"/>
              <w:jc w:val="center"/>
              <w:rPr>
                <w:rFonts w:asciiTheme="majorBidi" w:hAnsiTheme="majorBidi" w:cstheme="majorBidi"/>
                <w:b/>
                <w:bCs/>
                <w:sz w:val="24"/>
                <w:szCs w:val="24"/>
              </w:rPr>
            </w:pPr>
            <w:r w:rsidRPr="000F6373">
              <w:rPr>
                <w:rFonts w:asciiTheme="majorBidi" w:hAnsiTheme="majorBidi" w:cstheme="majorBidi"/>
                <w:b/>
                <w:bCs/>
                <w:sz w:val="24"/>
                <w:szCs w:val="24"/>
              </w:rPr>
              <w:t>Kecepatan</w:t>
            </w:r>
          </w:p>
          <w:p w14:paraId="049409EE" w14:textId="77777777" w:rsidR="00324889" w:rsidRPr="000F6373" w:rsidRDefault="00324889" w:rsidP="00555C3C">
            <w:pPr>
              <w:spacing w:line="240" w:lineRule="auto"/>
              <w:jc w:val="center"/>
              <w:rPr>
                <w:rFonts w:asciiTheme="majorBidi" w:hAnsiTheme="majorBidi" w:cstheme="majorBidi"/>
                <w:b/>
                <w:bCs/>
                <w:sz w:val="24"/>
                <w:szCs w:val="24"/>
              </w:rPr>
            </w:pPr>
          </w:p>
        </w:tc>
      </w:tr>
      <w:tr w:rsidR="00324889" w:rsidRPr="000F6373" w14:paraId="26376EBC" w14:textId="77777777" w:rsidTr="00FD6F83">
        <w:tc>
          <w:tcPr>
            <w:tcW w:w="1203" w:type="dxa"/>
            <w:shd w:val="clear" w:color="auto" w:fill="D9D9D9" w:themeFill="background1" w:themeFillShade="D9"/>
          </w:tcPr>
          <w:p w14:paraId="4342A4EE" w14:textId="77777777" w:rsidR="00324889" w:rsidRPr="000F6373" w:rsidRDefault="00324889" w:rsidP="00555C3C">
            <w:pPr>
              <w:spacing w:line="240" w:lineRule="auto"/>
              <w:jc w:val="center"/>
              <w:rPr>
                <w:rFonts w:asciiTheme="majorBidi" w:hAnsiTheme="majorBidi" w:cstheme="majorBidi"/>
                <w:sz w:val="24"/>
                <w:szCs w:val="24"/>
                <w:lang w:val="en-US"/>
              </w:rPr>
            </w:pPr>
            <w:proofErr w:type="spellStart"/>
            <w:r w:rsidRPr="000F6373">
              <w:rPr>
                <w:rFonts w:asciiTheme="majorBidi" w:hAnsiTheme="majorBidi" w:cstheme="majorBidi"/>
                <w:sz w:val="24"/>
                <w:szCs w:val="24"/>
                <w:lang w:val="en-US"/>
              </w:rPr>
              <w:t>Berangkat</w:t>
            </w:r>
            <w:proofErr w:type="spellEnd"/>
          </w:p>
        </w:tc>
        <w:tc>
          <w:tcPr>
            <w:tcW w:w="2519" w:type="dxa"/>
            <w:shd w:val="clear" w:color="auto" w:fill="D9D9D9" w:themeFill="background1" w:themeFillShade="D9"/>
          </w:tcPr>
          <w:p w14:paraId="6EBE0D0F" w14:textId="77777777" w:rsidR="00324889" w:rsidRPr="000F6373" w:rsidRDefault="00324889" w:rsidP="00555C3C">
            <w:pPr>
              <w:spacing w:line="240" w:lineRule="auto"/>
              <w:jc w:val="center"/>
              <w:rPr>
                <w:rFonts w:asciiTheme="majorBidi" w:hAnsiTheme="majorBidi" w:cstheme="majorBidi"/>
                <w:sz w:val="24"/>
                <w:szCs w:val="24"/>
                <w:lang w:val="en-US"/>
              </w:rPr>
            </w:pPr>
            <w:proofErr w:type="spellStart"/>
            <w:r w:rsidRPr="000F6373">
              <w:rPr>
                <w:rFonts w:asciiTheme="majorBidi" w:hAnsiTheme="majorBidi" w:cstheme="majorBidi"/>
                <w:sz w:val="24"/>
                <w:szCs w:val="24"/>
                <w:lang w:val="en-US"/>
              </w:rPr>
              <w:t>Sampai</w:t>
            </w:r>
            <w:proofErr w:type="spellEnd"/>
          </w:p>
        </w:tc>
        <w:tc>
          <w:tcPr>
            <w:tcW w:w="2525" w:type="dxa"/>
            <w:vMerge/>
          </w:tcPr>
          <w:p w14:paraId="0C07E70C" w14:textId="77777777" w:rsidR="00324889" w:rsidRPr="000F6373" w:rsidRDefault="00324889" w:rsidP="00555C3C">
            <w:pPr>
              <w:spacing w:line="240" w:lineRule="auto"/>
              <w:jc w:val="center"/>
              <w:rPr>
                <w:rFonts w:asciiTheme="majorBidi" w:hAnsiTheme="majorBidi" w:cstheme="majorBidi"/>
                <w:sz w:val="24"/>
                <w:szCs w:val="24"/>
              </w:rPr>
            </w:pPr>
          </w:p>
        </w:tc>
      </w:tr>
      <w:tr w:rsidR="00324889" w:rsidRPr="000F6373" w14:paraId="4DFA6099" w14:textId="77777777" w:rsidTr="00FD6F83">
        <w:tc>
          <w:tcPr>
            <w:tcW w:w="1203" w:type="dxa"/>
          </w:tcPr>
          <w:p w14:paraId="379FDEB1" w14:textId="77777777" w:rsidR="00324889" w:rsidRPr="000F6373" w:rsidRDefault="00324889" w:rsidP="00555C3C">
            <w:pPr>
              <w:spacing w:line="240" w:lineRule="auto"/>
              <w:jc w:val="center"/>
              <w:rPr>
                <w:rFonts w:asciiTheme="majorBidi" w:hAnsiTheme="majorBidi" w:cstheme="majorBidi"/>
                <w:sz w:val="24"/>
                <w:szCs w:val="24"/>
                <w:lang w:val="en-US"/>
              </w:rPr>
            </w:pPr>
            <w:r w:rsidRPr="000F6373">
              <w:rPr>
                <w:rFonts w:asciiTheme="majorBidi" w:hAnsiTheme="majorBidi" w:cstheme="majorBidi"/>
                <w:sz w:val="24"/>
                <w:szCs w:val="24"/>
                <w:lang w:val="en-US"/>
              </w:rPr>
              <w:t>06:00</w:t>
            </w:r>
          </w:p>
        </w:tc>
        <w:tc>
          <w:tcPr>
            <w:tcW w:w="2519" w:type="dxa"/>
          </w:tcPr>
          <w:p w14:paraId="0B2EEF37" w14:textId="77777777" w:rsidR="00324889" w:rsidRPr="000F6373" w:rsidRDefault="00324889" w:rsidP="00555C3C">
            <w:pPr>
              <w:spacing w:line="240" w:lineRule="auto"/>
              <w:jc w:val="center"/>
              <w:rPr>
                <w:rFonts w:asciiTheme="majorBidi" w:hAnsiTheme="majorBidi" w:cstheme="majorBidi"/>
                <w:sz w:val="24"/>
                <w:szCs w:val="24"/>
                <w:lang w:val="en-US"/>
              </w:rPr>
            </w:pPr>
            <w:r w:rsidRPr="000F6373">
              <w:rPr>
                <w:rFonts w:asciiTheme="majorBidi" w:hAnsiTheme="majorBidi" w:cstheme="majorBidi"/>
                <w:sz w:val="24"/>
                <w:szCs w:val="24"/>
                <w:lang w:val="en-US"/>
              </w:rPr>
              <w:t>07:00</w:t>
            </w:r>
          </w:p>
        </w:tc>
        <w:tc>
          <w:tcPr>
            <w:tcW w:w="2525" w:type="dxa"/>
          </w:tcPr>
          <w:p w14:paraId="229BCC53" w14:textId="77777777" w:rsidR="00324889" w:rsidRPr="000F6373" w:rsidRDefault="00324889" w:rsidP="00555C3C">
            <w:pPr>
              <w:spacing w:line="240" w:lineRule="auto"/>
              <w:jc w:val="center"/>
              <w:rPr>
                <w:rFonts w:asciiTheme="majorBidi" w:hAnsiTheme="majorBidi" w:cstheme="majorBidi"/>
                <w:sz w:val="24"/>
                <w:szCs w:val="24"/>
                <w:lang w:val="en-US"/>
              </w:rPr>
            </w:pPr>
            <w:r w:rsidRPr="000F6373">
              <w:rPr>
                <w:rFonts w:asciiTheme="majorBidi" w:hAnsiTheme="majorBidi" w:cstheme="majorBidi"/>
                <w:sz w:val="24"/>
                <w:szCs w:val="24"/>
                <w:lang w:val="en-US"/>
              </w:rPr>
              <w:t>72 km</w:t>
            </w:r>
          </w:p>
        </w:tc>
      </w:tr>
    </w:tbl>
    <w:p w14:paraId="19589C42" w14:textId="77777777" w:rsidR="00324889" w:rsidRPr="000F6373" w:rsidRDefault="00324889" w:rsidP="00555C3C">
      <w:pPr>
        <w:pBdr>
          <w:top w:val="nil"/>
          <w:left w:val="nil"/>
          <w:bottom w:val="nil"/>
          <w:right w:val="nil"/>
          <w:between w:val="nil"/>
        </w:pBdr>
        <w:spacing w:line="240" w:lineRule="auto"/>
        <w:rPr>
          <w:rFonts w:asciiTheme="majorBidi" w:hAnsiTheme="majorBidi" w:cstheme="majorBidi"/>
          <w:color w:val="000000"/>
          <w:sz w:val="24"/>
          <w:szCs w:val="24"/>
        </w:rPr>
      </w:pPr>
    </w:p>
    <w:p w14:paraId="56008331" w14:textId="35402C9C" w:rsidR="00324889" w:rsidRPr="000F6373" w:rsidRDefault="00324889" w:rsidP="00555C3C">
      <w:pPr>
        <w:pStyle w:val="ListParagraph"/>
        <w:pBdr>
          <w:top w:val="nil"/>
          <w:left w:val="nil"/>
          <w:bottom w:val="nil"/>
          <w:right w:val="nil"/>
          <w:between w:val="nil"/>
        </w:pBdr>
        <w:spacing w:line="240" w:lineRule="auto"/>
        <w:ind w:left="284"/>
        <w:jc w:val="both"/>
        <w:rPr>
          <w:rFonts w:asciiTheme="majorBidi" w:hAnsiTheme="majorBidi" w:cstheme="majorBidi"/>
          <w:color w:val="000000"/>
          <w:sz w:val="24"/>
          <w:szCs w:val="24"/>
        </w:rPr>
      </w:pPr>
      <w:proofErr w:type="spellStart"/>
      <w:r w:rsidRPr="000F6373">
        <w:rPr>
          <w:rFonts w:asciiTheme="majorBidi" w:hAnsiTheme="majorBidi" w:cstheme="majorBidi"/>
          <w:color w:val="000000"/>
          <w:sz w:val="24"/>
          <w:szCs w:val="24"/>
        </w:rPr>
        <w:t>Berdasarkan</w:t>
      </w:r>
      <w:proofErr w:type="spellEnd"/>
      <w:r w:rsidRPr="000F6373">
        <w:rPr>
          <w:rFonts w:asciiTheme="majorBidi" w:hAnsiTheme="majorBidi" w:cstheme="majorBidi"/>
          <w:color w:val="000000"/>
          <w:sz w:val="24"/>
          <w:szCs w:val="24"/>
        </w:rPr>
        <w:t xml:space="preserve"> </w:t>
      </w:r>
      <w:proofErr w:type="spellStart"/>
      <w:r w:rsidRPr="000F6373">
        <w:rPr>
          <w:rFonts w:asciiTheme="majorBidi" w:hAnsiTheme="majorBidi" w:cstheme="majorBidi"/>
          <w:color w:val="000000"/>
          <w:sz w:val="24"/>
          <w:szCs w:val="24"/>
        </w:rPr>
        <w:t>tabel</w:t>
      </w:r>
      <w:proofErr w:type="spellEnd"/>
      <w:r w:rsidRPr="000F6373">
        <w:rPr>
          <w:rFonts w:asciiTheme="majorBidi" w:hAnsiTheme="majorBidi" w:cstheme="majorBidi"/>
          <w:color w:val="000000"/>
          <w:sz w:val="24"/>
          <w:szCs w:val="24"/>
        </w:rPr>
        <w:t xml:space="preserve"> </w:t>
      </w:r>
      <w:proofErr w:type="spellStart"/>
      <w:r w:rsidRPr="000F6373">
        <w:rPr>
          <w:rFonts w:asciiTheme="majorBidi" w:hAnsiTheme="majorBidi" w:cstheme="majorBidi"/>
          <w:color w:val="000000"/>
          <w:sz w:val="24"/>
          <w:szCs w:val="24"/>
        </w:rPr>
        <w:t>tersebut</w:t>
      </w:r>
      <w:proofErr w:type="spellEnd"/>
      <w:r w:rsidRPr="000F6373">
        <w:rPr>
          <w:rFonts w:asciiTheme="majorBidi" w:hAnsiTheme="majorBidi" w:cstheme="majorBidi"/>
          <w:color w:val="000000"/>
          <w:sz w:val="24"/>
          <w:szCs w:val="24"/>
        </w:rPr>
        <w:t xml:space="preserve">. </w:t>
      </w:r>
      <w:proofErr w:type="spellStart"/>
      <w:r w:rsidRPr="000F6373">
        <w:rPr>
          <w:rFonts w:asciiTheme="majorBidi" w:hAnsiTheme="majorBidi" w:cstheme="majorBidi"/>
          <w:color w:val="000000"/>
          <w:sz w:val="24"/>
          <w:szCs w:val="24"/>
        </w:rPr>
        <w:t>Berapakah</w:t>
      </w:r>
      <w:proofErr w:type="spellEnd"/>
      <w:r w:rsidRPr="000F6373">
        <w:rPr>
          <w:rFonts w:asciiTheme="majorBidi" w:hAnsiTheme="majorBidi" w:cstheme="majorBidi"/>
          <w:color w:val="000000"/>
          <w:sz w:val="24"/>
          <w:szCs w:val="24"/>
        </w:rPr>
        <w:t xml:space="preserve"> </w:t>
      </w:r>
      <w:proofErr w:type="spellStart"/>
      <w:r w:rsidRPr="000F6373">
        <w:rPr>
          <w:rFonts w:asciiTheme="majorBidi" w:hAnsiTheme="majorBidi" w:cstheme="majorBidi"/>
          <w:color w:val="000000"/>
          <w:sz w:val="24"/>
          <w:szCs w:val="24"/>
        </w:rPr>
        <w:t>kecepatan</w:t>
      </w:r>
      <w:proofErr w:type="spellEnd"/>
      <w:r w:rsidRPr="000F6373">
        <w:rPr>
          <w:rFonts w:asciiTheme="majorBidi" w:hAnsiTheme="majorBidi" w:cstheme="majorBidi"/>
          <w:color w:val="000000"/>
          <w:sz w:val="24"/>
          <w:szCs w:val="24"/>
        </w:rPr>
        <w:t xml:space="preserve"> Putri</w:t>
      </w:r>
      <w:r w:rsidR="00555C3C" w:rsidRPr="000F6373">
        <w:rPr>
          <w:rFonts w:asciiTheme="majorBidi" w:hAnsiTheme="majorBidi" w:cstheme="majorBidi"/>
          <w:color w:val="000000"/>
          <w:sz w:val="24"/>
          <w:szCs w:val="24"/>
        </w:rPr>
        <w:t>?</w:t>
      </w:r>
    </w:p>
    <w:p w14:paraId="4B2C068C" w14:textId="7C312E3F" w:rsidR="00555C3C" w:rsidRPr="000F6373" w:rsidRDefault="00555C3C" w:rsidP="008446A6">
      <w:pPr>
        <w:pStyle w:val="Heading2"/>
        <w:rPr>
          <w:rFonts w:asciiTheme="majorBidi" w:hAnsiTheme="majorBidi"/>
          <w:color w:val="auto"/>
          <w:sz w:val="24"/>
          <w:szCs w:val="24"/>
          <w:lang w:val="en-US" w:eastAsia="en-ID"/>
        </w:rPr>
      </w:pPr>
      <w:bookmarkStart w:id="175" w:name="_Toc139602628"/>
      <w:r w:rsidRPr="000F6373">
        <w:rPr>
          <w:rFonts w:asciiTheme="majorBidi" w:hAnsiTheme="majorBidi"/>
          <w:color w:val="auto"/>
          <w:sz w:val="24"/>
          <w:szCs w:val="24"/>
          <w:lang w:val="en-US" w:eastAsia="en-ID"/>
        </w:rPr>
        <w:lastRenderedPageBreak/>
        <w:t>Lampiran 4</w:t>
      </w:r>
      <w:r w:rsidR="00BA1287">
        <w:rPr>
          <w:rFonts w:asciiTheme="majorBidi" w:hAnsiTheme="majorBidi"/>
          <w:color w:val="auto"/>
          <w:sz w:val="24"/>
          <w:szCs w:val="24"/>
          <w:lang w:val="en-US" w:eastAsia="en-ID"/>
        </w:rPr>
        <w:t xml:space="preserve"> (LKPD Debit)</w:t>
      </w:r>
      <w:bookmarkEnd w:id="175"/>
    </w:p>
    <w:p w14:paraId="76A9FF94" w14:textId="77777777" w:rsidR="00555C3C" w:rsidRPr="000F6373" w:rsidRDefault="00555C3C" w:rsidP="00555C3C">
      <w:pPr>
        <w:pBdr>
          <w:bottom w:val="single" w:sz="18" w:space="1" w:color="000000"/>
        </w:pBdr>
        <w:spacing w:line="240" w:lineRule="auto"/>
        <w:jc w:val="center"/>
        <w:rPr>
          <w:rFonts w:asciiTheme="majorBidi" w:hAnsiTheme="majorBidi" w:cstheme="majorBidi"/>
          <w:b/>
          <w:sz w:val="24"/>
          <w:szCs w:val="24"/>
          <w:lang w:val="en-US"/>
        </w:rPr>
      </w:pPr>
      <w:r w:rsidRPr="000F6373">
        <w:rPr>
          <w:rFonts w:asciiTheme="majorBidi" w:hAnsiTheme="majorBidi" w:cstheme="majorBidi"/>
          <w:b/>
          <w:sz w:val="24"/>
          <w:szCs w:val="24"/>
        </w:rPr>
        <w:t>LEMBAR KEGIATAN PESERTA DIDIK (LKPD)</w:t>
      </w:r>
      <w:r w:rsidRPr="000F6373">
        <w:rPr>
          <w:rFonts w:asciiTheme="majorBidi" w:hAnsiTheme="majorBidi" w:cstheme="majorBidi"/>
          <w:b/>
          <w:sz w:val="24"/>
          <w:szCs w:val="24"/>
        </w:rPr>
        <w:br/>
      </w:r>
      <w:r w:rsidRPr="000F6373">
        <w:rPr>
          <w:rFonts w:asciiTheme="majorBidi" w:hAnsiTheme="majorBidi" w:cstheme="majorBidi"/>
          <w:b/>
          <w:sz w:val="24"/>
          <w:szCs w:val="24"/>
          <w:lang w:val="en-US"/>
        </w:rPr>
        <w:t>DEBIT</w:t>
      </w:r>
    </w:p>
    <w:p w14:paraId="72BEC953" w14:textId="77777777" w:rsidR="00555C3C" w:rsidRPr="000F6373" w:rsidRDefault="00555C3C" w:rsidP="00555C3C">
      <w:pPr>
        <w:spacing w:line="240" w:lineRule="auto"/>
        <w:rPr>
          <w:rFonts w:asciiTheme="majorBidi" w:hAnsiTheme="majorBidi" w:cstheme="majorBidi"/>
          <w:b/>
          <w:sz w:val="24"/>
          <w:szCs w:val="24"/>
          <w:u w:val="single"/>
        </w:rPr>
      </w:pPr>
      <w:r w:rsidRPr="000F6373">
        <w:rPr>
          <w:rFonts w:asciiTheme="majorBidi" w:hAnsiTheme="majorBidi" w:cstheme="majorBidi"/>
          <w:b/>
          <w:sz w:val="24"/>
          <w:szCs w:val="24"/>
          <w:u w:val="single"/>
        </w:rPr>
        <w:t>Petunjuk Umum:</w:t>
      </w:r>
    </w:p>
    <w:p w14:paraId="1C3E5909" w14:textId="77777777" w:rsidR="00555C3C" w:rsidRPr="000F6373" w:rsidRDefault="00555C3C">
      <w:pPr>
        <w:numPr>
          <w:ilvl w:val="1"/>
          <w:numId w:val="39"/>
        </w:numPr>
        <w:pBdr>
          <w:top w:val="nil"/>
          <w:left w:val="nil"/>
          <w:bottom w:val="nil"/>
          <w:right w:val="nil"/>
          <w:between w:val="nil"/>
        </w:pBdr>
        <w:spacing w:after="0" w:line="240" w:lineRule="auto"/>
        <w:ind w:left="426"/>
        <w:jc w:val="both"/>
        <w:rPr>
          <w:rFonts w:asciiTheme="majorBidi" w:hAnsiTheme="majorBidi" w:cstheme="majorBidi"/>
          <w:color w:val="000000"/>
          <w:sz w:val="24"/>
          <w:szCs w:val="24"/>
        </w:rPr>
      </w:pPr>
      <w:r w:rsidRPr="000F6373">
        <w:rPr>
          <w:rFonts w:asciiTheme="majorBidi" w:hAnsiTheme="majorBidi" w:cstheme="majorBidi"/>
          <w:color w:val="000000"/>
          <w:sz w:val="24"/>
          <w:szCs w:val="24"/>
        </w:rPr>
        <w:t>Berdo’a terlebih dahulu sebelum mengerjakan soal.</w:t>
      </w:r>
    </w:p>
    <w:p w14:paraId="1EEA66B1" w14:textId="77777777" w:rsidR="00555C3C" w:rsidRPr="000F6373" w:rsidRDefault="00555C3C">
      <w:pPr>
        <w:numPr>
          <w:ilvl w:val="1"/>
          <w:numId w:val="39"/>
        </w:numPr>
        <w:pBdr>
          <w:top w:val="nil"/>
          <w:left w:val="nil"/>
          <w:bottom w:val="nil"/>
          <w:right w:val="nil"/>
          <w:between w:val="nil"/>
        </w:pBdr>
        <w:spacing w:after="0" w:line="240" w:lineRule="auto"/>
        <w:ind w:left="426"/>
        <w:jc w:val="both"/>
        <w:rPr>
          <w:rFonts w:asciiTheme="majorBidi" w:hAnsiTheme="majorBidi" w:cstheme="majorBidi"/>
          <w:color w:val="000000"/>
          <w:sz w:val="24"/>
          <w:szCs w:val="24"/>
        </w:rPr>
      </w:pPr>
      <w:r w:rsidRPr="000F6373">
        <w:rPr>
          <w:rFonts w:asciiTheme="majorBidi" w:hAnsiTheme="majorBidi" w:cstheme="majorBidi"/>
          <w:color w:val="000000"/>
          <w:sz w:val="24"/>
          <w:szCs w:val="24"/>
        </w:rPr>
        <w:t>Tuliskan nama, nomor absen, dan kelas anda pada lembar jawaban bagian atas!</w:t>
      </w:r>
    </w:p>
    <w:p w14:paraId="21726586" w14:textId="77777777" w:rsidR="00555C3C" w:rsidRPr="000F6373" w:rsidRDefault="00555C3C">
      <w:pPr>
        <w:numPr>
          <w:ilvl w:val="1"/>
          <w:numId w:val="39"/>
        </w:numPr>
        <w:pBdr>
          <w:top w:val="nil"/>
          <w:left w:val="nil"/>
          <w:bottom w:val="nil"/>
          <w:right w:val="nil"/>
          <w:between w:val="nil"/>
        </w:pBdr>
        <w:spacing w:after="0" w:line="240" w:lineRule="auto"/>
        <w:ind w:left="426"/>
        <w:jc w:val="both"/>
        <w:rPr>
          <w:rFonts w:asciiTheme="majorBidi" w:hAnsiTheme="majorBidi" w:cstheme="majorBidi"/>
          <w:color w:val="000000"/>
          <w:sz w:val="24"/>
          <w:szCs w:val="24"/>
        </w:rPr>
      </w:pPr>
      <w:r w:rsidRPr="000F6373">
        <w:rPr>
          <w:rFonts w:asciiTheme="majorBidi" w:hAnsiTheme="majorBidi" w:cstheme="majorBidi"/>
          <w:color w:val="000000"/>
          <w:sz w:val="24"/>
          <w:szCs w:val="24"/>
        </w:rPr>
        <w:t>Bacalah dengan seksama soal-soal dibawah ini sebelum menjawabnya!</w:t>
      </w:r>
    </w:p>
    <w:p w14:paraId="3CAD9B9F" w14:textId="77777777" w:rsidR="00555C3C" w:rsidRPr="000F6373" w:rsidRDefault="00555C3C">
      <w:pPr>
        <w:numPr>
          <w:ilvl w:val="1"/>
          <w:numId w:val="39"/>
        </w:numPr>
        <w:pBdr>
          <w:top w:val="nil"/>
          <w:left w:val="nil"/>
          <w:bottom w:val="nil"/>
          <w:right w:val="nil"/>
          <w:between w:val="nil"/>
        </w:pBdr>
        <w:spacing w:line="240" w:lineRule="auto"/>
        <w:ind w:left="426"/>
        <w:jc w:val="both"/>
        <w:rPr>
          <w:rFonts w:asciiTheme="majorBidi" w:hAnsiTheme="majorBidi" w:cstheme="majorBidi"/>
          <w:color w:val="000000"/>
          <w:sz w:val="24"/>
          <w:szCs w:val="24"/>
        </w:rPr>
      </w:pPr>
      <w:r w:rsidRPr="000F6373">
        <w:rPr>
          <w:rFonts w:asciiTheme="majorBidi" w:hAnsiTheme="majorBidi" w:cstheme="majorBidi"/>
          <w:color w:val="000000"/>
          <w:sz w:val="24"/>
          <w:szCs w:val="24"/>
        </w:rPr>
        <w:t>Jawablah setiap soal dengan uraian penyelesaian yang lengkap dan jelas dengan kemampuan sendiri!</w:t>
      </w:r>
    </w:p>
    <w:p w14:paraId="6B3809B6" w14:textId="77777777" w:rsidR="00555C3C" w:rsidRPr="000F6373" w:rsidRDefault="00555C3C" w:rsidP="00555C3C">
      <w:pPr>
        <w:spacing w:line="240" w:lineRule="auto"/>
        <w:rPr>
          <w:rFonts w:asciiTheme="majorBidi" w:hAnsiTheme="majorBidi" w:cstheme="majorBidi"/>
          <w:b/>
          <w:sz w:val="24"/>
          <w:szCs w:val="24"/>
        </w:rPr>
      </w:pPr>
      <w:r w:rsidRPr="000F6373">
        <w:rPr>
          <w:rFonts w:asciiTheme="majorBidi" w:hAnsiTheme="majorBidi" w:cstheme="majorBidi"/>
          <w:b/>
          <w:sz w:val="24"/>
          <w:szCs w:val="24"/>
        </w:rPr>
        <w:t xml:space="preserve">Soal Cerita </w:t>
      </w:r>
      <w:r w:rsidRPr="000F6373">
        <w:rPr>
          <w:rFonts w:asciiTheme="majorBidi" w:hAnsiTheme="majorBidi" w:cstheme="majorBidi"/>
          <w:b/>
          <w:sz w:val="24"/>
          <w:szCs w:val="24"/>
          <w:lang w:val="en-US"/>
        </w:rPr>
        <w:t>Debit</w:t>
      </w:r>
      <w:r w:rsidRPr="000F6373">
        <w:rPr>
          <w:rFonts w:asciiTheme="majorBidi" w:hAnsiTheme="majorBidi" w:cstheme="majorBidi"/>
          <w:b/>
          <w:sz w:val="24"/>
          <w:szCs w:val="24"/>
        </w:rPr>
        <w:t>:</w:t>
      </w:r>
    </w:p>
    <w:p w14:paraId="5FD97AFC" w14:textId="77777777" w:rsidR="00555C3C" w:rsidRPr="000F6373" w:rsidRDefault="00555C3C">
      <w:pPr>
        <w:pStyle w:val="ListParagraph"/>
        <w:numPr>
          <w:ilvl w:val="3"/>
          <w:numId w:val="40"/>
        </w:numPr>
        <w:spacing w:line="240" w:lineRule="auto"/>
        <w:ind w:left="426"/>
        <w:jc w:val="both"/>
        <w:rPr>
          <w:rFonts w:asciiTheme="majorBidi" w:hAnsiTheme="majorBidi" w:cstheme="majorBidi"/>
          <w:bCs/>
          <w:sz w:val="24"/>
          <w:szCs w:val="24"/>
        </w:rPr>
      </w:pPr>
      <w:r w:rsidRPr="000F6373">
        <w:rPr>
          <w:rFonts w:asciiTheme="majorBidi" w:hAnsiTheme="majorBidi" w:cstheme="majorBidi"/>
          <w:noProof/>
          <w:sz w:val="24"/>
        </w:rPr>
        <w:drawing>
          <wp:anchor distT="0" distB="0" distL="114300" distR="114300" simplePos="0" relativeHeight="251666432" behindDoc="1" locked="0" layoutInCell="1" allowOverlap="1" wp14:anchorId="6C4C54C9" wp14:editId="475D99DB">
            <wp:simplePos x="0" y="0"/>
            <wp:positionH relativeFrom="column">
              <wp:posOffset>274320</wp:posOffset>
            </wp:positionH>
            <wp:positionV relativeFrom="paragraph">
              <wp:posOffset>195580</wp:posOffset>
            </wp:positionV>
            <wp:extent cx="1848485" cy="1283335"/>
            <wp:effectExtent l="0" t="0" r="18415" b="12065"/>
            <wp:wrapTight wrapText="bothSides">
              <wp:wrapPolygon edited="0">
                <wp:start x="0" y="0"/>
                <wp:lineTo x="0" y="21482"/>
                <wp:lineTo x="21593" y="21482"/>
                <wp:lineTo x="21593" y="0"/>
                <wp:lineTo x="0" y="0"/>
              </wp:wrapPolygon>
            </wp:wrapTight>
            <wp:docPr id="1464835334" name="Chart 1464835334"/>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14:sizeRelH relativeFrom="margin">
              <wp14:pctWidth>0</wp14:pctWidth>
            </wp14:sizeRelH>
            <wp14:sizeRelV relativeFrom="margin">
              <wp14:pctHeight>0</wp14:pctHeight>
            </wp14:sizeRelV>
          </wp:anchor>
        </w:drawing>
      </w:r>
      <w:r w:rsidRPr="000F6373">
        <w:rPr>
          <w:rFonts w:asciiTheme="majorBidi" w:hAnsiTheme="majorBidi" w:cstheme="majorBidi"/>
          <w:bCs/>
          <w:sz w:val="24"/>
          <w:szCs w:val="24"/>
        </w:rPr>
        <w:t xml:space="preserve">Mobil Pak Arya </w:t>
      </w:r>
      <w:proofErr w:type="spellStart"/>
      <w:r w:rsidRPr="000F6373">
        <w:rPr>
          <w:rFonts w:asciiTheme="majorBidi" w:hAnsiTheme="majorBidi" w:cstheme="majorBidi"/>
          <w:bCs/>
          <w:sz w:val="24"/>
          <w:szCs w:val="24"/>
        </w:rPr>
        <w:t>singgah</w:t>
      </w:r>
      <w:proofErr w:type="spellEnd"/>
      <w:r w:rsidRPr="000F6373">
        <w:rPr>
          <w:rFonts w:asciiTheme="majorBidi" w:hAnsiTheme="majorBidi" w:cstheme="majorBidi"/>
          <w:bCs/>
          <w:sz w:val="24"/>
          <w:szCs w:val="24"/>
        </w:rPr>
        <w:t xml:space="preserve"> di </w:t>
      </w:r>
      <w:proofErr w:type="spellStart"/>
      <w:r w:rsidRPr="000F6373">
        <w:rPr>
          <w:rFonts w:asciiTheme="majorBidi" w:hAnsiTheme="majorBidi" w:cstheme="majorBidi"/>
          <w:bCs/>
          <w:sz w:val="24"/>
          <w:szCs w:val="24"/>
        </w:rPr>
        <w:t>pertamina</w:t>
      </w:r>
      <w:proofErr w:type="spellEnd"/>
      <w:r w:rsidRPr="000F6373">
        <w:rPr>
          <w:rFonts w:asciiTheme="majorBidi" w:hAnsiTheme="majorBidi" w:cstheme="majorBidi"/>
          <w:bCs/>
          <w:sz w:val="24"/>
          <w:szCs w:val="24"/>
        </w:rPr>
        <w:t xml:space="preserve"> </w:t>
      </w:r>
      <w:proofErr w:type="spellStart"/>
      <w:r w:rsidRPr="000F6373">
        <w:rPr>
          <w:rFonts w:asciiTheme="majorBidi" w:hAnsiTheme="majorBidi" w:cstheme="majorBidi"/>
          <w:bCs/>
          <w:sz w:val="24"/>
          <w:szCs w:val="24"/>
        </w:rPr>
        <w:t>untuk</w:t>
      </w:r>
      <w:proofErr w:type="spellEnd"/>
      <w:r w:rsidRPr="000F6373">
        <w:rPr>
          <w:rFonts w:asciiTheme="majorBidi" w:hAnsiTheme="majorBidi" w:cstheme="majorBidi"/>
          <w:bCs/>
          <w:sz w:val="24"/>
          <w:szCs w:val="24"/>
        </w:rPr>
        <w:t xml:space="preserve"> </w:t>
      </w:r>
      <w:proofErr w:type="spellStart"/>
      <w:r w:rsidRPr="000F6373">
        <w:rPr>
          <w:rFonts w:asciiTheme="majorBidi" w:hAnsiTheme="majorBidi" w:cstheme="majorBidi"/>
          <w:bCs/>
          <w:sz w:val="24"/>
          <w:szCs w:val="24"/>
        </w:rPr>
        <w:t>mengisi</w:t>
      </w:r>
      <w:proofErr w:type="spellEnd"/>
      <w:r w:rsidRPr="000F6373">
        <w:rPr>
          <w:rFonts w:asciiTheme="majorBidi" w:hAnsiTheme="majorBidi" w:cstheme="majorBidi"/>
          <w:bCs/>
          <w:sz w:val="24"/>
          <w:szCs w:val="24"/>
        </w:rPr>
        <w:t xml:space="preserve"> </w:t>
      </w:r>
      <w:proofErr w:type="spellStart"/>
      <w:proofErr w:type="gramStart"/>
      <w:r w:rsidRPr="000F6373">
        <w:rPr>
          <w:rFonts w:asciiTheme="majorBidi" w:hAnsiTheme="majorBidi" w:cstheme="majorBidi"/>
          <w:bCs/>
          <w:sz w:val="24"/>
          <w:szCs w:val="24"/>
        </w:rPr>
        <w:t>bensin.Terdapat</w:t>
      </w:r>
      <w:proofErr w:type="spellEnd"/>
      <w:proofErr w:type="gramEnd"/>
      <w:r w:rsidRPr="000F6373">
        <w:rPr>
          <w:rFonts w:asciiTheme="majorBidi" w:hAnsiTheme="majorBidi" w:cstheme="majorBidi"/>
          <w:bCs/>
          <w:sz w:val="24"/>
          <w:szCs w:val="24"/>
        </w:rPr>
        <w:t xml:space="preserve"> </w:t>
      </w:r>
      <w:proofErr w:type="spellStart"/>
      <w:r w:rsidRPr="000F6373">
        <w:rPr>
          <w:rFonts w:asciiTheme="majorBidi" w:hAnsiTheme="majorBidi" w:cstheme="majorBidi"/>
          <w:bCs/>
          <w:sz w:val="24"/>
          <w:szCs w:val="24"/>
        </w:rPr>
        <w:t>satu</w:t>
      </w:r>
      <w:proofErr w:type="spellEnd"/>
      <w:r w:rsidRPr="000F6373">
        <w:rPr>
          <w:rFonts w:asciiTheme="majorBidi" w:hAnsiTheme="majorBidi" w:cstheme="majorBidi"/>
          <w:bCs/>
          <w:sz w:val="24"/>
          <w:szCs w:val="24"/>
        </w:rPr>
        <w:t xml:space="preserve"> </w:t>
      </w:r>
      <w:proofErr w:type="spellStart"/>
      <w:r w:rsidRPr="000F6373">
        <w:rPr>
          <w:rFonts w:asciiTheme="majorBidi" w:hAnsiTheme="majorBidi" w:cstheme="majorBidi"/>
          <w:bCs/>
          <w:sz w:val="24"/>
          <w:szCs w:val="24"/>
        </w:rPr>
        <w:t>antrian</w:t>
      </w:r>
      <w:proofErr w:type="spellEnd"/>
      <w:r w:rsidRPr="000F6373">
        <w:rPr>
          <w:rFonts w:asciiTheme="majorBidi" w:hAnsiTheme="majorBidi" w:cstheme="majorBidi"/>
          <w:bCs/>
          <w:sz w:val="24"/>
          <w:szCs w:val="24"/>
        </w:rPr>
        <w:t xml:space="preserve"> </w:t>
      </w:r>
      <w:proofErr w:type="spellStart"/>
      <w:r w:rsidRPr="000F6373">
        <w:rPr>
          <w:rFonts w:asciiTheme="majorBidi" w:hAnsiTheme="majorBidi" w:cstheme="majorBidi"/>
          <w:bCs/>
          <w:sz w:val="24"/>
          <w:szCs w:val="24"/>
        </w:rPr>
        <w:t>mobil</w:t>
      </w:r>
      <w:proofErr w:type="spellEnd"/>
      <w:r w:rsidRPr="000F6373">
        <w:rPr>
          <w:rFonts w:asciiTheme="majorBidi" w:hAnsiTheme="majorBidi" w:cstheme="majorBidi"/>
          <w:bCs/>
          <w:sz w:val="24"/>
          <w:szCs w:val="24"/>
        </w:rPr>
        <w:t xml:space="preserve"> Avanza yang </w:t>
      </w:r>
      <w:proofErr w:type="spellStart"/>
      <w:r w:rsidRPr="000F6373">
        <w:rPr>
          <w:rFonts w:asciiTheme="majorBidi" w:hAnsiTheme="majorBidi" w:cstheme="majorBidi"/>
          <w:bCs/>
          <w:sz w:val="24"/>
          <w:szCs w:val="24"/>
        </w:rPr>
        <w:t>sedang</w:t>
      </w:r>
      <w:proofErr w:type="spellEnd"/>
      <w:r w:rsidRPr="000F6373">
        <w:rPr>
          <w:rFonts w:asciiTheme="majorBidi" w:hAnsiTheme="majorBidi" w:cstheme="majorBidi"/>
          <w:bCs/>
          <w:sz w:val="24"/>
          <w:szCs w:val="24"/>
        </w:rPr>
        <w:t xml:space="preserve"> </w:t>
      </w:r>
      <w:proofErr w:type="spellStart"/>
      <w:r w:rsidRPr="000F6373">
        <w:rPr>
          <w:rFonts w:asciiTheme="majorBidi" w:hAnsiTheme="majorBidi" w:cstheme="majorBidi"/>
          <w:bCs/>
          <w:sz w:val="24"/>
          <w:szCs w:val="24"/>
        </w:rPr>
        <w:t>mengisi</w:t>
      </w:r>
      <w:proofErr w:type="spellEnd"/>
      <w:r w:rsidRPr="000F6373">
        <w:rPr>
          <w:rFonts w:asciiTheme="majorBidi" w:hAnsiTheme="majorBidi" w:cstheme="majorBidi"/>
          <w:bCs/>
          <w:sz w:val="24"/>
          <w:szCs w:val="24"/>
        </w:rPr>
        <w:t xml:space="preserve"> </w:t>
      </w:r>
      <w:proofErr w:type="spellStart"/>
      <w:r w:rsidRPr="000F6373">
        <w:rPr>
          <w:rFonts w:asciiTheme="majorBidi" w:hAnsiTheme="majorBidi" w:cstheme="majorBidi"/>
          <w:bCs/>
          <w:sz w:val="24"/>
          <w:szCs w:val="24"/>
        </w:rPr>
        <w:t>bensin</w:t>
      </w:r>
      <w:proofErr w:type="spellEnd"/>
      <w:r w:rsidRPr="000F6373">
        <w:rPr>
          <w:rFonts w:asciiTheme="majorBidi" w:hAnsiTheme="majorBidi" w:cstheme="majorBidi"/>
          <w:bCs/>
          <w:sz w:val="24"/>
          <w:szCs w:val="24"/>
        </w:rPr>
        <w:t xml:space="preserve"> juga. </w:t>
      </w:r>
      <w:proofErr w:type="spellStart"/>
      <w:r w:rsidRPr="000F6373">
        <w:rPr>
          <w:rFonts w:asciiTheme="majorBidi" w:hAnsiTheme="majorBidi" w:cstheme="majorBidi"/>
          <w:bCs/>
          <w:sz w:val="24"/>
          <w:szCs w:val="24"/>
        </w:rPr>
        <w:t>Berikut</w:t>
      </w:r>
      <w:proofErr w:type="spellEnd"/>
      <w:r w:rsidRPr="000F6373">
        <w:rPr>
          <w:rFonts w:asciiTheme="majorBidi" w:hAnsiTheme="majorBidi" w:cstheme="majorBidi"/>
          <w:bCs/>
          <w:sz w:val="24"/>
          <w:szCs w:val="24"/>
        </w:rPr>
        <w:t xml:space="preserve"> </w:t>
      </w:r>
      <w:proofErr w:type="spellStart"/>
      <w:r w:rsidRPr="000F6373">
        <w:rPr>
          <w:rFonts w:asciiTheme="majorBidi" w:hAnsiTheme="majorBidi" w:cstheme="majorBidi"/>
          <w:bCs/>
          <w:sz w:val="24"/>
          <w:szCs w:val="24"/>
        </w:rPr>
        <w:t>adalah</w:t>
      </w:r>
      <w:proofErr w:type="spellEnd"/>
      <w:r w:rsidRPr="000F6373">
        <w:rPr>
          <w:rFonts w:asciiTheme="majorBidi" w:hAnsiTheme="majorBidi" w:cstheme="majorBidi"/>
          <w:bCs/>
          <w:sz w:val="24"/>
          <w:szCs w:val="24"/>
        </w:rPr>
        <w:t xml:space="preserve"> </w:t>
      </w:r>
      <w:proofErr w:type="spellStart"/>
      <w:r w:rsidRPr="000F6373">
        <w:rPr>
          <w:rFonts w:asciiTheme="majorBidi" w:hAnsiTheme="majorBidi" w:cstheme="majorBidi"/>
          <w:bCs/>
          <w:sz w:val="24"/>
          <w:szCs w:val="24"/>
        </w:rPr>
        <w:t>penyajian</w:t>
      </w:r>
      <w:proofErr w:type="spellEnd"/>
      <w:r w:rsidRPr="000F6373">
        <w:rPr>
          <w:rFonts w:asciiTheme="majorBidi" w:hAnsiTheme="majorBidi" w:cstheme="majorBidi"/>
          <w:bCs/>
          <w:sz w:val="24"/>
          <w:szCs w:val="24"/>
        </w:rPr>
        <w:t xml:space="preserve"> </w:t>
      </w:r>
      <w:proofErr w:type="spellStart"/>
      <w:r w:rsidRPr="000F6373">
        <w:rPr>
          <w:rFonts w:asciiTheme="majorBidi" w:hAnsiTheme="majorBidi" w:cstheme="majorBidi"/>
          <w:bCs/>
          <w:sz w:val="24"/>
          <w:szCs w:val="24"/>
        </w:rPr>
        <w:t>datanya</w:t>
      </w:r>
      <w:proofErr w:type="spellEnd"/>
      <w:r w:rsidRPr="000F6373">
        <w:rPr>
          <w:rFonts w:asciiTheme="majorBidi" w:hAnsiTheme="majorBidi" w:cstheme="majorBidi"/>
          <w:bCs/>
          <w:sz w:val="24"/>
          <w:szCs w:val="24"/>
        </w:rPr>
        <w:t>:</w:t>
      </w:r>
    </w:p>
    <w:p w14:paraId="354FF6BB" w14:textId="77777777" w:rsidR="00555C3C" w:rsidRPr="000F6373" w:rsidRDefault="00555C3C" w:rsidP="00555C3C">
      <w:pPr>
        <w:pStyle w:val="ListParagraph"/>
        <w:spacing w:line="240" w:lineRule="auto"/>
        <w:ind w:left="426"/>
        <w:jc w:val="both"/>
        <w:rPr>
          <w:rFonts w:asciiTheme="majorBidi" w:hAnsiTheme="majorBidi" w:cstheme="majorBidi"/>
          <w:bCs/>
          <w:sz w:val="24"/>
          <w:szCs w:val="24"/>
        </w:rPr>
      </w:pPr>
    </w:p>
    <w:p w14:paraId="57B92DF6" w14:textId="77777777" w:rsidR="00555C3C" w:rsidRPr="000F6373" w:rsidRDefault="00555C3C" w:rsidP="00555C3C">
      <w:pPr>
        <w:pStyle w:val="ListParagraph"/>
        <w:spacing w:line="240" w:lineRule="auto"/>
        <w:ind w:left="426"/>
        <w:jc w:val="both"/>
        <w:rPr>
          <w:rFonts w:asciiTheme="majorBidi" w:hAnsiTheme="majorBidi" w:cstheme="majorBidi"/>
          <w:bCs/>
          <w:sz w:val="24"/>
          <w:szCs w:val="24"/>
        </w:rPr>
      </w:pPr>
      <w:r w:rsidRPr="000F6373">
        <w:rPr>
          <w:rFonts w:asciiTheme="majorBidi" w:hAnsiTheme="majorBidi" w:cstheme="majorBidi"/>
          <w:bCs/>
          <w:sz w:val="24"/>
          <w:szCs w:val="24"/>
        </w:rPr>
        <w:t xml:space="preserve">Dari diagram </w:t>
      </w:r>
      <w:proofErr w:type="spellStart"/>
      <w:r w:rsidRPr="000F6373">
        <w:rPr>
          <w:rFonts w:asciiTheme="majorBidi" w:hAnsiTheme="majorBidi" w:cstheme="majorBidi"/>
          <w:bCs/>
          <w:sz w:val="24"/>
          <w:szCs w:val="24"/>
        </w:rPr>
        <w:t>batang</w:t>
      </w:r>
      <w:proofErr w:type="spellEnd"/>
      <w:r w:rsidRPr="000F6373">
        <w:rPr>
          <w:rFonts w:asciiTheme="majorBidi" w:hAnsiTheme="majorBidi" w:cstheme="majorBidi"/>
          <w:bCs/>
          <w:sz w:val="24"/>
          <w:szCs w:val="24"/>
        </w:rPr>
        <w:t xml:space="preserve"> </w:t>
      </w:r>
      <w:proofErr w:type="spellStart"/>
      <w:r w:rsidRPr="000F6373">
        <w:rPr>
          <w:rFonts w:asciiTheme="majorBidi" w:hAnsiTheme="majorBidi" w:cstheme="majorBidi"/>
          <w:bCs/>
          <w:sz w:val="24"/>
          <w:szCs w:val="24"/>
        </w:rPr>
        <w:t>tersebut</w:t>
      </w:r>
      <w:proofErr w:type="spellEnd"/>
      <w:r w:rsidRPr="000F6373">
        <w:rPr>
          <w:rFonts w:asciiTheme="majorBidi" w:hAnsiTheme="majorBidi" w:cstheme="majorBidi"/>
          <w:bCs/>
          <w:sz w:val="24"/>
          <w:szCs w:val="24"/>
        </w:rPr>
        <w:t xml:space="preserve">, </w:t>
      </w:r>
      <w:proofErr w:type="spellStart"/>
      <w:r w:rsidRPr="000F6373">
        <w:rPr>
          <w:rFonts w:asciiTheme="majorBidi" w:hAnsiTheme="majorBidi" w:cstheme="majorBidi"/>
          <w:bCs/>
          <w:sz w:val="24"/>
          <w:szCs w:val="24"/>
        </w:rPr>
        <w:t>manakah</w:t>
      </w:r>
      <w:proofErr w:type="spellEnd"/>
      <w:r w:rsidRPr="000F6373">
        <w:rPr>
          <w:rFonts w:asciiTheme="majorBidi" w:hAnsiTheme="majorBidi" w:cstheme="majorBidi"/>
          <w:bCs/>
          <w:sz w:val="24"/>
          <w:szCs w:val="24"/>
        </w:rPr>
        <w:t xml:space="preserve"> debit </w:t>
      </w:r>
      <w:proofErr w:type="spellStart"/>
      <w:r w:rsidRPr="000F6373">
        <w:rPr>
          <w:rFonts w:asciiTheme="majorBidi" w:hAnsiTheme="majorBidi" w:cstheme="majorBidi"/>
          <w:bCs/>
          <w:sz w:val="24"/>
          <w:szCs w:val="24"/>
        </w:rPr>
        <w:t>aliran</w:t>
      </w:r>
      <w:proofErr w:type="spellEnd"/>
      <w:r w:rsidRPr="000F6373">
        <w:rPr>
          <w:rFonts w:asciiTheme="majorBidi" w:hAnsiTheme="majorBidi" w:cstheme="majorBidi"/>
          <w:bCs/>
          <w:sz w:val="24"/>
          <w:szCs w:val="24"/>
        </w:rPr>
        <w:t xml:space="preserve"> yang </w:t>
      </w:r>
      <w:proofErr w:type="spellStart"/>
      <w:r w:rsidRPr="000F6373">
        <w:rPr>
          <w:rFonts w:asciiTheme="majorBidi" w:hAnsiTheme="majorBidi" w:cstheme="majorBidi"/>
          <w:bCs/>
          <w:sz w:val="24"/>
          <w:szCs w:val="24"/>
        </w:rPr>
        <w:t>tercepat</w:t>
      </w:r>
      <w:proofErr w:type="spellEnd"/>
      <w:r w:rsidRPr="000F6373">
        <w:rPr>
          <w:rFonts w:asciiTheme="majorBidi" w:hAnsiTheme="majorBidi" w:cstheme="majorBidi"/>
          <w:bCs/>
          <w:sz w:val="24"/>
          <w:szCs w:val="24"/>
        </w:rPr>
        <w:t>?</w:t>
      </w:r>
    </w:p>
    <w:p w14:paraId="3F5A05D5" w14:textId="77777777" w:rsidR="00555C3C" w:rsidRPr="000F6373" w:rsidRDefault="00555C3C" w:rsidP="00555C3C">
      <w:pPr>
        <w:spacing w:line="240" w:lineRule="auto"/>
        <w:jc w:val="both"/>
        <w:rPr>
          <w:rFonts w:asciiTheme="majorBidi" w:hAnsiTheme="majorBidi" w:cstheme="majorBidi"/>
          <w:bCs/>
          <w:sz w:val="24"/>
          <w:szCs w:val="24"/>
        </w:rPr>
      </w:pPr>
    </w:p>
    <w:p w14:paraId="7B9EA43A" w14:textId="77777777" w:rsidR="00555C3C" w:rsidRPr="000F6373" w:rsidRDefault="00555C3C">
      <w:pPr>
        <w:pStyle w:val="ListParagraph"/>
        <w:numPr>
          <w:ilvl w:val="3"/>
          <w:numId w:val="40"/>
        </w:numPr>
        <w:spacing w:line="240" w:lineRule="auto"/>
        <w:ind w:left="426"/>
        <w:jc w:val="both"/>
        <w:rPr>
          <w:rFonts w:asciiTheme="majorBidi" w:hAnsiTheme="majorBidi" w:cstheme="majorBidi"/>
          <w:bCs/>
          <w:sz w:val="24"/>
          <w:szCs w:val="24"/>
        </w:rPr>
      </w:pPr>
      <w:proofErr w:type="spellStart"/>
      <w:r w:rsidRPr="000F6373">
        <w:rPr>
          <w:rFonts w:asciiTheme="majorBidi" w:hAnsiTheme="majorBidi" w:cstheme="majorBidi"/>
          <w:bCs/>
          <w:sz w:val="24"/>
          <w:szCs w:val="24"/>
        </w:rPr>
        <w:t>Petugas</w:t>
      </w:r>
      <w:proofErr w:type="spellEnd"/>
      <w:r w:rsidRPr="000F6373">
        <w:rPr>
          <w:rFonts w:asciiTheme="majorBidi" w:hAnsiTheme="majorBidi" w:cstheme="majorBidi"/>
          <w:bCs/>
          <w:sz w:val="24"/>
          <w:szCs w:val="24"/>
        </w:rPr>
        <w:t xml:space="preserve"> </w:t>
      </w:r>
      <w:proofErr w:type="spellStart"/>
      <w:r w:rsidRPr="000F6373">
        <w:rPr>
          <w:rFonts w:asciiTheme="majorBidi" w:hAnsiTheme="majorBidi" w:cstheme="majorBidi"/>
          <w:bCs/>
          <w:sz w:val="24"/>
          <w:szCs w:val="24"/>
        </w:rPr>
        <w:t>kolam</w:t>
      </w:r>
      <w:proofErr w:type="spellEnd"/>
      <w:r w:rsidRPr="000F6373">
        <w:rPr>
          <w:rFonts w:asciiTheme="majorBidi" w:hAnsiTheme="majorBidi" w:cstheme="majorBidi"/>
          <w:bCs/>
          <w:sz w:val="24"/>
          <w:szCs w:val="24"/>
        </w:rPr>
        <w:t xml:space="preserve"> </w:t>
      </w:r>
      <w:proofErr w:type="spellStart"/>
      <w:r w:rsidRPr="000F6373">
        <w:rPr>
          <w:rFonts w:asciiTheme="majorBidi" w:hAnsiTheme="majorBidi" w:cstheme="majorBidi"/>
          <w:bCs/>
          <w:sz w:val="24"/>
          <w:szCs w:val="24"/>
        </w:rPr>
        <w:t>renang</w:t>
      </w:r>
      <w:proofErr w:type="spellEnd"/>
      <w:r w:rsidRPr="000F6373">
        <w:rPr>
          <w:rFonts w:asciiTheme="majorBidi" w:hAnsiTheme="majorBidi" w:cstheme="majorBidi"/>
          <w:bCs/>
          <w:sz w:val="24"/>
          <w:szCs w:val="24"/>
        </w:rPr>
        <w:t xml:space="preserve"> </w:t>
      </w:r>
      <w:proofErr w:type="spellStart"/>
      <w:r w:rsidRPr="000F6373">
        <w:rPr>
          <w:rFonts w:asciiTheme="majorBidi" w:hAnsiTheme="majorBidi" w:cstheme="majorBidi"/>
          <w:bCs/>
          <w:sz w:val="24"/>
          <w:szCs w:val="24"/>
        </w:rPr>
        <w:t>sedang</w:t>
      </w:r>
      <w:proofErr w:type="spellEnd"/>
      <w:r w:rsidRPr="000F6373">
        <w:rPr>
          <w:rFonts w:asciiTheme="majorBidi" w:hAnsiTheme="majorBidi" w:cstheme="majorBidi"/>
          <w:bCs/>
          <w:sz w:val="24"/>
          <w:szCs w:val="24"/>
        </w:rPr>
        <w:t xml:space="preserve"> </w:t>
      </w:r>
      <w:proofErr w:type="spellStart"/>
      <w:r w:rsidRPr="000F6373">
        <w:rPr>
          <w:rFonts w:asciiTheme="majorBidi" w:hAnsiTheme="majorBidi" w:cstheme="majorBidi"/>
          <w:bCs/>
          <w:sz w:val="24"/>
          <w:szCs w:val="24"/>
        </w:rPr>
        <w:t>mengisi</w:t>
      </w:r>
      <w:proofErr w:type="spellEnd"/>
      <w:r w:rsidRPr="000F6373">
        <w:rPr>
          <w:rFonts w:asciiTheme="majorBidi" w:hAnsiTheme="majorBidi" w:cstheme="majorBidi"/>
          <w:bCs/>
          <w:sz w:val="24"/>
          <w:szCs w:val="24"/>
        </w:rPr>
        <w:t xml:space="preserve"> dua </w:t>
      </w:r>
      <w:proofErr w:type="spellStart"/>
      <w:r w:rsidRPr="000F6373">
        <w:rPr>
          <w:rFonts w:asciiTheme="majorBidi" w:hAnsiTheme="majorBidi" w:cstheme="majorBidi"/>
          <w:bCs/>
          <w:sz w:val="24"/>
          <w:szCs w:val="24"/>
        </w:rPr>
        <w:t>kolam</w:t>
      </w:r>
      <w:proofErr w:type="spellEnd"/>
      <w:r w:rsidRPr="000F6373">
        <w:rPr>
          <w:rFonts w:asciiTheme="majorBidi" w:hAnsiTheme="majorBidi" w:cstheme="majorBidi"/>
          <w:bCs/>
          <w:sz w:val="24"/>
          <w:szCs w:val="24"/>
        </w:rPr>
        <w:t xml:space="preserve"> </w:t>
      </w:r>
      <w:proofErr w:type="spellStart"/>
      <w:r w:rsidRPr="000F6373">
        <w:rPr>
          <w:rFonts w:asciiTheme="majorBidi" w:hAnsiTheme="majorBidi" w:cstheme="majorBidi"/>
          <w:bCs/>
          <w:sz w:val="24"/>
          <w:szCs w:val="24"/>
        </w:rPr>
        <w:t>renang</w:t>
      </w:r>
      <w:proofErr w:type="spellEnd"/>
      <w:r w:rsidRPr="000F6373">
        <w:rPr>
          <w:rFonts w:asciiTheme="majorBidi" w:hAnsiTheme="majorBidi" w:cstheme="majorBidi"/>
          <w:bCs/>
          <w:sz w:val="24"/>
          <w:szCs w:val="24"/>
        </w:rPr>
        <w:t xml:space="preserve">, </w:t>
      </w:r>
      <w:proofErr w:type="spellStart"/>
      <w:r w:rsidRPr="000F6373">
        <w:rPr>
          <w:rFonts w:asciiTheme="majorBidi" w:hAnsiTheme="majorBidi" w:cstheme="majorBidi"/>
          <w:bCs/>
          <w:sz w:val="24"/>
          <w:szCs w:val="24"/>
        </w:rPr>
        <w:t>yaitu</w:t>
      </w:r>
      <w:proofErr w:type="spellEnd"/>
      <w:r w:rsidRPr="000F6373">
        <w:rPr>
          <w:rFonts w:asciiTheme="majorBidi" w:hAnsiTheme="majorBidi" w:cstheme="majorBidi"/>
          <w:bCs/>
          <w:sz w:val="24"/>
          <w:szCs w:val="24"/>
        </w:rPr>
        <w:t xml:space="preserve"> </w:t>
      </w:r>
      <w:proofErr w:type="spellStart"/>
      <w:r w:rsidRPr="000F6373">
        <w:rPr>
          <w:rFonts w:asciiTheme="majorBidi" w:hAnsiTheme="majorBidi" w:cstheme="majorBidi"/>
          <w:bCs/>
          <w:sz w:val="24"/>
          <w:szCs w:val="24"/>
        </w:rPr>
        <w:t>kolam</w:t>
      </w:r>
      <w:proofErr w:type="spellEnd"/>
      <w:r w:rsidRPr="000F6373">
        <w:rPr>
          <w:rFonts w:asciiTheme="majorBidi" w:hAnsiTheme="majorBidi" w:cstheme="majorBidi"/>
          <w:bCs/>
          <w:sz w:val="24"/>
          <w:szCs w:val="24"/>
        </w:rPr>
        <w:t xml:space="preserve"> </w:t>
      </w:r>
      <w:proofErr w:type="spellStart"/>
      <w:r w:rsidRPr="000F6373">
        <w:rPr>
          <w:rFonts w:asciiTheme="majorBidi" w:hAnsiTheme="majorBidi" w:cstheme="majorBidi"/>
          <w:bCs/>
          <w:sz w:val="24"/>
          <w:szCs w:val="24"/>
        </w:rPr>
        <w:t>renang</w:t>
      </w:r>
      <w:proofErr w:type="spellEnd"/>
      <w:r w:rsidRPr="000F6373">
        <w:rPr>
          <w:rFonts w:asciiTheme="majorBidi" w:hAnsiTheme="majorBidi" w:cstheme="majorBidi"/>
          <w:bCs/>
          <w:sz w:val="24"/>
          <w:szCs w:val="24"/>
        </w:rPr>
        <w:t xml:space="preserve"> </w:t>
      </w:r>
      <w:proofErr w:type="spellStart"/>
      <w:r w:rsidRPr="000F6373">
        <w:rPr>
          <w:rFonts w:asciiTheme="majorBidi" w:hAnsiTheme="majorBidi" w:cstheme="majorBidi"/>
          <w:bCs/>
          <w:sz w:val="24"/>
          <w:szCs w:val="24"/>
        </w:rPr>
        <w:t>dewasa</w:t>
      </w:r>
      <w:proofErr w:type="spellEnd"/>
      <w:r w:rsidRPr="000F6373">
        <w:rPr>
          <w:rFonts w:asciiTheme="majorBidi" w:hAnsiTheme="majorBidi" w:cstheme="majorBidi"/>
          <w:bCs/>
          <w:sz w:val="24"/>
          <w:szCs w:val="24"/>
        </w:rPr>
        <w:t xml:space="preserve"> dan </w:t>
      </w:r>
      <w:proofErr w:type="spellStart"/>
      <w:r w:rsidRPr="000F6373">
        <w:rPr>
          <w:rFonts w:asciiTheme="majorBidi" w:hAnsiTheme="majorBidi" w:cstheme="majorBidi"/>
          <w:bCs/>
          <w:sz w:val="24"/>
          <w:szCs w:val="24"/>
        </w:rPr>
        <w:t>kolam</w:t>
      </w:r>
      <w:proofErr w:type="spellEnd"/>
      <w:r w:rsidRPr="000F6373">
        <w:rPr>
          <w:rFonts w:asciiTheme="majorBidi" w:hAnsiTheme="majorBidi" w:cstheme="majorBidi"/>
          <w:bCs/>
          <w:sz w:val="24"/>
          <w:szCs w:val="24"/>
        </w:rPr>
        <w:t xml:space="preserve"> </w:t>
      </w:r>
      <w:proofErr w:type="spellStart"/>
      <w:r w:rsidRPr="000F6373">
        <w:rPr>
          <w:rFonts w:asciiTheme="majorBidi" w:hAnsiTheme="majorBidi" w:cstheme="majorBidi"/>
          <w:bCs/>
          <w:sz w:val="24"/>
          <w:szCs w:val="24"/>
        </w:rPr>
        <w:t>renang</w:t>
      </w:r>
      <w:proofErr w:type="spellEnd"/>
      <w:r w:rsidRPr="000F6373">
        <w:rPr>
          <w:rFonts w:asciiTheme="majorBidi" w:hAnsiTheme="majorBidi" w:cstheme="majorBidi"/>
          <w:bCs/>
          <w:sz w:val="24"/>
          <w:szCs w:val="24"/>
        </w:rPr>
        <w:t xml:space="preserve"> </w:t>
      </w:r>
      <w:proofErr w:type="spellStart"/>
      <w:r w:rsidRPr="000F6373">
        <w:rPr>
          <w:rFonts w:asciiTheme="majorBidi" w:hAnsiTheme="majorBidi" w:cstheme="majorBidi"/>
          <w:bCs/>
          <w:sz w:val="24"/>
          <w:szCs w:val="24"/>
        </w:rPr>
        <w:t>anak</w:t>
      </w:r>
      <w:proofErr w:type="spellEnd"/>
      <w:r w:rsidRPr="000F6373">
        <w:rPr>
          <w:rFonts w:asciiTheme="majorBidi" w:hAnsiTheme="majorBidi" w:cstheme="majorBidi"/>
          <w:bCs/>
          <w:sz w:val="24"/>
          <w:szCs w:val="24"/>
        </w:rPr>
        <w:t xml:space="preserve">. </w:t>
      </w:r>
      <w:proofErr w:type="spellStart"/>
      <w:r w:rsidRPr="000F6373">
        <w:rPr>
          <w:rFonts w:asciiTheme="majorBidi" w:hAnsiTheme="majorBidi" w:cstheme="majorBidi"/>
          <w:bCs/>
          <w:sz w:val="24"/>
          <w:szCs w:val="24"/>
        </w:rPr>
        <w:t>Dengan</w:t>
      </w:r>
      <w:proofErr w:type="spellEnd"/>
      <w:r w:rsidRPr="000F6373">
        <w:rPr>
          <w:rFonts w:asciiTheme="majorBidi" w:hAnsiTheme="majorBidi" w:cstheme="majorBidi"/>
          <w:bCs/>
          <w:sz w:val="24"/>
          <w:szCs w:val="24"/>
        </w:rPr>
        <w:t xml:space="preserve"> data </w:t>
      </w:r>
      <w:proofErr w:type="spellStart"/>
      <w:r w:rsidRPr="000F6373">
        <w:rPr>
          <w:rFonts w:asciiTheme="majorBidi" w:hAnsiTheme="majorBidi" w:cstheme="majorBidi"/>
          <w:bCs/>
          <w:sz w:val="24"/>
          <w:szCs w:val="24"/>
        </w:rPr>
        <w:t>seperti</w:t>
      </w:r>
      <w:proofErr w:type="spellEnd"/>
      <w:r w:rsidRPr="000F6373">
        <w:rPr>
          <w:rFonts w:asciiTheme="majorBidi" w:hAnsiTheme="majorBidi" w:cstheme="majorBidi"/>
          <w:bCs/>
          <w:sz w:val="24"/>
          <w:szCs w:val="24"/>
        </w:rPr>
        <w:t xml:space="preserve"> </w:t>
      </w:r>
      <w:proofErr w:type="spellStart"/>
      <w:r w:rsidRPr="000F6373">
        <w:rPr>
          <w:rFonts w:asciiTheme="majorBidi" w:hAnsiTheme="majorBidi" w:cstheme="majorBidi"/>
          <w:bCs/>
          <w:sz w:val="24"/>
          <w:szCs w:val="24"/>
        </w:rPr>
        <w:t>tabel</w:t>
      </w:r>
      <w:proofErr w:type="spellEnd"/>
      <w:r w:rsidRPr="000F6373">
        <w:rPr>
          <w:rFonts w:asciiTheme="majorBidi" w:hAnsiTheme="majorBidi" w:cstheme="majorBidi"/>
          <w:bCs/>
          <w:sz w:val="24"/>
          <w:szCs w:val="24"/>
        </w:rPr>
        <w:t xml:space="preserve"> </w:t>
      </w:r>
      <w:proofErr w:type="spellStart"/>
      <w:r w:rsidRPr="000F6373">
        <w:rPr>
          <w:rFonts w:asciiTheme="majorBidi" w:hAnsiTheme="majorBidi" w:cstheme="majorBidi"/>
          <w:bCs/>
          <w:sz w:val="24"/>
          <w:szCs w:val="24"/>
        </w:rPr>
        <w:t>berikut</w:t>
      </w:r>
      <w:proofErr w:type="spellEnd"/>
      <w:r w:rsidRPr="000F6373">
        <w:rPr>
          <w:rFonts w:asciiTheme="majorBidi" w:hAnsiTheme="majorBidi" w:cstheme="majorBidi"/>
          <w:bCs/>
          <w:sz w:val="24"/>
          <w:szCs w:val="24"/>
        </w:rPr>
        <w:t>:</w:t>
      </w:r>
    </w:p>
    <w:tbl>
      <w:tblPr>
        <w:tblStyle w:val="TableGrid"/>
        <w:tblW w:w="0" w:type="auto"/>
        <w:tblInd w:w="426" w:type="dxa"/>
        <w:tblLook w:val="04A0" w:firstRow="1" w:lastRow="0" w:firstColumn="1" w:lastColumn="0" w:noHBand="0" w:noVBand="1"/>
      </w:tblPr>
      <w:tblGrid>
        <w:gridCol w:w="671"/>
        <w:gridCol w:w="2317"/>
        <w:gridCol w:w="2317"/>
        <w:gridCol w:w="2196"/>
      </w:tblGrid>
      <w:tr w:rsidR="00555C3C" w:rsidRPr="000F6373" w14:paraId="7D8D56A1" w14:textId="77777777" w:rsidTr="00FD6F83">
        <w:tc>
          <w:tcPr>
            <w:tcW w:w="681" w:type="dxa"/>
            <w:shd w:val="clear" w:color="auto" w:fill="D9D9D9" w:themeFill="background1" w:themeFillShade="D9"/>
          </w:tcPr>
          <w:p w14:paraId="100F3BD6" w14:textId="77777777" w:rsidR="00555C3C" w:rsidRPr="000F6373" w:rsidRDefault="00555C3C" w:rsidP="00555C3C">
            <w:pPr>
              <w:spacing w:line="240" w:lineRule="auto"/>
              <w:jc w:val="center"/>
              <w:rPr>
                <w:rFonts w:asciiTheme="majorBidi" w:hAnsiTheme="majorBidi" w:cstheme="majorBidi"/>
                <w:b/>
                <w:bCs/>
                <w:sz w:val="24"/>
                <w:szCs w:val="24"/>
              </w:rPr>
            </w:pPr>
            <w:r w:rsidRPr="000F6373">
              <w:rPr>
                <w:rFonts w:asciiTheme="majorBidi" w:hAnsiTheme="majorBidi" w:cstheme="majorBidi"/>
                <w:b/>
                <w:bCs/>
                <w:sz w:val="24"/>
                <w:szCs w:val="24"/>
              </w:rPr>
              <w:t>No</w:t>
            </w:r>
          </w:p>
        </w:tc>
        <w:tc>
          <w:tcPr>
            <w:tcW w:w="2392" w:type="dxa"/>
            <w:shd w:val="clear" w:color="auto" w:fill="D9D9D9" w:themeFill="background1" w:themeFillShade="D9"/>
          </w:tcPr>
          <w:p w14:paraId="33773079" w14:textId="77777777" w:rsidR="00555C3C" w:rsidRPr="000F6373" w:rsidRDefault="00555C3C" w:rsidP="00555C3C">
            <w:pPr>
              <w:spacing w:line="240" w:lineRule="auto"/>
              <w:jc w:val="center"/>
              <w:rPr>
                <w:rFonts w:asciiTheme="majorBidi" w:hAnsiTheme="majorBidi" w:cstheme="majorBidi"/>
                <w:b/>
                <w:bCs/>
                <w:sz w:val="24"/>
                <w:szCs w:val="24"/>
                <w:lang w:val="en-US"/>
              </w:rPr>
            </w:pPr>
            <w:r w:rsidRPr="000F6373">
              <w:rPr>
                <w:rFonts w:asciiTheme="majorBidi" w:hAnsiTheme="majorBidi" w:cstheme="majorBidi"/>
                <w:b/>
                <w:bCs/>
                <w:sz w:val="24"/>
                <w:szCs w:val="24"/>
              </w:rPr>
              <w:t>Nama Kolam</w:t>
            </w:r>
          </w:p>
        </w:tc>
        <w:tc>
          <w:tcPr>
            <w:tcW w:w="2390" w:type="dxa"/>
            <w:shd w:val="clear" w:color="auto" w:fill="D9D9D9" w:themeFill="background1" w:themeFillShade="D9"/>
          </w:tcPr>
          <w:p w14:paraId="7E8B607A" w14:textId="77777777" w:rsidR="00555C3C" w:rsidRPr="000F6373" w:rsidRDefault="00555C3C" w:rsidP="00555C3C">
            <w:pPr>
              <w:spacing w:line="240" w:lineRule="auto"/>
              <w:jc w:val="center"/>
              <w:rPr>
                <w:rFonts w:asciiTheme="majorBidi" w:hAnsiTheme="majorBidi" w:cstheme="majorBidi"/>
                <w:b/>
                <w:bCs/>
                <w:sz w:val="24"/>
                <w:szCs w:val="24"/>
                <w:lang w:val="en-US"/>
              </w:rPr>
            </w:pPr>
            <w:r w:rsidRPr="000F6373">
              <w:rPr>
                <w:rFonts w:asciiTheme="majorBidi" w:hAnsiTheme="majorBidi" w:cstheme="majorBidi"/>
                <w:b/>
                <w:bCs/>
                <w:sz w:val="24"/>
                <w:szCs w:val="24"/>
                <w:lang w:val="en-US"/>
              </w:rPr>
              <w:t>Volume</w:t>
            </w:r>
          </w:p>
        </w:tc>
        <w:tc>
          <w:tcPr>
            <w:tcW w:w="2268" w:type="dxa"/>
            <w:shd w:val="clear" w:color="auto" w:fill="D9D9D9" w:themeFill="background1" w:themeFillShade="D9"/>
          </w:tcPr>
          <w:p w14:paraId="4401364F" w14:textId="77777777" w:rsidR="00555C3C" w:rsidRPr="000F6373" w:rsidRDefault="00555C3C" w:rsidP="00555C3C">
            <w:pPr>
              <w:spacing w:line="240" w:lineRule="auto"/>
              <w:jc w:val="center"/>
              <w:rPr>
                <w:rFonts w:asciiTheme="majorBidi" w:hAnsiTheme="majorBidi" w:cstheme="majorBidi"/>
                <w:b/>
                <w:bCs/>
                <w:sz w:val="24"/>
                <w:szCs w:val="24"/>
                <w:lang w:val="en-US"/>
              </w:rPr>
            </w:pPr>
            <w:r w:rsidRPr="000F6373">
              <w:rPr>
                <w:rFonts w:asciiTheme="majorBidi" w:hAnsiTheme="majorBidi" w:cstheme="majorBidi"/>
                <w:b/>
                <w:bCs/>
                <w:sz w:val="24"/>
                <w:szCs w:val="24"/>
                <w:lang w:val="en-US"/>
              </w:rPr>
              <w:t>Debit</w:t>
            </w:r>
          </w:p>
        </w:tc>
      </w:tr>
      <w:tr w:rsidR="00555C3C" w:rsidRPr="000F6373" w14:paraId="5C63DD10" w14:textId="77777777" w:rsidTr="00FD6F83">
        <w:tc>
          <w:tcPr>
            <w:tcW w:w="681" w:type="dxa"/>
          </w:tcPr>
          <w:p w14:paraId="324147D7" w14:textId="77777777" w:rsidR="00555C3C" w:rsidRPr="000F6373" w:rsidRDefault="00555C3C" w:rsidP="00555C3C">
            <w:pPr>
              <w:spacing w:line="240" w:lineRule="auto"/>
              <w:jc w:val="center"/>
              <w:rPr>
                <w:rFonts w:asciiTheme="majorBidi" w:hAnsiTheme="majorBidi" w:cstheme="majorBidi"/>
                <w:sz w:val="24"/>
                <w:szCs w:val="24"/>
              </w:rPr>
            </w:pPr>
            <w:r w:rsidRPr="000F6373">
              <w:rPr>
                <w:rFonts w:asciiTheme="majorBidi" w:hAnsiTheme="majorBidi" w:cstheme="majorBidi"/>
                <w:sz w:val="24"/>
                <w:szCs w:val="24"/>
              </w:rPr>
              <w:t>1</w:t>
            </w:r>
          </w:p>
        </w:tc>
        <w:tc>
          <w:tcPr>
            <w:tcW w:w="2392" w:type="dxa"/>
          </w:tcPr>
          <w:p w14:paraId="0D6DC592" w14:textId="77777777" w:rsidR="00555C3C" w:rsidRPr="000F6373" w:rsidRDefault="00555C3C" w:rsidP="00555C3C">
            <w:pPr>
              <w:spacing w:line="240" w:lineRule="auto"/>
              <w:rPr>
                <w:rFonts w:asciiTheme="majorBidi" w:hAnsiTheme="majorBidi" w:cstheme="majorBidi"/>
                <w:sz w:val="24"/>
                <w:szCs w:val="24"/>
                <w:lang w:val="en-US"/>
              </w:rPr>
            </w:pPr>
            <w:r w:rsidRPr="000F6373">
              <w:rPr>
                <w:rFonts w:asciiTheme="majorBidi" w:hAnsiTheme="majorBidi" w:cstheme="majorBidi"/>
                <w:sz w:val="24"/>
                <w:szCs w:val="24"/>
                <w:lang w:val="en-US"/>
              </w:rPr>
              <w:t xml:space="preserve">Kolam </w:t>
            </w:r>
            <w:proofErr w:type="spellStart"/>
            <w:r w:rsidRPr="000F6373">
              <w:rPr>
                <w:rFonts w:asciiTheme="majorBidi" w:hAnsiTheme="majorBidi" w:cstheme="majorBidi"/>
                <w:sz w:val="24"/>
                <w:szCs w:val="24"/>
                <w:lang w:val="en-US"/>
              </w:rPr>
              <w:t>Dewasa</w:t>
            </w:r>
            <w:proofErr w:type="spellEnd"/>
          </w:p>
        </w:tc>
        <w:tc>
          <w:tcPr>
            <w:tcW w:w="2390" w:type="dxa"/>
          </w:tcPr>
          <w:p w14:paraId="474129EF" w14:textId="77777777" w:rsidR="00555C3C" w:rsidRPr="000F6373" w:rsidRDefault="00555C3C" w:rsidP="00555C3C">
            <w:pPr>
              <w:spacing w:line="240" w:lineRule="auto"/>
              <w:jc w:val="center"/>
              <w:rPr>
                <w:rFonts w:asciiTheme="majorBidi" w:hAnsiTheme="majorBidi" w:cstheme="majorBidi"/>
                <w:sz w:val="24"/>
                <w:szCs w:val="24"/>
                <w:lang w:val="en-US"/>
              </w:rPr>
            </w:pPr>
            <w:r w:rsidRPr="000F6373">
              <w:rPr>
                <w:rFonts w:asciiTheme="majorBidi" w:hAnsiTheme="majorBidi" w:cstheme="majorBidi"/>
                <w:sz w:val="24"/>
                <w:szCs w:val="24"/>
                <w:lang w:val="en-US"/>
              </w:rPr>
              <w:t>45.000 L</w:t>
            </w:r>
          </w:p>
        </w:tc>
        <w:tc>
          <w:tcPr>
            <w:tcW w:w="2268" w:type="dxa"/>
          </w:tcPr>
          <w:p w14:paraId="29F2A2FF" w14:textId="77777777" w:rsidR="00555C3C" w:rsidRPr="000F6373" w:rsidRDefault="00555C3C" w:rsidP="00555C3C">
            <w:pPr>
              <w:spacing w:line="240" w:lineRule="auto"/>
              <w:jc w:val="center"/>
              <w:rPr>
                <w:rFonts w:asciiTheme="majorBidi" w:hAnsiTheme="majorBidi" w:cstheme="majorBidi"/>
                <w:sz w:val="24"/>
                <w:szCs w:val="24"/>
                <w:lang w:val="en-US"/>
              </w:rPr>
            </w:pPr>
            <w:r w:rsidRPr="000F6373">
              <w:rPr>
                <w:rFonts w:asciiTheme="majorBidi" w:hAnsiTheme="majorBidi" w:cstheme="majorBidi"/>
                <w:sz w:val="24"/>
                <w:szCs w:val="24"/>
                <w:lang w:val="en-US"/>
              </w:rPr>
              <w:t>2 L/</w:t>
            </w:r>
            <w:proofErr w:type="spellStart"/>
            <w:r w:rsidRPr="000F6373">
              <w:rPr>
                <w:rFonts w:asciiTheme="majorBidi" w:hAnsiTheme="majorBidi" w:cstheme="majorBidi"/>
                <w:sz w:val="24"/>
                <w:szCs w:val="24"/>
                <w:lang w:val="en-US"/>
              </w:rPr>
              <w:t>detik</w:t>
            </w:r>
            <w:proofErr w:type="spellEnd"/>
          </w:p>
        </w:tc>
      </w:tr>
      <w:tr w:rsidR="00555C3C" w:rsidRPr="000F6373" w14:paraId="5C05AB7A" w14:textId="77777777" w:rsidTr="00FD6F83">
        <w:tc>
          <w:tcPr>
            <w:tcW w:w="681" w:type="dxa"/>
          </w:tcPr>
          <w:p w14:paraId="7E249323" w14:textId="77777777" w:rsidR="00555C3C" w:rsidRPr="000F6373" w:rsidRDefault="00555C3C" w:rsidP="00555C3C">
            <w:pPr>
              <w:spacing w:line="240" w:lineRule="auto"/>
              <w:jc w:val="center"/>
              <w:rPr>
                <w:rFonts w:asciiTheme="majorBidi" w:hAnsiTheme="majorBidi" w:cstheme="majorBidi"/>
                <w:sz w:val="24"/>
                <w:szCs w:val="24"/>
              </w:rPr>
            </w:pPr>
            <w:r w:rsidRPr="000F6373">
              <w:rPr>
                <w:rFonts w:asciiTheme="majorBidi" w:hAnsiTheme="majorBidi" w:cstheme="majorBidi"/>
                <w:sz w:val="24"/>
                <w:szCs w:val="24"/>
              </w:rPr>
              <w:t>2</w:t>
            </w:r>
          </w:p>
        </w:tc>
        <w:tc>
          <w:tcPr>
            <w:tcW w:w="2392" w:type="dxa"/>
          </w:tcPr>
          <w:p w14:paraId="5C2DAE3C" w14:textId="77777777" w:rsidR="00555C3C" w:rsidRPr="000F6373" w:rsidRDefault="00555C3C" w:rsidP="00555C3C">
            <w:pPr>
              <w:spacing w:line="240" w:lineRule="auto"/>
              <w:rPr>
                <w:rFonts w:asciiTheme="majorBidi" w:hAnsiTheme="majorBidi" w:cstheme="majorBidi"/>
                <w:sz w:val="24"/>
                <w:szCs w:val="24"/>
                <w:lang w:val="en-US"/>
              </w:rPr>
            </w:pPr>
            <w:r w:rsidRPr="000F6373">
              <w:rPr>
                <w:rFonts w:asciiTheme="majorBidi" w:hAnsiTheme="majorBidi" w:cstheme="majorBidi"/>
                <w:sz w:val="24"/>
                <w:szCs w:val="24"/>
                <w:lang w:val="en-US"/>
              </w:rPr>
              <w:t>Kolam Anak</w:t>
            </w:r>
          </w:p>
        </w:tc>
        <w:tc>
          <w:tcPr>
            <w:tcW w:w="2390" w:type="dxa"/>
          </w:tcPr>
          <w:p w14:paraId="5F820BD6" w14:textId="77777777" w:rsidR="00555C3C" w:rsidRPr="000F6373" w:rsidRDefault="00555C3C" w:rsidP="00555C3C">
            <w:pPr>
              <w:spacing w:line="240" w:lineRule="auto"/>
              <w:jc w:val="center"/>
              <w:rPr>
                <w:rFonts w:asciiTheme="majorBidi" w:hAnsiTheme="majorBidi" w:cstheme="majorBidi"/>
                <w:sz w:val="24"/>
                <w:szCs w:val="24"/>
                <w:lang w:val="en-US"/>
              </w:rPr>
            </w:pPr>
            <w:r w:rsidRPr="000F6373">
              <w:rPr>
                <w:rFonts w:asciiTheme="majorBidi" w:hAnsiTheme="majorBidi" w:cstheme="majorBidi"/>
                <w:sz w:val="24"/>
                <w:szCs w:val="24"/>
                <w:lang w:val="en-US"/>
              </w:rPr>
              <w:t>36.000 L</w:t>
            </w:r>
          </w:p>
        </w:tc>
        <w:tc>
          <w:tcPr>
            <w:tcW w:w="2268" w:type="dxa"/>
          </w:tcPr>
          <w:p w14:paraId="1B0CFAFE" w14:textId="77777777" w:rsidR="00555C3C" w:rsidRPr="000F6373" w:rsidRDefault="00555C3C" w:rsidP="00555C3C">
            <w:pPr>
              <w:spacing w:line="240" w:lineRule="auto"/>
              <w:jc w:val="center"/>
              <w:rPr>
                <w:rFonts w:asciiTheme="majorBidi" w:hAnsiTheme="majorBidi" w:cstheme="majorBidi"/>
                <w:sz w:val="24"/>
                <w:szCs w:val="24"/>
                <w:lang w:val="en-US"/>
              </w:rPr>
            </w:pPr>
            <w:r w:rsidRPr="000F6373">
              <w:rPr>
                <w:rFonts w:asciiTheme="majorBidi" w:hAnsiTheme="majorBidi" w:cstheme="majorBidi"/>
                <w:sz w:val="24"/>
                <w:szCs w:val="24"/>
                <w:lang w:val="en-US"/>
              </w:rPr>
              <w:t>2 L/</w:t>
            </w:r>
            <w:proofErr w:type="spellStart"/>
            <w:r w:rsidRPr="000F6373">
              <w:rPr>
                <w:rFonts w:asciiTheme="majorBidi" w:hAnsiTheme="majorBidi" w:cstheme="majorBidi"/>
                <w:sz w:val="24"/>
                <w:szCs w:val="24"/>
                <w:lang w:val="en-US"/>
              </w:rPr>
              <w:t>detik</w:t>
            </w:r>
            <w:proofErr w:type="spellEnd"/>
          </w:p>
        </w:tc>
      </w:tr>
    </w:tbl>
    <w:p w14:paraId="609052EA" w14:textId="77777777" w:rsidR="00555C3C" w:rsidRPr="000F6373" w:rsidRDefault="00555C3C" w:rsidP="00555C3C">
      <w:pPr>
        <w:pStyle w:val="ListParagraph"/>
        <w:spacing w:line="240" w:lineRule="auto"/>
        <w:ind w:left="426"/>
        <w:jc w:val="both"/>
        <w:rPr>
          <w:rFonts w:asciiTheme="majorBidi" w:hAnsiTheme="majorBidi" w:cstheme="majorBidi"/>
          <w:bCs/>
          <w:sz w:val="24"/>
          <w:szCs w:val="24"/>
        </w:rPr>
      </w:pPr>
    </w:p>
    <w:p w14:paraId="1BC9D4EB" w14:textId="77777777" w:rsidR="00555C3C" w:rsidRPr="000F6373" w:rsidRDefault="00555C3C" w:rsidP="00555C3C">
      <w:pPr>
        <w:pStyle w:val="ListParagraph"/>
        <w:spacing w:line="240" w:lineRule="auto"/>
        <w:ind w:left="426"/>
        <w:jc w:val="both"/>
        <w:rPr>
          <w:rFonts w:asciiTheme="majorBidi" w:hAnsiTheme="majorBidi" w:cstheme="majorBidi"/>
          <w:bCs/>
          <w:sz w:val="24"/>
          <w:szCs w:val="24"/>
        </w:rPr>
      </w:pPr>
      <w:proofErr w:type="spellStart"/>
      <w:r w:rsidRPr="000F6373">
        <w:rPr>
          <w:rFonts w:asciiTheme="majorBidi" w:hAnsiTheme="majorBidi" w:cstheme="majorBidi"/>
          <w:bCs/>
          <w:sz w:val="24"/>
          <w:szCs w:val="24"/>
        </w:rPr>
        <w:t>Berdasarkan</w:t>
      </w:r>
      <w:proofErr w:type="spellEnd"/>
      <w:r w:rsidRPr="000F6373">
        <w:rPr>
          <w:rFonts w:asciiTheme="majorBidi" w:hAnsiTheme="majorBidi" w:cstheme="majorBidi"/>
          <w:bCs/>
          <w:sz w:val="24"/>
          <w:szCs w:val="24"/>
        </w:rPr>
        <w:t xml:space="preserve"> </w:t>
      </w:r>
      <w:proofErr w:type="spellStart"/>
      <w:r w:rsidRPr="000F6373">
        <w:rPr>
          <w:rFonts w:asciiTheme="majorBidi" w:hAnsiTheme="majorBidi" w:cstheme="majorBidi"/>
          <w:bCs/>
          <w:sz w:val="24"/>
          <w:szCs w:val="24"/>
        </w:rPr>
        <w:t>tabel</w:t>
      </w:r>
      <w:proofErr w:type="spellEnd"/>
      <w:r w:rsidRPr="000F6373">
        <w:rPr>
          <w:rFonts w:asciiTheme="majorBidi" w:hAnsiTheme="majorBidi" w:cstheme="majorBidi"/>
          <w:bCs/>
          <w:sz w:val="24"/>
          <w:szCs w:val="24"/>
        </w:rPr>
        <w:t xml:space="preserve"> </w:t>
      </w:r>
      <w:proofErr w:type="spellStart"/>
      <w:r w:rsidRPr="000F6373">
        <w:rPr>
          <w:rFonts w:asciiTheme="majorBidi" w:hAnsiTheme="majorBidi" w:cstheme="majorBidi"/>
          <w:bCs/>
          <w:sz w:val="24"/>
          <w:szCs w:val="24"/>
        </w:rPr>
        <w:t>diatas</w:t>
      </w:r>
      <w:proofErr w:type="spellEnd"/>
      <w:r w:rsidRPr="000F6373">
        <w:rPr>
          <w:rFonts w:asciiTheme="majorBidi" w:hAnsiTheme="majorBidi" w:cstheme="majorBidi"/>
          <w:bCs/>
          <w:sz w:val="24"/>
          <w:szCs w:val="24"/>
        </w:rPr>
        <w:t xml:space="preserve">. </w:t>
      </w:r>
      <w:proofErr w:type="spellStart"/>
      <w:r w:rsidRPr="000F6373">
        <w:rPr>
          <w:rFonts w:asciiTheme="majorBidi" w:hAnsiTheme="majorBidi" w:cstheme="majorBidi"/>
          <w:bCs/>
          <w:sz w:val="24"/>
          <w:szCs w:val="24"/>
        </w:rPr>
        <w:t>Berapakah</w:t>
      </w:r>
      <w:proofErr w:type="spellEnd"/>
      <w:r w:rsidRPr="000F6373">
        <w:rPr>
          <w:rFonts w:asciiTheme="majorBidi" w:hAnsiTheme="majorBidi" w:cstheme="majorBidi"/>
          <w:bCs/>
          <w:sz w:val="24"/>
          <w:szCs w:val="24"/>
        </w:rPr>
        <w:t xml:space="preserve"> </w:t>
      </w:r>
      <w:proofErr w:type="spellStart"/>
      <w:r w:rsidRPr="000F6373">
        <w:rPr>
          <w:rFonts w:asciiTheme="majorBidi" w:hAnsiTheme="majorBidi" w:cstheme="majorBidi"/>
          <w:bCs/>
          <w:sz w:val="24"/>
          <w:szCs w:val="24"/>
        </w:rPr>
        <w:t>waktu</w:t>
      </w:r>
      <w:proofErr w:type="spellEnd"/>
      <w:r w:rsidRPr="000F6373">
        <w:rPr>
          <w:rFonts w:asciiTheme="majorBidi" w:hAnsiTheme="majorBidi" w:cstheme="majorBidi"/>
          <w:bCs/>
          <w:sz w:val="24"/>
          <w:szCs w:val="24"/>
        </w:rPr>
        <w:t xml:space="preserve"> yang </w:t>
      </w:r>
      <w:proofErr w:type="spellStart"/>
      <w:r w:rsidRPr="000F6373">
        <w:rPr>
          <w:rFonts w:asciiTheme="majorBidi" w:hAnsiTheme="majorBidi" w:cstheme="majorBidi"/>
          <w:bCs/>
          <w:sz w:val="24"/>
          <w:szCs w:val="24"/>
        </w:rPr>
        <w:t>diperlukan</w:t>
      </w:r>
      <w:proofErr w:type="spellEnd"/>
      <w:r w:rsidRPr="000F6373">
        <w:rPr>
          <w:rFonts w:asciiTheme="majorBidi" w:hAnsiTheme="majorBidi" w:cstheme="majorBidi"/>
          <w:bCs/>
          <w:sz w:val="24"/>
          <w:szCs w:val="24"/>
        </w:rPr>
        <w:t xml:space="preserve"> </w:t>
      </w:r>
      <w:proofErr w:type="spellStart"/>
      <w:r w:rsidRPr="000F6373">
        <w:rPr>
          <w:rFonts w:asciiTheme="majorBidi" w:hAnsiTheme="majorBidi" w:cstheme="majorBidi"/>
          <w:bCs/>
          <w:sz w:val="24"/>
          <w:szCs w:val="24"/>
        </w:rPr>
        <w:t>untuk</w:t>
      </w:r>
      <w:proofErr w:type="spellEnd"/>
      <w:r w:rsidRPr="000F6373">
        <w:rPr>
          <w:rFonts w:asciiTheme="majorBidi" w:hAnsiTheme="majorBidi" w:cstheme="majorBidi"/>
          <w:bCs/>
          <w:sz w:val="24"/>
          <w:szCs w:val="24"/>
        </w:rPr>
        <w:t xml:space="preserve"> </w:t>
      </w:r>
      <w:proofErr w:type="spellStart"/>
      <w:r w:rsidRPr="000F6373">
        <w:rPr>
          <w:rFonts w:asciiTheme="majorBidi" w:hAnsiTheme="majorBidi" w:cstheme="majorBidi"/>
          <w:bCs/>
          <w:sz w:val="24"/>
          <w:szCs w:val="24"/>
        </w:rPr>
        <w:t>mengisi</w:t>
      </w:r>
      <w:proofErr w:type="spellEnd"/>
      <w:r w:rsidRPr="000F6373">
        <w:rPr>
          <w:rFonts w:asciiTheme="majorBidi" w:hAnsiTheme="majorBidi" w:cstheme="majorBidi"/>
          <w:bCs/>
          <w:sz w:val="24"/>
          <w:szCs w:val="24"/>
        </w:rPr>
        <w:t xml:space="preserve"> </w:t>
      </w:r>
      <w:proofErr w:type="spellStart"/>
      <w:r w:rsidRPr="000F6373">
        <w:rPr>
          <w:rFonts w:asciiTheme="majorBidi" w:hAnsiTheme="majorBidi" w:cstheme="majorBidi"/>
          <w:bCs/>
          <w:sz w:val="24"/>
          <w:szCs w:val="24"/>
        </w:rPr>
        <w:t>kedua</w:t>
      </w:r>
      <w:proofErr w:type="spellEnd"/>
      <w:r w:rsidRPr="000F6373">
        <w:rPr>
          <w:rFonts w:asciiTheme="majorBidi" w:hAnsiTheme="majorBidi" w:cstheme="majorBidi"/>
          <w:bCs/>
          <w:sz w:val="24"/>
          <w:szCs w:val="24"/>
        </w:rPr>
        <w:t xml:space="preserve"> </w:t>
      </w:r>
      <w:proofErr w:type="spellStart"/>
      <w:r w:rsidRPr="000F6373">
        <w:rPr>
          <w:rFonts w:asciiTheme="majorBidi" w:hAnsiTheme="majorBidi" w:cstheme="majorBidi"/>
          <w:bCs/>
          <w:sz w:val="24"/>
          <w:szCs w:val="24"/>
        </w:rPr>
        <w:t>kolam</w:t>
      </w:r>
      <w:proofErr w:type="spellEnd"/>
      <w:r w:rsidRPr="000F6373">
        <w:rPr>
          <w:rFonts w:asciiTheme="majorBidi" w:hAnsiTheme="majorBidi" w:cstheme="majorBidi"/>
          <w:bCs/>
          <w:sz w:val="24"/>
          <w:szCs w:val="24"/>
        </w:rPr>
        <w:t xml:space="preserve"> </w:t>
      </w:r>
      <w:proofErr w:type="spellStart"/>
      <w:r w:rsidRPr="000F6373">
        <w:rPr>
          <w:rFonts w:asciiTheme="majorBidi" w:hAnsiTheme="majorBidi" w:cstheme="majorBidi"/>
          <w:bCs/>
          <w:sz w:val="24"/>
          <w:szCs w:val="24"/>
        </w:rPr>
        <w:t>renang</w:t>
      </w:r>
      <w:proofErr w:type="spellEnd"/>
      <w:r w:rsidRPr="000F6373">
        <w:rPr>
          <w:rFonts w:asciiTheme="majorBidi" w:hAnsiTheme="majorBidi" w:cstheme="majorBidi"/>
          <w:bCs/>
          <w:sz w:val="24"/>
          <w:szCs w:val="24"/>
        </w:rPr>
        <w:t xml:space="preserve"> </w:t>
      </w:r>
      <w:proofErr w:type="spellStart"/>
      <w:r w:rsidRPr="000F6373">
        <w:rPr>
          <w:rFonts w:asciiTheme="majorBidi" w:hAnsiTheme="majorBidi" w:cstheme="majorBidi"/>
          <w:bCs/>
          <w:sz w:val="24"/>
          <w:szCs w:val="24"/>
        </w:rPr>
        <w:t>tersebut</w:t>
      </w:r>
      <w:proofErr w:type="spellEnd"/>
      <w:r w:rsidRPr="000F6373">
        <w:rPr>
          <w:rFonts w:asciiTheme="majorBidi" w:hAnsiTheme="majorBidi" w:cstheme="majorBidi"/>
          <w:bCs/>
          <w:sz w:val="24"/>
          <w:szCs w:val="24"/>
        </w:rPr>
        <w:t>?</w:t>
      </w:r>
    </w:p>
    <w:p w14:paraId="28FA0327" w14:textId="77777777" w:rsidR="00555C3C" w:rsidRPr="000F6373" w:rsidRDefault="00555C3C" w:rsidP="00555C3C">
      <w:pPr>
        <w:pBdr>
          <w:top w:val="nil"/>
          <w:left w:val="nil"/>
          <w:bottom w:val="nil"/>
          <w:right w:val="nil"/>
          <w:between w:val="nil"/>
        </w:pBdr>
        <w:spacing w:line="240" w:lineRule="auto"/>
        <w:jc w:val="both"/>
        <w:rPr>
          <w:rFonts w:asciiTheme="majorBidi" w:hAnsiTheme="majorBidi" w:cstheme="majorBidi"/>
          <w:color w:val="000000"/>
          <w:sz w:val="24"/>
          <w:szCs w:val="24"/>
        </w:rPr>
      </w:pPr>
      <w:r w:rsidRPr="000F6373">
        <w:rPr>
          <w:rFonts w:asciiTheme="majorBidi" w:hAnsiTheme="majorBidi" w:cstheme="majorBidi"/>
          <w:bCs/>
          <w:sz w:val="24"/>
          <w:szCs w:val="24"/>
        </w:rPr>
        <w:t xml:space="preserve">3. </w:t>
      </w:r>
      <w:r w:rsidRPr="000F6373">
        <w:rPr>
          <w:rFonts w:asciiTheme="majorBidi" w:hAnsiTheme="majorBidi" w:cstheme="majorBidi"/>
          <w:noProof/>
          <w:color w:val="000000"/>
          <w:sz w:val="24"/>
          <w:szCs w:val="24"/>
        </w:rPr>
        <w:t xml:space="preserve">Perhatikan gambar berikut ini! </w:t>
      </w:r>
    </w:p>
    <w:p w14:paraId="1A57C976" w14:textId="77777777" w:rsidR="00555C3C" w:rsidRPr="000F6373" w:rsidRDefault="00555C3C" w:rsidP="00555C3C">
      <w:pPr>
        <w:pBdr>
          <w:top w:val="nil"/>
          <w:left w:val="nil"/>
          <w:bottom w:val="nil"/>
          <w:right w:val="nil"/>
          <w:between w:val="nil"/>
        </w:pBdr>
        <w:spacing w:line="240" w:lineRule="auto"/>
        <w:ind w:left="284"/>
        <w:jc w:val="both"/>
        <w:rPr>
          <w:rFonts w:asciiTheme="majorBidi" w:hAnsiTheme="majorBidi" w:cstheme="majorBidi"/>
          <w:color w:val="000000"/>
          <w:sz w:val="24"/>
          <w:szCs w:val="24"/>
        </w:rPr>
      </w:pPr>
      <w:r w:rsidRPr="000F6373">
        <w:rPr>
          <w:rFonts w:asciiTheme="majorBidi" w:hAnsiTheme="majorBidi" w:cstheme="majorBidi"/>
          <w:noProof/>
          <w:color w:val="000000"/>
          <w:sz w:val="24"/>
          <w:szCs w:val="24"/>
          <w14:ligatures w14:val="standardContextual"/>
        </w:rPr>
        <w:drawing>
          <wp:anchor distT="0" distB="0" distL="114300" distR="114300" simplePos="0" relativeHeight="251665408" behindDoc="1" locked="0" layoutInCell="1" allowOverlap="1" wp14:anchorId="6CE443B1" wp14:editId="0C05D50A">
            <wp:simplePos x="0" y="0"/>
            <wp:positionH relativeFrom="column">
              <wp:posOffset>269875</wp:posOffset>
            </wp:positionH>
            <wp:positionV relativeFrom="paragraph">
              <wp:posOffset>57785</wp:posOffset>
            </wp:positionV>
            <wp:extent cx="1777365" cy="1276350"/>
            <wp:effectExtent l="0" t="0" r="0" b="0"/>
            <wp:wrapTight wrapText="bothSides">
              <wp:wrapPolygon edited="0">
                <wp:start x="0" y="0"/>
                <wp:lineTo x="0" y="21278"/>
                <wp:lineTo x="21299" y="21278"/>
                <wp:lineTo x="21299"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86" cstate="print">
                      <a:extLst>
                        <a:ext uri="{BEBA8EAE-BF5A-486C-A8C5-ECC9F3942E4B}">
                          <a14:imgProps xmlns:a14="http://schemas.microsoft.com/office/drawing/2010/main">
                            <a14:imgLayer r:embed="rId87">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777365" cy="1276350"/>
                    </a:xfrm>
                    <a:prstGeom prst="rect">
                      <a:avLst/>
                    </a:prstGeom>
                  </pic:spPr>
                </pic:pic>
              </a:graphicData>
            </a:graphic>
            <wp14:sizeRelH relativeFrom="margin">
              <wp14:pctWidth>0</wp14:pctWidth>
            </wp14:sizeRelH>
            <wp14:sizeRelV relativeFrom="margin">
              <wp14:pctHeight>0</wp14:pctHeight>
            </wp14:sizeRelV>
          </wp:anchor>
        </w:drawing>
      </w:r>
    </w:p>
    <w:p w14:paraId="34D862A0" w14:textId="77777777" w:rsidR="00555C3C" w:rsidRPr="000F6373" w:rsidRDefault="00555C3C" w:rsidP="00555C3C">
      <w:pPr>
        <w:pBdr>
          <w:top w:val="nil"/>
          <w:left w:val="nil"/>
          <w:bottom w:val="nil"/>
          <w:right w:val="nil"/>
          <w:between w:val="nil"/>
        </w:pBdr>
        <w:spacing w:line="240" w:lineRule="auto"/>
        <w:ind w:left="284"/>
        <w:jc w:val="both"/>
        <w:rPr>
          <w:rFonts w:asciiTheme="majorBidi" w:hAnsiTheme="majorBidi" w:cstheme="majorBidi"/>
          <w:color w:val="000000"/>
          <w:sz w:val="24"/>
          <w:szCs w:val="24"/>
        </w:rPr>
      </w:pPr>
      <w:r w:rsidRPr="000F6373">
        <w:rPr>
          <w:rFonts w:asciiTheme="majorBidi" w:hAnsiTheme="majorBidi" w:cstheme="majorBidi"/>
          <w:color w:val="000000"/>
          <w:sz w:val="24"/>
          <w:szCs w:val="24"/>
        </w:rPr>
        <w:t>Sebuah ember menampung air yang mengalir dari keran. Lamanya air yang mengalir ditunjukkan oleh alat pencatat waktu (stopwatch) seperti pada gambar di atas. Berapakah debit air tersebut?</w:t>
      </w:r>
    </w:p>
    <w:p w14:paraId="79D13A4E" w14:textId="77777777" w:rsidR="00834EF2" w:rsidRDefault="00834EF2" w:rsidP="008446A6">
      <w:pPr>
        <w:pStyle w:val="Heading2"/>
        <w:rPr>
          <w:rFonts w:asciiTheme="majorBidi" w:hAnsiTheme="majorBidi"/>
          <w:color w:val="auto"/>
          <w:sz w:val="24"/>
          <w:szCs w:val="24"/>
          <w:lang w:val="en-US" w:eastAsia="en-ID"/>
        </w:rPr>
      </w:pPr>
    </w:p>
    <w:p w14:paraId="7E60B053" w14:textId="77777777" w:rsidR="00834EF2" w:rsidRDefault="00834EF2">
      <w:pPr>
        <w:spacing w:after="160" w:line="259" w:lineRule="auto"/>
        <w:rPr>
          <w:rFonts w:asciiTheme="majorBidi" w:eastAsiaTheme="majorEastAsia" w:hAnsiTheme="majorBidi" w:cstheme="majorBidi"/>
          <w:sz w:val="24"/>
          <w:szCs w:val="24"/>
          <w:lang w:val="en-US" w:eastAsia="en-ID"/>
        </w:rPr>
      </w:pPr>
      <w:r>
        <w:rPr>
          <w:rFonts w:asciiTheme="majorBidi" w:hAnsiTheme="majorBidi"/>
          <w:sz w:val="24"/>
          <w:szCs w:val="24"/>
          <w:lang w:val="en-US" w:eastAsia="en-ID"/>
        </w:rPr>
        <w:br w:type="page"/>
      </w:r>
    </w:p>
    <w:p w14:paraId="59FB7CAC" w14:textId="2449DD8F" w:rsidR="00834EF2" w:rsidRDefault="00834EF2" w:rsidP="00834EF2">
      <w:pPr>
        <w:pStyle w:val="Heading2"/>
        <w:rPr>
          <w:rFonts w:asciiTheme="majorBidi" w:hAnsiTheme="majorBidi"/>
          <w:color w:val="auto"/>
          <w:sz w:val="24"/>
          <w:szCs w:val="24"/>
          <w:lang w:val="en-US" w:eastAsia="en-ID"/>
        </w:rPr>
      </w:pPr>
      <w:bookmarkStart w:id="176" w:name="_Toc139602629"/>
      <w:r w:rsidRPr="000F6373">
        <w:rPr>
          <w:rFonts w:asciiTheme="majorBidi" w:hAnsiTheme="majorBidi"/>
          <w:color w:val="auto"/>
          <w:sz w:val="24"/>
          <w:szCs w:val="24"/>
          <w:lang w:val="en-US" w:eastAsia="en-ID"/>
        </w:rPr>
        <w:lastRenderedPageBreak/>
        <w:t>Lampiran 5</w:t>
      </w:r>
      <w:r>
        <w:rPr>
          <w:rFonts w:asciiTheme="majorBidi" w:hAnsiTheme="majorBidi"/>
          <w:color w:val="auto"/>
          <w:sz w:val="24"/>
          <w:szCs w:val="24"/>
          <w:lang w:val="en-US" w:eastAsia="en-ID"/>
        </w:rPr>
        <w:t xml:space="preserve"> (</w:t>
      </w:r>
      <w:proofErr w:type="spellStart"/>
      <w:r>
        <w:rPr>
          <w:rFonts w:asciiTheme="majorBidi" w:hAnsiTheme="majorBidi"/>
          <w:color w:val="auto"/>
          <w:sz w:val="24"/>
          <w:szCs w:val="24"/>
          <w:lang w:val="en-US" w:eastAsia="en-ID"/>
        </w:rPr>
        <w:t>Soal</w:t>
      </w:r>
      <w:proofErr w:type="spellEnd"/>
      <w:r>
        <w:rPr>
          <w:rFonts w:asciiTheme="majorBidi" w:hAnsiTheme="majorBidi"/>
          <w:color w:val="auto"/>
          <w:sz w:val="24"/>
          <w:szCs w:val="24"/>
          <w:lang w:val="en-US" w:eastAsia="en-ID"/>
        </w:rPr>
        <w:t xml:space="preserve"> Test)</w:t>
      </w:r>
      <w:bookmarkEnd w:id="176"/>
    </w:p>
    <w:p w14:paraId="13D4E353" w14:textId="626D3EB1" w:rsidR="00834EF2" w:rsidRDefault="00834EF2" w:rsidP="00834EF2">
      <w:pPr>
        <w:pBdr>
          <w:bottom w:val="thinThickThinMediumGap" w:sz="18" w:space="1" w:color="auto"/>
        </w:pBdr>
        <w:spacing w:line="240" w:lineRule="auto"/>
        <w:jc w:val="center"/>
        <w:rPr>
          <w:rFonts w:asciiTheme="majorBidi" w:hAnsiTheme="majorBidi" w:cstheme="majorBidi"/>
          <w:b/>
          <w:bCs/>
          <w:sz w:val="24"/>
          <w:szCs w:val="24"/>
        </w:rPr>
      </w:pPr>
      <w:r w:rsidRPr="00834EF2">
        <w:rPr>
          <w:rFonts w:asciiTheme="majorBidi" w:hAnsiTheme="majorBidi" w:cstheme="majorBidi"/>
          <w:b/>
          <w:bCs/>
          <w:sz w:val="24"/>
          <w:szCs w:val="24"/>
        </w:rPr>
        <w:t>LEMBAR SOAL TES</w:t>
      </w:r>
      <w:r>
        <w:rPr>
          <w:rFonts w:asciiTheme="majorBidi" w:hAnsiTheme="majorBidi" w:cstheme="majorBidi"/>
          <w:b/>
          <w:bCs/>
          <w:sz w:val="24"/>
          <w:szCs w:val="24"/>
        </w:rPr>
        <w:br/>
      </w:r>
      <w:r w:rsidRPr="00834EF2">
        <w:rPr>
          <w:rFonts w:asciiTheme="majorBidi" w:hAnsiTheme="majorBidi" w:cstheme="majorBidi"/>
          <w:b/>
          <w:bCs/>
          <w:sz w:val="24"/>
          <w:szCs w:val="24"/>
        </w:rPr>
        <w:t>KEMAMPUAN MENYELESAIKAN SOAL CERITA</w:t>
      </w:r>
      <w:r>
        <w:rPr>
          <w:rFonts w:asciiTheme="majorBidi" w:hAnsiTheme="majorBidi" w:cstheme="majorBidi"/>
          <w:b/>
          <w:bCs/>
          <w:sz w:val="24"/>
          <w:szCs w:val="24"/>
        </w:rPr>
        <w:br/>
      </w:r>
      <w:r w:rsidRPr="00834EF2">
        <w:rPr>
          <w:rFonts w:asciiTheme="majorBidi" w:hAnsiTheme="majorBidi" w:cstheme="majorBidi"/>
          <w:b/>
          <w:bCs/>
          <w:sz w:val="24"/>
          <w:szCs w:val="24"/>
        </w:rPr>
        <w:t>SATUAN KECEPATAN DAN DEBIT</w:t>
      </w:r>
      <w:r>
        <w:rPr>
          <w:rFonts w:asciiTheme="majorBidi" w:hAnsiTheme="majorBidi" w:cstheme="majorBidi"/>
          <w:b/>
          <w:bCs/>
          <w:sz w:val="24"/>
          <w:szCs w:val="24"/>
        </w:rPr>
        <w:br/>
      </w:r>
      <w:r w:rsidRPr="00834EF2">
        <w:rPr>
          <w:rFonts w:asciiTheme="majorBidi" w:hAnsiTheme="majorBidi" w:cstheme="majorBidi"/>
          <w:b/>
          <w:bCs/>
          <w:sz w:val="24"/>
          <w:szCs w:val="24"/>
        </w:rPr>
        <w:t>PADA MATA PELAJARAN MATEMATIKA</w:t>
      </w:r>
      <w:r>
        <w:rPr>
          <w:rFonts w:asciiTheme="majorBidi" w:hAnsiTheme="majorBidi" w:cstheme="majorBidi"/>
          <w:b/>
          <w:bCs/>
          <w:sz w:val="24"/>
          <w:szCs w:val="24"/>
        </w:rPr>
        <w:br/>
      </w:r>
      <w:r w:rsidRPr="00834EF2">
        <w:rPr>
          <w:rFonts w:asciiTheme="majorBidi" w:hAnsiTheme="majorBidi" w:cstheme="majorBidi"/>
          <w:b/>
          <w:bCs/>
          <w:sz w:val="24"/>
          <w:szCs w:val="24"/>
        </w:rPr>
        <w:t>KELAS V SDN MEKARJAYA 14 DEPOK</w:t>
      </w:r>
    </w:p>
    <w:p w14:paraId="665989DB" w14:textId="2416B6C1" w:rsidR="00834EF2" w:rsidRPr="00834EF2" w:rsidRDefault="00834EF2" w:rsidP="00834EF2">
      <w:pPr>
        <w:pStyle w:val="BodyText"/>
        <w:tabs>
          <w:tab w:val="left" w:pos="3548"/>
        </w:tabs>
        <w:spacing w:before="90" w:line="448" w:lineRule="auto"/>
        <w:ind w:right="17"/>
        <w:rPr>
          <w:spacing w:val="-57"/>
        </w:rPr>
      </w:pPr>
      <w:r>
        <w:t>Satuan</w:t>
      </w:r>
      <w:r>
        <w:rPr>
          <w:spacing w:val="-3"/>
        </w:rPr>
        <w:t xml:space="preserve"> </w:t>
      </w:r>
      <w:r>
        <w:t>Pembelajaran</w:t>
      </w:r>
      <w:r>
        <w:tab/>
      </w:r>
      <w:r>
        <w:rPr>
          <w:spacing w:val="19"/>
        </w:rPr>
        <w:t xml:space="preserve"> </w:t>
      </w:r>
      <w:r>
        <w:t>:</w:t>
      </w:r>
      <w:r>
        <w:rPr>
          <w:spacing w:val="-3"/>
        </w:rPr>
        <w:t xml:space="preserve"> </w:t>
      </w:r>
      <w:r>
        <w:t>SDN</w:t>
      </w:r>
      <w:r>
        <w:rPr>
          <w:spacing w:val="-4"/>
          <w:lang w:val="en-US"/>
        </w:rPr>
        <w:t xml:space="preserve"> </w:t>
      </w:r>
      <w:r>
        <w:t>Mekarjaya</w:t>
      </w:r>
      <w:r>
        <w:rPr>
          <w:spacing w:val="-3"/>
        </w:rPr>
        <w:t xml:space="preserve"> </w:t>
      </w:r>
      <w:r>
        <w:t>14</w:t>
      </w:r>
      <w:r>
        <w:rPr>
          <w:spacing w:val="-1"/>
        </w:rPr>
        <w:t xml:space="preserve"> </w:t>
      </w:r>
      <w:r>
        <w:t>Depok</w:t>
      </w:r>
      <w:r>
        <w:rPr>
          <w:spacing w:val="-57"/>
        </w:rPr>
        <w:t xml:space="preserve"> </w:t>
      </w:r>
      <w:r>
        <w:rPr>
          <w:spacing w:val="-57"/>
        </w:rPr>
        <w:br/>
      </w:r>
      <w:r>
        <w:t>Mata</w:t>
      </w:r>
      <w:r>
        <w:rPr>
          <w:spacing w:val="-1"/>
        </w:rPr>
        <w:t xml:space="preserve"> </w:t>
      </w:r>
      <w:r>
        <w:t>Pelajaran</w:t>
      </w:r>
      <w:r>
        <w:tab/>
        <w:t>: Matematika</w:t>
      </w:r>
    </w:p>
    <w:p w14:paraId="140A781B" w14:textId="70025228" w:rsidR="00834EF2" w:rsidRDefault="00834EF2" w:rsidP="00834EF2">
      <w:pPr>
        <w:pStyle w:val="BodyText"/>
        <w:tabs>
          <w:tab w:val="left" w:pos="3548"/>
        </w:tabs>
        <w:spacing w:before="2" w:line="448" w:lineRule="auto"/>
        <w:ind w:right="17"/>
      </w:pPr>
      <w:r>
        <w:t>Pokok</w:t>
      </w:r>
      <w:r>
        <w:rPr>
          <w:spacing w:val="-1"/>
        </w:rPr>
        <w:t xml:space="preserve"> </w:t>
      </w:r>
      <w:r>
        <w:t>Bahasan</w:t>
      </w:r>
      <w:r>
        <w:tab/>
        <w:t>:</w:t>
      </w:r>
      <w:r>
        <w:rPr>
          <w:spacing w:val="1"/>
        </w:rPr>
        <w:t xml:space="preserve"> </w:t>
      </w:r>
      <w:r>
        <w:t>Satuan kecepatan dan debit</w:t>
      </w:r>
      <w:r>
        <w:rPr>
          <w:spacing w:val="-57"/>
        </w:rPr>
        <w:t xml:space="preserve"> </w:t>
      </w:r>
      <w:r>
        <w:rPr>
          <w:spacing w:val="-57"/>
        </w:rPr>
        <w:br/>
      </w:r>
      <w:r>
        <w:t>Bentuk</w:t>
      </w:r>
      <w:r>
        <w:rPr>
          <w:spacing w:val="-1"/>
        </w:rPr>
        <w:t xml:space="preserve"> </w:t>
      </w:r>
      <w:r>
        <w:t>Soal</w:t>
      </w:r>
      <w:r>
        <w:tab/>
        <w:t>: Essay</w:t>
      </w:r>
    </w:p>
    <w:p w14:paraId="70AE6A63" w14:textId="77777777" w:rsidR="00834EF2" w:rsidRDefault="00834EF2" w:rsidP="00834EF2">
      <w:pPr>
        <w:pStyle w:val="BodyText"/>
        <w:tabs>
          <w:tab w:val="left" w:pos="3548"/>
        </w:tabs>
        <w:spacing w:before="2"/>
        <w:ind w:right="17"/>
      </w:pPr>
      <w:r>
        <w:t>Jumlah</w:t>
      </w:r>
      <w:r>
        <w:rPr>
          <w:spacing w:val="-1"/>
        </w:rPr>
        <w:t xml:space="preserve"> </w:t>
      </w:r>
      <w:r>
        <w:t>soal</w:t>
      </w:r>
      <w:r>
        <w:tab/>
        <w:t>: 3 Butir</w:t>
      </w:r>
    </w:p>
    <w:p w14:paraId="6E345C36" w14:textId="77777777" w:rsidR="00834EF2" w:rsidRDefault="00834EF2" w:rsidP="00834EF2">
      <w:pPr>
        <w:pStyle w:val="BodyText"/>
        <w:spacing w:before="1"/>
        <w:ind w:right="17"/>
        <w:rPr>
          <w:sz w:val="21"/>
        </w:rPr>
      </w:pPr>
    </w:p>
    <w:p w14:paraId="69C27462" w14:textId="77777777" w:rsidR="00834EF2" w:rsidRDefault="00834EF2" w:rsidP="00834EF2">
      <w:pPr>
        <w:pStyle w:val="BodyText"/>
        <w:tabs>
          <w:tab w:val="left" w:pos="3548"/>
        </w:tabs>
        <w:spacing w:before="1"/>
        <w:ind w:right="17"/>
      </w:pPr>
      <w:r>
        <w:t>Waktu</w:t>
      </w:r>
      <w:r>
        <w:tab/>
        <w:t>:</w:t>
      </w:r>
      <w:r>
        <w:rPr>
          <w:spacing w:val="-1"/>
        </w:rPr>
        <w:t xml:space="preserve"> </w:t>
      </w:r>
      <w:r>
        <w:t>45 Menit</w:t>
      </w:r>
    </w:p>
    <w:p w14:paraId="63F7BBAD" w14:textId="77777777" w:rsidR="00834EF2" w:rsidRDefault="00834EF2" w:rsidP="00834EF2">
      <w:pPr>
        <w:pStyle w:val="BodyText"/>
        <w:rPr>
          <w:sz w:val="26"/>
        </w:rPr>
      </w:pPr>
    </w:p>
    <w:p w14:paraId="5B11E01A" w14:textId="77777777" w:rsidR="00834EF2" w:rsidRDefault="00834EF2" w:rsidP="00834EF2">
      <w:pPr>
        <w:spacing w:before="160"/>
        <w:ind w:left="360"/>
        <w:rPr>
          <w:b/>
          <w:sz w:val="24"/>
        </w:rPr>
      </w:pPr>
      <w:r>
        <w:rPr>
          <w:b/>
          <w:sz w:val="24"/>
          <w:u w:val="thick"/>
        </w:rPr>
        <w:t>Petunjuk</w:t>
      </w:r>
      <w:r>
        <w:rPr>
          <w:b/>
          <w:spacing w:val="-2"/>
          <w:sz w:val="24"/>
          <w:u w:val="thick"/>
        </w:rPr>
        <w:t xml:space="preserve"> </w:t>
      </w:r>
      <w:r>
        <w:rPr>
          <w:b/>
          <w:sz w:val="24"/>
          <w:u w:val="thick"/>
        </w:rPr>
        <w:t>Umum:</w:t>
      </w:r>
    </w:p>
    <w:p w14:paraId="57CF2C2C" w14:textId="77777777" w:rsidR="00834EF2" w:rsidRDefault="00834EF2" w:rsidP="00834EF2">
      <w:pPr>
        <w:pStyle w:val="BodyText"/>
        <w:spacing w:before="10"/>
        <w:ind w:left="360"/>
        <w:rPr>
          <w:b/>
          <w:sz w:val="20"/>
        </w:rPr>
      </w:pPr>
    </w:p>
    <w:p w14:paraId="41DE6EF3" w14:textId="77777777" w:rsidR="00834EF2" w:rsidRPr="00834EF2" w:rsidRDefault="00834EF2">
      <w:pPr>
        <w:pStyle w:val="ListParagraph"/>
        <w:widowControl w:val="0"/>
        <w:numPr>
          <w:ilvl w:val="0"/>
          <w:numId w:val="44"/>
        </w:numPr>
        <w:tabs>
          <w:tab w:val="left" w:pos="1816"/>
        </w:tabs>
        <w:autoSpaceDE w:val="0"/>
        <w:autoSpaceDN w:val="0"/>
        <w:spacing w:after="0" w:line="240" w:lineRule="auto"/>
        <w:ind w:left="360" w:hanging="361"/>
        <w:contextualSpacing w:val="0"/>
        <w:jc w:val="both"/>
        <w:rPr>
          <w:rFonts w:asciiTheme="majorBidi" w:hAnsiTheme="majorBidi" w:cstheme="majorBidi"/>
          <w:sz w:val="24"/>
        </w:rPr>
      </w:pPr>
      <w:proofErr w:type="spellStart"/>
      <w:r w:rsidRPr="00834EF2">
        <w:rPr>
          <w:rFonts w:asciiTheme="majorBidi" w:hAnsiTheme="majorBidi" w:cstheme="majorBidi"/>
          <w:sz w:val="24"/>
        </w:rPr>
        <w:t>Berdo’a</w:t>
      </w:r>
      <w:proofErr w:type="spellEnd"/>
      <w:r w:rsidRPr="00834EF2">
        <w:rPr>
          <w:rFonts w:asciiTheme="majorBidi" w:hAnsiTheme="majorBidi" w:cstheme="majorBidi"/>
          <w:spacing w:val="-3"/>
          <w:sz w:val="24"/>
        </w:rPr>
        <w:t xml:space="preserve"> </w:t>
      </w:r>
      <w:proofErr w:type="spellStart"/>
      <w:r w:rsidRPr="00834EF2">
        <w:rPr>
          <w:rFonts w:asciiTheme="majorBidi" w:hAnsiTheme="majorBidi" w:cstheme="majorBidi"/>
          <w:sz w:val="24"/>
        </w:rPr>
        <w:t>terlebih</w:t>
      </w:r>
      <w:proofErr w:type="spellEnd"/>
      <w:r w:rsidRPr="00834EF2">
        <w:rPr>
          <w:rFonts w:asciiTheme="majorBidi" w:hAnsiTheme="majorBidi" w:cstheme="majorBidi"/>
          <w:spacing w:val="-1"/>
          <w:sz w:val="24"/>
        </w:rPr>
        <w:t xml:space="preserve"> </w:t>
      </w:r>
      <w:proofErr w:type="spellStart"/>
      <w:r w:rsidRPr="00834EF2">
        <w:rPr>
          <w:rFonts w:asciiTheme="majorBidi" w:hAnsiTheme="majorBidi" w:cstheme="majorBidi"/>
          <w:sz w:val="24"/>
        </w:rPr>
        <w:t>dahulu</w:t>
      </w:r>
      <w:proofErr w:type="spellEnd"/>
      <w:r w:rsidRPr="00834EF2">
        <w:rPr>
          <w:rFonts w:asciiTheme="majorBidi" w:hAnsiTheme="majorBidi" w:cstheme="majorBidi"/>
          <w:spacing w:val="-1"/>
          <w:sz w:val="24"/>
        </w:rPr>
        <w:t xml:space="preserve"> </w:t>
      </w:r>
      <w:proofErr w:type="spellStart"/>
      <w:r w:rsidRPr="00834EF2">
        <w:rPr>
          <w:rFonts w:asciiTheme="majorBidi" w:hAnsiTheme="majorBidi" w:cstheme="majorBidi"/>
          <w:sz w:val="24"/>
        </w:rPr>
        <w:t>sebelum</w:t>
      </w:r>
      <w:proofErr w:type="spellEnd"/>
      <w:r w:rsidRPr="00834EF2">
        <w:rPr>
          <w:rFonts w:asciiTheme="majorBidi" w:hAnsiTheme="majorBidi" w:cstheme="majorBidi"/>
          <w:spacing w:val="-2"/>
          <w:sz w:val="24"/>
        </w:rPr>
        <w:t xml:space="preserve"> </w:t>
      </w:r>
      <w:proofErr w:type="spellStart"/>
      <w:r w:rsidRPr="00834EF2">
        <w:rPr>
          <w:rFonts w:asciiTheme="majorBidi" w:hAnsiTheme="majorBidi" w:cstheme="majorBidi"/>
          <w:sz w:val="24"/>
        </w:rPr>
        <w:t>mengerjakan</w:t>
      </w:r>
      <w:proofErr w:type="spellEnd"/>
      <w:r w:rsidRPr="00834EF2">
        <w:rPr>
          <w:rFonts w:asciiTheme="majorBidi" w:hAnsiTheme="majorBidi" w:cstheme="majorBidi"/>
          <w:spacing w:val="-1"/>
          <w:sz w:val="24"/>
        </w:rPr>
        <w:t xml:space="preserve"> </w:t>
      </w:r>
      <w:proofErr w:type="spellStart"/>
      <w:r w:rsidRPr="00834EF2">
        <w:rPr>
          <w:rFonts w:asciiTheme="majorBidi" w:hAnsiTheme="majorBidi" w:cstheme="majorBidi"/>
          <w:sz w:val="24"/>
        </w:rPr>
        <w:t>soal</w:t>
      </w:r>
      <w:proofErr w:type="spellEnd"/>
      <w:r w:rsidRPr="00834EF2">
        <w:rPr>
          <w:rFonts w:asciiTheme="majorBidi" w:hAnsiTheme="majorBidi" w:cstheme="majorBidi"/>
          <w:sz w:val="24"/>
        </w:rPr>
        <w:t>.</w:t>
      </w:r>
    </w:p>
    <w:p w14:paraId="0D532763" w14:textId="77777777" w:rsidR="00834EF2" w:rsidRPr="00834EF2" w:rsidRDefault="00834EF2">
      <w:pPr>
        <w:pStyle w:val="ListParagraph"/>
        <w:widowControl w:val="0"/>
        <w:numPr>
          <w:ilvl w:val="0"/>
          <w:numId w:val="44"/>
        </w:numPr>
        <w:tabs>
          <w:tab w:val="left" w:pos="1816"/>
        </w:tabs>
        <w:autoSpaceDE w:val="0"/>
        <w:autoSpaceDN w:val="0"/>
        <w:spacing w:before="43" w:after="0"/>
        <w:ind w:left="360"/>
        <w:contextualSpacing w:val="0"/>
        <w:jc w:val="both"/>
        <w:rPr>
          <w:rFonts w:asciiTheme="majorBidi" w:hAnsiTheme="majorBidi" w:cstheme="majorBidi"/>
          <w:sz w:val="24"/>
        </w:rPr>
      </w:pPr>
      <w:proofErr w:type="spellStart"/>
      <w:r w:rsidRPr="00834EF2">
        <w:rPr>
          <w:rFonts w:asciiTheme="majorBidi" w:hAnsiTheme="majorBidi" w:cstheme="majorBidi"/>
          <w:sz w:val="24"/>
        </w:rPr>
        <w:t>Tuliskan</w:t>
      </w:r>
      <w:proofErr w:type="spellEnd"/>
      <w:r w:rsidRPr="00834EF2">
        <w:rPr>
          <w:rFonts w:asciiTheme="majorBidi" w:hAnsiTheme="majorBidi" w:cstheme="majorBidi"/>
          <w:sz w:val="24"/>
        </w:rPr>
        <w:t xml:space="preserve"> </w:t>
      </w:r>
      <w:proofErr w:type="spellStart"/>
      <w:r w:rsidRPr="00834EF2">
        <w:rPr>
          <w:rFonts w:asciiTheme="majorBidi" w:hAnsiTheme="majorBidi" w:cstheme="majorBidi"/>
          <w:sz w:val="24"/>
        </w:rPr>
        <w:t>nama</w:t>
      </w:r>
      <w:proofErr w:type="spellEnd"/>
      <w:r w:rsidRPr="00834EF2">
        <w:rPr>
          <w:rFonts w:asciiTheme="majorBidi" w:hAnsiTheme="majorBidi" w:cstheme="majorBidi"/>
          <w:sz w:val="24"/>
        </w:rPr>
        <w:t xml:space="preserve">, </w:t>
      </w:r>
      <w:proofErr w:type="spellStart"/>
      <w:r w:rsidRPr="00834EF2">
        <w:rPr>
          <w:rFonts w:asciiTheme="majorBidi" w:hAnsiTheme="majorBidi" w:cstheme="majorBidi"/>
          <w:sz w:val="24"/>
        </w:rPr>
        <w:t>nomor</w:t>
      </w:r>
      <w:proofErr w:type="spellEnd"/>
      <w:r w:rsidRPr="00834EF2">
        <w:rPr>
          <w:rFonts w:asciiTheme="majorBidi" w:hAnsiTheme="majorBidi" w:cstheme="majorBidi"/>
          <w:sz w:val="24"/>
        </w:rPr>
        <w:t xml:space="preserve"> </w:t>
      </w:r>
      <w:proofErr w:type="spellStart"/>
      <w:r w:rsidRPr="00834EF2">
        <w:rPr>
          <w:rFonts w:asciiTheme="majorBidi" w:hAnsiTheme="majorBidi" w:cstheme="majorBidi"/>
          <w:sz w:val="24"/>
        </w:rPr>
        <w:t>absen</w:t>
      </w:r>
      <w:proofErr w:type="spellEnd"/>
      <w:r w:rsidRPr="00834EF2">
        <w:rPr>
          <w:rFonts w:asciiTheme="majorBidi" w:hAnsiTheme="majorBidi" w:cstheme="majorBidi"/>
          <w:sz w:val="24"/>
        </w:rPr>
        <w:t xml:space="preserve">, dan </w:t>
      </w:r>
      <w:proofErr w:type="spellStart"/>
      <w:r w:rsidRPr="00834EF2">
        <w:rPr>
          <w:rFonts w:asciiTheme="majorBidi" w:hAnsiTheme="majorBidi" w:cstheme="majorBidi"/>
          <w:sz w:val="24"/>
        </w:rPr>
        <w:t>kelas</w:t>
      </w:r>
      <w:proofErr w:type="spellEnd"/>
      <w:r w:rsidRPr="00834EF2">
        <w:rPr>
          <w:rFonts w:asciiTheme="majorBidi" w:hAnsiTheme="majorBidi" w:cstheme="majorBidi"/>
          <w:sz w:val="24"/>
        </w:rPr>
        <w:t xml:space="preserve"> </w:t>
      </w:r>
      <w:proofErr w:type="spellStart"/>
      <w:r w:rsidRPr="00834EF2">
        <w:rPr>
          <w:rFonts w:asciiTheme="majorBidi" w:hAnsiTheme="majorBidi" w:cstheme="majorBidi"/>
          <w:sz w:val="24"/>
        </w:rPr>
        <w:t>anda</w:t>
      </w:r>
      <w:proofErr w:type="spellEnd"/>
      <w:r w:rsidRPr="00834EF2">
        <w:rPr>
          <w:rFonts w:asciiTheme="majorBidi" w:hAnsiTheme="majorBidi" w:cstheme="majorBidi"/>
          <w:sz w:val="24"/>
        </w:rPr>
        <w:t xml:space="preserve"> pada </w:t>
      </w:r>
      <w:proofErr w:type="spellStart"/>
      <w:r w:rsidRPr="00834EF2">
        <w:rPr>
          <w:rFonts w:asciiTheme="majorBidi" w:hAnsiTheme="majorBidi" w:cstheme="majorBidi"/>
          <w:sz w:val="24"/>
        </w:rPr>
        <w:t>lembar</w:t>
      </w:r>
      <w:proofErr w:type="spellEnd"/>
      <w:r w:rsidRPr="00834EF2">
        <w:rPr>
          <w:rFonts w:asciiTheme="majorBidi" w:hAnsiTheme="majorBidi" w:cstheme="majorBidi"/>
          <w:sz w:val="24"/>
        </w:rPr>
        <w:t xml:space="preserve"> </w:t>
      </w:r>
      <w:proofErr w:type="spellStart"/>
      <w:r w:rsidRPr="00834EF2">
        <w:rPr>
          <w:rFonts w:asciiTheme="majorBidi" w:hAnsiTheme="majorBidi" w:cstheme="majorBidi"/>
          <w:sz w:val="24"/>
        </w:rPr>
        <w:t>jawaban</w:t>
      </w:r>
      <w:proofErr w:type="spellEnd"/>
      <w:r w:rsidRPr="00834EF2">
        <w:rPr>
          <w:rFonts w:asciiTheme="majorBidi" w:hAnsiTheme="majorBidi" w:cstheme="majorBidi"/>
          <w:sz w:val="24"/>
        </w:rPr>
        <w:t xml:space="preserve"> </w:t>
      </w:r>
      <w:proofErr w:type="spellStart"/>
      <w:r w:rsidRPr="00834EF2">
        <w:rPr>
          <w:rFonts w:asciiTheme="majorBidi" w:hAnsiTheme="majorBidi" w:cstheme="majorBidi"/>
          <w:sz w:val="24"/>
        </w:rPr>
        <w:t>bagian</w:t>
      </w:r>
      <w:proofErr w:type="spellEnd"/>
      <w:r w:rsidRPr="00834EF2">
        <w:rPr>
          <w:rFonts w:asciiTheme="majorBidi" w:hAnsiTheme="majorBidi" w:cstheme="majorBidi"/>
          <w:spacing w:val="-58"/>
          <w:sz w:val="24"/>
        </w:rPr>
        <w:t xml:space="preserve"> </w:t>
      </w:r>
      <w:proofErr w:type="spellStart"/>
      <w:r w:rsidRPr="00834EF2">
        <w:rPr>
          <w:rFonts w:asciiTheme="majorBidi" w:hAnsiTheme="majorBidi" w:cstheme="majorBidi"/>
          <w:sz w:val="24"/>
        </w:rPr>
        <w:t>atas</w:t>
      </w:r>
      <w:proofErr w:type="spellEnd"/>
      <w:r w:rsidRPr="00834EF2">
        <w:rPr>
          <w:rFonts w:asciiTheme="majorBidi" w:hAnsiTheme="majorBidi" w:cstheme="majorBidi"/>
          <w:sz w:val="24"/>
        </w:rPr>
        <w:t>!</w:t>
      </w:r>
    </w:p>
    <w:p w14:paraId="4A1AC2E7" w14:textId="77777777" w:rsidR="00834EF2" w:rsidRPr="00834EF2" w:rsidRDefault="00834EF2">
      <w:pPr>
        <w:pStyle w:val="ListParagraph"/>
        <w:widowControl w:val="0"/>
        <w:numPr>
          <w:ilvl w:val="0"/>
          <w:numId w:val="44"/>
        </w:numPr>
        <w:tabs>
          <w:tab w:val="left" w:pos="1816"/>
        </w:tabs>
        <w:autoSpaceDE w:val="0"/>
        <w:autoSpaceDN w:val="0"/>
        <w:spacing w:after="0" w:line="275" w:lineRule="exact"/>
        <w:ind w:left="360" w:hanging="361"/>
        <w:contextualSpacing w:val="0"/>
        <w:jc w:val="both"/>
        <w:rPr>
          <w:rFonts w:asciiTheme="majorBidi" w:hAnsiTheme="majorBidi" w:cstheme="majorBidi"/>
          <w:sz w:val="24"/>
        </w:rPr>
      </w:pPr>
      <w:proofErr w:type="spellStart"/>
      <w:r w:rsidRPr="00834EF2">
        <w:rPr>
          <w:rFonts w:asciiTheme="majorBidi" w:hAnsiTheme="majorBidi" w:cstheme="majorBidi"/>
          <w:sz w:val="24"/>
        </w:rPr>
        <w:t>Bacalah</w:t>
      </w:r>
      <w:proofErr w:type="spellEnd"/>
      <w:r w:rsidRPr="00834EF2">
        <w:rPr>
          <w:rFonts w:asciiTheme="majorBidi" w:hAnsiTheme="majorBidi" w:cstheme="majorBidi"/>
          <w:spacing w:val="-2"/>
          <w:sz w:val="24"/>
        </w:rPr>
        <w:t xml:space="preserve"> </w:t>
      </w:r>
      <w:proofErr w:type="spellStart"/>
      <w:r w:rsidRPr="00834EF2">
        <w:rPr>
          <w:rFonts w:asciiTheme="majorBidi" w:hAnsiTheme="majorBidi" w:cstheme="majorBidi"/>
          <w:sz w:val="24"/>
        </w:rPr>
        <w:t>dengan</w:t>
      </w:r>
      <w:proofErr w:type="spellEnd"/>
      <w:r w:rsidRPr="00834EF2">
        <w:rPr>
          <w:rFonts w:asciiTheme="majorBidi" w:hAnsiTheme="majorBidi" w:cstheme="majorBidi"/>
          <w:spacing w:val="-1"/>
          <w:sz w:val="24"/>
        </w:rPr>
        <w:t xml:space="preserve"> </w:t>
      </w:r>
      <w:proofErr w:type="spellStart"/>
      <w:r w:rsidRPr="00834EF2">
        <w:rPr>
          <w:rFonts w:asciiTheme="majorBidi" w:hAnsiTheme="majorBidi" w:cstheme="majorBidi"/>
          <w:sz w:val="24"/>
        </w:rPr>
        <w:t>seksama</w:t>
      </w:r>
      <w:proofErr w:type="spellEnd"/>
      <w:r w:rsidRPr="00834EF2">
        <w:rPr>
          <w:rFonts w:asciiTheme="majorBidi" w:hAnsiTheme="majorBidi" w:cstheme="majorBidi"/>
          <w:sz w:val="24"/>
        </w:rPr>
        <w:t xml:space="preserve"> </w:t>
      </w:r>
      <w:proofErr w:type="spellStart"/>
      <w:r w:rsidRPr="00834EF2">
        <w:rPr>
          <w:rFonts w:asciiTheme="majorBidi" w:hAnsiTheme="majorBidi" w:cstheme="majorBidi"/>
          <w:sz w:val="24"/>
        </w:rPr>
        <w:t>soal-soal</w:t>
      </w:r>
      <w:proofErr w:type="spellEnd"/>
      <w:r w:rsidRPr="00834EF2">
        <w:rPr>
          <w:rFonts w:asciiTheme="majorBidi" w:hAnsiTheme="majorBidi" w:cstheme="majorBidi"/>
          <w:spacing w:val="-1"/>
          <w:sz w:val="24"/>
        </w:rPr>
        <w:t xml:space="preserve"> </w:t>
      </w:r>
      <w:proofErr w:type="spellStart"/>
      <w:r w:rsidRPr="00834EF2">
        <w:rPr>
          <w:rFonts w:asciiTheme="majorBidi" w:hAnsiTheme="majorBidi" w:cstheme="majorBidi"/>
          <w:sz w:val="24"/>
        </w:rPr>
        <w:t>dibawah</w:t>
      </w:r>
      <w:proofErr w:type="spellEnd"/>
      <w:r w:rsidRPr="00834EF2">
        <w:rPr>
          <w:rFonts w:asciiTheme="majorBidi" w:hAnsiTheme="majorBidi" w:cstheme="majorBidi"/>
          <w:spacing w:val="-2"/>
          <w:sz w:val="24"/>
        </w:rPr>
        <w:t xml:space="preserve"> </w:t>
      </w:r>
      <w:proofErr w:type="spellStart"/>
      <w:r w:rsidRPr="00834EF2">
        <w:rPr>
          <w:rFonts w:asciiTheme="majorBidi" w:hAnsiTheme="majorBidi" w:cstheme="majorBidi"/>
          <w:sz w:val="24"/>
        </w:rPr>
        <w:t>ini</w:t>
      </w:r>
      <w:proofErr w:type="spellEnd"/>
      <w:r w:rsidRPr="00834EF2">
        <w:rPr>
          <w:rFonts w:asciiTheme="majorBidi" w:hAnsiTheme="majorBidi" w:cstheme="majorBidi"/>
          <w:spacing w:val="-1"/>
          <w:sz w:val="24"/>
        </w:rPr>
        <w:t xml:space="preserve"> </w:t>
      </w:r>
      <w:proofErr w:type="spellStart"/>
      <w:r w:rsidRPr="00834EF2">
        <w:rPr>
          <w:rFonts w:asciiTheme="majorBidi" w:hAnsiTheme="majorBidi" w:cstheme="majorBidi"/>
          <w:sz w:val="24"/>
        </w:rPr>
        <w:t>sebelum</w:t>
      </w:r>
      <w:proofErr w:type="spellEnd"/>
      <w:r w:rsidRPr="00834EF2">
        <w:rPr>
          <w:rFonts w:asciiTheme="majorBidi" w:hAnsiTheme="majorBidi" w:cstheme="majorBidi"/>
          <w:spacing w:val="-1"/>
          <w:sz w:val="24"/>
        </w:rPr>
        <w:t xml:space="preserve"> </w:t>
      </w:r>
      <w:proofErr w:type="spellStart"/>
      <w:r w:rsidRPr="00834EF2">
        <w:rPr>
          <w:rFonts w:asciiTheme="majorBidi" w:hAnsiTheme="majorBidi" w:cstheme="majorBidi"/>
          <w:sz w:val="24"/>
        </w:rPr>
        <w:t>menjawabnya</w:t>
      </w:r>
      <w:proofErr w:type="spellEnd"/>
      <w:r w:rsidRPr="00834EF2">
        <w:rPr>
          <w:rFonts w:asciiTheme="majorBidi" w:hAnsiTheme="majorBidi" w:cstheme="majorBidi"/>
          <w:sz w:val="24"/>
        </w:rPr>
        <w:t>!</w:t>
      </w:r>
    </w:p>
    <w:p w14:paraId="7FB3EBC2" w14:textId="77777777" w:rsidR="00834EF2" w:rsidRPr="00834EF2" w:rsidRDefault="00834EF2">
      <w:pPr>
        <w:pStyle w:val="ListParagraph"/>
        <w:widowControl w:val="0"/>
        <w:numPr>
          <w:ilvl w:val="0"/>
          <w:numId w:val="44"/>
        </w:numPr>
        <w:tabs>
          <w:tab w:val="left" w:pos="1816"/>
        </w:tabs>
        <w:autoSpaceDE w:val="0"/>
        <w:autoSpaceDN w:val="0"/>
        <w:spacing w:before="41" w:after="0" w:line="240" w:lineRule="auto"/>
        <w:ind w:left="360" w:hanging="361"/>
        <w:contextualSpacing w:val="0"/>
        <w:jc w:val="both"/>
        <w:rPr>
          <w:rFonts w:asciiTheme="majorBidi" w:hAnsiTheme="majorBidi" w:cstheme="majorBidi"/>
          <w:sz w:val="24"/>
        </w:rPr>
      </w:pPr>
      <w:proofErr w:type="spellStart"/>
      <w:r w:rsidRPr="00834EF2">
        <w:rPr>
          <w:rFonts w:asciiTheme="majorBidi" w:hAnsiTheme="majorBidi" w:cstheme="majorBidi"/>
          <w:sz w:val="24"/>
        </w:rPr>
        <w:t>Kerjakan</w:t>
      </w:r>
      <w:proofErr w:type="spellEnd"/>
      <w:r w:rsidRPr="00834EF2">
        <w:rPr>
          <w:rFonts w:asciiTheme="majorBidi" w:hAnsiTheme="majorBidi" w:cstheme="majorBidi"/>
          <w:spacing w:val="-1"/>
          <w:sz w:val="24"/>
        </w:rPr>
        <w:t xml:space="preserve"> </w:t>
      </w:r>
      <w:proofErr w:type="spellStart"/>
      <w:r w:rsidRPr="00834EF2">
        <w:rPr>
          <w:rFonts w:asciiTheme="majorBidi" w:hAnsiTheme="majorBidi" w:cstheme="majorBidi"/>
          <w:sz w:val="24"/>
        </w:rPr>
        <w:t>soal</w:t>
      </w:r>
      <w:proofErr w:type="spellEnd"/>
      <w:r w:rsidRPr="00834EF2">
        <w:rPr>
          <w:rFonts w:asciiTheme="majorBidi" w:hAnsiTheme="majorBidi" w:cstheme="majorBidi"/>
          <w:spacing w:val="-1"/>
          <w:sz w:val="24"/>
        </w:rPr>
        <w:t xml:space="preserve"> </w:t>
      </w:r>
      <w:r w:rsidRPr="00834EF2">
        <w:rPr>
          <w:rFonts w:asciiTheme="majorBidi" w:hAnsiTheme="majorBidi" w:cstheme="majorBidi"/>
          <w:sz w:val="24"/>
        </w:rPr>
        <w:t>yang</w:t>
      </w:r>
      <w:r w:rsidRPr="00834EF2">
        <w:rPr>
          <w:rFonts w:asciiTheme="majorBidi" w:hAnsiTheme="majorBidi" w:cstheme="majorBidi"/>
          <w:spacing w:val="-1"/>
          <w:sz w:val="24"/>
        </w:rPr>
        <w:t xml:space="preserve"> </w:t>
      </w:r>
      <w:proofErr w:type="spellStart"/>
      <w:r w:rsidRPr="00834EF2">
        <w:rPr>
          <w:rFonts w:asciiTheme="majorBidi" w:hAnsiTheme="majorBidi" w:cstheme="majorBidi"/>
          <w:sz w:val="24"/>
        </w:rPr>
        <w:t>mudah</w:t>
      </w:r>
      <w:proofErr w:type="spellEnd"/>
      <w:r w:rsidRPr="00834EF2">
        <w:rPr>
          <w:rFonts w:asciiTheme="majorBidi" w:hAnsiTheme="majorBidi" w:cstheme="majorBidi"/>
          <w:spacing w:val="-1"/>
          <w:sz w:val="24"/>
        </w:rPr>
        <w:t xml:space="preserve"> </w:t>
      </w:r>
      <w:proofErr w:type="spellStart"/>
      <w:r w:rsidRPr="00834EF2">
        <w:rPr>
          <w:rFonts w:asciiTheme="majorBidi" w:hAnsiTheme="majorBidi" w:cstheme="majorBidi"/>
          <w:sz w:val="24"/>
        </w:rPr>
        <w:t>terlebih</w:t>
      </w:r>
      <w:proofErr w:type="spellEnd"/>
      <w:r w:rsidRPr="00834EF2">
        <w:rPr>
          <w:rFonts w:asciiTheme="majorBidi" w:hAnsiTheme="majorBidi" w:cstheme="majorBidi"/>
          <w:spacing w:val="-1"/>
          <w:sz w:val="24"/>
        </w:rPr>
        <w:t xml:space="preserve"> </w:t>
      </w:r>
      <w:proofErr w:type="spellStart"/>
      <w:r w:rsidRPr="00834EF2">
        <w:rPr>
          <w:rFonts w:asciiTheme="majorBidi" w:hAnsiTheme="majorBidi" w:cstheme="majorBidi"/>
          <w:sz w:val="24"/>
        </w:rPr>
        <w:t>dahulu</w:t>
      </w:r>
      <w:proofErr w:type="spellEnd"/>
      <w:r w:rsidRPr="00834EF2">
        <w:rPr>
          <w:rFonts w:asciiTheme="majorBidi" w:hAnsiTheme="majorBidi" w:cstheme="majorBidi"/>
          <w:sz w:val="24"/>
        </w:rPr>
        <w:t>!</w:t>
      </w:r>
    </w:p>
    <w:p w14:paraId="34687B7F" w14:textId="77777777" w:rsidR="00834EF2" w:rsidRPr="00834EF2" w:rsidRDefault="00834EF2">
      <w:pPr>
        <w:pStyle w:val="ListParagraph"/>
        <w:widowControl w:val="0"/>
        <w:numPr>
          <w:ilvl w:val="0"/>
          <w:numId w:val="44"/>
        </w:numPr>
        <w:tabs>
          <w:tab w:val="left" w:pos="1816"/>
        </w:tabs>
        <w:autoSpaceDE w:val="0"/>
        <w:autoSpaceDN w:val="0"/>
        <w:spacing w:before="44" w:after="0"/>
        <w:ind w:left="360"/>
        <w:contextualSpacing w:val="0"/>
        <w:jc w:val="both"/>
        <w:rPr>
          <w:rFonts w:asciiTheme="majorBidi" w:hAnsiTheme="majorBidi" w:cstheme="majorBidi"/>
          <w:sz w:val="24"/>
        </w:rPr>
      </w:pPr>
      <w:proofErr w:type="spellStart"/>
      <w:r w:rsidRPr="00834EF2">
        <w:rPr>
          <w:rFonts w:asciiTheme="majorBidi" w:hAnsiTheme="majorBidi" w:cstheme="majorBidi"/>
          <w:sz w:val="24"/>
        </w:rPr>
        <w:t>Jawablah</w:t>
      </w:r>
      <w:proofErr w:type="spellEnd"/>
      <w:r w:rsidRPr="00834EF2">
        <w:rPr>
          <w:rFonts w:asciiTheme="majorBidi" w:hAnsiTheme="majorBidi" w:cstheme="majorBidi"/>
          <w:sz w:val="24"/>
        </w:rPr>
        <w:t xml:space="preserve"> </w:t>
      </w:r>
      <w:proofErr w:type="spellStart"/>
      <w:r w:rsidRPr="00834EF2">
        <w:rPr>
          <w:rFonts w:asciiTheme="majorBidi" w:hAnsiTheme="majorBidi" w:cstheme="majorBidi"/>
          <w:sz w:val="24"/>
        </w:rPr>
        <w:t>setiap</w:t>
      </w:r>
      <w:proofErr w:type="spellEnd"/>
      <w:r w:rsidRPr="00834EF2">
        <w:rPr>
          <w:rFonts w:asciiTheme="majorBidi" w:hAnsiTheme="majorBidi" w:cstheme="majorBidi"/>
          <w:sz w:val="24"/>
        </w:rPr>
        <w:t xml:space="preserve"> </w:t>
      </w:r>
      <w:proofErr w:type="spellStart"/>
      <w:r w:rsidRPr="00834EF2">
        <w:rPr>
          <w:rFonts w:asciiTheme="majorBidi" w:hAnsiTheme="majorBidi" w:cstheme="majorBidi"/>
          <w:sz w:val="24"/>
        </w:rPr>
        <w:t>soal</w:t>
      </w:r>
      <w:proofErr w:type="spellEnd"/>
      <w:r w:rsidRPr="00834EF2">
        <w:rPr>
          <w:rFonts w:asciiTheme="majorBidi" w:hAnsiTheme="majorBidi" w:cstheme="majorBidi"/>
          <w:sz w:val="24"/>
        </w:rPr>
        <w:t xml:space="preserve"> </w:t>
      </w:r>
      <w:proofErr w:type="spellStart"/>
      <w:r w:rsidRPr="00834EF2">
        <w:rPr>
          <w:rFonts w:asciiTheme="majorBidi" w:hAnsiTheme="majorBidi" w:cstheme="majorBidi"/>
          <w:sz w:val="24"/>
        </w:rPr>
        <w:t>dengan</w:t>
      </w:r>
      <w:proofErr w:type="spellEnd"/>
      <w:r w:rsidRPr="00834EF2">
        <w:rPr>
          <w:rFonts w:asciiTheme="majorBidi" w:hAnsiTheme="majorBidi" w:cstheme="majorBidi"/>
          <w:sz w:val="24"/>
        </w:rPr>
        <w:t xml:space="preserve"> </w:t>
      </w:r>
      <w:proofErr w:type="spellStart"/>
      <w:r w:rsidRPr="00834EF2">
        <w:rPr>
          <w:rFonts w:asciiTheme="majorBidi" w:hAnsiTheme="majorBidi" w:cstheme="majorBidi"/>
          <w:sz w:val="24"/>
        </w:rPr>
        <w:t>langkah-langkah</w:t>
      </w:r>
      <w:proofErr w:type="spellEnd"/>
      <w:r w:rsidRPr="00834EF2">
        <w:rPr>
          <w:rFonts w:asciiTheme="majorBidi" w:hAnsiTheme="majorBidi" w:cstheme="majorBidi"/>
          <w:sz w:val="24"/>
        </w:rPr>
        <w:t xml:space="preserve"> </w:t>
      </w:r>
      <w:proofErr w:type="spellStart"/>
      <w:r w:rsidRPr="00834EF2">
        <w:rPr>
          <w:rFonts w:asciiTheme="majorBidi" w:hAnsiTheme="majorBidi" w:cstheme="majorBidi"/>
          <w:sz w:val="24"/>
        </w:rPr>
        <w:t>atau</w:t>
      </w:r>
      <w:proofErr w:type="spellEnd"/>
      <w:r w:rsidRPr="00834EF2">
        <w:rPr>
          <w:rFonts w:asciiTheme="majorBidi" w:hAnsiTheme="majorBidi" w:cstheme="majorBidi"/>
          <w:sz w:val="24"/>
        </w:rPr>
        <w:t xml:space="preserve"> </w:t>
      </w:r>
      <w:proofErr w:type="spellStart"/>
      <w:r w:rsidRPr="00834EF2">
        <w:rPr>
          <w:rFonts w:asciiTheme="majorBidi" w:hAnsiTheme="majorBidi" w:cstheme="majorBidi"/>
          <w:sz w:val="24"/>
        </w:rPr>
        <w:t>uraian</w:t>
      </w:r>
      <w:proofErr w:type="spellEnd"/>
      <w:r w:rsidRPr="00834EF2">
        <w:rPr>
          <w:rFonts w:asciiTheme="majorBidi" w:hAnsiTheme="majorBidi" w:cstheme="majorBidi"/>
          <w:sz w:val="24"/>
        </w:rPr>
        <w:t xml:space="preserve"> </w:t>
      </w:r>
      <w:proofErr w:type="spellStart"/>
      <w:r w:rsidRPr="00834EF2">
        <w:rPr>
          <w:rFonts w:asciiTheme="majorBidi" w:hAnsiTheme="majorBidi" w:cstheme="majorBidi"/>
          <w:sz w:val="24"/>
        </w:rPr>
        <w:t>penyelesaian</w:t>
      </w:r>
      <w:proofErr w:type="spellEnd"/>
      <w:r w:rsidRPr="00834EF2">
        <w:rPr>
          <w:rFonts w:asciiTheme="majorBidi" w:hAnsiTheme="majorBidi" w:cstheme="majorBidi"/>
          <w:sz w:val="24"/>
        </w:rPr>
        <w:t xml:space="preserve"> yang</w:t>
      </w:r>
      <w:r w:rsidRPr="00834EF2">
        <w:rPr>
          <w:rFonts w:asciiTheme="majorBidi" w:hAnsiTheme="majorBidi" w:cstheme="majorBidi"/>
          <w:spacing w:val="-57"/>
          <w:sz w:val="24"/>
        </w:rPr>
        <w:t xml:space="preserve"> </w:t>
      </w:r>
      <w:proofErr w:type="spellStart"/>
      <w:r w:rsidRPr="00834EF2">
        <w:rPr>
          <w:rFonts w:asciiTheme="majorBidi" w:hAnsiTheme="majorBidi" w:cstheme="majorBidi"/>
          <w:sz w:val="24"/>
        </w:rPr>
        <w:t>lengkap</w:t>
      </w:r>
      <w:proofErr w:type="spellEnd"/>
      <w:r w:rsidRPr="00834EF2">
        <w:rPr>
          <w:rFonts w:asciiTheme="majorBidi" w:hAnsiTheme="majorBidi" w:cstheme="majorBidi"/>
          <w:spacing w:val="-1"/>
          <w:sz w:val="24"/>
        </w:rPr>
        <w:t xml:space="preserve"> </w:t>
      </w:r>
      <w:r w:rsidRPr="00834EF2">
        <w:rPr>
          <w:rFonts w:asciiTheme="majorBidi" w:hAnsiTheme="majorBidi" w:cstheme="majorBidi"/>
          <w:sz w:val="24"/>
        </w:rPr>
        <w:t xml:space="preserve">dan </w:t>
      </w:r>
      <w:proofErr w:type="spellStart"/>
      <w:r w:rsidRPr="00834EF2">
        <w:rPr>
          <w:rFonts w:asciiTheme="majorBidi" w:hAnsiTheme="majorBidi" w:cstheme="majorBidi"/>
          <w:sz w:val="24"/>
        </w:rPr>
        <w:t>jelas</w:t>
      </w:r>
      <w:proofErr w:type="spellEnd"/>
      <w:r w:rsidRPr="00834EF2">
        <w:rPr>
          <w:rFonts w:asciiTheme="majorBidi" w:hAnsiTheme="majorBidi" w:cstheme="majorBidi"/>
          <w:sz w:val="24"/>
        </w:rPr>
        <w:t xml:space="preserve"> </w:t>
      </w:r>
      <w:proofErr w:type="spellStart"/>
      <w:r w:rsidRPr="00834EF2">
        <w:rPr>
          <w:rFonts w:asciiTheme="majorBidi" w:hAnsiTheme="majorBidi" w:cstheme="majorBidi"/>
          <w:sz w:val="24"/>
        </w:rPr>
        <w:t>dengan</w:t>
      </w:r>
      <w:proofErr w:type="spellEnd"/>
      <w:r w:rsidRPr="00834EF2">
        <w:rPr>
          <w:rFonts w:asciiTheme="majorBidi" w:hAnsiTheme="majorBidi" w:cstheme="majorBidi"/>
          <w:spacing w:val="2"/>
          <w:sz w:val="24"/>
        </w:rPr>
        <w:t xml:space="preserve"> </w:t>
      </w:r>
      <w:proofErr w:type="spellStart"/>
      <w:r w:rsidRPr="00834EF2">
        <w:rPr>
          <w:rFonts w:asciiTheme="majorBidi" w:hAnsiTheme="majorBidi" w:cstheme="majorBidi"/>
          <w:sz w:val="24"/>
        </w:rPr>
        <w:t>kemampuan</w:t>
      </w:r>
      <w:proofErr w:type="spellEnd"/>
      <w:r w:rsidRPr="00834EF2">
        <w:rPr>
          <w:rFonts w:asciiTheme="majorBidi" w:hAnsiTheme="majorBidi" w:cstheme="majorBidi"/>
          <w:sz w:val="24"/>
        </w:rPr>
        <w:t xml:space="preserve"> </w:t>
      </w:r>
      <w:proofErr w:type="spellStart"/>
      <w:r w:rsidRPr="00834EF2">
        <w:rPr>
          <w:rFonts w:asciiTheme="majorBidi" w:hAnsiTheme="majorBidi" w:cstheme="majorBidi"/>
          <w:sz w:val="24"/>
        </w:rPr>
        <w:t>sendiri</w:t>
      </w:r>
      <w:proofErr w:type="spellEnd"/>
      <w:r w:rsidRPr="00834EF2">
        <w:rPr>
          <w:rFonts w:asciiTheme="majorBidi" w:hAnsiTheme="majorBidi" w:cstheme="majorBidi"/>
          <w:sz w:val="24"/>
        </w:rPr>
        <w:t>!</w:t>
      </w:r>
    </w:p>
    <w:p w14:paraId="749FD3F6" w14:textId="77777777" w:rsidR="00834EF2" w:rsidRDefault="00834EF2" w:rsidP="00834EF2">
      <w:pPr>
        <w:spacing w:line="240" w:lineRule="auto"/>
        <w:rPr>
          <w:rFonts w:asciiTheme="majorBidi" w:hAnsiTheme="majorBidi" w:cstheme="majorBidi"/>
          <w:b/>
          <w:bCs/>
          <w:sz w:val="24"/>
          <w:szCs w:val="24"/>
          <w:lang w:val="en-US"/>
        </w:rPr>
      </w:pPr>
    </w:p>
    <w:p w14:paraId="288F6504" w14:textId="773DCAF0" w:rsidR="00964F4D" w:rsidRPr="00964F4D" w:rsidRDefault="00964F4D" w:rsidP="00964F4D">
      <w:pPr>
        <w:spacing w:line="240" w:lineRule="auto"/>
        <w:jc w:val="both"/>
        <w:rPr>
          <w:rFonts w:asciiTheme="majorBidi" w:hAnsiTheme="majorBidi" w:cstheme="majorBidi"/>
          <w:b/>
          <w:bCs/>
          <w:sz w:val="24"/>
          <w:szCs w:val="24"/>
          <w:lang w:val="en-US"/>
        </w:rPr>
      </w:pPr>
      <w:proofErr w:type="spellStart"/>
      <w:r w:rsidRPr="00964F4D">
        <w:rPr>
          <w:rFonts w:asciiTheme="majorBidi" w:hAnsiTheme="majorBidi" w:cstheme="majorBidi"/>
          <w:b/>
          <w:bCs/>
          <w:sz w:val="24"/>
          <w:szCs w:val="24"/>
          <w:lang w:val="en-US"/>
        </w:rPr>
        <w:t>Soal</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Kecepatan</w:t>
      </w:r>
      <w:proofErr w:type="spellEnd"/>
      <w:r>
        <w:rPr>
          <w:rFonts w:asciiTheme="majorBidi" w:hAnsiTheme="majorBidi" w:cstheme="majorBidi"/>
          <w:b/>
          <w:bCs/>
          <w:sz w:val="24"/>
          <w:szCs w:val="24"/>
          <w:lang w:val="en-US"/>
        </w:rPr>
        <w:t xml:space="preserve"> dan Debit: </w:t>
      </w:r>
    </w:p>
    <w:p w14:paraId="392AE2F6" w14:textId="10776F0B" w:rsidR="00964F4D" w:rsidRPr="00964F4D" w:rsidRDefault="00964F4D">
      <w:pPr>
        <w:pStyle w:val="ListParagraph"/>
        <w:widowControl w:val="0"/>
        <w:numPr>
          <w:ilvl w:val="0"/>
          <w:numId w:val="45"/>
        </w:numPr>
        <w:autoSpaceDE w:val="0"/>
        <w:autoSpaceDN w:val="0"/>
        <w:spacing w:after="0" w:line="360" w:lineRule="auto"/>
        <w:ind w:left="270" w:right="17"/>
        <w:contextualSpacing w:val="0"/>
        <w:jc w:val="both"/>
        <w:rPr>
          <w:rFonts w:asciiTheme="majorBidi" w:hAnsiTheme="majorBidi" w:cstheme="majorBidi"/>
          <w:sz w:val="24"/>
        </w:rPr>
      </w:pPr>
      <w:r w:rsidRPr="00964F4D">
        <w:rPr>
          <w:rFonts w:asciiTheme="majorBidi" w:hAnsiTheme="majorBidi" w:cstheme="majorBidi"/>
          <w:noProof/>
          <w:sz w:val="24"/>
        </w:rPr>
        <w:drawing>
          <wp:anchor distT="0" distB="0" distL="114300" distR="114300" simplePos="0" relativeHeight="251668480" behindDoc="1" locked="0" layoutInCell="1" allowOverlap="1" wp14:anchorId="06D0D00F" wp14:editId="6FC5DA9A">
            <wp:simplePos x="0" y="0"/>
            <wp:positionH relativeFrom="column">
              <wp:posOffset>177110</wp:posOffset>
            </wp:positionH>
            <wp:positionV relativeFrom="paragraph">
              <wp:posOffset>512445</wp:posOffset>
            </wp:positionV>
            <wp:extent cx="2962275" cy="1943100"/>
            <wp:effectExtent l="0" t="0" r="9525" b="0"/>
            <wp:wrapTight wrapText="bothSides">
              <wp:wrapPolygon edited="0">
                <wp:start x="0" y="0"/>
                <wp:lineTo x="0" y="21388"/>
                <wp:lineTo x="21531" y="21388"/>
                <wp:lineTo x="21531" y="0"/>
                <wp:lineTo x="0" y="0"/>
              </wp:wrapPolygon>
            </wp:wrapTight>
            <wp:docPr id="1146801412" name="Chart 11468014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14:sizeRelH relativeFrom="margin">
              <wp14:pctWidth>0</wp14:pctWidth>
            </wp14:sizeRelH>
            <wp14:sizeRelV relativeFrom="margin">
              <wp14:pctHeight>0</wp14:pctHeight>
            </wp14:sizeRelV>
          </wp:anchor>
        </w:drawing>
      </w:r>
      <w:r w:rsidRPr="00964F4D">
        <w:rPr>
          <w:rFonts w:asciiTheme="majorBidi" w:hAnsiTheme="majorBidi" w:cstheme="majorBidi"/>
          <w:sz w:val="24"/>
        </w:rPr>
        <w:t xml:space="preserve">Putri dan Arya </w:t>
      </w:r>
      <w:proofErr w:type="spellStart"/>
      <w:r w:rsidRPr="00964F4D">
        <w:rPr>
          <w:rFonts w:asciiTheme="majorBidi" w:hAnsiTheme="majorBidi" w:cstheme="majorBidi"/>
          <w:sz w:val="24"/>
        </w:rPr>
        <w:t>melemparkan</w:t>
      </w:r>
      <w:proofErr w:type="spellEnd"/>
      <w:r w:rsidRPr="00964F4D">
        <w:rPr>
          <w:rFonts w:asciiTheme="majorBidi" w:hAnsiTheme="majorBidi" w:cstheme="majorBidi"/>
          <w:sz w:val="24"/>
        </w:rPr>
        <w:t xml:space="preserve"> bola </w:t>
      </w:r>
      <w:proofErr w:type="spellStart"/>
      <w:r w:rsidRPr="00964F4D">
        <w:rPr>
          <w:rFonts w:asciiTheme="majorBidi" w:hAnsiTheme="majorBidi" w:cstheme="majorBidi"/>
          <w:sz w:val="24"/>
        </w:rPr>
        <w:t>dengan</w:t>
      </w:r>
      <w:proofErr w:type="spellEnd"/>
      <w:r w:rsidRPr="00964F4D">
        <w:rPr>
          <w:rFonts w:asciiTheme="majorBidi" w:hAnsiTheme="majorBidi" w:cstheme="majorBidi"/>
          <w:sz w:val="24"/>
        </w:rPr>
        <w:t xml:space="preserve"> </w:t>
      </w:r>
      <w:proofErr w:type="spellStart"/>
      <w:r w:rsidRPr="00964F4D">
        <w:rPr>
          <w:rFonts w:asciiTheme="majorBidi" w:hAnsiTheme="majorBidi" w:cstheme="majorBidi"/>
          <w:sz w:val="24"/>
        </w:rPr>
        <w:t>jarak</w:t>
      </w:r>
      <w:proofErr w:type="spellEnd"/>
      <w:r w:rsidRPr="00964F4D">
        <w:rPr>
          <w:rFonts w:asciiTheme="majorBidi" w:hAnsiTheme="majorBidi" w:cstheme="majorBidi"/>
          <w:sz w:val="24"/>
        </w:rPr>
        <w:t xml:space="preserve"> yang </w:t>
      </w:r>
      <w:proofErr w:type="spellStart"/>
      <w:r w:rsidRPr="00964F4D">
        <w:rPr>
          <w:rFonts w:asciiTheme="majorBidi" w:hAnsiTheme="majorBidi" w:cstheme="majorBidi"/>
          <w:sz w:val="24"/>
        </w:rPr>
        <w:t>sama</w:t>
      </w:r>
      <w:proofErr w:type="spellEnd"/>
      <w:r w:rsidRPr="00964F4D">
        <w:rPr>
          <w:rFonts w:asciiTheme="majorBidi" w:hAnsiTheme="majorBidi" w:cstheme="majorBidi"/>
          <w:sz w:val="24"/>
        </w:rPr>
        <w:t xml:space="preserve">. </w:t>
      </w:r>
      <w:proofErr w:type="spellStart"/>
      <w:r w:rsidRPr="00964F4D">
        <w:rPr>
          <w:rFonts w:asciiTheme="majorBidi" w:hAnsiTheme="majorBidi" w:cstheme="majorBidi"/>
          <w:sz w:val="24"/>
        </w:rPr>
        <w:t>Namun</w:t>
      </w:r>
      <w:proofErr w:type="spellEnd"/>
      <w:r w:rsidRPr="00964F4D">
        <w:rPr>
          <w:rFonts w:asciiTheme="majorBidi" w:hAnsiTheme="majorBidi" w:cstheme="majorBidi"/>
          <w:sz w:val="24"/>
        </w:rPr>
        <w:t xml:space="preserve"> </w:t>
      </w:r>
      <w:proofErr w:type="spellStart"/>
      <w:r w:rsidRPr="00964F4D">
        <w:rPr>
          <w:rFonts w:asciiTheme="majorBidi" w:hAnsiTheme="majorBidi" w:cstheme="majorBidi"/>
          <w:sz w:val="24"/>
        </w:rPr>
        <w:t>terdapat</w:t>
      </w:r>
      <w:proofErr w:type="spellEnd"/>
      <w:r w:rsidRPr="00964F4D">
        <w:rPr>
          <w:rFonts w:asciiTheme="majorBidi" w:hAnsiTheme="majorBidi" w:cstheme="majorBidi"/>
          <w:sz w:val="24"/>
        </w:rPr>
        <w:t xml:space="preserve"> </w:t>
      </w:r>
      <w:proofErr w:type="spellStart"/>
      <w:r w:rsidRPr="00964F4D">
        <w:rPr>
          <w:rFonts w:asciiTheme="majorBidi" w:hAnsiTheme="majorBidi" w:cstheme="majorBidi"/>
          <w:sz w:val="24"/>
        </w:rPr>
        <w:t>perbedaan</w:t>
      </w:r>
      <w:proofErr w:type="spellEnd"/>
      <w:r w:rsidRPr="00964F4D">
        <w:rPr>
          <w:rFonts w:asciiTheme="majorBidi" w:hAnsiTheme="majorBidi" w:cstheme="majorBidi"/>
          <w:sz w:val="24"/>
        </w:rPr>
        <w:t xml:space="preserve"> </w:t>
      </w:r>
      <w:proofErr w:type="spellStart"/>
      <w:r w:rsidRPr="00964F4D">
        <w:rPr>
          <w:rFonts w:asciiTheme="majorBidi" w:hAnsiTheme="majorBidi" w:cstheme="majorBidi"/>
          <w:sz w:val="24"/>
        </w:rPr>
        <w:t>waktu</w:t>
      </w:r>
      <w:proofErr w:type="spellEnd"/>
      <w:r w:rsidRPr="00964F4D">
        <w:rPr>
          <w:rFonts w:asciiTheme="majorBidi" w:hAnsiTheme="majorBidi" w:cstheme="majorBidi"/>
          <w:sz w:val="24"/>
        </w:rPr>
        <w:t xml:space="preserve"> </w:t>
      </w:r>
      <w:proofErr w:type="spellStart"/>
      <w:r w:rsidRPr="00964F4D">
        <w:rPr>
          <w:rFonts w:asciiTheme="majorBidi" w:hAnsiTheme="majorBidi" w:cstheme="majorBidi"/>
          <w:sz w:val="24"/>
        </w:rPr>
        <w:t>tempuh</w:t>
      </w:r>
      <w:proofErr w:type="spellEnd"/>
      <w:r w:rsidRPr="00964F4D">
        <w:rPr>
          <w:rFonts w:asciiTheme="majorBidi" w:hAnsiTheme="majorBidi" w:cstheme="majorBidi"/>
          <w:sz w:val="24"/>
        </w:rPr>
        <w:t xml:space="preserve"> bola </w:t>
      </w:r>
      <w:proofErr w:type="spellStart"/>
      <w:r w:rsidRPr="00964F4D">
        <w:rPr>
          <w:rFonts w:asciiTheme="majorBidi" w:hAnsiTheme="majorBidi" w:cstheme="majorBidi"/>
          <w:sz w:val="24"/>
        </w:rPr>
        <w:t>untuk</w:t>
      </w:r>
      <w:proofErr w:type="spellEnd"/>
      <w:r w:rsidRPr="00964F4D">
        <w:rPr>
          <w:rFonts w:asciiTheme="majorBidi" w:hAnsiTheme="majorBidi" w:cstheme="majorBidi"/>
          <w:sz w:val="24"/>
        </w:rPr>
        <w:t xml:space="preserve"> </w:t>
      </w:r>
      <w:proofErr w:type="spellStart"/>
      <w:r w:rsidRPr="00964F4D">
        <w:rPr>
          <w:rFonts w:asciiTheme="majorBidi" w:hAnsiTheme="majorBidi" w:cstheme="majorBidi"/>
          <w:sz w:val="24"/>
        </w:rPr>
        <w:t>mencapai</w:t>
      </w:r>
      <w:proofErr w:type="spellEnd"/>
      <w:r w:rsidRPr="00964F4D">
        <w:rPr>
          <w:rFonts w:asciiTheme="majorBidi" w:hAnsiTheme="majorBidi" w:cstheme="majorBidi"/>
          <w:sz w:val="24"/>
        </w:rPr>
        <w:t xml:space="preserve"> </w:t>
      </w:r>
      <w:r w:rsidRPr="00964F4D">
        <w:rPr>
          <w:rFonts w:asciiTheme="majorBidi" w:hAnsiTheme="majorBidi" w:cstheme="majorBidi"/>
          <w:i/>
          <w:iCs/>
          <w:sz w:val="24"/>
        </w:rPr>
        <w:t>finish</w:t>
      </w:r>
      <w:r w:rsidRPr="00964F4D">
        <w:rPr>
          <w:rFonts w:asciiTheme="majorBidi" w:hAnsiTheme="majorBidi" w:cstheme="majorBidi"/>
          <w:sz w:val="24"/>
        </w:rPr>
        <w:t xml:space="preserve">. Bola Putri </w:t>
      </w:r>
      <w:proofErr w:type="spellStart"/>
      <w:r w:rsidRPr="00964F4D">
        <w:rPr>
          <w:rFonts w:asciiTheme="majorBidi" w:hAnsiTheme="majorBidi" w:cstheme="majorBidi"/>
          <w:sz w:val="24"/>
        </w:rPr>
        <w:t>memiliki</w:t>
      </w:r>
      <w:proofErr w:type="spellEnd"/>
      <w:r w:rsidRPr="00964F4D">
        <w:rPr>
          <w:rFonts w:asciiTheme="majorBidi" w:hAnsiTheme="majorBidi" w:cstheme="majorBidi"/>
          <w:spacing w:val="1"/>
          <w:sz w:val="24"/>
        </w:rPr>
        <w:t xml:space="preserve"> </w:t>
      </w:r>
      <w:proofErr w:type="spellStart"/>
      <w:r w:rsidRPr="00964F4D">
        <w:rPr>
          <w:rFonts w:asciiTheme="majorBidi" w:hAnsiTheme="majorBidi" w:cstheme="majorBidi"/>
          <w:sz w:val="24"/>
        </w:rPr>
        <w:t>kecepatan</w:t>
      </w:r>
      <w:proofErr w:type="spellEnd"/>
      <w:r w:rsidRPr="00964F4D">
        <w:rPr>
          <w:rFonts w:asciiTheme="majorBidi" w:hAnsiTheme="majorBidi" w:cstheme="majorBidi"/>
          <w:spacing w:val="-1"/>
          <w:sz w:val="24"/>
        </w:rPr>
        <w:t xml:space="preserve"> </w:t>
      </w:r>
      <w:r w:rsidRPr="00964F4D">
        <w:rPr>
          <w:rFonts w:asciiTheme="majorBidi" w:hAnsiTheme="majorBidi" w:cstheme="majorBidi"/>
          <w:sz w:val="24"/>
        </w:rPr>
        <w:t xml:space="preserve">yang </w:t>
      </w:r>
      <w:proofErr w:type="spellStart"/>
      <w:r w:rsidRPr="00964F4D">
        <w:rPr>
          <w:rFonts w:asciiTheme="majorBidi" w:hAnsiTheme="majorBidi" w:cstheme="majorBidi"/>
          <w:sz w:val="24"/>
        </w:rPr>
        <w:t>rendah</w:t>
      </w:r>
      <w:proofErr w:type="spellEnd"/>
      <w:r w:rsidRPr="00964F4D">
        <w:rPr>
          <w:rFonts w:asciiTheme="majorBidi" w:hAnsiTheme="majorBidi" w:cstheme="majorBidi"/>
          <w:sz w:val="24"/>
        </w:rPr>
        <w:t xml:space="preserve"> </w:t>
      </w:r>
      <w:proofErr w:type="spellStart"/>
      <w:r w:rsidRPr="00964F4D">
        <w:rPr>
          <w:rFonts w:asciiTheme="majorBidi" w:hAnsiTheme="majorBidi" w:cstheme="majorBidi"/>
          <w:sz w:val="24"/>
        </w:rPr>
        <w:t>dari</w:t>
      </w:r>
      <w:proofErr w:type="spellEnd"/>
      <w:r w:rsidRPr="00964F4D">
        <w:rPr>
          <w:rFonts w:asciiTheme="majorBidi" w:hAnsiTheme="majorBidi" w:cstheme="majorBidi"/>
          <w:sz w:val="24"/>
        </w:rPr>
        <w:t xml:space="preserve"> pada</w:t>
      </w:r>
      <w:r w:rsidRPr="00964F4D">
        <w:rPr>
          <w:rFonts w:asciiTheme="majorBidi" w:hAnsiTheme="majorBidi" w:cstheme="majorBidi"/>
          <w:spacing w:val="-1"/>
          <w:sz w:val="24"/>
        </w:rPr>
        <w:t xml:space="preserve"> </w:t>
      </w:r>
      <w:r w:rsidRPr="00964F4D">
        <w:rPr>
          <w:rFonts w:asciiTheme="majorBidi" w:hAnsiTheme="majorBidi" w:cstheme="majorBidi"/>
          <w:sz w:val="24"/>
        </w:rPr>
        <w:t xml:space="preserve">bola Arya, </w:t>
      </w:r>
      <w:proofErr w:type="spellStart"/>
      <w:r w:rsidRPr="00964F4D">
        <w:rPr>
          <w:rFonts w:asciiTheme="majorBidi" w:hAnsiTheme="majorBidi" w:cstheme="majorBidi"/>
          <w:sz w:val="24"/>
        </w:rPr>
        <w:t>seperti</w:t>
      </w:r>
      <w:proofErr w:type="spellEnd"/>
      <w:r w:rsidRPr="00964F4D">
        <w:rPr>
          <w:rFonts w:asciiTheme="majorBidi" w:hAnsiTheme="majorBidi" w:cstheme="majorBidi"/>
          <w:sz w:val="24"/>
        </w:rPr>
        <w:t xml:space="preserve"> diagram </w:t>
      </w:r>
      <w:proofErr w:type="spellStart"/>
      <w:r w:rsidRPr="00964F4D">
        <w:rPr>
          <w:rFonts w:asciiTheme="majorBidi" w:hAnsiTheme="majorBidi" w:cstheme="majorBidi"/>
          <w:sz w:val="24"/>
        </w:rPr>
        <w:t>dibawah</w:t>
      </w:r>
      <w:proofErr w:type="spellEnd"/>
      <w:r w:rsidRPr="00964F4D">
        <w:rPr>
          <w:rFonts w:asciiTheme="majorBidi" w:hAnsiTheme="majorBidi" w:cstheme="majorBidi"/>
          <w:sz w:val="24"/>
        </w:rPr>
        <w:t xml:space="preserve"> </w:t>
      </w:r>
      <w:proofErr w:type="spellStart"/>
      <w:r w:rsidRPr="00964F4D">
        <w:rPr>
          <w:rFonts w:asciiTheme="majorBidi" w:hAnsiTheme="majorBidi" w:cstheme="majorBidi"/>
          <w:sz w:val="24"/>
        </w:rPr>
        <w:t>ini</w:t>
      </w:r>
      <w:proofErr w:type="spellEnd"/>
      <w:r w:rsidRPr="00964F4D">
        <w:rPr>
          <w:rFonts w:asciiTheme="majorBidi" w:hAnsiTheme="majorBidi" w:cstheme="majorBidi"/>
          <w:sz w:val="24"/>
        </w:rPr>
        <w:t>:</w:t>
      </w:r>
    </w:p>
    <w:p w14:paraId="2221C501" w14:textId="189F5B31" w:rsidR="00964F4D" w:rsidRPr="00964F4D" w:rsidRDefault="00964F4D" w:rsidP="00964F4D">
      <w:pPr>
        <w:spacing w:line="240" w:lineRule="auto"/>
        <w:jc w:val="both"/>
        <w:rPr>
          <w:rFonts w:asciiTheme="majorBidi" w:hAnsiTheme="majorBidi" w:cstheme="majorBidi"/>
          <w:sz w:val="24"/>
          <w:lang w:val="en-US"/>
        </w:rPr>
      </w:pPr>
      <w:r w:rsidRPr="00964F4D">
        <w:rPr>
          <w:rFonts w:asciiTheme="majorBidi" w:hAnsiTheme="majorBidi" w:cstheme="majorBidi"/>
          <w:sz w:val="24"/>
          <w:lang w:val="en-US"/>
        </w:rPr>
        <w:t xml:space="preserve">Dari diagram </w:t>
      </w:r>
      <w:proofErr w:type="spellStart"/>
      <w:r w:rsidRPr="00964F4D">
        <w:rPr>
          <w:rFonts w:asciiTheme="majorBidi" w:hAnsiTheme="majorBidi" w:cstheme="majorBidi"/>
          <w:sz w:val="24"/>
          <w:lang w:val="en-US"/>
        </w:rPr>
        <w:t>berikut</w:t>
      </w:r>
      <w:proofErr w:type="spellEnd"/>
      <w:r w:rsidRPr="00964F4D">
        <w:rPr>
          <w:rFonts w:asciiTheme="majorBidi" w:hAnsiTheme="majorBidi" w:cstheme="majorBidi"/>
          <w:sz w:val="24"/>
          <w:lang w:val="en-US"/>
        </w:rPr>
        <w:t xml:space="preserve">, </w:t>
      </w:r>
      <w:proofErr w:type="spellStart"/>
      <w:r w:rsidRPr="00964F4D">
        <w:rPr>
          <w:rFonts w:asciiTheme="majorBidi" w:hAnsiTheme="majorBidi" w:cstheme="majorBidi"/>
          <w:sz w:val="24"/>
          <w:lang w:val="en-US"/>
        </w:rPr>
        <w:t>mengapa</w:t>
      </w:r>
      <w:proofErr w:type="spellEnd"/>
      <w:r w:rsidRPr="00964F4D">
        <w:rPr>
          <w:rFonts w:asciiTheme="majorBidi" w:hAnsiTheme="majorBidi" w:cstheme="majorBidi"/>
          <w:sz w:val="24"/>
          <w:lang w:val="en-US"/>
        </w:rPr>
        <w:t xml:space="preserve"> bola Putri </w:t>
      </w:r>
      <w:proofErr w:type="spellStart"/>
      <w:r w:rsidRPr="00964F4D">
        <w:rPr>
          <w:rFonts w:asciiTheme="majorBidi" w:hAnsiTheme="majorBidi" w:cstheme="majorBidi"/>
          <w:sz w:val="24"/>
          <w:lang w:val="en-US"/>
        </w:rPr>
        <w:t>memiliki</w:t>
      </w:r>
      <w:proofErr w:type="spellEnd"/>
      <w:r w:rsidRPr="00964F4D">
        <w:rPr>
          <w:rFonts w:asciiTheme="majorBidi" w:hAnsiTheme="majorBidi" w:cstheme="majorBidi"/>
          <w:sz w:val="24"/>
          <w:lang w:val="en-US"/>
        </w:rPr>
        <w:t xml:space="preserve"> </w:t>
      </w:r>
      <w:proofErr w:type="spellStart"/>
      <w:r w:rsidRPr="00964F4D">
        <w:rPr>
          <w:rFonts w:asciiTheme="majorBidi" w:hAnsiTheme="majorBidi" w:cstheme="majorBidi"/>
          <w:sz w:val="24"/>
          <w:lang w:val="en-US"/>
        </w:rPr>
        <w:t>kecepatan</w:t>
      </w:r>
      <w:proofErr w:type="spellEnd"/>
      <w:r w:rsidRPr="00964F4D">
        <w:rPr>
          <w:rFonts w:asciiTheme="majorBidi" w:hAnsiTheme="majorBidi" w:cstheme="majorBidi"/>
          <w:sz w:val="24"/>
          <w:lang w:val="en-US"/>
        </w:rPr>
        <w:t xml:space="preserve"> yang </w:t>
      </w:r>
      <w:proofErr w:type="spellStart"/>
      <w:r w:rsidRPr="00964F4D">
        <w:rPr>
          <w:rFonts w:asciiTheme="majorBidi" w:hAnsiTheme="majorBidi" w:cstheme="majorBidi"/>
          <w:sz w:val="24"/>
          <w:lang w:val="en-US"/>
        </w:rPr>
        <w:t>lebih</w:t>
      </w:r>
      <w:proofErr w:type="spellEnd"/>
      <w:r w:rsidRPr="00964F4D">
        <w:rPr>
          <w:rFonts w:asciiTheme="majorBidi" w:hAnsiTheme="majorBidi" w:cstheme="majorBidi"/>
          <w:sz w:val="24"/>
          <w:lang w:val="en-US"/>
        </w:rPr>
        <w:t xml:space="preserve"> </w:t>
      </w:r>
      <w:proofErr w:type="spellStart"/>
      <w:r w:rsidRPr="00964F4D">
        <w:rPr>
          <w:rFonts w:asciiTheme="majorBidi" w:hAnsiTheme="majorBidi" w:cstheme="majorBidi"/>
          <w:sz w:val="24"/>
          <w:lang w:val="en-US"/>
        </w:rPr>
        <w:t>rendah</w:t>
      </w:r>
      <w:proofErr w:type="spellEnd"/>
      <w:r w:rsidRPr="00964F4D">
        <w:rPr>
          <w:rFonts w:asciiTheme="majorBidi" w:hAnsiTheme="majorBidi" w:cstheme="majorBidi"/>
          <w:sz w:val="24"/>
          <w:lang w:val="en-US"/>
        </w:rPr>
        <w:t xml:space="preserve"> </w:t>
      </w:r>
      <w:proofErr w:type="spellStart"/>
      <w:r w:rsidRPr="00964F4D">
        <w:rPr>
          <w:rFonts w:asciiTheme="majorBidi" w:hAnsiTheme="majorBidi" w:cstheme="majorBidi"/>
          <w:sz w:val="24"/>
          <w:lang w:val="en-US"/>
        </w:rPr>
        <w:t>dari</w:t>
      </w:r>
      <w:proofErr w:type="spellEnd"/>
      <w:r w:rsidRPr="00964F4D">
        <w:rPr>
          <w:rFonts w:asciiTheme="majorBidi" w:hAnsiTheme="majorBidi" w:cstheme="majorBidi"/>
          <w:sz w:val="24"/>
          <w:lang w:val="en-US"/>
        </w:rPr>
        <w:t xml:space="preserve"> pada bola Arya</w:t>
      </w:r>
      <w:r>
        <w:rPr>
          <w:rFonts w:asciiTheme="majorBidi" w:hAnsiTheme="majorBidi" w:cstheme="majorBidi"/>
          <w:sz w:val="24"/>
          <w:lang w:val="en-US"/>
        </w:rPr>
        <w:t>?</w:t>
      </w:r>
    </w:p>
    <w:p w14:paraId="7A6D04D6" w14:textId="77777777" w:rsidR="00964F4D" w:rsidRPr="00964F4D" w:rsidRDefault="00964F4D" w:rsidP="00964F4D">
      <w:pPr>
        <w:spacing w:line="240" w:lineRule="auto"/>
        <w:jc w:val="both"/>
        <w:rPr>
          <w:rFonts w:asciiTheme="majorBidi" w:hAnsiTheme="majorBidi" w:cstheme="majorBidi"/>
          <w:sz w:val="24"/>
          <w:lang w:val="en-US"/>
        </w:rPr>
      </w:pPr>
    </w:p>
    <w:p w14:paraId="7C630BA0" w14:textId="3FE1CF63" w:rsidR="00964F4D" w:rsidRPr="00964F4D" w:rsidRDefault="00964F4D">
      <w:pPr>
        <w:pStyle w:val="ListParagraph"/>
        <w:widowControl w:val="0"/>
        <w:numPr>
          <w:ilvl w:val="0"/>
          <w:numId w:val="45"/>
        </w:numPr>
        <w:autoSpaceDE w:val="0"/>
        <w:autoSpaceDN w:val="0"/>
        <w:spacing w:after="0" w:line="360" w:lineRule="auto"/>
        <w:ind w:left="270" w:right="17"/>
        <w:jc w:val="both"/>
        <w:rPr>
          <w:rFonts w:asciiTheme="majorBidi" w:hAnsiTheme="majorBidi" w:cstheme="majorBidi"/>
          <w:sz w:val="24"/>
        </w:rPr>
      </w:pPr>
      <w:proofErr w:type="spellStart"/>
      <w:r w:rsidRPr="00964F4D">
        <w:rPr>
          <w:rFonts w:asciiTheme="majorBidi" w:hAnsiTheme="majorBidi" w:cstheme="majorBidi"/>
          <w:sz w:val="24"/>
        </w:rPr>
        <w:lastRenderedPageBreak/>
        <w:t>Rumah</w:t>
      </w:r>
      <w:proofErr w:type="spellEnd"/>
      <w:r w:rsidRPr="00964F4D">
        <w:rPr>
          <w:rFonts w:asciiTheme="majorBidi" w:hAnsiTheme="majorBidi" w:cstheme="majorBidi"/>
          <w:sz w:val="24"/>
        </w:rPr>
        <w:t xml:space="preserve"> Arya, </w:t>
      </w:r>
      <w:proofErr w:type="spellStart"/>
      <w:r w:rsidRPr="00964F4D">
        <w:rPr>
          <w:rFonts w:asciiTheme="majorBidi" w:hAnsiTheme="majorBidi" w:cstheme="majorBidi"/>
          <w:sz w:val="24"/>
        </w:rPr>
        <w:t>sekolah</w:t>
      </w:r>
      <w:proofErr w:type="spellEnd"/>
      <w:r w:rsidRPr="00964F4D">
        <w:rPr>
          <w:rFonts w:asciiTheme="majorBidi" w:hAnsiTheme="majorBidi" w:cstheme="majorBidi"/>
          <w:sz w:val="24"/>
        </w:rPr>
        <w:t xml:space="preserve">, </w:t>
      </w:r>
      <w:proofErr w:type="spellStart"/>
      <w:r w:rsidRPr="00964F4D">
        <w:rPr>
          <w:rFonts w:asciiTheme="majorBidi" w:hAnsiTheme="majorBidi" w:cstheme="majorBidi"/>
          <w:sz w:val="24"/>
        </w:rPr>
        <w:t>lapangan</w:t>
      </w:r>
      <w:proofErr w:type="spellEnd"/>
      <w:r w:rsidRPr="00964F4D">
        <w:rPr>
          <w:rFonts w:asciiTheme="majorBidi" w:hAnsiTheme="majorBidi" w:cstheme="majorBidi"/>
          <w:sz w:val="24"/>
        </w:rPr>
        <w:t xml:space="preserve">, dan </w:t>
      </w:r>
      <w:proofErr w:type="spellStart"/>
      <w:r w:rsidRPr="00964F4D">
        <w:rPr>
          <w:rFonts w:asciiTheme="majorBidi" w:hAnsiTheme="majorBidi" w:cstheme="majorBidi"/>
          <w:sz w:val="24"/>
        </w:rPr>
        <w:t>rumah</w:t>
      </w:r>
      <w:proofErr w:type="spellEnd"/>
      <w:r w:rsidRPr="00964F4D">
        <w:rPr>
          <w:rFonts w:asciiTheme="majorBidi" w:hAnsiTheme="majorBidi" w:cstheme="majorBidi"/>
          <w:sz w:val="24"/>
        </w:rPr>
        <w:t xml:space="preserve"> Putri </w:t>
      </w:r>
      <w:proofErr w:type="spellStart"/>
      <w:r w:rsidRPr="00964F4D">
        <w:rPr>
          <w:rFonts w:asciiTheme="majorBidi" w:hAnsiTheme="majorBidi" w:cstheme="majorBidi"/>
          <w:sz w:val="24"/>
        </w:rPr>
        <w:t>berada</w:t>
      </w:r>
      <w:proofErr w:type="spellEnd"/>
      <w:r w:rsidRPr="00964F4D">
        <w:rPr>
          <w:rFonts w:asciiTheme="majorBidi" w:hAnsiTheme="majorBidi" w:cstheme="majorBidi"/>
          <w:sz w:val="24"/>
        </w:rPr>
        <w:t xml:space="preserve"> pada </w:t>
      </w:r>
      <w:proofErr w:type="spellStart"/>
      <w:r w:rsidRPr="00964F4D">
        <w:rPr>
          <w:rFonts w:asciiTheme="majorBidi" w:hAnsiTheme="majorBidi" w:cstheme="majorBidi"/>
          <w:sz w:val="24"/>
        </w:rPr>
        <w:t>satu</w:t>
      </w:r>
      <w:proofErr w:type="spellEnd"/>
      <w:r w:rsidRPr="00964F4D">
        <w:rPr>
          <w:rFonts w:asciiTheme="majorBidi" w:hAnsiTheme="majorBidi" w:cstheme="majorBidi"/>
          <w:sz w:val="24"/>
        </w:rPr>
        <w:t xml:space="preserve"> garis </w:t>
      </w:r>
      <w:proofErr w:type="spellStart"/>
      <w:r w:rsidRPr="00964F4D">
        <w:rPr>
          <w:rFonts w:asciiTheme="majorBidi" w:hAnsiTheme="majorBidi" w:cstheme="majorBidi"/>
          <w:sz w:val="24"/>
        </w:rPr>
        <w:t>lurus</w:t>
      </w:r>
      <w:proofErr w:type="spellEnd"/>
      <w:r w:rsidRPr="00964F4D">
        <w:rPr>
          <w:rFonts w:asciiTheme="majorBidi" w:hAnsiTheme="majorBidi" w:cstheme="majorBidi"/>
          <w:sz w:val="24"/>
        </w:rPr>
        <w:t xml:space="preserve">. </w:t>
      </w:r>
      <w:proofErr w:type="spellStart"/>
      <w:r w:rsidRPr="00964F4D">
        <w:rPr>
          <w:rFonts w:asciiTheme="majorBidi" w:hAnsiTheme="majorBidi" w:cstheme="majorBidi"/>
          <w:sz w:val="24"/>
        </w:rPr>
        <w:t>Rumah</w:t>
      </w:r>
      <w:proofErr w:type="spellEnd"/>
      <w:r w:rsidRPr="00964F4D">
        <w:rPr>
          <w:rFonts w:asciiTheme="majorBidi" w:hAnsiTheme="majorBidi" w:cstheme="majorBidi"/>
          <w:sz w:val="24"/>
        </w:rPr>
        <w:t xml:space="preserve"> Arya </w:t>
      </w:r>
      <w:proofErr w:type="spellStart"/>
      <w:r w:rsidRPr="00964F4D">
        <w:rPr>
          <w:rFonts w:asciiTheme="majorBidi" w:hAnsiTheme="majorBidi" w:cstheme="majorBidi"/>
          <w:sz w:val="24"/>
        </w:rPr>
        <w:t>dekat</w:t>
      </w:r>
      <w:proofErr w:type="spellEnd"/>
      <w:r w:rsidRPr="00964F4D">
        <w:rPr>
          <w:rFonts w:asciiTheme="majorBidi" w:hAnsiTheme="majorBidi" w:cstheme="majorBidi"/>
          <w:sz w:val="24"/>
        </w:rPr>
        <w:t xml:space="preserve"> </w:t>
      </w:r>
      <w:proofErr w:type="spellStart"/>
      <w:r w:rsidRPr="00964F4D">
        <w:rPr>
          <w:rFonts w:asciiTheme="majorBidi" w:hAnsiTheme="majorBidi" w:cstheme="majorBidi"/>
          <w:sz w:val="24"/>
        </w:rPr>
        <w:t>dengan</w:t>
      </w:r>
      <w:proofErr w:type="spellEnd"/>
      <w:r w:rsidRPr="00964F4D">
        <w:rPr>
          <w:rFonts w:asciiTheme="majorBidi" w:hAnsiTheme="majorBidi" w:cstheme="majorBidi"/>
          <w:sz w:val="24"/>
        </w:rPr>
        <w:t xml:space="preserve"> </w:t>
      </w:r>
      <w:proofErr w:type="spellStart"/>
      <w:r w:rsidRPr="00964F4D">
        <w:rPr>
          <w:rFonts w:asciiTheme="majorBidi" w:hAnsiTheme="majorBidi" w:cstheme="majorBidi"/>
          <w:sz w:val="24"/>
        </w:rPr>
        <w:t>sekolah</w:t>
      </w:r>
      <w:proofErr w:type="spellEnd"/>
      <w:r w:rsidRPr="00964F4D">
        <w:rPr>
          <w:rFonts w:asciiTheme="majorBidi" w:hAnsiTheme="majorBidi" w:cstheme="majorBidi"/>
          <w:sz w:val="24"/>
        </w:rPr>
        <w:t xml:space="preserve">, </w:t>
      </w:r>
      <w:proofErr w:type="spellStart"/>
      <w:r w:rsidRPr="00964F4D">
        <w:rPr>
          <w:rFonts w:asciiTheme="majorBidi" w:hAnsiTheme="majorBidi" w:cstheme="majorBidi"/>
          <w:sz w:val="24"/>
        </w:rPr>
        <w:t>sementara</w:t>
      </w:r>
      <w:proofErr w:type="spellEnd"/>
      <w:r w:rsidRPr="00964F4D">
        <w:rPr>
          <w:rFonts w:asciiTheme="majorBidi" w:hAnsiTheme="majorBidi" w:cstheme="majorBidi"/>
          <w:sz w:val="24"/>
        </w:rPr>
        <w:t xml:space="preserve"> </w:t>
      </w:r>
      <w:proofErr w:type="spellStart"/>
      <w:r w:rsidRPr="00964F4D">
        <w:rPr>
          <w:rFonts w:asciiTheme="majorBidi" w:hAnsiTheme="majorBidi" w:cstheme="majorBidi"/>
          <w:sz w:val="24"/>
        </w:rPr>
        <w:t>lapangan</w:t>
      </w:r>
      <w:proofErr w:type="spellEnd"/>
      <w:r w:rsidRPr="00964F4D">
        <w:rPr>
          <w:rFonts w:asciiTheme="majorBidi" w:hAnsiTheme="majorBidi" w:cstheme="majorBidi"/>
          <w:sz w:val="24"/>
        </w:rPr>
        <w:t xml:space="preserve"> </w:t>
      </w:r>
      <w:proofErr w:type="spellStart"/>
      <w:r w:rsidRPr="00964F4D">
        <w:rPr>
          <w:rFonts w:asciiTheme="majorBidi" w:hAnsiTheme="majorBidi" w:cstheme="majorBidi"/>
          <w:sz w:val="24"/>
        </w:rPr>
        <w:t>berada</w:t>
      </w:r>
      <w:proofErr w:type="spellEnd"/>
      <w:r w:rsidRPr="00964F4D">
        <w:rPr>
          <w:rFonts w:asciiTheme="majorBidi" w:hAnsiTheme="majorBidi" w:cstheme="majorBidi"/>
          <w:sz w:val="24"/>
        </w:rPr>
        <w:t xml:space="preserve"> </w:t>
      </w:r>
      <w:proofErr w:type="spellStart"/>
      <w:r w:rsidRPr="00964F4D">
        <w:rPr>
          <w:rFonts w:asciiTheme="majorBidi" w:hAnsiTheme="majorBidi" w:cstheme="majorBidi"/>
          <w:sz w:val="24"/>
        </w:rPr>
        <w:t>diantara</w:t>
      </w:r>
      <w:proofErr w:type="spellEnd"/>
      <w:r w:rsidRPr="00964F4D">
        <w:rPr>
          <w:rFonts w:asciiTheme="majorBidi" w:hAnsiTheme="majorBidi" w:cstheme="majorBidi"/>
          <w:sz w:val="24"/>
        </w:rPr>
        <w:t xml:space="preserve"> </w:t>
      </w:r>
      <w:proofErr w:type="spellStart"/>
      <w:r w:rsidRPr="00964F4D">
        <w:rPr>
          <w:rFonts w:asciiTheme="majorBidi" w:hAnsiTheme="majorBidi" w:cstheme="majorBidi"/>
          <w:sz w:val="24"/>
        </w:rPr>
        <w:t>sekolah</w:t>
      </w:r>
      <w:proofErr w:type="spellEnd"/>
      <w:r w:rsidRPr="00964F4D">
        <w:rPr>
          <w:rFonts w:asciiTheme="majorBidi" w:hAnsiTheme="majorBidi" w:cstheme="majorBidi"/>
          <w:sz w:val="24"/>
        </w:rPr>
        <w:t xml:space="preserve"> dan </w:t>
      </w:r>
      <w:proofErr w:type="spellStart"/>
      <w:r w:rsidRPr="00964F4D">
        <w:rPr>
          <w:rFonts w:asciiTheme="majorBidi" w:hAnsiTheme="majorBidi" w:cstheme="majorBidi"/>
          <w:sz w:val="24"/>
        </w:rPr>
        <w:t>rumah</w:t>
      </w:r>
      <w:proofErr w:type="spellEnd"/>
      <w:r w:rsidRPr="00964F4D">
        <w:rPr>
          <w:rFonts w:asciiTheme="majorBidi" w:hAnsiTheme="majorBidi" w:cstheme="majorBidi"/>
          <w:sz w:val="24"/>
        </w:rPr>
        <w:t xml:space="preserve"> Putri. </w:t>
      </w:r>
      <w:proofErr w:type="spellStart"/>
      <w:r w:rsidRPr="00964F4D">
        <w:rPr>
          <w:rFonts w:asciiTheme="majorBidi" w:hAnsiTheme="majorBidi" w:cstheme="majorBidi"/>
          <w:sz w:val="24"/>
        </w:rPr>
        <w:t>Dengan</w:t>
      </w:r>
      <w:proofErr w:type="spellEnd"/>
      <w:r w:rsidRPr="00964F4D">
        <w:rPr>
          <w:rFonts w:asciiTheme="majorBidi" w:hAnsiTheme="majorBidi" w:cstheme="majorBidi"/>
          <w:sz w:val="24"/>
        </w:rPr>
        <w:t xml:space="preserve"> </w:t>
      </w:r>
      <w:proofErr w:type="spellStart"/>
      <w:r w:rsidRPr="00964F4D">
        <w:rPr>
          <w:rFonts w:asciiTheme="majorBidi" w:hAnsiTheme="majorBidi" w:cstheme="majorBidi"/>
          <w:sz w:val="24"/>
        </w:rPr>
        <w:t>tabel</w:t>
      </w:r>
      <w:proofErr w:type="spellEnd"/>
      <w:r w:rsidRPr="00964F4D">
        <w:rPr>
          <w:rFonts w:asciiTheme="majorBidi" w:hAnsiTheme="majorBidi" w:cstheme="majorBidi"/>
          <w:sz w:val="24"/>
        </w:rPr>
        <w:t xml:space="preserve"> </w:t>
      </w:r>
      <w:proofErr w:type="spellStart"/>
      <w:r w:rsidRPr="00964F4D">
        <w:rPr>
          <w:rFonts w:asciiTheme="majorBidi" w:hAnsiTheme="majorBidi" w:cstheme="majorBidi"/>
          <w:sz w:val="24"/>
        </w:rPr>
        <w:t>jarak</w:t>
      </w:r>
      <w:proofErr w:type="spellEnd"/>
      <w:r w:rsidRPr="00964F4D">
        <w:rPr>
          <w:rFonts w:asciiTheme="majorBidi" w:hAnsiTheme="majorBidi" w:cstheme="majorBidi"/>
          <w:sz w:val="24"/>
        </w:rPr>
        <w:t xml:space="preserve"> </w:t>
      </w:r>
      <w:proofErr w:type="spellStart"/>
      <w:r w:rsidRPr="00964F4D">
        <w:rPr>
          <w:rFonts w:asciiTheme="majorBidi" w:hAnsiTheme="majorBidi" w:cstheme="majorBidi"/>
          <w:sz w:val="24"/>
        </w:rPr>
        <w:t>berikut</w:t>
      </w:r>
      <w:proofErr w:type="spellEnd"/>
      <w:r w:rsidRPr="00964F4D">
        <w:rPr>
          <w:rFonts w:asciiTheme="majorBidi" w:hAnsiTheme="majorBidi" w:cstheme="majorBidi"/>
          <w:sz w:val="24"/>
        </w:rPr>
        <w:t xml:space="preserve"> </w:t>
      </w:r>
      <w:proofErr w:type="spellStart"/>
      <w:r w:rsidRPr="00964F4D">
        <w:rPr>
          <w:rFonts w:asciiTheme="majorBidi" w:hAnsiTheme="majorBidi" w:cstheme="majorBidi"/>
          <w:sz w:val="24"/>
        </w:rPr>
        <w:t>ini</w:t>
      </w:r>
      <w:proofErr w:type="spellEnd"/>
      <w:r w:rsidRPr="00964F4D">
        <w:rPr>
          <w:rFonts w:asciiTheme="majorBidi" w:hAnsiTheme="majorBidi" w:cstheme="majorBidi"/>
          <w:sz w:val="24"/>
        </w:rPr>
        <w:t>:</w:t>
      </w:r>
    </w:p>
    <w:tbl>
      <w:tblPr>
        <w:tblStyle w:val="TableGrid"/>
        <w:tblW w:w="0" w:type="auto"/>
        <w:jc w:val="center"/>
        <w:tblLook w:val="04A0" w:firstRow="1" w:lastRow="0" w:firstColumn="1" w:lastColumn="0" w:noHBand="0" w:noVBand="1"/>
      </w:tblPr>
      <w:tblGrid>
        <w:gridCol w:w="709"/>
        <w:gridCol w:w="2592"/>
        <w:gridCol w:w="2896"/>
      </w:tblGrid>
      <w:tr w:rsidR="00964F4D" w:rsidRPr="00964F4D" w14:paraId="204AC037" w14:textId="77777777" w:rsidTr="003F0382">
        <w:trPr>
          <w:jc w:val="center"/>
        </w:trPr>
        <w:tc>
          <w:tcPr>
            <w:tcW w:w="709" w:type="dxa"/>
            <w:shd w:val="clear" w:color="auto" w:fill="D9D9D9" w:themeFill="background1" w:themeFillShade="D9"/>
          </w:tcPr>
          <w:p w14:paraId="7EC1E9D0" w14:textId="77777777" w:rsidR="00964F4D" w:rsidRPr="00964F4D" w:rsidRDefault="00964F4D" w:rsidP="00964F4D">
            <w:pPr>
              <w:pStyle w:val="BodyText"/>
              <w:jc w:val="both"/>
              <w:rPr>
                <w:rFonts w:asciiTheme="majorBidi" w:hAnsiTheme="majorBidi" w:cstheme="majorBidi"/>
                <w:b/>
                <w:bCs/>
                <w:lang w:val="en-US"/>
              </w:rPr>
            </w:pPr>
            <w:r w:rsidRPr="00964F4D">
              <w:rPr>
                <w:rFonts w:asciiTheme="majorBidi" w:hAnsiTheme="majorBidi" w:cstheme="majorBidi"/>
                <w:b/>
                <w:bCs/>
                <w:lang w:val="en-US"/>
              </w:rPr>
              <w:t>No</w:t>
            </w:r>
          </w:p>
        </w:tc>
        <w:tc>
          <w:tcPr>
            <w:tcW w:w="2592" w:type="dxa"/>
            <w:shd w:val="clear" w:color="auto" w:fill="D9D9D9" w:themeFill="background1" w:themeFillShade="D9"/>
          </w:tcPr>
          <w:p w14:paraId="7033D7F5" w14:textId="77777777" w:rsidR="00964F4D" w:rsidRPr="00964F4D" w:rsidRDefault="00964F4D" w:rsidP="00964F4D">
            <w:pPr>
              <w:pStyle w:val="BodyText"/>
              <w:jc w:val="both"/>
              <w:rPr>
                <w:rFonts w:asciiTheme="majorBidi" w:hAnsiTheme="majorBidi" w:cstheme="majorBidi"/>
                <w:b/>
                <w:bCs/>
                <w:lang w:val="en-US"/>
              </w:rPr>
            </w:pPr>
            <w:r w:rsidRPr="00964F4D">
              <w:rPr>
                <w:rFonts w:asciiTheme="majorBidi" w:hAnsiTheme="majorBidi" w:cstheme="majorBidi"/>
                <w:b/>
                <w:bCs/>
                <w:lang w:val="en-US"/>
              </w:rPr>
              <w:t xml:space="preserve">Jarak </w:t>
            </w:r>
            <w:proofErr w:type="spellStart"/>
            <w:r w:rsidRPr="00964F4D">
              <w:rPr>
                <w:rFonts w:asciiTheme="majorBidi" w:hAnsiTheme="majorBidi" w:cstheme="majorBidi"/>
                <w:b/>
                <w:bCs/>
                <w:lang w:val="en-US"/>
              </w:rPr>
              <w:t>Tempuh</w:t>
            </w:r>
            <w:proofErr w:type="spellEnd"/>
          </w:p>
        </w:tc>
        <w:tc>
          <w:tcPr>
            <w:tcW w:w="2896" w:type="dxa"/>
            <w:shd w:val="clear" w:color="auto" w:fill="D9D9D9" w:themeFill="background1" w:themeFillShade="D9"/>
          </w:tcPr>
          <w:p w14:paraId="0FF0B48A" w14:textId="77777777" w:rsidR="00964F4D" w:rsidRPr="00964F4D" w:rsidRDefault="00964F4D" w:rsidP="00964F4D">
            <w:pPr>
              <w:pStyle w:val="BodyText"/>
              <w:jc w:val="both"/>
              <w:rPr>
                <w:rFonts w:asciiTheme="majorBidi" w:hAnsiTheme="majorBidi" w:cstheme="majorBidi"/>
                <w:b/>
                <w:bCs/>
                <w:lang w:val="en-US"/>
              </w:rPr>
            </w:pPr>
            <w:proofErr w:type="spellStart"/>
            <w:r w:rsidRPr="00964F4D">
              <w:rPr>
                <w:rFonts w:asciiTheme="majorBidi" w:hAnsiTheme="majorBidi" w:cstheme="majorBidi"/>
                <w:b/>
                <w:bCs/>
                <w:lang w:val="en-US"/>
              </w:rPr>
              <w:t>Keterangan</w:t>
            </w:r>
            <w:proofErr w:type="spellEnd"/>
          </w:p>
        </w:tc>
      </w:tr>
      <w:tr w:rsidR="00964F4D" w:rsidRPr="00964F4D" w14:paraId="5727B45C" w14:textId="77777777" w:rsidTr="003F0382">
        <w:trPr>
          <w:jc w:val="center"/>
        </w:trPr>
        <w:tc>
          <w:tcPr>
            <w:tcW w:w="709" w:type="dxa"/>
          </w:tcPr>
          <w:p w14:paraId="6EBCCCA7" w14:textId="77777777" w:rsidR="00964F4D" w:rsidRPr="00964F4D" w:rsidRDefault="00964F4D" w:rsidP="00964F4D">
            <w:pPr>
              <w:pStyle w:val="BodyText"/>
              <w:jc w:val="both"/>
              <w:rPr>
                <w:rFonts w:asciiTheme="majorBidi" w:hAnsiTheme="majorBidi" w:cstheme="majorBidi"/>
                <w:lang w:val="en-US"/>
              </w:rPr>
            </w:pPr>
            <w:r w:rsidRPr="00964F4D">
              <w:rPr>
                <w:rFonts w:asciiTheme="majorBidi" w:hAnsiTheme="majorBidi" w:cstheme="majorBidi"/>
                <w:lang w:val="en-US"/>
              </w:rPr>
              <w:t>1</w:t>
            </w:r>
          </w:p>
        </w:tc>
        <w:tc>
          <w:tcPr>
            <w:tcW w:w="2592" w:type="dxa"/>
          </w:tcPr>
          <w:p w14:paraId="5C04183B" w14:textId="77777777" w:rsidR="00964F4D" w:rsidRPr="00964F4D" w:rsidRDefault="00964F4D" w:rsidP="00964F4D">
            <w:pPr>
              <w:pStyle w:val="BodyText"/>
              <w:jc w:val="both"/>
              <w:rPr>
                <w:rFonts w:asciiTheme="majorBidi" w:hAnsiTheme="majorBidi" w:cstheme="majorBidi"/>
                <w:lang w:val="en-US"/>
              </w:rPr>
            </w:pPr>
            <w:r w:rsidRPr="00964F4D">
              <w:rPr>
                <w:rFonts w:asciiTheme="majorBidi" w:hAnsiTheme="majorBidi" w:cstheme="majorBidi"/>
                <w:lang w:val="en-US"/>
              </w:rPr>
              <w:t>2.500 m</w:t>
            </w:r>
          </w:p>
        </w:tc>
        <w:tc>
          <w:tcPr>
            <w:tcW w:w="2896" w:type="dxa"/>
          </w:tcPr>
          <w:p w14:paraId="24226920" w14:textId="77777777" w:rsidR="00964F4D" w:rsidRPr="00964F4D" w:rsidRDefault="00964F4D" w:rsidP="00964F4D">
            <w:pPr>
              <w:pStyle w:val="BodyText"/>
              <w:jc w:val="both"/>
              <w:rPr>
                <w:rFonts w:asciiTheme="majorBidi" w:hAnsiTheme="majorBidi" w:cstheme="majorBidi"/>
                <w:lang w:val="en-US"/>
              </w:rPr>
            </w:pPr>
            <w:proofErr w:type="spellStart"/>
            <w:r w:rsidRPr="00964F4D">
              <w:rPr>
                <w:rFonts w:asciiTheme="majorBidi" w:hAnsiTheme="majorBidi" w:cstheme="majorBidi"/>
                <w:lang w:val="en-US"/>
              </w:rPr>
              <w:t>Rumah</w:t>
            </w:r>
            <w:proofErr w:type="spellEnd"/>
            <w:r w:rsidRPr="00964F4D">
              <w:rPr>
                <w:rFonts w:asciiTheme="majorBidi" w:hAnsiTheme="majorBidi" w:cstheme="majorBidi"/>
                <w:lang w:val="en-US"/>
              </w:rPr>
              <w:t xml:space="preserve"> Arya – </w:t>
            </w:r>
            <w:proofErr w:type="spellStart"/>
            <w:r w:rsidRPr="00964F4D">
              <w:rPr>
                <w:rFonts w:asciiTheme="majorBidi" w:hAnsiTheme="majorBidi" w:cstheme="majorBidi"/>
                <w:lang w:val="en-US"/>
              </w:rPr>
              <w:t>Sekolah</w:t>
            </w:r>
            <w:proofErr w:type="spellEnd"/>
          </w:p>
        </w:tc>
      </w:tr>
      <w:tr w:rsidR="00964F4D" w:rsidRPr="00964F4D" w14:paraId="594E4D12" w14:textId="77777777" w:rsidTr="003F0382">
        <w:trPr>
          <w:jc w:val="center"/>
        </w:trPr>
        <w:tc>
          <w:tcPr>
            <w:tcW w:w="709" w:type="dxa"/>
          </w:tcPr>
          <w:p w14:paraId="293F0F0E" w14:textId="77777777" w:rsidR="00964F4D" w:rsidRPr="00964F4D" w:rsidRDefault="00964F4D" w:rsidP="00964F4D">
            <w:pPr>
              <w:pStyle w:val="BodyText"/>
              <w:jc w:val="both"/>
              <w:rPr>
                <w:rFonts w:asciiTheme="majorBidi" w:hAnsiTheme="majorBidi" w:cstheme="majorBidi"/>
                <w:lang w:val="en-US"/>
              </w:rPr>
            </w:pPr>
            <w:r w:rsidRPr="00964F4D">
              <w:rPr>
                <w:rFonts w:asciiTheme="majorBidi" w:hAnsiTheme="majorBidi" w:cstheme="majorBidi"/>
                <w:lang w:val="en-US"/>
              </w:rPr>
              <w:t>2</w:t>
            </w:r>
          </w:p>
        </w:tc>
        <w:tc>
          <w:tcPr>
            <w:tcW w:w="2592" w:type="dxa"/>
          </w:tcPr>
          <w:p w14:paraId="7331598F" w14:textId="77777777" w:rsidR="00964F4D" w:rsidRPr="00964F4D" w:rsidRDefault="00964F4D" w:rsidP="00964F4D">
            <w:pPr>
              <w:pStyle w:val="BodyText"/>
              <w:jc w:val="both"/>
              <w:rPr>
                <w:rFonts w:asciiTheme="majorBidi" w:hAnsiTheme="majorBidi" w:cstheme="majorBidi"/>
                <w:lang w:val="en-US"/>
              </w:rPr>
            </w:pPr>
            <w:r w:rsidRPr="00964F4D">
              <w:rPr>
                <w:rFonts w:asciiTheme="majorBidi" w:hAnsiTheme="majorBidi" w:cstheme="majorBidi"/>
                <w:lang w:val="en-US"/>
              </w:rPr>
              <w:t>500 m</w:t>
            </w:r>
          </w:p>
        </w:tc>
        <w:tc>
          <w:tcPr>
            <w:tcW w:w="2896" w:type="dxa"/>
          </w:tcPr>
          <w:p w14:paraId="4745BC1C" w14:textId="77777777" w:rsidR="00964F4D" w:rsidRPr="00964F4D" w:rsidRDefault="00964F4D" w:rsidP="00964F4D">
            <w:pPr>
              <w:pStyle w:val="BodyText"/>
              <w:jc w:val="both"/>
              <w:rPr>
                <w:rFonts w:asciiTheme="majorBidi" w:hAnsiTheme="majorBidi" w:cstheme="majorBidi"/>
                <w:lang w:val="en-US"/>
              </w:rPr>
            </w:pPr>
            <w:proofErr w:type="spellStart"/>
            <w:r w:rsidRPr="00964F4D">
              <w:rPr>
                <w:rFonts w:asciiTheme="majorBidi" w:hAnsiTheme="majorBidi" w:cstheme="majorBidi"/>
                <w:lang w:val="en-US"/>
              </w:rPr>
              <w:t>Sekolah</w:t>
            </w:r>
            <w:proofErr w:type="spellEnd"/>
            <w:r w:rsidRPr="00964F4D">
              <w:rPr>
                <w:rFonts w:asciiTheme="majorBidi" w:hAnsiTheme="majorBidi" w:cstheme="majorBidi"/>
                <w:lang w:val="en-US"/>
              </w:rPr>
              <w:t xml:space="preserve"> – </w:t>
            </w:r>
            <w:proofErr w:type="spellStart"/>
            <w:r w:rsidRPr="00964F4D">
              <w:rPr>
                <w:rFonts w:asciiTheme="majorBidi" w:hAnsiTheme="majorBidi" w:cstheme="majorBidi"/>
                <w:lang w:val="en-US"/>
              </w:rPr>
              <w:t>Lapangan</w:t>
            </w:r>
            <w:proofErr w:type="spellEnd"/>
          </w:p>
        </w:tc>
      </w:tr>
      <w:tr w:rsidR="00964F4D" w:rsidRPr="00964F4D" w14:paraId="10D88A47" w14:textId="77777777" w:rsidTr="003F0382">
        <w:trPr>
          <w:jc w:val="center"/>
        </w:trPr>
        <w:tc>
          <w:tcPr>
            <w:tcW w:w="709" w:type="dxa"/>
          </w:tcPr>
          <w:p w14:paraId="2BEF8FA5" w14:textId="77777777" w:rsidR="00964F4D" w:rsidRPr="00964F4D" w:rsidRDefault="00964F4D" w:rsidP="00964F4D">
            <w:pPr>
              <w:pStyle w:val="BodyText"/>
              <w:jc w:val="both"/>
              <w:rPr>
                <w:rFonts w:asciiTheme="majorBidi" w:hAnsiTheme="majorBidi" w:cstheme="majorBidi"/>
                <w:lang w:val="en-US"/>
              </w:rPr>
            </w:pPr>
            <w:r w:rsidRPr="00964F4D">
              <w:rPr>
                <w:rFonts w:asciiTheme="majorBidi" w:hAnsiTheme="majorBidi" w:cstheme="majorBidi"/>
                <w:lang w:val="en-US"/>
              </w:rPr>
              <w:t>3</w:t>
            </w:r>
          </w:p>
        </w:tc>
        <w:tc>
          <w:tcPr>
            <w:tcW w:w="2592" w:type="dxa"/>
          </w:tcPr>
          <w:p w14:paraId="20667A32" w14:textId="77777777" w:rsidR="00964F4D" w:rsidRPr="00964F4D" w:rsidRDefault="00964F4D" w:rsidP="00964F4D">
            <w:pPr>
              <w:pStyle w:val="BodyText"/>
              <w:jc w:val="both"/>
              <w:rPr>
                <w:rFonts w:asciiTheme="majorBidi" w:hAnsiTheme="majorBidi" w:cstheme="majorBidi"/>
                <w:lang w:val="en-US"/>
              </w:rPr>
            </w:pPr>
            <w:r w:rsidRPr="00964F4D">
              <w:rPr>
                <w:rFonts w:asciiTheme="majorBidi" w:hAnsiTheme="majorBidi" w:cstheme="majorBidi"/>
                <w:lang w:val="en-US"/>
              </w:rPr>
              <w:t>3 km</w:t>
            </w:r>
          </w:p>
        </w:tc>
        <w:tc>
          <w:tcPr>
            <w:tcW w:w="2896" w:type="dxa"/>
          </w:tcPr>
          <w:p w14:paraId="166A8E0F" w14:textId="77777777" w:rsidR="00964F4D" w:rsidRPr="00964F4D" w:rsidRDefault="00964F4D" w:rsidP="00964F4D">
            <w:pPr>
              <w:pStyle w:val="BodyText"/>
              <w:jc w:val="both"/>
              <w:rPr>
                <w:rFonts w:asciiTheme="majorBidi" w:hAnsiTheme="majorBidi" w:cstheme="majorBidi"/>
                <w:lang w:val="en-US"/>
              </w:rPr>
            </w:pPr>
            <w:proofErr w:type="spellStart"/>
            <w:r w:rsidRPr="00964F4D">
              <w:rPr>
                <w:rFonts w:asciiTheme="majorBidi" w:hAnsiTheme="majorBidi" w:cstheme="majorBidi"/>
                <w:lang w:val="en-US"/>
              </w:rPr>
              <w:t>Lapangan</w:t>
            </w:r>
            <w:proofErr w:type="spellEnd"/>
            <w:r w:rsidRPr="00964F4D">
              <w:rPr>
                <w:rFonts w:asciiTheme="majorBidi" w:hAnsiTheme="majorBidi" w:cstheme="majorBidi"/>
                <w:lang w:val="en-US"/>
              </w:rPr>
              <w:t xml:space="preserve"> – </w:t>
            </w:r>
            <w:proofErr w:type="spellStart"/>
            <w:r w:rsidRPr="00964F4D">
              <w:rPr>
                <w:rFonts w:asciiTheme="majorBidi" w:hAnsiTheme="majorBidi" w:cstheme="majorBidi"/>
                <w:lang w:val="en-US"/>
              </w:rPr>
              <w:t>Rumah</w:t>
            </w:r>
            <w:proofErr w:type="spellEnd"/>
            <w:r w:rsidRPr="00964F4D">
              <w:rPr>
                <w:rFonts w:asciiTheme="majorBidi" w:hAnsiTheme="majorBidi" w:cstheme="majorBidi"/>
                <w:lang w:val="en-US"/>
              </w:rPr>
              <w:t xml:space="preserve"> Putri</w:t>
            </w:r>
          </w:p>
        </w:tc>
      </w:tr>
    </w:tbl>
    <w:p w14:paraId="5E3D7B71" w14:textId="77777777" w:rsidR="00964F4D" w:rsidRPr="00964F4D" w:rsidRDefault="00964F4D" w:rsidP="00964F4D">
      <w:pPr>
        <w:pStyle w:val="BodyText"/>
        <w:ind w:left="2948"/>
        <w:jc w:val="both"/>
        <w:rPr>
          <w:rFonts w:asciiTheme="majorBidi" w:hAnsiTheme="majorBidi" w:cstheme="majorBidi"/>
          <w:sz w:val="20"/>
        </w:rPr>
      </w:pPr>
    </w:p>
    <w:p w14:paraId="77B579FC" w14:textId="77777777" w:rsidR="00964F4D" w:rsidRPr="00964F4D" w:rsidRDefault="00964F4D">
      <w:pPr>
        <w:pStyle w:val="ListParagraph"/>
        <w:widowControl w:val="0"/>
        <w:numPr>
          <w:ilvl w:val="1"/>
          <w:numId w:val="45"/>
        </w:numPr>
        <w:autoSpaceDE w:val="0"/>
        <w:autoSpaceDN w:val="0"/>
        <w:spacing w:before="103" w:after="0" w:line="240" w:lineRule="auto"/>
        <w:ind w:left="630" w:hanging="361"/>
        <w:contextualSpacing w:val="0"/>
        <w:jc w:val="both"/>
        <w:rPr>
          <w:rFonts w:asciiTheme="majorBidi" w:hAnsiTheme="majorBidi" w:cstheme="majorBidi"/>
          <w:sz w:val="24"/>
        </w:rPr>
      </w:pPr>
      <w:proofErr w:type="spellStart"/>
      <w:r w:rsidRPr="00964F4D">
        <w:rPr>
          <w:rFonts w:asciiTheme="majorBidi" w:hAnsiTheme="majorBidi" w:cstheme="majorBidi"/>
          <w:sz w:val="24"/>
        </w:rPr>
        <w:t>Berapa</w:t>
      </w:r>
      <w:proofErr w:type="spellEnd"/>
      <w:r w:rsidRPr="00964F4D">
        <w:rPr>
          <w:rFonts w:asciiTheme="majorBidi" w:hAnsiTheme="majorBidi" w:cstheme="majorBidi"/>
          <w:spacing w:val="-3"/>
          <w:sz w:val="24"/>
        </w:rPr>
        <w:t xml:space="preserve"> </w:t>
      </w:r>
      <w:proofErr w:type="spellStart"/>
      <w:r w:rsidRPr="00964F4D">
        <w:rPr>
          <w:rFonts w:asciiTheme="majorBidi" w:hAnsiTheme="majorBidi" w:cstheme="majorBidi"/>
          <w:sz w:val="24"/>
        </w:rPr>
        <w:t>jarak</w:t>
      </w:r>
      <w:proofErr w:type="spellEnd"/>
      <w:r w:rsidRPr="00964F4D">
        <w:rPr>
          <w:rFonts w:asciiTheme="majorBidi" w:hAnsiTheme="majorBidi" w:cstheme="majorBidi"/>
          <w:spacing w:val="-1"/>
          <w:sz w:val="24"/>
        </w:rPr>
        <w:t xml:space="preserve"> </w:t>
      </w:r>
      <w:proofErr w:type="spellStart"/>
      <w:r w:rsidRPr="00964F4D">
        <w:rPr>
          <w:rFonts w:asciiTheme="majorBidi" w:hAnsiTheme="majorBidi" w:cstheme="majorBidi"/>
          <w:sz w:val="24"/>
        </w:rPr>
        <w:t>rumah</w:t>
      </w:r>
      <w:proofErr w:type="spellEnd"/>
      <w:r w:rsidRPr="00964F4D">
        <w:rPr>
          <w:rFonts w:asciiTheme="majorBidi" w:hAnsiTheme="majorBidi" w:cstheme="majorBidi"/>
          <w:spacing w:val="-1"/>
          <w:sz w:val="24"/>
        </w:rPr>
        <w:t xml:space="preserve"> </w:t>
      </w:r>
      <w:r w:rsidRPr="00964F4D">
        <w:rPr>
          <w:rFonts w:asciiTheme="majorBidi" w:hAnsiTheme="majorBidi" w:cstheme="majorBidi"/>
          <w:sz w:val="24"/>
        </w:rPr>
        <w:t xml:space="preserve">Arya </w:t>
      </w:r>
      <w:proofErr w:type="spellStart"/>
      <w:r w:rsidRPr="00964F4D">
        <w:rPr>
          <w:rFonts w:asciiTheme="majorBidi" w:hAnsiTheme="majorBidi" w:cstheme="majorBidi"/>
          <w:sz w:val="24"/>
        </w:rPr>
        <w:t>ke</w:t>
      </w:r>
      <w:proofErr w:type="spellEnd"/>
      <w:r w:rsidRPr="00964F4D">
        <w:rPr>
          <w:rFonts w:asciiTheme="majorBidi" w:hAnsiTheme="majorBidi" w:cstheme="majorBidi"/>
          <w:spacing w:val="-2"/>
          <w:sz w:val="24"/>
        </w:rPr>
        <w:t xml:space="preserve"> </w:t>
      </w:r>
      <w:proofErr w:type="spellStart"/>
      <w:r w:rsidRPr="00964F4D">
        <w:rPr>
          <w:rFonts w:asciiTheme="majorBidi" w:hAnsiTheme="majorBidi" w:cstheme="majorBidi"/>
          <w:sz w:val="24"/>
        </w:rPr>
        <w:t>lapangan</w:t>
      </w:r>
      <w:proofErr w:type="spellEnd"/>
      <w:r w:rsidRPr="00964F4D">
        <w:rPr>
          <w:rFonts w:asciiTheme="majorBidi" w:hAnsiTheme="majorBidi" w:cstheme="majorBidi"/>
          <w:sz w:val="24"/>
        </w:rPr>
        <w:t>?</w:t>
      </w:r>
    </w:p>
    <w:p w14:paraId="4D96133B" w14:textId="77777777" w:rsidR="00964F4D" w:rsidRPr="00964F4D" w:rsidRDefault="00964F4D">
      <w:pPr>
        <w:pStyle w:val="ListParagraph"/>
        <w:widowControl w:val="0"/>
        <w:numPr>
          <w:ilvl w:val="1"/>
          <w:numId w:val="45"/>
        </w:numPr>
        <w:autoSpaceDE w:val="0"/>
        <w:autoSpaceDN w:val="0"/>
        <w:spacing w:before="137" w:after="0" w:line="240" w:lineRule="auto"/>
        <w:ind w:left="630" w:hanging="361"/>
        <w:contextualSpacing w:val="0"/>
        <w:jc w:val="both"/>
        <w:rPr>
          <w:rFonts w:asciiTheme="majorBidi" w:hAnsiTheme="majorBidi" w:cstheme="majorBidi"/>
          <w:sz w:val="24"/>
        </w:rPr>
      </w:pPr>
      <w:proofErr w:type="spellStart"/>
      <w:r w:rsidRPr="00964F4D">
        <w:rPr>
          <w:rFonts w:asciiTheme="majorBidi" w:hAnsiTheme="majorBidi" w:cstheme="majorBidi"/>
          <w:sz w:val="24"/>
        </w:rPr>
        <w:t>Berapa</w:t>
      </w:r>
      <w:proofErr w:type="spellEnd"/>
      <w:r w:rsidRPr="00964F4D">
        <w:rPr>
          <w:rFonts w:asciiTheme="majorBidi" w:hAnsiTheme="majorBidi" w:cstheme="majorBidi"/>
          <w:spacing w:val="-3"/>
          <w:sz w:val="24"/>
        </w:rPr>
        <w:t xml:space="preserve"> </w:t>
      </w:r>
      <w:proofErr w:type="spellStart"/>
      <w:r w:rsidRPr="00964F4D">
        <w:rPr>
          <w:rFonts w:asciiTheme="majorBidi" w:hAnsiTheme="majorBidi" w:cstheme="majorBidi"/>
          <w:sz w:val="24"/>
        </w:rPr>
        <w:t>jarak</w:t>
      </w:r>
      <w:proofErr w:type="spellEnd"/>
      <w:r w:rsidRPr="00964F4D">
        <w:rPr>
          <w:rFonts w:asciiTheme="majorBidi" w:hAnsiTheme="majorBidi" w:cstheme="majorBidi"/>
          <w:spacing w:val="-1"/>
          <w:sz w:val="24"/>
        </w:rPr>
        <w:t xml:space="preserve"> </w:t>
      </w:r>
      <w:proofErr w:type="spellStart"/>
      <w:r w:rsidRPr="00964F4D">
        <w:rPr>
          <w:rFonts w:asciiTheme="majorBidi" w:hAnsiTheme="majorBidi" w:cstheme="majorBidi"/>
          <w:sz w:val="24"/>
        </w:rPr>
        <w:t>rumah</w:t>
      </w:r>
      <w:proofErr w:type="spellEnd"/>
      <w:r w:rsidRPr="00964F4D">
        <w:rPr>
          <w:rFonts w:asciiTheme="majorBidi" w:hAnsiTheme="majorBidi" w:cstheme="majorBidi"/>
          <w:spacing w:val="-1"/>
          <w:sz w:val="24"/>
        </w:rPr>
        <w:t xml:space="preserve"> </w:t>
      </w:r>
      <w:r w:rsidRPr="00964F4D">
        <w:rPr>
          <w:rFonts w:asciiTheme="majorBidi" w:hAnsiTheme="majorBidi" w:cstheme="majorBidi"/>
          <w:sz w:val="24"/>
        </w:rPr>
        <w:t xml:space="preserve">Arya </w:t>
      </w:r>
      <w:proofErr w:type="spellStart"/>
      <w:r w:rsidRPr="00964F4D">
        <w:rPr>
          <w:rFonts w:asciiTheme="majorBidi" w:hAnsiTheme="majorBidi" w:cstheme="majorBidi"/>
          <w:sz w:val="24"/>
        </w:rPr>
        <w:t>ke</w:t>
      </w:r>
      <w:proofErr w:type="spellEnd"/>
      <w:r w:rsidRPr="00964F4D">
        <w:rPr>
          <w:rFonts w:asciiTheme="majorBidi" w:hAnsiTheme="majorBidi" w:cstheme="majorBidi"/>
          <w:spacing w:val="-2"/>
          <w:sz w:val="24"/>
        </w:rPr>
        <w:t xml:space="preserve"> </w:t>
      </w:r>
      <w:proofErr w:type="spellStart"/>
      <w:r w:rsidRPr="00964F4D">
        <w:rPr>
          <w:rFonts w:asciiTheme="majorBidi" w:hAnsiTheme="majorBidi" w:cstheme="majorBidi"/>
          <w:sz w:val="24"/>
        </w:rPr>
        <w:t>rumah</w:t>
      </w:r>
      <w:proofErr w:type="spellEnd"/>
      <w:r w:rsidRPr="00964F4D">
        <w:rPr>
          <w:rFonts w:asciiTheme="majorBidi" w:hAnsiTheme="majorBidi" w:cstheme="majorBidi"/>
          <w:spacing w:val="-1"/>
          <w:sz w:val="24"/>
        </w:rPr>
        <w:t xml:space="preserve"> </w:t>
      </w:r>
      <w:r w:rsidRPr="00964F4D">
        <w:rPr>
          <w:rFonts w:asciiTheme="majorBidi" w:hAnsiTheme="majorBidi" w:cstheme="majorBidi"/>
          <w:sz w:val="24"/>
        </w:rPr>
        <w:t>Putri?</w:t>
      </w:r>
    </w:p>
    <w:p w14:paraId="405DC0C9" w14:textId="5BF7D43D" w:rsidR="00964F4D" w:rsidRPr="00964F4D" w:rsidRDefault="00964F4D">
      <w:pPr>
        <w:pStyle w:val="ListParagraph"/>
        <w:widowControl w:val="0"/>
        <w:numPr>
          <w:ilvl w:val="1"/>
          <w:numId w:val="45"/>
        </w:numPr>
        <w:autoSpaceDE w:val="0"/>
        <w:autoSpaceDN w:val="0"/>
        <w:spacing w:before="137" w:after="0" w:line="240" w:lineRule="auto"/>
        <w:ind w:left="630" w:hanging="361"/>
        <w:contextualSpacing w:val="0"/>
        <w:jc w:val="both"/>
        <w:rPr>
          <w:rFonts w:asciiTheme="majorBidi" w:hAnsiTheme="majorBidi" w:cstheme="majorBidi"/>
          <w:sz w:val="24"/>
        </w:rPr>
      </w:pPr>
      <w:proofErr w:type="spellStart"/>
      <w:r w:rsidRPr="00964F4D">
        <w:rPr>
          <w:rFonts w:asciiTheme="majorBidi" w:hAnsiTheme="majorBidi" w:cstheme="majorBidi"/>
          <w:sz w:val="24"/>
        </w:rPr>
        <w:t>Berapa</w:t>
      </w:r>
      <w:proofErr w:type="spellEnd"/>
      <w:r w:rsidRPr="00964F4D">
        <w:rPr>
          <w:rFonts w:asciiTheme="majorBidi" w:hAnsiTheme="majorBidi" w:cstheme="majorBidi"/>
          <w:spacing w:val="-2"/>
          <w:sz w:val="24"/>
        </w:rPr>
        <w:t xml:space="preserve"> </w:t>
      </w:r>
      <w:proofErr w:type="spellStart"/>
      <w:r w:rsidRPr="00964F4D">
        <w:rPr>
          <w:rFonts w:asciiTheme="majorBidi" w:hAnsiTheme="majorBidi" w:cstheme="majorBidi"/>
          <w:sz w:val="24"/>
        </w:rPr>
        <w:t>jarak</w:t>
      </w:r>
      <w:proofErr w:type="spellEnd"/>
      <w:r w:rsidRPr="00964F4D">
        <w:rPr>
          <w:rFonts w:asciiTheme="majorBidi" w:hAnsiTheme="majorBidi" w:cstheme="majorBidi"/>
          <w:spacing w:val="-1"/>
          <w:sz w:val="24"/>
        </w:rPr>
        <w:t xml:space="preserve"> </w:t>
      </w:r>
      <w:proofErr w:type="spellStart"/>
      <w:r w:rsidRPr="00964F4D">
        <w:rPr>
          <w:rFonts w:asciiTheme="majorBidi" w:hAnsiTheme="majorBidi" w:cstheme="majorBidi"/>
          <w:sz w:val="24"/>
        </w:rPr>
        <w:t>rumah</w:t>
      </w:r>
      <w:proofErr w:type="spellEnd"/>
      <w:r w:rsidRPr="00964F4D">
        <w:rPr>
          <w:rFonts w:asciiTheme="majorBidi" w:hAnsiTheme="majorBidi" w:cstheme="majorBidi"/>
          <w:spacing w:val="-1"/>
          <w:sz w:val="24"/>
        </w:rPr>
        <w:t xml:space="preserve"> </w:t>
      </w:r>
      <w:r w:rsidRPr="00964F4D">
        <w:rPr>
          <w:rFonts w:asciiTheme="majorBidi" w:hAnsiTheme="majorBidi" w:cstheme="majorBidi"/>
          <w:sz w:val="24"/>
        </w:rPr>
        <w:t>Putri</w:t>
      </w:r>
      <w:r w:rsidRPr="00964F4D">
        <w:rPr>
          <w:rFonts w:asciiTheme="majorBidi" w:hAnsiTheme="majorBidi" w:cstheme="majorBidi"/>
          <w:spacing w:val="-1"/>
          <w:sz w:val="24"/>
        </w:rPr>
        <w:t xml:space="preserve"> </w:t>
      </w:r>
      <w:proofErr w:type="spellStart"/>
      <w:r w:rsidRPr="00964F4D">
        <w:rPr>
          <w:rFonts w:asciiTheme="majorBidi" w:hAnsiTheme="majorBidi" w:cstheme="majorBidi"/>
          <w:sz w:val="24"/>
        </w:rPr>
        <w:t>ke</w:t>
      </w:r>
      <w:proofErr w:type="spellEnd"/>
      <w:r w:rsidRPr="00964F4D">
        <w:rPr>
          <w:rFonts w:asciiTheme="majorBidi" w:hAnsiTheme="majorBidi" w:cstheme="majorBidi"/>
          <w:spacing w:val="-1"/>
          <w:sz w:val="24"/>
        </w:rPr>
        <w:t xml:space="preserve"> </w:t>
      </w:r>
      <w:proofErr w:type="spellStart"/>
      <w:r w:rsidRPr="00964F4D">
        <w:rPr>
          <w:rFonts w:asciiTheme="majorBidi" w:hAnsiTheme="majorBidi" w:cstheme="majorBidi"/>
          <w:sz w:val="24"/>
        </w:rPr>
        <w:t>sekolah</w:t>
      </w:r>
      <w:proofErr w:type="spellEnd"/>
      <w:r w:rsidRPr="00964F4D">
        <w:rPr>
          <w:rFonts w:asciiTheme="majorBidi" w:hAnsiTheme="majorBidi" w:cstheme="majorBidi"/>
          <w:sz w:val="24"/>
        </w:rPr>
        <w:t>?</w:t>
      </w:r>
    </w:p>
    <w:p w14:paraId="591D2F76" w14:textId="77777777" w:rsidR="00964F4D" w:rsidRPr="00964F4D" w:rsidRDefault="00964F4D" w:rsidP="00964F4D">
      <w:pPr>
        <w:widowControl w:val="0"/>
        <w:autoSpaceDE w:val="0"/>
        <w:autoSpaceDN w:val="0"/>
        <w:spacing w:before="137" w:after="0" w:line="240" w:lineRule="auto"/>
        <w:ind w:left="269"/>
        <w:jc w:val="both"/>
        <w:rPr>
          <w:rFonts w:asciiTheme="majorBidi" w:hAnsiTheme="majorBidi" w:cstheme="majorBidi"/>
          <w:sz w:val="24"/>
        </w:rPr>
      </w:pPr>
    </w:p>
    <w:p w14:paraId="75634BCD" w14:textId="0FC8A122" w:rsidR="00964F4D" w:rsidRPr="00964F4D" w:rsidRDefault="00964F4D">
      <w:pPr>
        <w:pStyle w:val="ListParagraph"/>
        <w:widowControl w:val="0"/>
        <w:numPr>
          <w:ilvl w:val="0"/>
          <w:numId w:val="45"/>
        </w:numPr>
        <w:autoSpaceDE w:val="0"/>
        <w:autoSpaceDN w:val="0"/>
        <w:spacing w:after="0" w:line="360" w:lineRule="auto"/>
        <w:ind w:left="270" w:right="17"/>
        <w:contextualSpacing w:val="0"/>
        <w:jc w:val="both"/>
        <w:rPr>
          <w:rFonts w:asciiTheme="majorBidi" w:hAnsiTheme="majorBidi" w:cstheme="majorBidi"/>
          <w:sz w:val="24"/>
        </w:rPr>
      </w:pPr>
      <w:r w:rsidRPr="00964F4D">
        <w:rPr>
          <w:rFonts w:asciiTheme="majorBidi" w:hAnsiTheme="majorBidi" w:cstheme="majorBidi"/>
          <w:sz w:val="24"/>
        </w:rPr>
        <w:t xml:space="preserve">Arya </w:t>
      </w:r>
      <w:proofErr w:type="spellStart"/>
      <w:r w:rsidRPr="00964F4D">
        <w:rPr>
          <w:rFonts w:asciiTheme="majorBidi" w:hAnsiTheme="majorBidi" w:cstheme="majorBidi"/>
          <w:sz w:val="24"/>
        </w:rPr>
        <w:t>mengisi</w:t>
      </w:r>
      <w:proofErr w:type="spellEnd"/>
      <w:r w:rsidRPr="00964F4D">
        <w:rPr>
          <w:rFonts w:asciiTheme="majorBidi" w:hAnsiTheme="majorBidi" w:cstheme="majorBidi"/>
          <w:sz w:val="24"/>
        </w:rPr>
        <w:t xml:space="preserve"> dua aquarium </w:t>
      </w:r>
      <w:proofErr w:type="spellStart"/>
      <w:r w:rsidRPr="00964F4D">
        <w:rPr>
          <w:rFonts w:asciiTheme="majorBidi" w:hAnsiTheme="majorBidi" w:cstheme="majorBidi"/>
          <w:sz w:val="24"/>
        </w:rPr>
        <w:t>dengan</w:t>
      </w:r>
      <w:proofErr w:type="spellEnd"/>
      <w:r w:rsidRPr="00964F4D">
        <w:rPr>
          <w:rFonts w:asciiTheme="majorBidi" w:hAnsiTheme="majorBidi" w:cstheme="majorBidi"/>
          <w:sz w:val="24"/>
        </w:rPr>
        <w:t xml:space="preserve"> </w:t>
      </w:r>
      <w:proofErr w:type="spellStart"/>
      <w:r w:rsidRPr="00964F4D">
        <w:rPr>
          <w:rFonts w:asciiTheme="majorBidi" w:hAnsiTheme="majorBidi" w:cstheme="majorBidi"/>
          <w:sz w:val="24"/>
        </w:rPr>
        <w:t>muatan</w:t>
      </w:r>
      <w:proofErr w:type="spellEnd"/>
      <w:r w:rsidRPr="00964F4D">
        <w:rPr>
          <w:rFonts w:asciiTheme="majorBidi" w:hAnsiTheme="majorBidi" w:cstheme="majorBidi"/>
          <w:sz w:val="24"/>
        </w:rPr>
        <w:t xml:space="preserve"> yang </w:t>
      </w:r>
      <w:proofErr w:type="spellStart"/>
      <w:r w:rsidRPr="00964F4D">
        <w:rPr>
          <w:rFonts w:asciiTheme="majorBidi" w:hAnsiTheme="majorBidi" w:cstheme="majorBidi"/>
          <w:sz w:val="24"/>
        </w:rPr>
        <w:t>sama</w:t>
      </w:r>
      <w:proofErr w:type="spellEnd"/>
      <w:r w:rsidRPr="00964F4D">
        <w:rPr>
          <w:rFonts w:asciiTheme="majorBidi" w:hAnsiTheme="majorBidi" w:cstheme="majorBidi"/>
          <w:sz w:val="24"/>
        </w:rPr>
        <w:t xml:space="preserve">. </w:t>
      </w:r>
      <w:proofErr w:type="spellStart"/>
      <w:r w:rsidRPr="00964F4D">
        <w:rPr>
          <w:rFonts w:asciiTheme="majorBidi" w:hAnsiTheme="majorBidi" w:cstheme="majorBidi"/>
          <w:sz w:val="24"/>
        </w:rPr>
        <w:t>Namun</w:t>
      </w:r>
      <w:proofErr w:type="spellEnd"/>
      <w:r w:rsidRPr="00964F4D">
        <w:rPr>
          <w:rFonts w:asciiTheme="majorBidi" w:hAnsiTheme="majorBidi" w:cstheme="majorBidi"/>
          <w:sz w:val="24"/>
        </w:rPr>
        <w:t xml:space="preserve"> </w:t>
      </w:r>
      <w:proofErr w:type="spellStart"/>
      <w:r w:rsidRPr="00964F4D">
        <w:rPr>
          <w:rFonts w:asciiTheme="majorBidi" w:hAnsiTheme="majorBidi" w:cstheme="majorBidi"/>
          <w:sz w:val="24"/>
        </w:rPr>
        <w:t>kedua</w:t>
      </w:r>
      <w:proofErr w:type="spellEnd"/>
      <w:r w:rsidRPr="00964F4D">
        <w:rPr>
          <w:rFonts w:asciiTheme="majorBidi" w:hAnsiTheme="majorBidi" w:cstheme="majorBidi"/>
          <w:sz w:val="24"/>
        </w:rPr>
        <w:t xml:space="preserve"> aquarium </w:t>
      </w:r>
      <w:proofErr w:type="spellStart"/>
      <w:r w:rsidRPr="00964F4D">
        <w:rPr>
          <w:rFonts w:asciiTheme="majorBidi" w:hAnsiTheme="majorBidi" w:cstheme="majorBidi"/>
          <w:sz w:val="24"/>
        </w:rPr>
        <w:t>dapat</w:t>
      </w:r>
      <w:proofErr w:type="spellEnd"/>
      <w:r w:rsidRPr="00964F4D">
        <w:rPr>
          <w:rFonts w:asciiTheme="majorBidi" w:hAnsiTheme="majorBidi" w:cstheme="majorBidi"/>
          <w:sz w:val="24"/>
        </w:rPr>
        <w:t xml:space="preserve"> </w:t>
      </w:r>
      <w:proofErr w:type="spellStart"/>
      <w:r w:rsidRPr="00964F4D">
        <w:rPr>
          <w:rFonts w:asciiTheme="majorBidi" w:hAnsiTheme="majorBidi" w:cstheme="majorBidi"/>
          <w:sz w:val="24"/>
        </w:rPr>
        <w:t>terisi</w:t>
      </w:r>
      <w:proofErr w:type="spellEnd"/>
      <w:r w:rsidRPr="00964F4D">
        <w:rPr>
          <w:rFonts w:asciiTheme="majorBidi" w:hAnsiTheme="majorBidi" w:cstheme="majorBidi"/>
          <w:sz w:val="24"/>
        </w:rPr>
        <w:t xml:space="preserve"> </w:t>
      </w:r>
      <w:proofErr w:type="spellStart"/>
      <w:r w:rsidRPr="00964F4D">
        <w:rPr>
          <w:rFonts w:asciiTheme="majorBidi" w:hAnsiTheme="majorBidi" w:cstheme="majorBidi"/>
          <w:sz w:val="24"/>
        </w:rPr>
        <w:t>penuh</w:t>
      </w:r>
      <w:proofErr w:type="spellEnd"/>
      <w:r w:rsidRPr="00964F4D">
        <w:rPr>
          <w:rFonts w:asciiTheme="majorBidi" w:hAnsiTheme="majorBidi" w:cstheme="majorBidi"/>
          <w:sz w:val="24"/>
        </w:rPr>
        <w:t xml:space="preserve"> </w:t>
      </w:r>
      <w:proofErr w:type="spellStart"/>
      <w:r w:rsidRPr="00964F4D">
        <w:rPr>
          <w:rFonts w:asciiTheme="majorBidi" w:hAnsiTheme="majorBidi" w:cstheme="majorBidi"/>
          <w:sz w:val="24"/>
        </w:rPr>
        <w:t>dengan</w:t>
      </w:r>
      <w:proofErr w:type="spellEnd"/>
      <w:r w:rsidRPr="00964F4D">
        <w:rPr>
          <w:rFonts w:asciiTheme="majorBidi" w:hAnsiTheme="majorBidi" w:cstheme="majorBidi"/>
          <w:sz w:val="24"/>
        </w:rPr>
        <w:t xml:space="preserve"> </w:t>
      </w:r>
      <w:proofErr w:type="spellStart"/>
      <w:r w:rsidRPr="00964F4D">
        <w:rPr>
          <w:rFonts w:asciiTheme="majorBidi" w:hAnsiTheme="majorBidi" w:cstheme="majorBidi"/>
          <w:sz w:val="24"/>
        </w:rPr>
        <w:t>waktu</w:t>
      </w:r>
      <w:proofErr w:type="spellEnd"/>
      <w:r w:rsidRPr="00964F4D">
        <w:rPr>
          <w:rFonts w:asciiTheme="majorBidi" w:hAnsiTheme="majorBidi" w:cstheme="majorBidi"/>
          <w:sz w:val="24"/>
        </w:rPr>
        <w:t xml:space="preserve"> yang </w:t>
      </w:r>
      <w:proofErr w:type="spellStart"/>
      <w:r w:rsidRPr="00964F4D">
        <w:rPr>
          <w:rFonts w:asciiTheme="majorBidi" w:hAnsiTheme="majorBidi" w:cstheme="majorBidi"/>
          <w:sz w:val="24"/>
        </w:rPr>
        <w:t>berbeda</w:t>
      </w:r>
      <w:proofErr w:type="spellEnd"/>
      <w:r w:rsidRPr="00964F4D">
        <w:rPr>
          <w:rFonts w:asciiTheme="majorBidi" w:hAnsiTheme="majorBidi" w:cstheme="majorBidi"/>
          <w:sz w:val="24"/>
        </w:rPr>
        <w:t xml:space="preserve">. </w:t>
      </w:r>
      <w:proofErr w:type="spellStart"/>
      <w:r w:rsidRPr="00964F4D">
        <w:rPr>
          <w:rFonts w:asciiTheme="majorBidi" w:hAnsiTheme="majorBidi" w:cstheme="majorBidi"/>
          <w:sz w:val="24"/>
        </w:rPr>
        <w:t>Prosesnya</w:t>
      </w:r>
      <w:proofErr w:type="spellEnd"/>
      <w:r w:rsidRPr="00964F4D">
        <w:rPr>
          <w:rFonts w:asciiTheme="majorBidi" w:hAnsiTheme="majorBidi" w:cstheme="majorBidi"/>
          <w:sz w:val="24"/>
        </w:rPr>
        <w:t xml:space="preserve"> </w:t>
      </w:r>
      <w:proofErr w:type="spellStart"/>
      <w:r w:rsidRPr="00964F4D">
        <w:rPr>
          <w:rFonts w:asciiTheme="majorBidi" w:hAnsiTheme="majorBidi" w:cstheme="majorBidi"/>
          <w:sz w:val="24"/>
        </w:rPr>
        <w:t>terdata</w:t>
      </w:r>
      <w:proofErr w:type="spellEnd"/>
      <w:r w:rsidRPr="00964F4D">
        <w:rPr>
          <w:rFonts w:asciiTheme="majorBidi" w:hAnsiTheme="majorBidi" w:cstheme="majorBidi"/>
          <w:sz w:val="24"/>
        </w:rPr>
        <w:t xml:space="preserve"> pada </w:t>
      </w:r>
      <w:proofErr w:type="spellStart"/>
      <w:r w:rsidRPr="00964F4D">
        <w:rPr>
          <w:rFonts w:asciiTheme="majorBidi" w:hAnsiTheme="majorBidi" w:cstheme="majorBidi"/>
          <w:sz w:val="24"/>
        </w:rPr>
        <w:t>tabel</w:t>
      </w:r>
      <w:proofErr w:type="spellEnd"/>
      <w:r w:rsidRPr="00964F4D">
        <w:rPr>
          <w:rFonts w:asciiTheme="majorBidi" w:hAnsiTheme="majorBidi" w:cstheme="majorBidi"/>
          <w:sz w:val="24"/>
        </w:rPr>
        <w:t xml:space="preserve"> </w:t>
      </w:r>
      <w:proofErr w:type="spellStart"/>
      <w:r w:rsidRPr="00964F4D">
        <w:rPr>
          <w:rFonts w:asciiTheme="majorBidi" w:hAnsiTheme="majorBidi" w:cstheme="majorBidi"/>
          <w:sz w:val="24"/>
        </w:rPr>
        <w:t>dibawah</w:t>
      </w:r>
      <w:proofErr w:type="spellEnd"/>
      <w:r w:rsidRPr="00964F4D">
        <w:rPr>
          <w:rFonts w:asciiTheme="majorBidi" w:hAnsiTheme="majorBidi" w:cstheme="majorBidi"/>
          <w:sz w:val="24"/>
        </w:rPr>
        <w:t xml:space="preserve"> </w:t>
      </w:r>
      <w:proofErr w:type="spellStart"/>
      <w:r w:rsidRPr="00964F4D">
        <w:rPr>
          <w:rFonts w:asciiTheme="majorBidi" w:hAnsiTheme="majorBidi" w:cstheme="majorBidi"/>
          <w:sz w:val="24"/>
        </w:rPr>
        <w:t>ini</w:t>
      </w:r>
      <w:proofErr w:type="spellEnd"/>
      <w:r w:rsidRPr="00964F4D">
        <w:rPr>
          <w:rFonts w:asciiTheme="majorBidi" w:hAnsiTheme="majorBidi" w:cstheme="majorBidi"/>
          <w:sz w:val="24"/>
        </w:rPr>
        <w:t>!</w:t>
      </w:r>
    </w:p>
    <w:tbl>
      <w:tblPr>
        <w:tblStyle w:val="TableGrid"/>
        <w:tblW w:w="0" w:type="auto"/>
        <w:jc w:val="center"/>
        <w:tblLook w:val="04A0" w:firstRow="1" w:lastRow="0" w:firstColumn="1" w:lastColumn="0" w:noHBand="0" w:noVBand="1"/>
      </w:tblPr>
      <w:tblGrid>
        <w:gridCol w:w="1283"/>
        <w:gridCol w:w="2592"/>
        <w:gridCol w:w="2896"/>
      </w:tblGrid>
      <w:tr w:rsidR="00964F4D" w:rsidRPr="00964F4D" w14:paraId="12FE86EA" w14:textId="77777777" w:rsidTr="003F0382">
        <w:trPr>
          <w:jc w:val="center"/>
        </w:trPr>
        <w:tc>
          <w:tcPr>
            <w:tcW w:w="1283" w:type="dxa"/>
            <w:shd w:val="clear" w:color="auto" w:fill="D9D9D9" w:themeFill="background1" w:themeFillShade="D9"/>
          </w:tcPr>
          <w:p w14:paraId="7D5FE131" w14:textId="77777777" w:rsidR="00964F4D" w:rsidRPr="00964F4D" w:rsidRDefault="00964F4D" w:rsidP="00964F4D">
            <w:pPr>
              <w:pStyle w:val="BodyText"/>
              <w:jc w:val="both"/>
              <w:rPr>
                <w:rFonts w:asciiTheme="majorBidi" w:hAnsiTheme="majorBidi" w:cstheme="majorBidi"/>
                <w:b/>
                <w:bCs/>
                <w:lang w:val="en-US"/>
              </w:rPr>
            </w:pPr>
            <w:r w:rsidRPr="00964F4D">
              <w:rPr>
                <w:rFonts w:asciiTheme="majorBidi" w:hAnsiTheme="majorBidi" w:cstheme="majorBidi"/>
                <w:b/>
                <w:bCs/>
                <w:lang w:val="en-US"/>
              </w:rPr>
              <w:t>Aquarium</w:t>
            </w:r>
          </w:p>
        </w:tc>
        <w:tc>
          <w:tcPr>
            <w:tcW w:w="2592" w:type="dxa"/>
            <w:shd w:val="clear" w:color="auto" w:fill="D9D9D9" w:themeFill="background1" w:themeFillShade="D9"/>
          </w:tcPr>
          <w:p w14:paraId="624F2064" w14:textId="77777777" w:rsidR="00964F4D" w:rsidRPr="00964F4D" w:rsidRDefault="00964F4D" w:rsidP="00964F4D">
            <w:pPr>
              <w:pStyle w:val="BodyText"/>
              <w:jc w:val="both"/>
              <w:rPr>
                <w:rFonts w:asciiTheme="majorBidi" w:hAnsiTheme="majorBidi" w:cstheme="majorBidi"/>
                <w:b/>
                <w:bCs/>
                <w:lang w:val="en-US"/>
              </w:rPr>
            </w:pPr>
            <w:r w:rsidRPr="00964F4D">
              <w:rPr>
                <w:rFonts w:asciiTheme="majorBidi" w:hAnsiTheme="majorBidi" w:cstheme="majorBidi"/>
                <w:b/>
                <w:bCs/>
                <w:lang w:val="en-US"/>
              </w:rPr>
              <w:t>Volume</w:t>
            </w:r>
          </w:p>
        </w:tc>
        <w:tc>
          <w:tcPr>
            <w:tcW w:w="2896" w:type="dxa"/>
            <w:shd w:val="clear" w:color="auto" w:fill="D9D9D9" w:themeFill="background1" w:themeFillShade="D9"/>
          </w:tcPr>
          <w:p w14:paraId="109A8575" w14:textId="77777777" w:rsidR="00964F4D" w:rsidRPr="00964F4D" w:rsidRDefault="00964F4D" w:rsidP="00964F4D">
            <w:pPr>
              <w:pStyle w:val="BodyText"/>
              <w:jc w:val="both"/>
              <w:rPr>
                <w:rFonts w:asciiTheme="majorBidi" w:hAnsiTheme="majorBidi" w:cstheme="majorBidi"/>
                <w:b/>
                <w:bCs/>
                <w:lang w:val="en-US"/>
              </w:rPr>
            </w:pPr>
            <w:r w:rsidRPr="00964F4D">
              <w:rPr>
                <w:rFonts w:asciiTheme="majorBidi" w:hAnsiTheme="majorBidi" w:cstheme="majorBidi"/>
                <w:b/>
                <w:bCs/>
                <w:lang w:val="en-US"/>
              </w:rPr>
              <w:t>Waktu</w:t>
            </w:r>
          </w:p>
        </w:tc>
      </w:tr>
      <w:tr w:rsidR="00964F4D" w:rsidRPr="00964F4D" w14:paraId="18DA3FBB" w14:textId="77777777" w:rsidTr="003F0382">
        <w:trPr>
          <w:jc w:val="center"/>
        </w:trPr>
        <w:tc>
          <w:tcPr>
            <w:tcW w:w="1283" w:type="dxa"/>
          </w:tcPr>
          <w:p w14:paraId="498A7555" w14:textId="77777777" w:rsidR="00964F4D" w:rsidRPr="00964F4D" w:rsidRDefault="00964F4D" w:rsidP="00964F4D">
            <w:pPr>
              <w:pStyle w:val="BodyText"/>
              <w:jc w:val="both"/>
              <w:rPr>
                <w:rFonts w:asciiTheme="majorBidi" w:hAnsiTheme="majorBidi" w:cstheme="majorBidi"/>
                <w:lang w:val="en-US"/>
              </w:rPr>
            </w:pPr>
            <w:r w:rsidRPr="00964F4D">
              <w:rPr>
                <w:rFonts w:asciiTheme="majorBidi" w:hAnsiTheme="majorBidi" w:cstheme="majorBidi"/>
                <w:lang w:val="en-US"/>
              </w:rPr>
              <w:t>Koi</w:t>
            </w:r>
          </w:p>
        </w:tc>
        <w:tc>
          <w:tcPr>
            <w:tcW w:w="2592" w:type="dxa"/>
          </w:tcPr>
          <w:p w14:paraId="5FC40BCD" w14:textId="77777777" w:rsidR="00964F4D" w:rsidRPr="00964F4D" w:rsidRDefault="00964F4D" w:rsidP="00964F4D">
            <w:pPr>
              <w:pStyle w:val="BodyText"/>
              <w:jc w:val="both"/>
              <w:rPr>
                <w:rFonts w:asciiTheme="majorBidi" w:hAnsiTheme="majorBidi" w:cstheme="majorBidi"/>
                <w:lang w:val="en-US"/>
              </w:rPr>
            </w:pPr>
            <w:r w:rsidRPr="00964F4D">
              <w:rPr>
                <w:rFonts w:asciiTheme="majorBidi" w:hAnsiTheme="majorBidi" w:cstheme="majorBidi"/>
                <w:lang w:val="en-US"/>
              </w:rPr>
              <w:t>30 L</w:t>
            </w:r>
          </w:p>
        </w:tc>
        <w:tc>
          <w:tcPr>
            <w:tcW w:w="2896" w:type="dxa"/>
          </w:tcPr>
          <w:p w14:paraId="7F05B413" w14:textId="77777777" w:rsidR="00964F4D" w:rsidRPr="00964F4D" w:rsidRDefault="00964F4D" w:rsidP="00964F4D">
            <w:pPr>
              <w:pStyle w:val="BodyText"/>
              <w:jc w:val="both"/>
              <w:rPr>
                <w:rFonts w:asciiTheme="majorBidi" w:hAnsiTheme="majorBidi" w:cstheme="majorBidi"/>
                <w:lang w:val="en-US"/>
              </w:rPr>
            </w:pPr>
            <w:r w:rsidRPr="00964F4D">
              <w:rPr>
                <w:rFonts w:asciiTheme="majorBidi" w:hAnsiTheme="majorBidi" w:cstheme="majorBidi"/>
                <w:lang w:val="en-US"/>
              </w:rPr>
              <w:t xml:space="preserve">3 </w:t>
            </w:r>
            <w:proofErr w:type="spellStart"/>
            <w:r w:rsidRPr="00964F4D">
              <w:rPr>
                <w:rFonts w:asciiTheme="majorBidi" w:hAnsiTheme="majorBidi" w:cstheme="majorBidi"/>
                <w:lang w:val="en-US"/>
              </w:rPr>
              <w:t>menit</w:t>
            </w:r>
            <w:proofErr w:type="spellEnd"/>
          </w:p>
        </w:tc>
      </w:tr>
      <w:tr w:rsidR="00964F4D" w:rsidRPr="00964F4D" w14:paraId="608C210F" w14:textId="77777777" w:rsidTr="003F0382">
        <w:trPr>
          <w:jc w:val="center"/>
        </w:trPr>
        <w:tc>
          <w:tcPr>
            <w:tcW w:w="1283" w:type="dxa"/>
          </w:tcPr>
          <w:p w14:paraId="07CBA21C" w14:textId="77777777" w:rsidR="00964F4D" w:rsidRPr="00964F4D" w:rsidRDefault="00964F4D" w:rsidP="00964F4D">
            <w:pPr>
              <w:pStyle w:val="BodyText"/>
              <w:jc w:val="both"/>
              <w:rPr>
                <w:rFonts w:asciiTheme="majorBidi" w:hAnsiTheme="majorBidi" w:cstheme="majorBidi"/>
                <w:lang w:val="en-US"/>
              </w:rPr>
            </w:pPr>
            <w:proofErr w:type="spellStart"/>
            <w:r w:rsidRPr="00964F4D">
              <w:rPr>
                <w:rFonts w:asciiTheme="majorBidi" w:hAnsiTheme="majorBidi" w:cstheme="majorBidi"/>
                <w:lang w:val="en-US"/>
              </w:rPr>
              <w:t>Cupang</w:t>
            </w:r>
            <w:proofErr w:type="spellEnd"/>
          </w:p>
        </w:tc>
        <w:tc>
          <w:tcPr>
            <w:tcW w:w="2592" w:type="dxa"/>
          </w:tcPr>
          <w:p w14:paraId="2A16AFFD" w14:textId="77777777" w:rsidR="00964F4D" w:rsidRPr="00964F4D" w:rsidRDefault="00964F4D" w:rsidP="00964F4D">
            <w:pPr>
              <w:pStyle w:val="BodyText"/>
              <w:jc w:val="both"/>
              <w:rPr>
                <w:rFonts w:asciiTheme="majorBidi" w:hAnsiTheme="majorBidi" w:cstheme="majorBidi"/>
                <w:lang w:val="en-US"/>
              </w:rPr>
            </w:pPr>
            <w:r w:rsidRPr="00964F4D">
              <w:rPr>
                <w:rFonts w:asciiTheme="majorBidi" w:hAnsiTheme="majorBidi" w:cstheme="majorBidi"/>
                <w:lang w:val="en-US"/>
              </w:rPr>
              <w:t>30 L</w:t>
            </w:r>
          </w:p>
        </w:tc>
        <w:tc>
          <w:tcPr>
            <w:tcW w:w="2896" w:type="dxa"/>
          </w:tcPr>
          <w:p w14:paraId="436A5001" w14:textId="77777777" w:rsidR="00964F4D" w:rsidRPr="00964F4D" w:rsidRDefault="00964F4D" w:rsidP="00964F4D">
            <w:pPr>
              <w:pStyle w:val="BodyText"/>
              <w:jc w:val="both"/>
              <w:rPr>
                <w:rFonts w:asciiTheme="majorBidi" w:hAnsiTheme="majorBidi" w:cstheme="majorBidi"/>
                <w:lang w:val="en-US"/>
              </w:rPr>
            </w:pPr>
            <w:r w:rsidRPr="00964F4D">
              <w:rPr>
                <w:rFonts w:asciiTheme="majorBidi" w:hAnsiTheme="majorBidi" w:cstheme="majorBidi"/>
                <w:lang w:val="en-US"/>
              </w:rPr>
              <w:t xml:space="preserve">30 </w:t>
            </w:r>
            <w:proofErr w:type="spellStart"/>
            <w:r w:rsidRPr="00964F4D">
              <w:rPr>
                <w:rFonts w:asciiTheme="majorBidi" w:hAnsiTheme="majorBidi" w:cstheme="majorBidi"/>
                <w:lang w:val="en-US"/>
              </w:rPr>
              <w:t>detik</w:t>
            </w:r>
            <w:proofErr w:type="spellEnd"/>
          </w:p>
        </w:tc>
      </w:tr>
    </w:tbl>
    <w:p w14:paraId="7ADD2F76" w14:textId="77777777" w:rsidR="00964F4D" w:rsidRPr="00964F4D" w:rsidRDefault="00964F4D" w:rsidP="00964F4D">
      <w:pPr>
        <w:pStyle w:val="ListParagraph"/>
        <w:tabs>
          <w:tab w:val="left" w:pos="1672"/>
        </w:tabs>
        <w:spacing w:line="360" w:lineRule="auto"/>
        <w:ind w:left="1671" w:right="1179"/>
        <w:jc w:val="both"/>
        <w:rPr>
          <w:rFonts w:asciiTheme="majorBidi" w:hAnsiTheme="majorBidi" w:cstheme="majorBidi"/>
          <w:sz w:val="24"/>
        </w:rPr>
      </w:pPr>
    </w:p>
    <w:p w14:paraId="1272BB1B" w14:textId="77777777" w:rsidR="00964F4D" w:rsidRPr="00964F4D" w:rsidRDefault="00964F4D">
      <w:pPr>
        <w:pStyle w:val="ListParagraph"/>
        <w:widowControl w:val="0"/>
        <w:numPr>
          <w:ilvl w:val="1"/>
          <w:numId w:val="45"/>
        </w:numPr>
        <w:autoSpaceDE w:val="0"/>
        <w:autoSpaceDN w:val="0"/>
        <w:spacing w:after="0" w:line="275" w:lineRule="exact"/>
        <w:ind w:left="720" w:hanging="361"/>
        <w:contextualSpacing w:val="0"/>
        <w:jc w:val="both"/>
        <w:rPr>
          <w:rFonts w:asciiTheme="majorBidi" w:hAnsiTheme="majorBidi" w:cstheme="majorBidi"/>
          <w:sz w:val="24"/>
        </w:rPr>
      </w:pPr>
      <w:proofErr w:type="spellStart"/>
      <w:r w:rsidRPr="00964F4D">
        <w:rPr>
          <w:rFonts w:asciiTheme="majorBidi" w:hAnsiTheme="majorBidi" w:cstheme="majorBidi"/>
          <w:sz w:val="24"/>
        </w:rPr>
        <w:t>Manakah</w:t>
      </w:r>
      <w:proofErr w:type="spellEnd"/>
      <w:r w:rsidRPr="00964F4D">
        <w:rPr>
          <w:rFonts w:asciiTheme="majorBidi" w:hAnsiTheme="majorBidi" w:cstheme="majorBidi"/>
          <w:sz w:val="24"/>
        </w:rPr>
        <w:t xml:space="preserve"> aquarium yang paling </w:t>
      </w:r>
      <w:proofErr w:type="spellStart"/>
      <w:r w:rsidRPr="00964F4D">
        <w:rPr>
          <w:rFonts w:asciiTheme="majorBidi" w:hAnsiTheme="majorBidi" w:cstheme="majorBidi"/>
          <w:sz w:val="24"/>
        </w:rPr>
        <w:t>cepat</w:t>
      </w:r>
      <w:proofErr w:type="spellEnd"/>
      <w:r w:rsidRPr="00964F4D">
        <w:rPr>
          <w:rFonts w:asciiTheme="majorBidi" w:hAnsiTheme="majorBidi" w:cstheme="majorBidi"/>
          <w:sz w:val="24"/>
        </w:rPr>
        <w:t xml:space="preserve"> </w:t>
      </w:r>
      <w:proofErr w:type="spellStart"/>
      <w:r w:rsidRPr="00964F4D">
        <w:rPr>
          <w:rFonts w:asciiTheme="majorBidi" w:hAnsiTheme="majorBidi" w:cstheme="majorBidi"/>
          <w:sz w:val="24"/>
        </w:rPr>
        <w:t>terisi</w:t>
      </w:r>
      <w:proofErr w:type="spellEnd"/>
      <w:r w:rsidRPr="00964F4D">
        <w:rPr>
          <w:rFonts w:asciiTheme="majorBidi" w:hAnsiTheme="majorBidi" w:cstheme="majorBidi"/>
          <w:sz w:val="24"/>
        </w:rPr>
        <w:t xml:space="preserve">? Dan </w:t>
      </w:r>
      <w:proofErr w:type="spellStart"/>
      <w:r w:rsidRPr="00964F4D">
        <w:rPr>
          <w:rFonts w:asciiTheme="majorBidi" w:hAnsiTheme="majorBidi" w:cstheme="majorBidi"/>
          <w:sz w:val="24"/>
        </w:rPr>
        <w:t>manakah</w:t>
      </w:r>
      <w:proofErr w:type="spellEnd"/>
      <w:r w:rsidRPr="00964F4D">
        <w:rPr>
          <w:rFonts w:asciiTheme="majorBidi" w:hAnsiTheme="majorBidi" w:cstheme="majorBidi"/>
          <w:sz w:val="24"/>
        </w:rPr>
        <w:t xml:space="preserve"> aquarium yang paling </w:t>
      </w:r>
      <w:proofErr w:type="spellStart"/>
      <w:r w:rsidRPr="00964F4D">
        <w:rPr>
          <w:rFonts w:asciiTheme="majorBidi" w:hAnsiTheme="majorBidi" w:cstheme="majorBidi"/>
          <w:sz w:val="24"/>
        </w:rPr>
        <w:t>lambat</w:t>
      </w:r>
      <w:proofErr w:type="spellEnd"/>
      <w:r w:rsidRPr="00964F4D">
        <w:rPr>
          <w:rFonts w:asciiTheme="majorBidi" w:hAnsiTheme="majorBidi" w:cstheme="majorBidi"/>
          <w:sz w:val="24"/>
        </w:rPr>
        <w:t xml:space="preserve"> </w:t>
      </w:r>
      <w:proofErr w:type="spellStart"/>
      <w:r w:rsidRPr="00964F4D">
        <w:rPr>
          <w:rFonts w:asciiTheme="majorBidi" w:hAnsiTheme="majorBidi" w:cstheme="majorBidi"/>
          <w:sz w:val="24"/>
        </w:rPr>
        <w:t>terisi</w:t>
      </w:r>
      <w:proofErr w:type="spellEnd"/>
      <w:r w:rsidRPr="00964F4D">
        <w:rPr>
          <w:rFonts w:asciiTheme="majorBidi" w:hAnsiTheme="majorBidi" w:cstheme="majorBidi"/>
          <w:sz w:val="24"/>
        </w:rPr>
        <w:t xml:space="preserve">? </w:t>
      </w:r>
    </w:p>
    <w:p w14:paraId="5680AA63" w14:textId="77777777" w:rsidR="00964F4D" w:rsidRPr="00964F4D" w:rsidRDefault="00964F4D">
      <w:pPr>
        <w:pStyle w:val="ListParagraph"/>
        <w:widowControl w:val="0"/>
        <w:numPr>
          <w:ilvl w:val="1"/>
          <w:numId w:val="45"/>
        </w:numPr>
        <w:autoSpaceDE w:val="0"/>
        <w:autoSpaceDN w:val="0"/>
        <w:spacing w:before="139" w:after="0" w:line="240" w:lineRule="auto"/>
        <w:ind w:left="720" w:hanging="361"/>
        <w:contextualSpacing w:val="0"/>
        <w:jc w:val="both"/>
        <w:rPr>
          <w:rFonts w:asciiTheme="majorBidi" w:hAnsiTheme="majorBidi" w:cstheme="majorBidi"/>
          <w:sz w:val="24"/>
        </w:rPr>
      </w:pPr>
      <w:proofErr w:type="spellStart"/>
      <w:r w:rsidRPr="00964F4D">
        <w:rPr>
          <w:rFonts w:asciiTheme="majorBidi" w:hAnsiTheme="majorBidi" w:cstheme="majorBidi"/>
          <w:sz w:val="24"/>
        </w:rPr>
        <w:t>Apakah</w:t>
      </w:r>
      <w:proofErr w:type="spellEnd"/>
      <w:r w:rsidRPr="00964F4D">
        <w:rPr>
          <w:rFonts w:asciiTheme="majorBidi" w:hAnsiTheme="majorBidi" w:cstheme="majorBidi"/>
          <w:spacing w:val="-2"/>
          <w:sz w:val="24"/>
        </w:rPr>
        <w:t xml:space="preserve"> </w:t>
      </w:r>
      <w:r w:rsidRPr="00964F4D">
        <w:rPr>
          <w:rFonts w:asciiTheme="majorBidi" w:hAnsiTheme="majorBidi" w:cstheme="majorBidi"/>
          <w:sz w:val="24"/>
        </w:rPr>
        <w:t>yang</w:t>
      </w:r>
      <w:r w:rsidRPr="00964F4D">
        <w:rPr>
          <w:rFonts w:asciiTheme="majorBidi" w:hAnsiTheme="majorBidi" w:cstheme="majorBidi"/>
          <w:spacing w:val="-2"/>
          <w:sz w:val="24"/>
        </w:rPr>
        <w:t xml:space="preserve"> </w:t>
      </w:r>
      <w:proofErr w:type="spellStart"/>
      <w:r w:rsidRPr="00964F4D">
        <w:rPr>
          <w:rFonts w:asciiTheme="majorBidi" w:hAnsiTheme="majorBidi" w:cstheme="majorBidi"/>
          <w:sz w:val="24"/>
        </w:rPr>
        <w:t>membuat</w:t>
      </w:r>
      <w:proofErr w:type="spellEnd"/>
      <w:r w:rsidRPr="00964F4D">
        <w:rPr>
          <w:rFonts w:asciiTheme="majorBidi" w:hAnsiTheme="majorBidi" w:cstheme="majorBidi"/>
          <w:sz w:val="24"/>
        </w:rPr>
        <w:t xml:space="preserve"> aquarium Ikan </w:t>
      </w:r>
      <w:proofErr w:type="spellStart"/>
      <w:r w:rsidRPr="00964F4D">
        <w:rPr>
          <w:rFonts w:asciiTheme="majorBidi" w:hAnsiTheme="majorBidi" w:cstheme="majorBidi"/>
          <w:sz w:val="24"/>
        </w:rPr>
        <w:t>cupang</w:t>
      </w:r>
      <w:proofErr w:type="spellEnd"/>
      <w:r w:rsidRPr="00964F4D">
        <w:rPr>
          <w:rFonts w:asciiTheme="majorBidi" w:hAnsiTheme="majorBidi" w:cstheme="majorBidi"/>
          <w:sz w:val="24"/>
        </w:rPr>
        <w:t xml:space="preserve"> </w:t>
      </w:r>
      <w:proofErr w:type="spellStart"/>
      <w:r w:rsidRPr="00964F4D">
        <w:rPr>
          <w:rFonts w:asciiTheme="majorBidi" w:hAnsiTheme="majorBidi" w:cstheme="majorBidi"/>
          <w:sz w:val="24"/>
        </w:rPr>
        <w:t>lebih</w:t>
      </w:r>
      <w:proofErr w:type="spellEnd"/>
      <w:r w:rsidRPr="00964F4D">
        <w:rPr>
          <w:rFonts w:asciiTheme="majorBidi" w:hAnsiTheme="majorBidi" w:cstheme="majorBidi"/>
          <w:sz w:val="24"/>
        </w:rPr>
        <w:t xml:space="preserve"> </w:t>
      </w:r>
      <w:proofErr w:type="spellStart"/>
      <w:r w:rsidRPr="00964F4D">
        <w:rPr>
          <w:rFonts w:asciiTheme="majorBidi" w:hAnsiTheme="majorBidi" w:cstheme="majorBidi"/>
          <w:sz w:val="24"/>
        </w:rPr>
        <w:t>cepat</w:t>
      </w:r>
      <w:proofErr w:type="spellEnd"/>
      <w:r w:rsidRPr="00964F4D">
        <w:rPr>
          <w:rFonts w:asciiTheme="majorBidi" w:hAnsiTheme="majorBidi" w:cstheme="majorBidi"/>
          <w:sz w:val="24"/>
        </w:rPr>
        <w:t xml:space="preserve">? </w:t>
      </w:r>
      <w:proofErr w:type="spellStart"/>
      <w:r w:rsidRPr="00964F4D">
        <w:rPr>
          <w:rFonts w:asciiTheme="majorBidi" w:hAnsiTheme="majorBidi" w:cstheme="majorBidi"/>
          <w:sz w:val="24"/>
        </w:rPr>
        <w:t>Jelaskan</w:t>
      </w:r>
      <w:proofErr w:type="spellEnd"/>
      <w:r w:rsidRPr="00964F4D">
        <w:rPr>
          <w:rFonts w:asciiTheme="majorBidi" w:hAnsiTheme="majorBidi" w:cstheme="majorBidi"/>
          <w:sz w:val="24"/>
        </w:rPr>
        <w:t xml:space="preserve"> </w:t>
      </w:r>
      <w:proofErr w:type="spellStart"/>
      <w:r w:rsidRPr="00964F4D">
        <w:rPr>
          <w:rFonts w:asciiTheme="majorBidi" w:hAnsiTheme="majorBidi" w:cstheme="majorBidi"/>
          <w:sz w:val="24"/>
        </w:rPr>
        <w:t>alasanmu</w:t>
      </w:r>
      <w:proofErr w:type="spellEnd"/>
      <w:r w:rsidRPr="00964F4D">
        <w:rPr>
          <w:rFonts w:asciiTheme="majorBidi" w:hAnsiTheme="majorBidi" w:cstheme="majorBidi"/>
          <w:sz w:val="24"/>
        </w:rPr>
        <w:t>!</w:t>
      </w:r>
    </w:p>
    <w:p w14:paraId="17E98A17" w14:textId="21157EEB" w:rsidR="00964F4D" w:rsidRPr="00964F4D" w:rsidRDefault="00964F4D" w:rsidP="00964F4D">
      <w:pPr>
        <w:widowControl w:val="0"/>
        <w:autoSpaceDE w:val="0"/>
        <w:autoSpaceDN w:val="0"/>
        <w:spacing w:before="137" w:after="0" w:line="240" w:lineRule="auto"/>
        <w:ind w:left="269"/>
        <w:jc w:val="center"/>
        <w:rPr>
          <w:sz w:val="24"/>
        </w:rPr>
      </w:pPr>
      <w:proofErr w:type="gramStart"/>
      <w:r w:rsidRPr="001C05C2">
        <w:rPr>
          <w:rFonts w:ascii="Segoe UI Emoji" w:eastAsia="Segoe UI Emoji" w:hAnsi="Segoe UI Emoji" w:cs="Segoe UI Emoji"/>
          <w:sz w:val="24"/>
          <w:lang w:val="en-US"/>
        </w:rPr>
        <w:t>😊</w:t>
      </w:r>
      <w:r w:rsidRPr="001C05C2">
        <w:rPr>
          <w:rFonts w:ascii="Segoe UI Emoji" w:hAnsi="Segoe UI Emoji"/>
          <w:spacing w:val="-304"/>
          <w:w w:val="159"/>
          <w:lang w:val="en-US"/>
        </w:rPr>
        <w:t>::;;;</w:t>
      </w:r>
      <w:proofErr w:type="gramEnd"/>
      <w:r w:rsidRPr="001C05C2">
        <w:rPr>
          <w:b/>
          <w:spacing w:val="-2"/>
          <w:w w:val="99"/>
          <w:sz w:val="24"/>
        </w:rPr>
        <w:t>S</w:t>
      </w:r>
      <w:r w:rsidRPr="001C05C2">
        <w:rPr>
          <w:b/>
          <w:sz w:val="24"/>
        </w:rPr>
        <w:t>EL</w:t>
      </w:r>
      <w:r w:rsidRPr="001C05C2">
        <w:rPr>
          <w:b/>
          <w:w w:val="99"/>
          <w:sz w:val="24"/>
        </w:rPr>
        <w:t>A</w:t>
      </w:r>
      <w:r w:rsidRPr="001C05C2">
        <w:rPr>
          <w:b/>
          <w:spacing w:val="-2"/>
          <w:w w:val="99"/>
          <w:sz w:val="24"/>
        </w:rPr>
        <w:t>M</w:t>
      </w:r>
      <w:r w:rsidRPr="001C05C2">
        <w:rPr>
          <w:b/>
          <w:w w:val="99"/>
          <w:sz w:val="24"/>
        </w:rPr>
        <w:t>AT</w:t>
      </w:r>
      <w:r w:rsidRPr="001C05C2">
        <w:rPr>
          <w:b/>
          <w:sz w:val="24"/>
        </w:rPr>
        <w:t xml:space="preserve"> </w:t>
      </w:r>
      <w:r w:rsidRPr="001C05C2">
        <w:rPr>
          <w:b/>
          <w:spacing w:val="-1"/>
          <w:sz w:val="24"/>
        </w:rPr>
        <w:t>M</w:t>
      </w:r>
      <w:r w:rsidRPr="001C05C2">
        <w:rPr>
          <w:b/>
          <w:sz w:val="24"/>
        </w:rPr>
        <w:t>ENGE</w:t>
      </w:r>
      <w:r w:rsidRPr="001C05C2">
        <w:rPr>
          <w:b/>
          <w:w w:val="99"/>
          <w:sz w:val="24"/>
        </w:rPr>
        <w:t>RJ</w:t>
      </w:r>
      <w:r w:rsidRPr="001C05C2">
        <w:rPr>
          <w:b/>
          <w:spacing w:val="-1"/>
          <w:w w:val="99"/>
          <w:sz w:val="24"/>
        </w:rPr>
        <w:t>A</w:t>
      </w:r>
      <w:r w:rsidRPr="001C05C2">
        <w:rPr>
          <w:b/>
          <w:w w:val="99"/>
          <w:sz w:val="24"/>
        </w:rPr>
        <w:t>KAN</w:t>
      </w:r>
      <w:r w:rsidRPr="001C05C2">
        <w:rPr>
          <w:rFonts w:ascii="Segoe UI Emoji" w:eastAsia="Segoe UI Emoji" w:hAnsi="Segoe UI Emoji" w:cs="Segoe UI Emoji"/>
          <w:b/>
          <w:sz w:val="24"/>
          <w:lang w:val="en-US"/>
        </w:rPr>
        <w:t>😊</w:t>
      </w:r>
    </w:p>
    <w:p w14:paraId="71E999BF" w14:textId="77777777" w:rsidR="00834EF2" w:rsidRPr="00834EF2" w:rsidRDefault="00834EF2" w:rsidP="00834EF2">
      <w:pPr>
        <w:rPr>
          <w:lang w:val="en-US" w:eastAsia="en-ID"/>
        </w:rPr>
      </w:pPr>
    </w:p>
    <w:p w14:paraId="4C295DA3" w14:textId="77777777" w:rsidR="00964F4D" w:rsidRDefault="00964F4D" w:rsidP="008446A6">
      <w:pPr>
        <w:pStyle w:val="Heading2"/>
        <w:rPr>
          <w:rFonts w:asciiTheme="majorBidi" w:hAnsiTheme="majorBidi"/>
          <w:color w:val="auto"/>
          <w:sz w:val="24"/>
          <w:szCs w:val="24"/>
          <w:lang w:val="en-US" w:eastAsia="en-ID"/>
        </w:rPr>
      </w:pPr>
    </w:p>
    <w:p w14:paraId="36392F3E" w14:textId="55A60BE7" w:rsidR="00555C3C" w:rsidRPr="003A68F9" w:rsidRDefault="00964F4D" w:rsidP="003A68F9">
      <w:pPr>
        <w:pStyle w:val="Heading2"/>
        <w:rPr>
          <w:rFonts w:asciiTheme="majorBidi" w:hAnsiTheme="majorBidi"/>
          <w:lang w:val="en-US" w:eastAsia="en-ID"/>
        </w:rPr>
      </w:pPr>
      <w:r>
        <w:rPr>
          <w:lang w:val="en-US" w:eastAsia="en-ID"/>
        </w:rPr>
        <w:br w:type="page"/>
      </w:r>
      <w:bookmarkStart w:id="177" w:name="_Toc139602630"/>
      <w:r w:rsidR="00555C3C" w:rsidRPr="003A68F9">
        <w:rPr>
          <w:rFonts w:asciiTheme="majorBidi" w:hAnsiTheme="majorBidi"/>
          <w:color w:val="auto"/>
          <w:sz w:val="24"/>
          <w:szCs w:val="24"/>
          <w:lang w:val="en-US" w:eastAsia="en-ID"/>
        </w:rPr>
        <w:lastRenderedPageBreak/>
        <w:t xml:space="preserve">Lampiran </w:t>
      </w:r>
      <w:r w:rsidR="00834EF2" w:rsidRPr="003A68F9">
        <w:rPr>
          <w:rFonts w:asciiTheme="majorBidi" w:hAnsiTheme="majorBidi"/>
          <w:color w:val="auto"/>
          <w:sz w:val="24"/>
          <w:szCs w:val="24"/>
          <w:lang w:val="en-US" w:eastAsia="en-ID"/>
        </w:rPr>
        <w:t>6</w:t>
      </w:r>
      <w:r w:rsidR="00BA1287" w:rsidRPr="003A68F9">
        <w:rPr>
          <w:rFonts w:asciiTheme="majorBidi" w:hAnsiTheme="majorBidi"/>
          <w:color w:val="auto"/>
          <w:sz w:val="24"/>
          <w:szCs w:val="24"/>
          <w:lang w:val="en-US" w:eastAsia="en-ID"/>
        </w:rPr>
        <w:t xml:space="preserve"> (Lembar </w:t>
      </w:r>
      <w:proofErr w:type="spellStart"/>
      <w:r w:rsidR="00BA1287" w:rsidRPr="003A68F9">
        <w:rPr>
          <w:rFonts w:asciiTheme="majorBidi" w:hAnsiTheme="majorBidi"/>
          <w:color w:val="auto"/>
          <w:sz w:val="24"/>
          <w:szCs w:val="24"/>
          <w:lang w:val="en-US" w:eastAsia="en-ID"/>
        </w:rPr>
        <w:t>Observasi</w:t>
      </w:r>
      <w:proofErr w:type="spellEnd"/>
      <w:r w:rsidR="00BA1287" w:rsidRPr="003A68F9">
        <w:rPr>
          <w:rFonts w:asciiTheme="majorBidi" w:hAnsiTheme="majorBidi"/>
          <w:color w:val="auto"/>
          <w:sz w:val="24"/>
          <w:szCs w:val="24"/>
          <w:lang w:val="en-US" w:eastAsia="en-ID"/>
        </w:rPr>
        <w:t>)</w:t>
      </w:r>
      <w:bookmarkEnd w:id="177"/>
    </w:p>
    <w:p w14:paraId="62BC5E28" w14:textId="77777777" w:rsidR="00555C3C" w:rsidRPr="000F6373" w:rsidRDefault="00555C3C" w:rsidP="00555C3C">
      <w:pPr>
        <w:pBdr>
          <w:bottom w:val="single" w:sz="18" w:space="1" w:color="000000"/>
        </w:pBdr>
        <w:jc w:val="center"/>
        <w:rPr>
          <w:rFonts w:asciiTheme="majorBidi" w:hAnsiTheme="majorBidi" w:cstheme="majorBidi"/>
          <w:b/>
          <w:sz w:val="24"/>
          <w:szCs w:val="24"/>
          <w:lang w:val="en-US"/>
        </w:rPr>
      </w:pPr>
      <w:r w:rsidRPr="000F6373">
        <w:rPr>
          <w:rFonts w:asciiTheme="majorBidi" w:hAnsiTheme="majorBidi" w:cstheme="majorBidi"/>
          <w:b/>
          <w:sz w:val="24"/>
          <w:szCs w:val="24"/>
          <w:lang w:val="en-US"/>
        </w:rPr>
        <w:t xml:space="preserve">LEMBAR OBSERVASI </w:t>
      </w:r>
    </w:p>
    <w:p w14:paraId="6F74FCB8" w14:textId="77777777" w:rsidR="00555C3C" w:rsidRPr="000F6373" w:rsidRDefault="00555C3C" w:rsidP="00555C3C">
      <w:pPr>
        <w:pBdr>
          <w:bottom w:val="single" w:sz="18" w:space="1" w:color="000000"/>
        </w:pBdr>
        <w:jc w:val="center"/>
        <w:rPr>
          <w:rFonts w:asciiTheme="majorBidi" w:hAnsiTheme="majorBidi" w:cstheme="majorBidi"/>
          <w:b/>
          <w:sz w:val="24"/>
          <w:szCs w:val="24"/>
        </w:rPr>
      </w:pPr>
      <w:r w:rsidRPr="000F6373">
        <w:rPr>
          <w:rFonts w:asciiTheme="majorBidi" w:hAnsiTheme="majorBidi" w:cstheme="majorBidi"/>
          <w:b/>
          <w:sz w:val="24"/>
          <w:szCs w:val="24"/>
          <w:lang w:val="en-US"/>
        </w:rPr>
        <w:t>AKTIVITAS PESERTA DIDIK</w:t>
      </w:r>
    </w:p>
    <w:p w14:paraId="76101707" w14:textId="77777777" w:rsidR="00555C3C" w:rsidRPr="000F6373" w:rsidRDefault="00555C3C" w:rsidP="00555C3C">
      <w:pPr>
        <w:pStyle w:val="BodyText"/>
        <w:rPr>
          <w:rFonts w:asciiTheme="majorBidi" w:hAnsiTheme="majorBidi" w:cstheme="majorBidi"/>
          <w:b/>
        </w:rPr>
      </w:pPr>
    </w:p>
    <w:p w14:paraId="62504EDE" w14:textId="77777777" w:rsidR="00555C3C" w:rsidRPr="000F6373" w:rsidRDefault="00555C3C" w:rsidP="00555C3C">
      <w:pPr>
        <w:pStyle w:val="BodyText"/>
        <w:rPr>
          <w:rFonts w:asciiTheme="majorBidi" w:hAnsiTheme="majorBidi" w:cstheme="majorBidi"/>
          <w:b/>
        </w:rPr>
      </w:pPr>
    </w:p>
    <w:p w14:paraId="3DEE8712" w14:textId="77777777" w:rsidR="00555C3C" w:rsidRPr="000F6373" w:rsidRDefault="00555C3C" w:rsidP="00555C3C">
      <w:pPr>
        <w:pStyle w:val="BodyText"/>
        <w:spacing w:before="1"/>
        <w:rPr>
          <w:rFonts w:asciiTheme="majorBidi" w:hAnsiTheme="majorBidi" w:cstheme="majorBidi"/>
          <w:b/>
        </w:rPr>
      </w:pPr>
    </w:p>
    <w:tbl>
      <w:tblPr>
        <w:tblW w:w="9215" w:type="dxa"/>
        <w:tblInd w:w="-851" w:type="dxa"/>
        <w:tblLayout w:type="fixed"/>
        <w:tblCellMar>
          <w:left w:w="0" w:type="dxa"/>
          <w:right w:w="0" w:type="dxa"/>
        </w:tblCellMar>
        <w:tblLook w:val="01E0" w:firstRow="1" w:lastRow="1" w:firstColumn="1" w:lastColumn="1" w:noHBand="0" w:noVBand="0"/>
      </w:tblPr>
      <w:tblGrid>
        <w:gridCol w:w="1770"/>
        <w:gridCol w:w="301"/>
        <w:gridCol w:w="3122"/>
        <w:gridCol w:w="1997"/>
        <w:gridCol w:w="285"/>
        <w:gridCol w:w="1740"/>
      </w:tblGrid>
      <w:tr w:rsidR="00555C3C" w:rsidRPr="000F6373" w14:paraId="73A601D6" w14:textId="77777777" w:rsidTr="00FD6F83">
        <w:trPr>
          <w:trHeight w:val="392"/>
        </w:trPr>
        <w:tc>
          <w:tcPr>
            <w:tcW w:w="1770" w:type="dxa"/>
          </w:tcPr>
          <w:p w14:paraId="02C09103" w14:textId="77777777" w:rsidR="00555C3C" w:rsidRPr="000F6373" w:rsidRDefault="00555C3C" w:rsidP="00FD6F83">
            <w:pPr>
              <w:pStyle w:val="TableParagraph"/>
              <w:spacing w:line="266" w:lineRule="exact"/>
              <w:ind w:left="200"/>
              <w:rPr>
                <w:rFonts w:asciiTheme="majorBidi" w:hAnsiTheme="majorBidi" w:cstheme="majorBidi"/>
                <w:sz w:val="24"/>
                <w:szCs w:val="24"/>
              </w:rPr>
            </w:pPr>
            <w:r w:rsidRPr="000F6373">
              <w:rPr>
                <w:rFonts w:asciiTheme="majorBidi" w:hAnsiTheme="majorBidi" w:cstheme="majorBidi"/>
                <w:sz w:val="24"/>
                <w:szCs w:val="24"/>
              </w:rPr>
              <w:t>Nama</w:t>
            </w:r>
            <w:r w:rsidRPr="000F6373">
              <w:rPr>
                <w:rFonts w:asciiTheme="majorBidi" w:hAnsiTheme="majorBidi" w:cstheme="majorBidi"/>
                <w:spacing w:val="-2"/>
                <w:sz w:val="24"/>
                <w:szCs w:val="24"/>
              </w:rPr>
              <w:t xml:space="preserve"> </w:t>
            </w:r>
            <w:r w:rsidRPr="000F6373">
              <w:rPr>
                <w:rFonts w:asciiTheme="majorBidi" w:hAnsiTheme="majorBidi" w:cstheme="majorBidi"/>
                <w:sz w:val="24"/>
                <w:szCs w:val="24"/>
              </w:rPr>
              <w:t>Sekolah</w:t>
            </w:r>
          </w:p>
        </w:tc>
        <w:tc>
          <w:tcPr>
            <w:tcW w:w="301" w:type="dxa"/>
          </w:tcPr>
          <w:p w14:paraId="3087E0E7" w14:textId="77777777" w:rsidR="00555C3C" w:rsidRPr="000F6373" w:rsidRDefault="00555C3C" w:rsidP="00FD6F83">
            <w:pPr>
              <w:pStyle w:val="TableParagraph"/>
              <w:spacing w:line="266" w:lineRule="exact"/>
              <w:ind w:left="0" w:right="107"/>
              <w:jc w:val="right"/>
              <w:rPr>
                <w:rFonts w:asciiTheme="majorBidi" w:hAnsiTheme="majorBidi" w:cstheme="majorBidi"/>
                <w:sz w:val="24"/>
                <w:szCs w:val="24"/>
              </w:rPr>
            </w:pPr>
            <w:r w:rsidRPr="000F6373">
              <w:rPr>
                <w:rFonts w:asciiTheme="majorBidi" w:hAnsiTheme="majorBidi" w:cstheme="majorBidi"/>
                <w:sz w:val="24"/>
                <w:szCs w:val="24"/>
              </w:rPr>
              <w:t>:</w:t>
            </w:r>
          </w:p>
        </w:tc>
        <w:tc>
          <w:tcPr>
            <w:tcW w:w="3122" w:type="dxa"/>
          </w:tcPr>
          <w:p w14:paraId="67CBDC54" w14:textId="46C44445" w:rsidR="00555C3C" w:rsidRPr="000F6373" w:rsidRDefault="00732659" w:rsidP="00FD6F83">
            <w:pPr>
              <w:pStyle w:val="TableParagraph"/>
              <w:spacing w:line="266" w:lineRule="exact"/>
              <w:ind w:left="106"/>
              <w:rPr>
                <w:rFonts w:asciiTheme="majorBidi" w:hAnsiTheme="majorBidi" w:cstheme="majorBidi"/>
                <w:sz w:val="24"/>
                <w:szCs w:val="24"/>
              </w:rPr>
            </w:pPr>
            <w:r>
              <w:rPr>
                <w:rFonts w:asciiTheme="majorBidi" w:hAnsiTheme="majorBidi" w:cstheme="majorBidi"/>
                <w:sz w:val="24"/>
                <w:szCs w:val="24"/>
                <w:lang w:val="en-US"/>
              </w:rPr>
              <w:t xml:space="preserve">UPTD </w:t>
            </w:r>
            <w:r w:rsidR="00555C3C" w:rsidRPr="000F6373">
              <w:rPr>
                <w:rFonts w:asciiTheme="majorBidi" w:hAnsiTheme="majorBidi" w:cstheme="majorBidi"/>
                <w:sz w:val="24"/>
                <w:szCs w:val="24"/>
              </w:rPr>
              <w:t>SDN</w:t>
            </w:r>
            <w:r w:rsidR="00555C3C" w:rsidRPr="000F6373">
              <w:rPr>
                <w:rFonts w:asciiTheme="majorBidi" w:hAnsiTheme="majorBidi" w:cstheme="majorBidi"/>
                <w:spacing w:val="-2"/>
                <w:sz w:val="24"/>
                <w:szCs w:val="24"/>
              </w:rPr>
              <w:t xml:space="preserve"> </w:t>
            </w:r>
            <w:r w:rsidR="00555C3C" w:rsidRPr="000F6373">
              <w:rPr>
                <w:rFonts w:asciiTheme="majorBidi" w:hAnsiTheme="majorBidi" w:cstheme="majorBidi"/>
                <w:sz w:val="24"/>
                <w:szCs w:val="24"/>
              </w:rPr>
              <w:t>Mekarjaya</w:t>
            </w:r>
            <w:r w:rsidR="00555C3C" w:rsidRPr="000F6373">
              <w:rPr>
                <w:rFonts w:asciiTheme="majorBidi" w:hAnsiTheme="majorBidi" w:cstheme="majorBidi"/>
                <w:spacing w:val="-1"/>
                <w:sz w:val="24"/>
                <w:szCs w:val="24"/>
              </w:rPr>
              <w:t xml:space="preserve"> </w:t>
            </w:r>
            <w:r w:rsidR="00555C3C" w:rsidRPr="000F6373">
              <w:rPr>
                <w:rFonts w:asciiTheme="majorBidi" w:hAnsiTheme="majorBidi" w:cstheme="majorBidi"/>
                <w:sz w:val="24"/>
                <w:szCs w:val="24"/>
              </w:rPr>
              <w:t>14 Depok</w:t>
            </w:r>
          </w:p>
        </w:tc>
        <w:tc>
          <w:tcPr>
            <w:tcW w:w="1997" w:type="dxa"/>
          </w:tcPr>
          <w:p w14:paraId="12D06E44" w14:textId="77777777" w:rsidR="00555C3C" w:rsidRPr="000F6373" w:rsidRDefault="00555C3C" w:rsidP="00FD6F83">
            <w:pPr>
              <w:pStyle w:val="TableParagraph"/>
              <w:spacing w:line="266" w:lineRule="exact"/>
              <w:ind w:left="393"/>
              <w:rPr>
                <w:rFonts w:asciiTheme="majorBidi" w:hAnsiTheme="majorBidi" w:cstheme="majorBidi"/>
                <w:sz w:val="24"/>
                <w:szCs w:val="24"/>
              </w:rPr>
            </w:pPr>
            <w:r w:rsidRPr="000F6373">
              <w:rPr>
                <w:rFonts w:asciiTheme="majorBidi" w:hAnsiTheme="majorBidi" w:cstheme="majorBidi"/>
                <w:sz w:val="24"/>
                <w:szCs w:val="24"/>
              </w:rPr>
              <w:t>Kelas/Semester</w:t>
            </w:r>
          </w:p>
        </w:tc>
        <w:tc>
          <w:tcPr>
            <w:tcW w:w="285" w:type="dxa"/>
          </w:tcPr>
          <w:p w14:paraId="6122E1D2" w14:textId="77777777" w:rsidR="00555C3C" w:rsidRPr="000F6373" w:rsidRDefault="00555C3C" w:rsidP="00FD6F83">
            <w:pPr>
              <w:pStyle w:val="TableParagraph"/>
              <w:spacing w:line="266" w:lineRule="exact"/>
              <w:ind w:left="0" w:right="3"/>
              <w:jc w:val="center"/>
              <w:rPr>
                <w:rFonts w:asciiTheme="majorBidi" w:hAnsiTheme="majorBidi" w:cstheme="majorBidi"/>
                <w:sz w:val="24"/>
                <w:szCs w:val="24"/>
              </w:rPr>
            </w:pPr>
            <w:r w:rsidRPr="000F6373">
              <w:rPr>
                <w:rFonts w:asciiTheme="majorBidi" w:hAnsiTheme="majorBidi" w:cstheme="majorBidi"/>
                <w:sz w:val="24"/>
                <w:szCs w:val="24"/>
              </w:rPr>
              <w:t>:</w:t>
            </w:r>
          </w:p>
        </w:tc>
        <w:tc>
          <w:tcPr>
            <w:tcW w:w="1740" w:type="dxa"/>
          </w:tcPr>
          <w:p w14:paraId="123E1B32" w14:textId="77777777" w:rsidR="00555C3C" w:rsidRPr="000F6373" w:rsidRDefault="00555C3C" w:rsidP="00FD6F83">
            <w:pPr>
              <w:pStyle w:val="TableParagraph"/>
              <w:spacing w:line="266" w:lineRule="exact"/>
              <w:ind w:left="104"/>
              <w:rPr>
                <w:rFonts w:asciiTheme="majorBidi" w:hAnsiTheme="majorBidi" w:cstheme="majorBidi"/>
                <w:sz w:val="24"/>
                <w:szCs w:val="24"/>
              </w:rPr>
            </w:pPr>
            <w:r w:rsidRPr="000F6373">
              <w:rPr>
                <w:rFonts w:asciiTheme="majorBidi" w:hAnsiTheme="majorBidi" w:cstheme="majorBidi"/>
                <w:sz w:val="24"/>
                <w:szCs w:val="24"/>
              </w:rPr>
              <w:t>V/2</w:t>
            </w:r>
          </w:p>
        </w:tc>
      </w:tr>
      <w:tr w:rsidR="00555C3C" w:rsidRPr="000F6373" w14:paraId="68882B84" w14:textId="77777777" w:rsidTr="00FD6F83">
        <w:trPr>
          <w:trHeight w:val="517"/>
        </w:trPr>
        <w:tc>
          <w:tcPr>
            <w:tcW w:w="1770" w:type="dxa"/>
          </w:tcPr>
          <w:p w14:paraId="42A1632E" w14:textId="77777777" w:rsidR="00555C3C" w:rsidRPr="000F6373" w:rsidRDefault="00555C3C" w:rsidP="00FD6F83">
            <w:pPr>
              <w:pStyle w:val="TableParagraph"/>
              <w:spacing w:before="116"/>
              <w:ind w:left="200"/>
              <w:rPr>
                <w:rFonts w:asciiTheme="majorBidi" w:hAnsiTheme="majorBidi" w:cstheme="majorBidi"/>
                <w:sz w:val="24"/>
                <w:szCs w:val="24"/>
              </w:rPr>
            </w:pPr>
            <w:r w:rsidRPr="000F6373">
              <w:rPr>
                <w:rFonts w:asciiTheme="majorBidi" w:hAnsiTheme="majorBidi" w:cstheme="majorBidi"/>
                <w:sz w:val="24"/>
                <w:szCs w:val="24"/>
              </w:rPr>
              <w:t>Mata</w:t>
            </w:r>
            <w:r w:rsidRPr="000F6373">
              <w:rPr>
                <w:rFonts w:asciiTheme="majorBidi" w:hAnsiTheme="majorBidi" w:cstheme="majorBidi"/>
                <w:spacing w:val="-2"/>
                <w:sz w:val="24"/>
                <w:szCs w:val="24"/>
              </w:rPr>
              <w:t xml:space="preserve"> </w:t>
            </w:r>
            <w:r w:rsidRPr="000F6373">
              <w:rPr>
                <w:rFonts w:asciiTheme="majorBidi" w:hAnsiTheme="majorBidi" w:cstheme="majorBidi"/>
                <w:sz w:val="24"/>
                <w:szCs w:val="24"/>
              </w:rPr>
              <w:t>Pelajaran</w:t>
            </w:r>
          </w:p>
        </w:tc>
        <w:tc>
          <w:tcPr>
            <w:tcW w:w="301" w:type="dxa"/>
          </w:tcPr>
          <w:p w14:paraId="4466C00A" w14:textId="77777777" w:rsidR="00555C3C" w:rsidRPr="000F6373" w:rsidRDefault="00555C3C" w:rsidP="00FD6F83">
            <w:pPr>
              <w:pStyle w:val="TableParagraph"/>
              <w:spacing w:before="116"/>
              <w:ind w:left="0" w:right="107"/>
              <w:jc w:val="right"/>
              <w:rPr>
                <w:rFonts w:asciiTheme="majorBidi" w:hAnsiTheme="majorBidi" w:cstheme="majorBidi"/>
                <w:sz w:val="24"/>
                <w:szCs w:val="24"/>
              </w:rPr>
            </w:pPr>
            <w:r w:rsidRPr="000F6373">
              <w:rPr>
                <w:rFonts w:asciiTheme="majorBidi" w:hAnsiTheme="majorBidi" w:cstheme="majorBidi"/>
                <w:sz w:val="24"/>
                <w:szCs w:val="24"/>
              </w:rPr>
              <w:t>:</w:t>
            </w:r>
          </w:p>
        </w:tc>
        <w:tc>
          <w:tcPr>
            <w:tcW w:w="3122" w:type="dxa"/>
          </w:tcPr>
          <w:p w14:paraId="34E221CA" w14:textId="77777777" w:rsidR="00555C3C" w:rsidRPr="000F6373" w:rsidRDefault="00555C3C" w:rsidP="00FD6F83">
            <w:pPr>
              <w:pStyle w:val="TableParagraph"/>
              <w:spacing w:before="116"/>
              <w:ind w:left="106"/>
              <w:rPr>
                <w:rFonts w:asciiTheme="majorBidi" w:hAnsiTheme="majorBidi" w:cstheme="majorBidi"/>
                <w:sz w:val="24"/>
                <w:szCs w:val="24"/>
              </w:rPr>
            </w:pPr>
            <w:r w:rsidRPr="000F6373">
              <w:rPr>
                <w:rFonts w:asciiTheme="majorBidi" w:hAnsiTheme="majorBidi" w:cstheme="majorBidi"/>
                <w:sz w:val="24"/>
                <w:szCs w:val="24"/>
              </w:rPr>
              <w:t>Matematika</w:t>
            </w:r>
          </w:p>
        </w:tc>
        <w:tc>
          <w:tcPr>
            <w:tcW w:w="1997" w:type="dxa"/>
          </w:tcPr>
          <w:p w14:paraId="62371A46" w14:textId="77777777" w:rsidR="00555C3C" w:rsidRPr="000F6373" w:rsidRDefault="00555C3C" w:rsidP="00FD6F83">
            <w:pPr>
              <w:pStyle w:val="TableParagraph"/>
              <w:spacing w:before="116"/>
              <w:ind w:left="393"/>
              <w:rPr>
                <w:rFonts w:asciiTheme="majorBidi" w:hAnsiTheme="majorBidi" w:cstheme="majorBidi"/>
                <w:sz w:val="24"/>
                <w:szCs w:val="24"/>
                <w:lang w:val="en-US"/>
              </w:rPr>
            </w:pPr>
            <w:r w:rsidRPr="000F6373">
              <w:rPr>
                <w:rFonts w:asciiTheme="majorBidi" w:hAnsiTheme="majorBidi" w:cstheme="majorBidi"/>
                <w:sz w:val="24"/>
                <w:szCs w:val="24"/>
                <w:lang w:val="en-US"/>
              </w:rPr>
              <w:t>Hari/</w:t>
            </w:r>
            <w:proofErr w:type="spellStart"/>
            <w:r w:rsidRPr="000F6373">
              <w:rPr>
                <w:rFonts w:asciiTheme="majorBidi" w:hAnsiTheme="majorBidi" w:cstheme="majorBidi"/>
                <w:sz w:val="24"/>
                <w:szCs w:val="24"/>
                <w:lang w:val="en-US"/>
              </w:rPr>
              <w:t>Tanggal</w:t>
            </w:r>
            <w:proofErr w:type="spellEnd"/>
          </w:p>
        </w:tc>
        <w:tc>
          <w:tcPr>
            <w:tcW w:w="285" w:type="dxa"/>
          </w:tcPr>
          <w:p w14:paraId="76F7CBBD" w14:textId="77777777" w:rsidR="00555C3C" w:rsidRPr="000F6373" w:rsidRDefault="00555C3C" w:rsidP="00FD6F83">
            <w:pPr>
              <w:pStyle w:val="TableParagraph"/>
              <w:spacing w:before="116"/>
              <w:ind w:left="0" w:right="3"/>
              <w:jc w:val="center"/>
              <w:rPr>
                <w:rFonts w:asciiTheme="majorBidi" w:hAnsiTheme="majorBidi" w:cstheme="majorBidi"/>
                <w:sz w:val="24"/>
                <w:szCs w:val="24"/>
              </w:rPr>
            </w:pPr>
            <w:r w:rsidRPr="000F6373">
              <w:rPr>
                <w:rFonts w:asciiTheme="majorBidi" w:hAnsiTheme="majorBidi" w:cstheme="majorBidi"/>
                <w:sz w:val="24"/>
                <w:szCs w:val="24"/>
              </w:rPr>
              <w:t>:</w:t>
            </w:r>
          </w:p>
        </w:tc>
        <w:tc>
          <w:tcPr>
            <w:tcW w:w="1740" w:type="dxa"/>
          </w:tcPr>
          <w:p w14:paraId="1B500979" w14:textId="77777777" w:rsidR="00555C3C" w:rsidRPr="000F6373" w:rsidRDefault="00555C3C" w:rsidP="00FD6F83">
            <w:pPr>
              <w:pStyle w:val="TableParagraph"/>
              <w:spacing w:before="116"/>
              <w:ind w:left="104"/>
              <w:rPr>
                <w:rFonts w:asciiTheme="majorBidi" w:hAnsiTheme="majorBidi" w:cstheme="majorBidi"/>
                <w:sz w:val="24"/>
                <w:szCs w:val="24"/>
                <w:lang w:val="en-US"/>
              </w:rPr>
            </w:pPr>
            <w:r w:rsidRPr="000F6373">
              <w:rPr>
                <w:rFonts w:asciiTheme="majorBidi" w:hAnsiTheme="majorBidi" w:cstheme="majorBidi"/>
                <w:sz w:val="24"/>
                <w:szCs w:val="24"/>
                <w:lang w:val="en-US"/>
              </w:rPr>
              <w:t>………………...</w:t>
            </w:r>
          </w:p>
        </w:tc>
      </w:tr>
      <w:tr w:rsidR="00555C3C" w:rsidRPr="000F6373" w14:paraId="45B89BFB" w14:textId="77777777" w:rsidTr="00FD6F83">
        <w:trPr>
          <w:trHeight w:val="390"/>
        </w:trPr>
        <w:tc>
          <w:tcPr>
            <w:tcW w:w="1770" w:type="dxa"/>
          </w:tcPr>
          <w:p w14:paraId="4AFA4882" w14:textId="77777777" w:rsidR="00555C3C" w:rsidRPr="000F6373" w:rsidRDefault="00555C3C" w:rsidP="00FD6F83">
            <w:pPr>
              <w:pStyle w:val="TableParagraph"/>
              <w:spacing w:before="115" w:line="256" w:lineRule="exact"/>
              <w:ind w:left="200"/>
              <w:rPr>
                <w:rFonts w:asciiTheme="majorBidi" w:hAnsiTheme="majorBidi" w:cstheme="majorBidi"/>
                <w:sz w:val="24"/>
                <w:szCs w:val="24"/>
              </w:rPr>
            </w:pPr>
            <w:r w:rsidRPr="000F6373">
              <w:rPr>
                <w:rFonts w:asciiTheme="majorBidi" w:hAnsiTheme="majorBidi" w:cstheme="majorBidi"/>
                <w:sz w:val="24"/>
                <w:szCs w:val="24"/>
              </w:rPr>
              <w:t>Materi</w:t>
            </w:r>
          </w:p>
        </w:tc>
        <w:tc>
          <w:tcPr>
            <w:tcW w:w="301" w:type="dxa"/>
          </w:tcPr>
          <w:p w14:paraId="7EBC9018" w14:textId="77777777" w:rsidR="00555C3C" w:rsidRPr="000F6373" w:rsidRDefault="00555C3C" w:rsidP="00FD6F83">
            <w:pPr>
              <w:pStyle w:val="TableParagraph"/>
              <w:spacing w:before="115" w:line="256" w:lineRule="exact"/>
              <w:ind w:left="0" w:right="107"/>
              <w:jc w:val="right"/>
              <w:rPr>
                <w:rFonts w:asciiTheme="majorBidi" w:hAnsiTheme="majorBidi" w:cstheme="majorBidi"/>
                <w:sz w:val="24"/>
                <w:szCs w:val="24"/>
              </w:rPr>
            </w:pPr>
            <w:r w:rsidRPr="000F6373">
              <w:rPr>
                <w:rFonts w:asciiTheme="majorBidi" w:hAnsiTheme="majorBidi" w:cstheme="majorBidi"/>
                <w:sz w:val="24"/>
                <w:szCs w:val="24"/>
              </w:rPr>
              <w:t>:</w:t>
            </w:r>
          </w:p>
        </w:tc>
        <w:tc>
          <w:tcPr>
            <w:tcW w:w="3122" w:type="dxa"/>
          </w:tcPr>
          <w:p w14:paraId="22F0E600" w14:textId="77777777" w:rsidR="00555C3C" w:rsidRPr="000F6373" w:rsidRDefault="00555C3C" w:rsidP="00FD6F83">
            <w:pPr>
              <w:pStyle w:val="TableParagraph"/>
              <w:spacing w:before="115" w:line="256" w:lineRule="exact"/>
              <w:ind w:left="106"/>
              <w:rPr>
                <w:rFonts w:asciiTheme="majorBidi" w:hAnsiTheme="majorBidi" w:cstheme="majorBidi"/>
                <w:sz w:val="24"/>
                <w:szCs w:val="24"/>
              </w:rPr>
            </w:pPr>
            <w:r w:rsidRPr="000F6373">
              <w:rPr>
                <w:rFonts w:asciiTheme="majorBidi" w:hAnsiTheme="majorBidi" w:cstheme="majorBidi"/>
                <w:sz w:val="24"/>
                <w:szCs w:val="24"/>
                <w:lang w:val="en-US"/>
              </w:rPr>
              <w:t>D</w:t>
            </w:r>
            <w:r w:rsidRPr="000F6373">
              <w:rPr>
                <w:rFonts w:asciiTheme="majorBidi" w:hAnsiTheme="majorBidi" w:cstheme="majorBidi"/>
                <w:sz w:val="24"/>
                <w:szCs w:val="24"/>
              </w:rPr>
              <w:t>ebit</w:t>
            </w:r>
            <w:r w:rsidRPr="000F6373">
              <w:rPr>
                <w:rFonts w:asciiTheme="majorBidi" w:hAnsiTheme="majorBidi" w:cstheme="majorBidi"/>
                <w:spacing w:val="-1"/>
                <w:sz w:val="24"/>
                <w:szCs w:val="24"/>
              </w:rPr>
              <w:t xml:space="preserve"> </w:t>
            </w:r>
            <w:r w:rsidRPr="000F6373">
              <w:rPr>
                <w:rFonts w:asciiTheme="majorBidi" w:hAnsiTheme="majorBidi" w:cstheme="majorBidi"/>
                <w:sz w:val="24"/>
                <w:szCs w:val="24"/>
              </w:rPr>
              <w:t>dan</w:t>
            </w:r>
            <w:r w:rsidRPr="000F6373">
              <w:rPr>
                <w:rFonts w:asciiTheme="majorBidi" w:hAnsiTheme="majorBidi" w:cstheme="majorBidi"/>
                <w:spacing w:val="-1"/>
                <w:sz w:val="24"/>
                <w:szCs w:val="24"/>
              </w:rPr>
              <w:t xml:space="preserve"> </w:t>
            </w:r>
            <w:r w:rsidRPr="000F6373">
              <w:rPr>
                <w:rFonts w:asciiTheme="majorBidi" w:hAnsiTheme="majorBidi" w:cstheme="majorBidi"/>
                <w:sz w:val="24"/>
                <w:szCs w:val="24"/>
              </w:rPr>
              <w:t>kecepatan</w:t>
            </w:r>
          </w:p>
        </w:tc>
        <w:tc>
          <w:tcPr>
            <w:tcW w:w="1997" w:type="dxa"/>
          </w:tcPr>
          <w:p w14:paraId="0EB45C74" w14:textId="77777777" w:rsidR="00555C3C" w:rsidRPr="000F6373" w:rsidRDefault="00555C3C" w:rsidP="00FD6F83">
            <w:pPr>
              <w:pStyle w:val="TableParagraph"/>
              <w:spacing w:before="115" w:line="256" w:lineRule="exact"/>
              <w:ind w:left="393"/>
              <w:rPr>
                <w:rFonts w:asciiTheme="majorBidi" w:hAnsiTheme="majorBidi" w:cstheme="majorBidi"/>
                <w:sz w:val="24"/>
                <w:szCs w:val="24"/>
                <w:lang w:val="en-US"/>
              </w:rPr>
            </w:pPr>
            <w:r w:rsidRPr="000F6373">
              <w:rPr>
                <w:rFonts w:asciiTheme="majorBidi" w:hAnsiTheme="majorBidi" w:cstheme="majorBidi"/>
                <w:sz w:val="24"/>
                <w:szCs w:val="24"/>
                <w:lang w:val="en-US"/>
              </w:rPr>
              <w:t>Nama Guru</w:t>
            </w:r>
          </w:p>
        </w:tc>
        <w:tc>
          <w:tcPr>
            <w:tcW w:w="285" w:type="dxa"/>
          </w:tcPr>
          <w:p w14:paraId="384B8870" w14:textId="77777777" w:rsidR="00555C3C" w:rsidRPr="000F6373" w:rsidRDefault="00555C3C" w:rsidP="00FD6F83">
            <w:pPr>
              <w:pStyle w:val="TableParagraph"/>
              <w:spacing w:before="115" w:line="256" w:lineRule="exact"/>
              <w:ind w:left="0" w:right="3"/>
              <w:jc w:val="center"/>
              <w:rPr>
                <w:rFonts w:asciiTheme="majorBidi" w:hAnsiTheme="majorBidi" w:cstheme="majorBidi"/>
                <w:sz w:val="24"/>
                <w:szCs w:val="24"/>
              </w:rPr>
            </w:pPr>
            <w:r w:rsidRPr="000F6373">
              <w:rPr>
                <w:rFonts w:asciiTheme="majorBidi" w:hAnsiTheme="majorBidi" w:cstheme="majorBidi"/>
                <w:sz w:val="24"/>
                <w:szCs w:val="24"/>
              </w:rPr>
              <w:t>:</w:t>
            </w:r>
          </w:p>
        </w:tc>
        <w:tc>
          <w:tcPr>
            <w:tcW w:w="1740" w:type="dxa"/>
          </w:tcPr>
          <w:p w14:paraId="44BDF04D" w14:textId="77777777" w:rsidR="00555C3C" w:rsidRPr="000F6373" w:rsidRDefault="00555C3C" w:rsidP="00FD6F83">
            <w:pPr>
              <w:pStyle w:val="TableParagraph"/>
              <w:spacing w:before="115" w:line="256" w:lineRule="exact"/>
              <w:ind w:left="104"/>
              <w:rPr>
                <w:rFonts w:asciiTheme="majorBidi" w:hAnsiTheme="majorBidi" w:cstheme="majorBidi"/>
                <w:sz w:val="24"/>
                <w:szCs w:val="24"/>
                <w:lang w:val="en-US"/>
              </w:rPr>
            </w:pPr>
            <w:r w:rsidRPr="000F6373">
              <w:rPr>
                <w:rFonts w:asciiTheme="majorBidi" w:hAnsiTheme="majorBidi" w:cstheme="majorBidi"/>
                <w:sz w:val="24"/>
                <w:szCs w:val="24"/>
                <w:lang w:val="en-US"/>
              </w:rPr>
              <w:t>………………...</w:t>
            </w:r>
          </w:p>
        </w:tc>
      </w:tr>
    </w:tbl>
    <w:p w14:paraId="5644B623" w14:textId="77777777" w:rsidR="00555C3C" w:rsidRPr="000F6373" w:rsidRDefault="00555C3C" w:rsidP="00555C3C">
      <w:pPr>
        <w:pStyle w:val="BodyText"/>
        <w:rPr>
          <w:rFonts w:asciiTheme="majorBidi" w:hAnsiTheme="majorBidi" w:cstheme="majorBidi"/>
          <w:b/>
        </w:rPr>
      </w:pPr>
    </w:p>
    <w:p w14:paraId="6230C4C3" w14:textId="304BA1DB" w:rsidR="00555C3C" w:rsidRPr="000F6373" w:rsidRDefault="00555C3C" w:rsidP="00677958">
      <w:pPr>
        <w:spacing w:before="160"/>
        <w:ind w:left="426" w:hanging="426"/>
        <w:rPr>
          <w:rFonts w:asciiTheme="majorBidi" w:hAnsiTheme="majorBidi" w:cstheme="majorBidi"/>
          <w:b/>
          <w:sz w:val="24"/>
          <w:szCs w:val="24"/>
        </w:rPr>
      </w:pPr>
      <w:r w:rsidRPr="000F6373">
        <w:rPr>
          <w:rFonts w:asciiTheme="majorBidi" w:hAnsiTheme="majorBidi" w:cstheme="majorBidi"/>
          <w:b/>
          <w:sz w:val="24"/>
          <w:szCs w:val="24"/>
          <w:u w:val="thick"/>
        </w:rPr>
        <w:t>Petunjuk</w:t>
      </w:r>
      <w:r w:rsidRPr="000F6373">
        <w:rPr>
          <w:rFonts w:asciiTheme="majorBidi" w:hAnsiTheme="majorBidi" w:cstheme="majorBidi"/>
          <w:b/>
          <w:spacing w:val="-2"/>
          <w:sz w:val="24"/>
          <w:szCs w:val="24"/>
          <w:u w:val="thick"/>
        </w:rPr>
        <w:t xml:space="preserve"> </w:t>
      </w:r>
      <w:r w:rsidRPr="000F6373">
        <w:rPr>
          <w:rFonts w:asciiTheme="majorBidi" w:hAnsiTheme="majorBidi" w:cstheme="majorBidi"/>
          <w:b/>
          <w:sz w:val="24"/>
          <w:szCs w:val="24"/>
          <w:u w:val="thick"/>
        </w:rPr>
        <w:t>Umum:</w:t>
      </w:r>
    </w:p>
    <w:p w14:paraId="3C138A56" w14:textId="77777777" w:rsidR="00677958" w:rsidRPr="000F6373" w:rsidRDefault="00677958" w:rsidP="00677958">
      <w:pPr>
        <w:pStyle w:val="BodyText"/>
        <w:spacing w:before="10" w:line="360" w:lineRule="auto"/>
        <w:ind w:left="426" w:hanging="426"/>
        <w:jc w:val="both"/>
        <w:rPr>
          <w:rFonts w:asciiTheme="majorBidi" w:hAnsiTheme="majorBidi" w:cstheme="majorBidi"/>
          <w:b/>
          <w:sz w:val="20"/>
        </w:rPr>
      </w:pPr>
    </w:p>
    <w:p w14:paraId="54AED21E" w14:textId="77777777" w:rsidR="00677958" w:rsidRPr="000F6373" w:rsidRDefault="00677958">
      <w:pPr>
        <w:pStyle w:val="ListParagraph"/>
        <w:widowControl w:val="0"/>
        <w:numPr>
          <w:ilvl w:val="0"/>
          <w:numId w:val="41"/>
        </w:numPr>
        <w:autoSpaceDE w:val="0"/>
        <w:autoSpaceDN w:val="0"/>
        <w:spacing w:before="44" w:after="0" w:line="360" w:lineRule="auto"/>
        <w:ind w:left="426" w:right="144" w:hanging="426"/>
        <w:contextualSpacing w:val="0"/>
        <w:jc w:val="both"/>
        <w:rPr>
          <w:rFonts w:asciiTheme="majorBidi" w:hAnsiTheme="majorBidi" w:cstheme="majorBidi"/>
          <w:sz w:val="24"/>
        </w:rPr>
      </w:pPr>
      <w:proofErr w:type="spellStart"/>
      <w:r w:rsidRPr="000F6373">
        <w:rPr>
          <w:rFonts w:asciiTheme="majorBidi" w:hAnsiTheme="majorBidi" w:cstheme="majorBidi"/>
          <w:sz w:val="24"/>
        </w:rPr>
        <w:t>Amatilah</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aktivitas</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peserta</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didik</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dalam</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kelompok</w:t>
      </w:r>
      <w:proofErr w:type="spellEnd"/>
      <w:r w:rsidRPr="000F6373">
        <w:rPr>
          <w:rFonts w:asciiTheme="majorBidi" w:hAnsiTheme="majorBidi" w:cstheme="majorBidi"/>
          <w:sz w:val="24"/>
        </w:rPr>
        <w:t xml:space="preserve"> sample yang </w:t>
      </w:r>
      <w:proofErr w:type="spellStart"/>
      <w:r w:rsidRPr="000F6373">
        <w:rPr>
          <w:rFonts w:asciiTheme="majorBidi" w:hAnsiTheme="majorBidi" w:cstheme="majorBidi"/>
          <w:sz w:val="24"/>
        </w:rPr>
        <w:t>telah</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ditentukan</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sebelumnya</w:t>
      </w:r>
      <w:proofErr w:type="spellEnd"/>
      <w:r w:rsidRPr="000F6373">
        <w:rPr>
          <w:rFonts w:asciiTheme="majorBidi" w:hAnsiTheme="majorBidi" w:cstheme="majorBidi"/>
          <w:sz w:val="24"/>
        </w:rPr>
        <w:t>!</w:t>
      </w:r>
    </w:p>
    <w:p w14:paraId="51BFB0AC" w14:textId="77777777" w:rsidR="00677958" w:rsidRPr="000F6373" w:rsidRDefault="00677958">
      <w:pPr>
        <w:pStyle w:val="ListParagraph"/>
        <w:widowControl w:val="0"/>
        <w:numPr>
          <w:ilvl w:val="0"/>
          <w:numId w:val="41"/>
        </w:numPr>
        <w:autoSpaceDE w:val="0"/>
        <w:autoSpaceDN w:val="0"/>
        <w:spacing w:before="44" w:after="0" w:line="360" w:lineRule="auto"/>
        <w:ind w:left="426" w:right="144" w:hanging="426"/>
        <w:contextualSpacing w:val="0"/>
        <w:jc w:val="both"/>
        <w:rPr>
          <w:rFonts w:asciiTheme="majorBidi" w:hAnsiTheme="majorBidi" w:cstheme="majorBidi"/>
          <w:sz w:val="24"/>
        </w:rPr>
      </w:pPr>
      <w:proofErr w:type="spellStart"/>
      <w:r w:rsidRPr="000F6373">
        <w:rPr>
          <w:rFonts w:asciiTheme="majorBidi" w:hAnsiTheme="majorBidi" w:cstheme="majorBidi"/>
          <w:sz w:val="24"/>
        </w:rPr>
        <w:t>Tulislah</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hasil</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pengamatan</w:t>
      </w:r>
      <w:proofErr w:type="spellEnd"/>
      <w:r w:rsidRPr="000F6373">
        <w:rPr>
          <w:rFonts w:asciiTheme="majorBidi" w:hAnsiTheme="majorBidi" w:cstheme="majorBidi"/>
          <w:sz w:val="24"/>
        </w:rPr>
        <w:t xml:space="preserve"> Anda, </w:t>
      </w:r>
      <w:proofErr w:type="spellStart"/>
      <w:r w:rsidRPr="000F6373">
        <w:rPr>
          <w:rFonts w:asciiTheme="majorBidi" w:hAnsiTheme="majorBidi" w:cstheme="majorBidi"/>
          <w:sz w:val="24"/>
        </w:rPr>
        <w:t>dengan</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prosedur</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sebagai</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berikut</w:t>
      </w:r>
      <w:proofErr w:type="spellEnd"/>
      <w:r w:rsidRPr="000F6373">
        <w:rPr>
          <w:rFonts w:asciiTheme="majorBidi" w:hAnsiTheme="majorBidi" w:cstheme="majorBidi"/>
          <w:sz w:val="24"/>
        </w:rPr>
        <w:t>:</w:t>
      </w:r>
    </w:p>
    <w:p w14:paraId="41E9A647" w14:textId="77777777" w:rsidR="00677958" w:rsidRPr="000F6373" w:rsidRDefault="00677958">
      <w:pPr>
        <w:pStyle w:val="ListParagraph"/>
        <w:widowControl w:val="0"/>
        <w:numPr>
          <w:ilvl w:val="4"/>
          <w:numId w:val="40"/>
        </w:numPr>
        <w:autoSpaceDE w:val="0"/>
        <w:autoSpaceDN w:val="0"/>
        <w:spacing w:before="44" w:after="0" w:line="360" w:lineRule="auto"/>
        <w:ind w:left="851" w:right="144"/>
        <w:contextualSpacing w:val="0"/>
        <w:jc w:val="both"/>
        <w:rPr>
          <w:rFonts w:asciiTheme="majorBidi" w:hAnsiTheme="majorBidi" w:cstheme="majorBidi"/>
          <w:sz w:val="24"/>
        </w:rPr>
      </w:pPr>
      <w:proofErr w:type="spellStart"/>
      <w:r w:rsidRPr="000F6373">
        <w:rPr>
          <w:rFonts w:asciiTheme="majorBidi" w:hAnsiTheme="majorBidi" w:cstheme="majorBidi"/>
          <w:sz w:val="24"/>
        </w:rPr>
        <w:t>Setiap</w:t>
      </w:r>
      <w:proofErr w:type="spellEnd"/>
      <w:r w:rsidRPr="000F6373">
        <w:rPr>
          <w:rFonts w:asciiTheme="majorBidi" w:hAnsiTheme="majorBidi" w:cstheme="majorBidi"/>
          <w:sz w:val="24"/>
        </w:rPr>
        <w:t xml:space="preserve"> lima </w:t>
      </w:r>
      <w:proofErr w:type="spellStart"/>
      <w:r w:rsidRPr="000F6373">
        <w:rPr>
          <w:rFonts w:asciiTheme="majorBidi" w:hAnsiTheme="majorBidi" w:cstheme="majorBidi"/>
          <w:sz w:val="24"/>
        </w:rPr>
        <w:t>menit</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pengamat</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melakukan</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pengamatan</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terhadap</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aktivitas</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peserta</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didik</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Dengan</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menuliskan</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nomor</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kategori</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aktivitas</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peserta</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didik</w:t>
      </w:r>
      <w:proofErr w:type="spellEnd"/>
      <w:r w:rsidRPr="000F6373">
        <w:rPr>
          <w:rFonts w:asciiTheme="majorBidi" w:hAnsiTheme="majorBidi" w:cstheme="majorBidi"/>
          <w:sz w:val="24"/>
        </w:rPr>
        <w:t xml:space="preserve"> yang </w:t>
      </w:r>
      <w:proofErr w:type="spellStart"/>
      <w:r w:rsidRPr="000F6373">
        <w:rPr>
          <w:rFonts w:asciiTheme="majorBidi" w:hAnsiTheme="majorBidi" w:cstheme="majorBidi"/>
          <w:sz w:val="24"/>
        </w:rPr>
        <w:t>sesuai</w:t>
      </w:r>
      <w:proofErr w:type="spellEnd"/>
      <w:r w:rsidRPr="000F6373">
        <w:rPr>
          <w:rFonts w:asciiTheme="majorBidi" w:hAnsiTheme="majorBidi" w:cstheme="majorBidi"/>
          <w:sz w:val="24"/>
        </w:rPr>
        <w:t>.</w:t>
      </w:r>
    </w:p>
    <w:p w14:paraId="3B9CCBEF" w14:textId="77777777" w:rsidR="00677958" w:rsidRPr="000F6373" w:rsidRDefault="00677958">
      <w:pPr>
        <w:pStyle w:val="ListParagraph"/>
        <w:widowControl w:val="0"/>
        <w:numPr>
          <w:ilvl w:val="4"/>
          <w:numId w:val="40"/>
        </w:numPr>
        <w:autoSpaceDE w:val="0"/>
        <w:autoSpaceDN w:val="0"/>
        <w:spacing w:before="44" w:after="0" w:line="360" w:lineRule="auto"/>
        <w:ind w:left="851" w:right="144"/>
        <w:contextualSpacing w:val="0"/>
        <w:jc w:val="both"/>
        <w:rPr>
          <w:rFonts w:asciiTheme="majorBidi" w:hAnsiTheme="majorBidi" w:cstheme="majorBidi"/>
          <w:sz w:val="24"/>
        </w:rPr>
      </w:pPr>
      <w:proofErr w:type="spellStart"/>
      <w:r w:rsidRPr="000F6373">
        <w:rPr>
          <w:rFonts w:asciiTheme="majorBidi" w:hAnsiTheme="majorBidi" w:cstheme="majorBidi"/>
          <w:sz w:val="24"/>
        </w:rPr>
        <w:t>Nomor</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kategori</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pengamatan</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ditulis</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secara</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berurutan</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sesuai</w:t>
      </w:r>
      <w:proofErr w:type="spellEnd"/>
      <w:r w:rsidRPr="000F6373">
        <w:rPr>
          <w:rFonts w:asciiTheme="majorBidi" w:hAnsiTheme="majorBidi" w:cstheme="majorBidi"/>
          <w:sz w:val="24"/>
        </w:rPr>
        <w:t xml:space="preserve"> pada baris dan </w:t>
      </w:r>
      <w:proofErr w:type="spellStart"/>
      <w:r w:rsidRPr="000F6373">
        <w:rPr>
          <w:rFonts w:asciiTheme="majorBidi" w:hAnsiTheme="majorBidi" w:cstheme="majorBidi"/>
          <w:sz w:val="24"/>
        </w:rPr>
        <w:t>kolom</w:t>
      </w:r>
      <w:proofErr w:type="spellEnd"/>
      <w:r w:rsidRPr="000F6373">
        <w:rPr>
          <w:rFonts w:asciiTheme="majorBidi" w:hAnsiTheme="majorBidi" w:cstheme="majorBidi"/>
          <w:sz w:val="24"/>
        </w:rPr>
        <w:t xml:space="preserve"> yang </w:t>
      </w:r>
      <w:proofErr w:type="spellStart"/>
      <w:r w:rsidRPr="000F6373">
        <w:rPr>
          <w:rFonts w:asciiTheme="majorBidi" w:hAnsiTheme="majorBidi" w:cstheme="majorBidi"/>
          <w:sz w:val="24"/>
        </w:rPr>
        <w:t>sesuai</w:t>
      </w:r>
      <w:proofErr w:type="spellEnd"/>
      <w:r w:rsidRPr="000F6373">
        <w:rPr>
          <w:rFonts w:asciiTheme="majorBidi" w:hAnsiTheme="majorBidi" w:cstheme="majorBidi"/>
          <w:sz w:val="24"/>
        </w:rPr>
        <w:t>.</w:t>
      </w:r>
    </w:p>
    <w:p w14:paraId="09485702" w14:textId="77777777" w:rsidR="00677958" w:rsidRPr="000F6373" w:rsidRDefault="00677958">
      <w:pPr>
        <w:pStyle w:val="ListParagraph"/>
        <w:widowControl w:val="0"/>
        <w:numPr>
          <w:ilvl w:val="4"/>
          <w:numId w:val="40"/>
        </w:numPr>
        <w:autoSpaceDE w:val="0"/>
        <w:autoSpaceDN w:val="0"/>
        <w:spacing w:before="44" w:after="0" w:line="360" w:lineRule="auto"/>
        <w:ind w:left="851" w:right="144"/>
        <w:contextualSpacing w:val="0"/>
        <w:jc w:val="both"/>
        <w:rPr>
          <w:rFonts w:asciiTheme="majorBidi" w:hAnsiTheme="majorBidi" w:cstheme="majorBidi"/>
          <w:sz w:val="24"/>
        </w:rPr>
      </w:pPr>
      <w:proofErr w:type="spellStart"/>
      <w:r w:rsidRPr="000F6373">
        <w:rPr>
          <w:rFonts w:asciiTheme="majorBidi" w:hAnsiTheme="majorBidi" w:cstheme="majorBidi"/>
          <w:sz w:val="24"/>
        </w:rPr>
        <w:t>Pengamatan</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dilakukan</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sejak</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dimulai</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sampai</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berakhirnya</w:t>
      </w:r>
      <w:proofErr w:type="spellEnd"/>
      <w:r w:rsidRPr="000F6373">
        <w:rPr>
          <w:rFonts w:asciiTheme="majorBidi" w:hAnsiTheme="majorBidi" w:cstheme="majorBidi"/>
          <w:sz w:val="24"/>
        </w:rPr>
        <w:t xml:space="preserve"> proses </w:t>
      </w:r>
      <w:proofErr w:type="spellStart"/>
      <w:r w:rsidRPr="000F6373">
        <w:rPr>
          <w:rFonts w:asciiTheme="majorBidi" w:hAnsiTheme="majorBidi" w:cstheme="majorBidi"/>
          <w:sz w:val="24"/>
        </w:rPr>
        <w:t>pembelajaran</w:t>
      </w:r>
      <w:proofErr w:type="spellEnd"/>
      <w:r w:rsidRPr="000F6373">
        <w:rPr>
          <w:rFonts w:asciiTheme="majorBidi" w:hAnsiTheme="majorBidi" w:cstheme="majorBidi"/>
          <w:sz w:val="24"/>
        </w:rPr>
        <w:t xml:space="preserve">. </w:t>
      </w:r>
    </w:p>
    <w:p w14:paraId="373EB0A2" w14:textId="77777777" w:rsidR="00677958" w:rsidRPr="000F6373" w:rsidRDefault="00677958">
      <w:pPr>
        <w:pStyle w:val="ListParagraph"/>
        <w:widowControl w:val="0"/>
        <w:numPr>
          <w:ilvl w:val="0"/>
          <w:numId w:val="42"/>
        </w:numPr>
        <w:autoSpaceDE w:val="0"/>
        <w:autoSpaceDN w:val="0"/>
        <w:spacing w:before="44" w:after="0" w:line="360" w:lineRule="auto"/>
        <w:ind w:left="426" w:right="144" w:hanging="426"/>
        <w:contextualSpacing w:val="0"/>
        <w:jc w:val="both"/>
        <w:rPr>
          <w:rFonts w:asciiTheme="majorBidi" w:hAnsiTheme="majorBidi" w:cstheme="majorBidi"/>
          <w:sz w:val="24"/>
        </w:rPr>
      </w:pPr>
      <w:proofErr w:type="spellStart"/>
      <w:r w:rsidRPr="000F6373">
        <w:rPr>
          <w:rFonts w:asciiTheme="majorBidi" w:hAnsiTheme="majorBidi" w:cstheme="majorBidi"/>
          <w:sz w:val="24"/>
        </w:rPr>
        <w:t>Nomor</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kategori</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kegiatan</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aktivitas</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peserta</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didik</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ditentukan</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sebagai</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berikut</w:t>
      </w:r>
      <w:proofErr w:type="spellEnd"/>
      <w:r w:rsidRPr="000F6373">
        <w:rPr>
          <w:rFonts w:asciiTheme="majorBidi" w:hAnsiTheme="majorBidi" w:cstheme="majorBidi"/>
          <w:sz w:val="24"/>
        </w:rPr>
        <w:t>:</w:t>
      </w:r>
    </w:p>
    <w:p w14:paraId="7B0B0692" w14:textId="77777777" w:rsidR="00677958" w:rsidRPr="000F6373" w:rsidRDefault="00677958">
      <w:pPr>
        <w:pStyle w:val="ListParagraph"/>
        <w:widowControl w:val="0"/>
        <w:numPr>
          <w:ilvl w:val="1"/>
          <w:numId w:val="42"/>
        </w:numPr>
        <w:autoSpaceDE w:val="0"/>
        <w:autoSpaceDN w:val="0"/>
        <w:spacing w:before="44" w:after="0" w:line="360" w:lineRule="auto"/>
        <w:ind w:left="851" w:right="144"/>
        <w:contextualSpacing w:val="0"/>
        <w:jc w:val="both"/>
        <w:rPr>
          <w:rFonts w:asciiTheme="majorBidi" w:hAnsiTheme="majorBidi" w:cstheme="majorBidi"/>
          <w:sz w:val="24"/>
        </w:rPr>
      </w:pPr>
      <w:proofErr w:type="spellStart"/>
      <w:r w:rsidRPr="000F6373">
        <w:rPr>
          <w:rFonts w:asciiTheme="majorBidi" w:hAnsiTheme="majorBidi" w:cstheme="majorBidi"/>
          <w:sz w:val="24"/>
        </w:rPr>
        <w:t>Mendengarkan</w:t>
      </w:r>
      <w:proofErr w:type="spellEnd"/>
      <w:r w:rsidRPr="000F6373">
        <w:rPr>
          <w:rFonts w:asciiTheme="majorBidi" w:hAnsiTheme="majorBidi" w:cstheme="majorBidi"/>
          <w:sz w:val="24"/>
        </w:rPr>
        <w:t xml:space="preserve"> dan </w:t>
      </w:r>
      <w:proofErr w:type="spellStart"/>
      <w:r w:rsidRPr="000F6373">
        <w:rPr>
          <w:rFonts w:asciiTheme="majorBidi" w:hAnsiTheme="majorBidi" w:cstheme="majorBidi"/>
          <w:sz w:val="24"/>
        </w:rPr>
        <w:t>memperhatikkan</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penjelasan</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dari</w:t>
      </w:r>
      <w:proofErr w:type="spellEnd"/>
      <w:r w:rsidRPr="000F6373">
        <w:rPr>
          <w:rFonts w:asciiTheme="majorBidi" w:hAnsiTheme="majorBidi" w:cstheme="majorBidi"/>
          <w:sz w:val="24"/>
        </w:rPr>
        <w:t xml:space="preserve"> guru pada </w:t>
      </w:r>
      <w:proofErr w:type="spellStart"/>
      <w:r w:rsidRPr="000F6373">
        <w:rPr>
          <w:rFonts w:asciiTheme="majorBidi" w:hAnsiTheme="majorBidi" w:cstheme="majorBidi"/>
          <w:sz w:val="24"/>
        </w:rPr>
        <w:t>saat</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pembelajaran</w:t>
      </w:r>
      <w:proofErr w:type="spellEnd"/>
      <w:r w:rsidRPr="000F6373">
        <w:rPr>
          <w:rFonts w:asciiTheme="majorBidi" w:hAnsiTheme="majorBidi" w:cstheme="majorBidi"/>
          <w:sz w:val="24"/>
        </w:rPr>
        <w:t>.</w:t>
      </w:r>
    </w:p>
    <w:p w14:paraId="7108196E" w14:textId="77777777" w:rsidR="00677958" w:rsidRPr="000F6373" w:rsidRDefault="00677958">
      <w:pPr>
        <w:pStyle w:val="ListParagraph"/>
        <w:widowControl w:val="0"/>
        <w:numPr>
          <w:ilvl w:val="1"/>
          <w:numId w:val="42"/>
        </w:numPr>
        <w:autoSpaceDE w:val="0"/>
        <w:autoSpaceDN w:val="0"/>
        <w:spacing w:before="44" w:after="0" w:line="360" w:lineRule="auto"/>
        <w:ind w:left="851" w:right="144"/>
        <w:contextualSpacing w:val="0"/>
        <w:jc w:val="both"/>
        <w:rPr>
          <w:rFonts w:asciiTheme="majorBidi" w:hAnsiTheme="majorBidi" w:cstheme="majorBidi"/>
          <w:sz w:val="24"/>
        </w:rPr>
      </w:pPr>
      <w:proofErr w:type="spellStart"/>
      <w:r w:rsidRPr="000F6373">
        <w:rPr>
          <w:rFonts w:asciiTheme="majorBidi" w:hAnsiTheme="majorBidi" w:cstheme="majorBidi"/>
          <w:sz w:val="24"/>
        </w:rPr>
        <w:t>Membaca</w:t>
      </w:r>
      <w:proofErr w:type="spellEnd"/>
      <w:r w:rsidRPr="000F6373">
        <w:rPr>
          <w:rFonts w:asciiTheme="majorBidi" w:hAnsiTheme="majorBidi" w:cstheme="majorBidi"/>
          <w:sz w:val="24"/>
        </w:rPr>
        <w:t xml:space="preserve"> dan </w:t>
      </w:r>
      <w:proofErr w:type="spellStart"/>
      <w:r w:rsidRPr="000F6373">
        <w:rPr>
          <w:rFonts w:asciiTheme="majorBidi" w:hAnsiTheme="majorBidi" w:cstheme="majorBidi"/>
          <w:sz w:val="24"/>
        </w:rPr>
        <w:t>memahami</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masalah</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serta</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menemukan</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cara</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penyelesaiannya</w:t>
      </w:r>
      <w:proofErr w:type="spellEnd"/>
      <w:r w:rsidRPr="000F6373">
        <w:rPr>
          <w:rFonts w:asciiTheme="majorBidi" w:hAnsiTheme="majorBidi" w:cstheme="majorBidi"/>
          <w:sz w:val="24"/>
        </w:rPr>
        <w:t>.</w:t>
      </w:r>
    </w:p>
    <w:p w14:paraId="5EC47DAE" w14:textId="77777777" w:rsidR="00677958" w:rsidRPr="000F6373" w:rsidRDefault="00677958">
      <w:pPr>
        <w:pStyle w:val="ListParagraph"/>
        <w:widowControl w:val="0"/>
        <w:numPr>
          <w:ilvl w:val="1"/>
          <w:numId w:val="42"/>
        </w:numPr>
        <w:autoSpaceDE w:val="0"/>
        <w:autoSpaceDN w:val="0"/>
        <w:spacing w:before="44" w:after="0" w:line="360" w:lineRule="auto"/>
        <w:ind w:left="851" w:right="144"/>
        <w:contextualSpacing w:val="0"/>
        <w:jc w:val="both"/>
        <w:rPr>
          <w:rFonts w:asciiTheme="majorBidi" w:hAnsiTheme="majorBidi" w:cstheme="majorBidi"/>
          <w:sz w:val="24"/>
        </w:rPr>
      </w:pPr>
      <w:proofErr w:type="spellStart"/>
      <w:r w:rsidRPr="000F6373">
        <w:rPr>
          <w:rFonts w:asciiTheme="majorBidi" w:hAnsiTheme="majorBidi" w:cstheme="majorBidi"/>
          <w:sz w:val="24"/>
        </w:rPr>
        <w:t>Peserta</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didik</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menyelesaikan</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pemecahan</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masalah</w:t>
      </w:r>
      <w:proofErr w:type="spellEnd"/>
      <w:r w:rsidRPr="000F6373">
        <w:rPr>
          <w:rFonts w:asciiTheme="majorBidi" w:hAnsiTheme="majorBidi" w:cstheme="majorBidi"/>
          <w:sz w:val="24"/>
        </w:rPr>
        <w:t xml:space="preserve"> yang </w:t>
      </w:r>
      <w:proofErr w:type="spellStart"/>
      <w:r w:rsidRPr="000F6373">
        <w:rPr>
          <w:rFonts w:asciiTheme="majorBidi" w:hAnsiTheme="majorBidi" w:cstheme="majorBidi"/>
          <w:sz w:val="24"/>
        </w:rPr>
        <w:t>diberikan</w:t>
      </w:r>
      <w:proofErr w:type="spellEnd"/>
      <w:r w:rsidRPr="000F6373">
        <w:rPr>
          <w:rFonts w:asciiTheme="majorBidi" w:hAnsiTheme="majorBidi" w:cstheme="majorBidi"/>
          <w:sz w:val="24"/>
        </w:rPr>
        <w:t xml:space="preserve"> di LKPD oleh guru.</w:t>
      </w:r>
    </w:p>
    <w:p w14:paraId="33166BA1" w14:textId="77777777" w:rsidR="00677958" w:rsidRPr="000F6373" w:rsidRDefault="00677958">
      <w:pPr>
        <w:pStyle w:val="ListParagraph"/>
        <w:widowControl w:val="0"/>
        <w:numPr>
          <w:ilvl w:val="1"/>
          <w:numId w:val="42"/>
        </w:numPr>
        <w:autoSpaceDE w:val="0"/>
        <w:autoSpaceDN w:val="0"/>
        <w:spacing w:before="44" w:after="0" w:line="360" w:lineRule="auto"/>
        <w:ind w:left="851" w:right="144"/>
        <w:contextualSpacing w:val="0"/>
        <w:jc w:val="both"/>
        <w:rPr>
          <w:rFonts w:asciiTheme="majorBidi" w:hAnsiTheme="majorBidi" w:cstheme="majorBidi"/>
          <w:sz w:val="24"/>
        </w:rPr>
      </w:pPr>
      <w:proofErr w:type="spellStart"/>
      <w:r w:rsidRPr="000F6373">
        <w:rPr>
          <w:rFonts w:asciiTheme="majorBidi" w:hAnsiTheme="majorBidi" w:cstheme="majorBidi"/>
          <w:sz w:val="24"/>
        </w:rPr>
        <w:t>Peserta</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didik</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mendiskusikan</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hasil</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kerja</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dengan</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teman</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sekelompok</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lastRenderedPageBreak/>
        <w:t>peserta</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didik</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bebas</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untuk</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mengeluarkan</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pendapatnya</w:t>
      </w:r>
      <w:proofErr w:type="spellEnd"/>
      <w:r w:rsidRPr="000F6373">
        <w:rPr>
          <w:rFonts w:asciiTheme="majorBidi" w:hAnsiTheme="majorBidi" w:cstheme="majorBidi"/>
          <w:sz w:val="24"/>
        </w:rPr>
        <w:t xml:space="preserve"> masing-masing.</w:t>
      </w:r>
    </w:p>
    <w:p w14:paraId="7E2BDD25" w14:textId="77777777" w:rsidR="00677958" w:rsidRPr="000F6373" w:rsidRDefault="00677958">
      <w:pPr>
        <w:pStyle w:val="ListParagraph"/>
        <w:widowControl w:val="0"/>
        <w:numPr>
          <w:ilvl w:val="1"/>
          <w:numId w:val="42"/>
        </w:numPr>
        <w:autoSpaceDE w:val="0"/>
        <w:autoSpaceDN w:val="0"/>
        <w:spacing w:before="44" w:after="0" w:line="360" w:lineRule="auto"/>
        <w:ind w:left="851" w:right="144"/>
        <w:contextualSpacing w:val="0"/>
        <w:jc w:val="both"/>
        <w:rPr>
          <w:rFonts w:asciiTheme="majorBidi" w:hAnsiTheme="majorBidi" w:cstheme="majorBidi"/>
          <w:sz w:val="24"/>
        </w:rPr>
      </w:pPr>
      <w:proofErr w:type="spellStart"/>
      <w:r w:rsidRPr="000F6373">
        <w:rPr>
          <w:rFonts w:asciiTheme="majorBidi" w:hAnsiTheme="majorBidi" w:cstheme="majorBidi"/>
          <w:sz w:val="24"/>
        </w:rPr>
        <w:t>Mempresentasikan</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atau</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menyampaikan</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hasil</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kerja</w:t>
      </w:r>
      <w:proofErr w:type="spellEnd"/>
      <w:r w:rsidRPr="000F6373">
        <w:rPr>
          <w:rFonts w:asciiTheme="majorBidi" w:hAnsiTheme="majorBidi" w:cstheme="majorBidi"/>
          <w:sz w:val="24"/>
        </w:rPr>
        <w:t>.</w:t>
      </w:r>
    </w:p>
    <w:p w14:paraId="73CFD697" w14:textId="77777777" w:rsidR="00677958" w:rsidRPr="000F6373" w:rsidRDefault="00677958">
      <w:pPr>
        <w:pStyle w:val="ListParagraph"/>
        <w:widowControl w:val="0"/>
        <w:numPr>
          <w:ilvl w:val="1"/>
          <w:numId w:val="42"/>
        </w:numPr>
        <w:autoSpaceDE w:val="0"/>
        <w:autoSpaceDN w:val="0"/>
        <w:spacing w:before="44" w:after="0" w:line="360" w:lineRule="auto"/>
        <w:ind w:left="851" w:right="144"/>
        <w:contextualSpacing w:val="0"/>
        <w:jc w:val="both"/>
        <w:rPr>
          <w:rFonts w:asciiTheme="majorBidi" w:hAnsiTheme="majorBidi" w:cstheme="majorBidi"/>
          <w:sz w:val="24"/>
        </w:rPr>
      </w:pPr>
      <w:proofErr w:type="spellStart"/>
      <w:r w:rsidRPr="000F6373">
        <w:rPr>
          <w:rFonts w:asciiTheme="majorBidi" w:hAnsiTheme="majorBidi" w:cstheme="majorBidi"/>
          <w:sz w:val="24"/>
        </w:rPr>
        <w:t>Bertanya</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atau</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menjawab</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pertanyaan</w:t>
      </w:r>
      <w:proofErr w:type="spellEnd"/>
      <w:r w:rsidRPr="000F6373">
        <w:rPr>
          <w:rFonts w:asciiTheme="majorBidi" w:hAnsiTheme="majorBidi" w:cstheme="majorBidi"/>
          <w:sz w:val="24"/>
        </w:rPr>
        <w:t xml:space="preserve"> yang </w:t>
      </w:r>
      <w:proofErr w:type="spellStart"/>
      <w:r w:rsidRPr="000F6373">
        <w:rPr>
          <w:rFonts w:asciiTheme="majorBidi" w:hAnsiTheme="majorBidi" w:cstheme="majorBidi"/>
          <w:sz w:val="24"/>
        </w:rPr>
        <w:t>diberikan</w:t>
      </w:r>
      <w:proofErr w:type="spellEnd"/>
      <w:r w:rsidRPr="000F6373">
        <w:rPr>
          <w:rFonts w:asciiTheme="majorBidi" w:hAnsiTheme="majorBidi" w:cstheme="majorBidi"/>
          <w:sz w:val="24"/>
        </w:rPr>
        <w:t xml:space="preserve"> oleh guru/</w:t>
      </w:r>
      <w:proofErr w:type="spellStart"/>
      <w:r w:rsidRPr="000F6373">
        <w:rPr>
          <w:rFonts w:asciiTheme="majorBidi" w:hAnsiTheme="majorBidi" w:cstheme="majorBidi"/>
          <w:sz w:val="24"/>
        </w:rPr>
        <w:t>teman</w:t>
      </w:r>
      <w:proofErr w:type="spellEnd"/>
      <w:r w:rsidRPr="000F6373">
        <w:rPr>
          <w:rFonts w:asciiTheme="majorBidi" w:hAnsiTheme="majorBidi" w:cstheme="majorBidi"/>
          <w:sz w:val="24"/>
        </w:rPr>
        <w:t>.</w:t>
      </w:r>
    </w:p>
    <w:p w14:paraId="07684C54" w14:textId="77777777" w:rsidR="00677958" w:rsidRPr="000F6373" w:rsidRDefault="00677958">
      <w:pPr>
        <w:pStyle w:val="ListParagraph"/>
        <w:widowControl w:val="0"/>
        <w:numPr>
          <w:ilvl w:val="1"/>
          <w:numId w:val="42"/>
        </w:numPr>
        <w:autoSpaceDE w:val="0"/>
        <w:autoSpaceDN w:val="0"/>
        <w:spacing w:before="44" w:after="0" w:line="360" w:lineRule="auto"/>
        <w:ind w:left="851" w:right="144"/>
        <w:contextualSpacing w:val="0"/>
        <w:jc w:val="both"/>
        <w:rPr>
          <w:rFonts w:asciiTheme="majorBidi" w:hAnsiTheme="majorBidi" w:cstheme="majorBidi"/>
          <w:sz w:val="24"/>
        </w:rPr>
      </w:pPr>
      <w:proofErr w:type="spellStart"/>
      <w:r w:rsidRPr="000F6373">
        <w:rPr>
          <w:rFonts w:asciiTheme="majorBidi" w:hAnsiTheme="majorBidi" w:cstheme="majorBidi"/>
          <w:sz w:val="24"/>
        </w:rPr>
        <w:t>Menarik</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kesimpulan</w:t>
      </w:r>
      <w:proofErr w:type="spellEnd"/>
      <w:r w:rsidRPr="000F6373">
        <w:rPr>
          <w:rFonts w:asciiTheme="majorBidi" w:hAnsiTheme="majorBidi" w:cstheme="majorBidi"/>
          <w:sz w:val="24"/>
        </w:rPr>
        <w:t>.</w:t>
      </w:r>
    </w:p>
    <w:p w14:paraId="15680A6E" w14:textId="30D93EA8" w:rsidR="00555C3C" w:rsidRPr="000F6373" w:rsidRDefault="00677958">
      <w:pPr>
        <w:pStyle w:val="ListParagraph"/>
        <w:widowControl w:val="0"/>
        <w:numPr>
          <w:ilvl w:val="1"/>
          <w:numId w:val="42"/>
        </w:numPr>
        <w:autoSpaceDE w:val="0"/>
        <w:autoSpaceDN w:val="0"/>
        <w:spacing w:before="44" w:after="0" w:line="360" w:lineRule="auto"/>
        <w:ind w:left="851" w:right="144"/>
        <w:contextualSpacing w:val="0"/>
        <w:jc w:val="both"/>
        <w:rPr>
          <w:rFonts w:asciiTheme="majorBidi" w:hAnsiTheme="majorBidi" w:cstheme="majorBidi"/>
          <w:sz w:val="24"/>
        </w:rPr>
      </w:pPr>
      <w:proofErr w:type="spellStart"/>
      <w:r w:rsidRPr="000F6373">
        <w:rPr>
          <w:rFonts w:asciiTheme="majorBidi" w:hAnsiTheme="majorBidi" w:cstheme="majorBidi"/>
          <w:sz w:val="24"/>
        </w:rPr>
        <w:t>Perilaku</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tidak</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relevan</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dengan</w:t>
      </w:r>
      <w:proofErr w:type="spellEnd"/>
      <w:r w:rsidRPr="000F6373">
        <w:rPr>
          <w:rFonts w:asciiTheme="majorBidi" w:hAnsiTheme="majorBidi" w:cstheme="majorBidi"/>
          <w:sz w:val="24"/>
        </w:rPr>
        <w:t xml:space="preserve"> KBM </w:t>
      </w:r>
      <w:proofErr w:type="spellStart"/>
      <w:r w:rsidRPr="000F6373">
        <w:rPr>
          <w:rFonts w:asciiTheme="majorBidi" w:hAnsiTheme="majorBidi" w:cstheme="majorBidi"/>
          <w:sz w:val="24"/>
        </w:rPr>
        <w:t>seperti</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melamun</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ribut</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mengganggu</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teman</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bermain</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dengan</w:t>
      </w:r>
      <w:proofErr w:type="spellEnd"/>
      <w:r w:rsidRPr="000F6373">
        <w:rPr>
          <w:rFonts w:asciiTheme="majorBidi" w:hAnsiTheme="majorBidi" w:cstheme="majorBidi"/>
          <w:sz w:val="24"/>
        </w:rPr>
        <w:t xml:space="preserve"> </w:t>
      </w:r>
      <w:proofErr w:type="spellStart"/>
      <w:r w:rsidRPr="000F6373">
        <w:rPr>
          <w:rFonts w:asciiTheme="majorBidi" w:hAnsiTheme="majorBidi" w:cstheme="majorBidi"/>
          <w:sz w:val="24"/>
        </w:rPr>
        <w:t>teman</w:t>
      </w:r>
      <w:proofErr w:type="spellEnd"/>
      <w:r w:rsidRPr="000F6373">
        <w:rPr>
          <w:rFonts w:asciiTheme="majorBidi" w:hAnsiTheme="majorBidi" w:cstheme="majorBidi"/>
          <w:sz w:val="24"/>
        </w:rPr>
        <w:t>, dan lain-lain.</w:t>
      </w:r>
    </w:p>
    <w:p w14:paraId="1976F880" w14:textId="77777777" w:rsidR="00677958" w:rsidRPr="000F6373" w:rsidRDefault="00677958" w:rsidP="007C56F6">
      <w:pPr>
        <w:pStyle w:val="ListParagraph"/>
        <w:widowControl w:val="0"/>
        <w:autoSpaceDE w:val="0"/>
        <w:autoSpaceDN w:val="0"/>
        <w:spacing w:before="44" w:after="0"/>
        <w:ind w:left="851" w:right="144"/>
        <w:contextualSpacing w:val="0"/>
        <w:jc w:val="both"/>
        <w:rPr>
          <w:rFonts w:asciiTheme="majorBidi" w:hAnsiTheme="majorBidi" w:cstheme="majorBidi"/>
          <w:sz w:val="24"/>
        </w:rPr>
      </w:pPr>
    </w:p>
    <w:p w14:paraId="69A15A90" w14:textId="3615DFC4" w:rsidR="00677958" w:rsidRPr="000F6373" w:rsidRDefault="00555C3C" w:rsidP="00677958">
      <w:pPr>
        <w:spacing w:before="44"/>
        <w:ind w:right="144"/>
        <w:rPr>
          <w:rFonts w:asciiTheme="majorBidi" w:hAnsiTheme="majorBidi" w:cstheme="majorBidi"/>
          <w:b/>
          <w:bCs/>
          <w:sz w:val="24"/>
          <w:szCs w:val="24"/>
          <w:lang w:val="en-US"/>
        </w:rPr>
      </w:pPr>
      <w:proofErr w:type="spellStart"/>
      <w:r w:rsidRPr="000F6373">
        <w:rPr>
          <w:rFonts w:asciiTheme="majorBidi" w:hAnsiTheme="majorBidi" w:cstheme="majorBidi"/>
          <w:b/>
          <w:bCs/>
          <w:sz w:val="24"/>
          <w:szCs w:val="24"/>
          <w:lang w:val="en-US"/>
        </w:rPr>
        <w:t>Tabel</w:t>
      </w:r>
      <w:proofErr w:type="spellEnd"/>
      <w:r w:rsidRPr="000F6373">
        <w:rPr>
          <w:rFonts w:asciiTheme="majorBidi" w:hAnsiTheme="majorBidi" w:cstheme="majorBidi"/>
          <w:b/>
          <w:bCs/>
          <w:sz w:val="24"/>
          <w:szCs w:val="24"/>
          <w:lang w:val="en-US"/>
        </w:rPr>
        <w:t xml:space="preserve"> </w:t>
      </w:r>
      <w:proofErr w:type="spellStart"/>
      <w:r w:rsidRPr="000F6373">
        <w:rPr>
          <w:rFonts w:asciiTheme="majorBidi" w:hAnsiTheme="majorBidi" w:cstheme="majorBidi"/>
          <w:b/>
          <w:bCs/>
          <w:sz w:val="24"/>
          <w:szCs w:val="24"/>
          <w:lang w:val="en-US"/>
        </w:rPr>
        <w:t>Pengamatan</w:t>
      </w:r>
      <w:proofErr w:type="spellEnd"/>
    </w:p>
    <w:tbl>
      <w:tblPr>
        <w:tblStyle w:val="TableGrid"/>
        <w:tblW w:w="11098" w:type="dxa"/>
        <w:tblInd w:w="-1715" w:type="dxa"/>
        <w:tblLook w:val="04A0" w:firstRow="1" w:lastRow="0" w:firstColumn="1" w:lastColumn="0" w:noHBand="0" w:noVBand="1"/>
      </w:tblPr>
      <w:tblGrid>
        <w:gridCol w:w="510"/>
        <w:gridCol w:w="934"/>
        <w:gridCol w:w="1374"/>
        <w:gridCol w:w="480"/>
        <w:gridCol w:w="600"/>
        <w:gridCol w:w="600"/>
        <w:gridCol w:w="600"/>
        <w:gridCol w:w="600"/>
        <w:gridCol w:w="600"/>
        <w:gridCol w:w="600"/>
        <w:gridCol w:w="600"/>
        <w:gridCol w:w="600"/>
        <w:gridCol w:w="600"/>
        <w:gridCol w:w="600"/>
        <w:gridCol w:w="600"/>
        <w:gridCol w:w="600"/>
        <w:gridCol w:w="600"/>
      </w:tblGrid>
      <w:tr w:rsidR="00677958" w:rsidRPr="000F6373" w14:paraId="73D6CDE8" w14:textId="77777777" w:rsidTr="00677958">
        <w:tc>
          <w:tcPr>
            <w:tcW w:w="510" w:type="dxa"/>
            <w:vMerge w:val="restart"/>
            <w:vAlign w:val="center"/>
          </w:tcPr>
          <w:p w14:paraId="665CF0FE" w14:textId="77777777" w:rsidR="00677958" w:rsidRPr="000F6373" w:rsidRDefault="00677958" w:rsidP="00677958">
            <w:pPr>
              <w:spacing w:before="44"/>
              <w:jc w:val="center"/>
              <w:rPr>
                <w:rFonts w:asciiTheme="majorBidi" w:hAnsiTheme="majorBidi" w:cstheme="majorBidi"/>
                <w:sz w:val="24"/>
                <w:lang w:val="en-US"/>
              </w:rPr>
            </w:pPr>
            <w:r w:rsidRPr="000F6373">
              <w:rPr>
                <w:rFonts w:asciiTheme="majorBidi" w:hAnsiTheme="majorBidi" w:cstheme="majorBidi"/>
                <w:sz w:val="24"/>
                <w:lang w:val="en-US"/>
              </w:rPr>
              <w:t>No</w:t>
            </w:r>
          </w:p>
        </w:tc>
        <w:tc>
          <w:tcPr>
            <w:tcW w:w="934" w:type="dxa"/>
            <w:vMerge w:val="restart"/>
            <w:vAlign w:val="center"/>
          </w:tcPr>
          <w:p w14:paraId="169628CD" w14:textId="77777777" w:rsidR="00677958" w:rsidRPr="000F6373" w:rsidRDefault="00677958" w:rsidP="00677958">
            <w:pPr>
              <w:spacing w:before="44"/>
              <w:ind w:right="144"/>
              <w:jc w:val="center"/>
              <w:rPr>
                <w:rFonts w:asciiTheme="majorBidi" w:hAnsiTheme="majorBidi" w:cstheme="majorBidi"/>
                <w:sz w:val="24"/>
                <w:lang w:val="en-US"/>
              </w:rPr>
            </w:pPr>
            <w:r w:rsidRPr="000F6373">
              <w:rPr>
                <w:rFonts w:asciiTheme="majorBidi" w:hAnsiTheme="majorBidi" w:cstheme="majorBidi"/>
                <w:sz w:val="24"/>
                <w:lang w:val="en-US"/>
              </w:rPr>
              <w:t xml:space="preserve">Nama </w:t>
            </w:r>
            <w:proofErr w:type="spellStart"/>
            <w:r w:rsidRPr="000F6373">
              <w:rPr>
                <w:rFonts w:asciiTheme="majorBidi" w:hAnsiTheme="majorBidi" w:cstheme="majorBidi"/>
                <w:sz w:val="24"/>
                <w:lang w:val="en-US"/>
              </w:rPr>
              <w:t>Siswa</w:t>
            </w:r>
            <w:proofErr w:type="spellEnd"/>
          </w:p>
        </w:tc>
        <w:tc>
          <w:tcPr>
            <w:tcW w:w="1374" w:type="dxa"/>
            <w:vMerge w:val="restart"/>
            <w:vAlign w:val="center"/>
          </w:tcPr>
          <w:p w14:paraId="19A802DD" w14:textId="77777777" w:rsidR="00677958" w:rsidRPr="000F6373" w:rsidRDefault="00677958" w:rsidP="00677958">
            <w:pPr>
              <w:spacing w:before="44"/>
              <w:ind w:right="144"/>
              <w:jc w:val="center"/>
              <w:rPr>
                <w:rFonts w:asciiTheme="majorBidi" w:hAnsiTheme="majorBidi" w:cstheme="majorBidi"/>
                <w:sz w:val="24"/>
                <w:lang w:val="en-US"/>
              </w:rPr>
            </w:pPr>
            <w:proofErr w:type="spellStart"/>
            <w:r w:rsidRPr="000F6373">
              <w:rPr>
                <w:rFonts w:asciiTheme="majorBidi" w:hAnsiTheme="majorBidi" w:cstheme="majorBidi"/>
                <w:sz w:val="24"/>
                <w:lang w:val="en-US"/>
              </w:rPr>
              <w:t>Kelompok</w:t>
            </w:r>
            <w:proofErr w:type="spellEnd"/>
          </w:p>
        </w:tc>
        <w:tc>
          <w:tcPr>
            <w:tcW w:w="8280" w:type="dxa"/>
            <w:gridSpan w:val="14"/>
            <w:tcBorders>
              <w:right w:val="single" w:sz="2" w:space="0" w:color="auto"/>
            </w:tcBorders>
            <w:vAlign w:val="center"/>
          </w:tcPr>
          <w:p w14:paraId="5D828936" w14:textId="77777777" w:rsidR="00677958" w:rsidRPr="000F6373" w:rsidRDefault="00677958" w:rsidP="00677958">
            <w:pPr>
              <w:spacing w:before="44"/>
              <w:ind w:left="-343" w:right="144" w:firstLine="343"/>
              <w:jc w:val="center"/>
              <w:rPr>
                <w:rFonts w:asciiTheme="majorBidi" w:hAnsiTheme="majorBidi" w:cstheme="majorBidi"/>
                <w:sz w:val="24"/>
                <w:lang w:val="en-US"/>
              </w:rPr>
            </w:pPr>
            <w:proofErr w:type="spellStart"/>
            <w:r w:rsidRPr="000F6373">
              <w:rPr>
                <w:rFonts w:asciiTheme="majorBidi" w:hAnsiTheme="majorBidi" w:cstheme="majorBidi"/>
                <w:sz w:val="24"/>
                <w:lang w:val="en-US"/>
              </w:rPr>
              <w:t>Pengamatan</w:t>
            </w:r>
            <w:proofErr w:type="spellEnd"/>
            <w:r w:rsidRPr="000F6373">
              <w:rPr>
                <w:rFonts w:asciiTheme="majorBidi" w:hAnsiTheme="majorBidi" w:cstheme="majorBidi"/>
                <w:sz w:val="24"/>
                <w:lang w:val="en-US"/>
              </w:rPr>
              <w:t xml:space="preserve"> pada </w:t>
            </w:r>
            <w:proofErr w:type="spellStart"/>
            <w:r w:rsidRPr="000F6373">
              <w:rPr>
                <w:rFonts w:asciiTheme="majorBidi" w:hAnsiTheme="majorBidi" w:cstheme="majorBidi"/>
                <w:sz w:val="24"/>
                <w:lang w:val="en-US"/>
              </w:rPr>
              <w:t>menit</w:t>
            </w:r>
            <w:proofErr w:type="spellEnd"/>
            <w:r w:rsidRPr="000F6373">
              <w:rPr>
                <w:rFonts w:asciiTheme="majorBidi" w:hAnsiTheme="majorBidi" w:cstheme="majorBidi"/>
                <w:sz w:val="24"/>
                <w:lang w:val="en-US"/>
              </w:rPr>
              <w:t xml:space="preserve"> </w:t>
            </w:r>
            <w:proofErr w:type="spellStart"/>
            <w:r w:rsidRPr="000F6373">
              <w:rPr>
                <w:rFonts w:asciiTheme="majorBidi" w:hAnsiTheme="majorBidi" w:cstheme="majorBidi"/>
                <w:sz w:val="24"/>
                <w:lang w:val="en-US"/>
              </w:rPr>
              <w:t>ke</w:t>
            </w:r>
            <w:proofErr w:type="spellEnd"/>
            <w:r w:rsidRPr="000F6373">
              <w:rPr>
                <w:rFonts w:asciiTheme="majorBidi" w:hAnsiTheme="majorBidi" w:cstheme="majorBidi"/>
                <w:sz w:val="24"/>
                <w:lang w:val="en-US"/>
              </w:rPr>
              <w:t xml:space="preserve"> …</w:t>
            </w:r>
          </w:p>
        </w:tc>
      </w:tr>
      <w:tr w:rsidR="00677958" w:rsidRPr="000F6373" w14:paraId="7FDA8827" w14:textId="77777777" w:rsidTr="00677958">
        <w:tc>
          <w:tcPr>
            <w:tcW w:w="510" w:type="dxa"/>
            <w:vMerge/>
            <w:vAlign w:val="center"/>
          </w:tcPr>
          <w:p w14:paraId="12A62FB3" w14:textId="77777777" w:rsidR="00677958" w:rsidRPr="000F6373" w:rsidRDefault="00677958" w:rsidP="00677958">
            <w:pPr>
              <w:spacing w:before="44"/>
              <w:jc w:val="center"/>
              <w:rPr>
                <w:rFonts w:asciiTheme="majorBidi" w:hAnsiTheme="majorBidi" w:cstheme="majorBidi"/>
                <w:sz w:val="24"/>
                <w:lang w:val="en-US"/>
              </w:rPr>
            </w:pPr>
          </w:p>
        </w:tc>
        <w:tc>
          <w:tcPr>
            <w:tcW w:w="934" w:type="dxa"/>
            <w:vMerge/>
            <w:vAlign w:val="center"/>
          </w:tcPr>
          <w:p w14:paraId="0C80A798" w14:textId="77777777" w:rsidR="00677958" w:rsidRPr="000F6373" w:rsidRDefault="00677958" w:rsidP="00677958">
            <w:pPr>
              <w:spacing w:before="44"/>
              <w:ind w:right="144"/>
              <w:jc w:val="center"/>
              <w:rPr>
                <w:rFonts w:asciiTheme="majorBidi" w:hAnsiTheme="majorBidi" w:cstheme="majorBidi"/>
                <w:sz w:val="24"/>
                <w:lang w:val="en-US"/>
              </w:rPr>
            </w:pPr>
          </w:p>
        </w:tc>
        <w:tc>
          <w:tcPr>
            <w:tcW w:w="1374" w:type="dxa"/>
            <w:vMerge/>
            <w:vAlign w:val="center"/>
          </w:tcPr>
          <w:p w14:paraId="3EAA2339" w14:textId="77777777" w:rsidR="00677958" w:rsidRPr="000F6373" w:rsidRDefault="00677958" w:rsidP="00677958">
            <w:pPr>
              <w:spacing w:before="44"/>
              <w:ind w:right="144"/>
              <w:jc w:val="center"/>
              <w:rPr>
                <w:rFonts w:asciiTheme="majorBidi" w:hAnsiTheme="majorBidi" w:cstheme="majorBidi"/>
                <w:sz w:val="24"/>
                <w:lang w:val="en-US"/>
              </w:rPr>
            </w:pPr>
          </w:p>
        </w:tc>
        <w:tc>
          <w:tcPr>
            <w:tcW w:w="480" w:type="dxa"/>
            <w:vAlign w:val="center"/>
          </w:tcPr>
          <w:p w14:paraId="2016139B" w14:textId="77777777" w:rsidR="00677958" w:rsidRPr="000F6373" w:rsidRDefault="00677958" w:rsidP="00677958">
            <w:pPr>
              <w:spacing w:before="44"/>
              <w:ind w:right="144"/>
              <w:jc w:val="center"/>
              <w:rPr>
                <w:rFonts w:asciiTheme="majorBidi" w:hAnsiTheme="majorBidi" w:cstheme="majorBidi"/>
                <w:sz w:val="24"/>
                <w:lang w:val="en-US"/>
              </w:rPr>
            </w:pPr>
            <w:r w:rsidRPr="000F6373">
              <w:rPr>
                <w:rFonts w:asciiTheme="majorBidi" w:hAnsiTheme="majorBidi" w:cstheme="majorBidi"/>
                <w:sz w:val="24"/>
                <w:lang w:val="en-US"/>
              </w:rPr>
              <w:t>5</w:t>
            </w:r>
          </w:p>
        </w:tc>
        <w:tc>
          <w:tcPr>
            <w:tcW w:w="600" w:type="dxa"/>
            <w:vAlign w:val="center"/>
          </w:tcPr>
          <w:p w14:paraId="09FAE93E" w14:textId="77777777" w:rsidR="00677958" w:rsidRPr="000F6373" w:rsidRDefault="00677958" w:rsidP="00677958">
            <w:pPr>
              <w:spacing w:before="44"/>
              <w:ind w:right="144"/>
              <w:jc w:val="center"/>
              <w:rPr>
                <w:rFonts w:asciiTheme="majorBidi" w:hAnsiTheme="majorBidi" w:cstheme="majorBidi"/>
                <w:sz w:val="24"/>
                <w:lang w:val="en-US"/>
              </w:rPr>
            </w:pPr>
            <w:r w:rsidRPr="000F6373">
              <w:rPr>
                <w:rFonts w:asciiTheme="majorBidi" w:hAnsiTheme="majorBidi" w:cstheme="majorBidi"/>
                <w:sz w:val="24"/>
                <w:lang w:val="en-US"/>
              </w:rPr>
              <w:t>10</w:t>
            </w:r>
          </w:p>
        </w:tc>
        <w:tc>
          <w:tcPr>
            <w:tcW w:w="600" w:type="dxa"/>
            <w:vAlign w:val="center"/>
          </w:tcPr>
          <w:p w14:paraId="79D2B162" w14:textId="77777777" w:rsidR="00677958" w:rsidRPr="000F6373" w:rsidRDefault="00677958" w:rsidP="00677958">
            <w:pPr>
              <w:spacing w:before="44"/>
              <w:ind w:right="144"/>
              <w:jc w:val="center"/>
              <w:rPr>
                <w:rFonts w:asciiTheme="majorBidi" w:hAnsiTheme="majorBidi" w:cstheme="majorBidi"/>
                <w:sz w:val="24"/>
                <w:lang w:val="en-US"/>
              </w:rPr>
            </w:pPr>
            <w:r w:rsidRPr="000F6373">
              <w:rPr>
                <w:rFonts w:asciiTheme="majorBidi" w:hAnsiTheme="majorBidi" w:cstheme="majorBidi"/>
                <w:sz w:val="24"/>
                <w:lang w:val="en-US"/>
              </w:rPr>
              <w:t>15</w:t>
            </w:r>
          </w:p>
        </w:tc>
        <w:tc>
          <w:tcPr>
            <w:tcW w:w="600" w:type="dxa"/>
            <w:vAlign w:val="center"/>
          </w:tcPr>
          <w:p w14:paraId="22EBEFD8" w14:textId="77777777" w:rsidR="00677958" w:rsidRPr="000F6373" w:rsidRDefault="00677958" w:rsidP="00677958">
            <w:pPr>
              <w:spacing w:before="44"/>
              <w:ind w:right="144"/>
              <w:jc w:val="center"/>
              <w:rPr>
                <w:rFonts w:asciiTheme="majorBidi" w:hAnsiTheme="majorBidi" w:cstheme="majorBidi"/>
                <w:sz w:val="24"/>
                <w:lang w:val="en-US"/>
              </w:rPr>
            </w:pPr>
            <w:r w:rsidRPr="000F6373">
              <w:rPr>
                <w:rFonts w:asciiTheme="majorBidi" w:hAnsiTheme="majorBidi" w:cstheme="majorBidi"/>
                <w:sz w:val="24"/>
                <w:lang w:val="en-US"/>
              </w:rPr>
              <w:t>20</w:t>
            </w:r>
          </w:p>
        </w:tc>
        <w:tc>
          <w:tcPr>
            <w:tcW w:w="600" w:type="dxa"/>
            <w:vAlign w:val="center"/>
          </w:tcPr>
          <w:p w14:paraId="505CF308" w14:textId="77777777" w:rsidR="00677958" w:rsidRPr="000F6373" w:rsidRDefault="00677958" w:rsidP="00677958">
            <w:pPr>
              <w:spacing w:before="44"/>
              <w:ind w:right="144"/>
              <w:jc w:val="center"/>
              <w:rPr>
                <w:rFonts w:asciiTheme="majorBidi" w:hAnsiTheme="majorBidi" w:cstheme="majorBidi"/>
                <w:sz w:val="24"/>
                <w:lang w:val="en-US"/>
              </w:rPr>
            </w:pPr>
            <w:r w:rsidRPr="000F6373">
              <w:rPr>
                <w:rFonts w:asciiTheme="majorBidi" w:hAnsiTheme="majorBidi" w:cstheme="majorBidi"/>
                <w:sz w:val="24"/>
                <w:lang w:val="en-US"/>
              </w:rPr>
              <w:t>25</w:t>
            </w:r>
          </w:p>
        </w:tc>
        <w:tc>
          <w:tcPr>
            <w:tcW w:w="600" w:type="dxa"/>
            <w:vAlign w:val="center"/>
          </w:tcPr>
          <w:p w14:paraId="18E45146" w14:textId="77777777" w:rsidR="00677958" w:rsidRPr="000F6373" w:rsidRDefault="00677958" w:rsidP="00677958">
            <w:pPr>
              <w:spacing w:before="44"/>
              <w:ind w:right="144"/>
              <w:jc w:val="center"/>
              <w:rPr>
                <w:rFonts w:asciiTheme="majorBidi" w:hAnsiTheme="majorBidi" w:cstheme="majorBidi"/>
                <w:sz w:val="24"/>
                <w:lang w:val="en-US"/>
              </w:rPr>
            </w:pPr>
            <w:r w:rsidRPr="000F6373">
              <w:rPr>
                <w:rFonts w:asciiTheme="majorBidi" w:hAnsiTheme="majorBidi" w:cstheme="majorBidi"/>
                <w:sz w:val="24"/>
                <w:lang w:val="en-US"/>
              </w:rPr>
              <w:t>30</w:t>
            </w:r>
          </w:p>
        </w:tc>
        <w:tc>
          <w:tcPr>
            <w:tcW w:w="600" w:type="dxa"/>
            <w:tcBorders>
              <w:right w:val="single" w:sz="2" w:space="0" w:color="auto"/>
            </w:tcBorders>
            <w:vAlign w:val="center"/>
          </w:tcPr>
          <w:p w14:paraId="0A0EBC54" w14:textId="77777777" w:rsidR="00677958" w:rsidRPr="000F6373" w:rsidRDefault="00677958" w:rsidP="00677958">
            <w:pPr>
              <w:spacing w:before="44"/>
              <w:ind w:right="144"/>
              <w:jc w:val="center"/>
              <w:rPr>
                <w:rFonts w:asciiTheme="majorBidi" w:hAnsiTheme="majorBidi" w:cstheme="majorBidi"/>
                <w:sz w:val="24"/>
                <w:lang w:val="en-US"/>
              </w:rPr>
            </w:pPr>
            <w:r w:rsidRPr="000F6373">
              <w:rPr>
                <w:rFonts w:asciiTheme="majorBidi" w:hAnsiTheme="majorBidi" w:cstheme="majorBidi"/>
                <w:sz w:val="24"/>
                <w:lang w:val="en-US"/>
              </w:rPr>
              <w:t>35</w:t>
            </w:r>
          </w:p>
        </w:tc>
        <w:tc>
          <w:tcPr>
            <w:tcW w:w="600" w:type="dxa"/>
            <w:tcBorders>
              <w:right w:val="single" w:sz="2" w:space="0" w:color="auto"/>
            </w:tcBorders>
          </w:tcPr>
          <w:p w14:paraId="725BAA72" w14:textId="77777777" w:rsidR="00677958" w:rsidRPr="000F6373" w:rsidRDefault="00677958" w:rsidP="00677958">
            <w:pPr>
              <w:spacing w:before="44"/>
              <w:ind w:right="144"/>
              <w:jc w:val="center"/>
              <w:rPr>
                <w:rFonts w:asciiTheme="majorBidi" w:hAnsiTheme="majorBidi" w:cstheme="majorBidi"/>
                <w:sz w:val="24"/>
                <w:lang w:val="en-US"/>
              </w:rPr>
            </w:pPr>
            <w:r w:rsidRPr="000F6373">
              <w:rPr>
                <w:rFonts w:asciiTheme="majorBidi" w:hAnsiTheme="majorBidi" w:cstheme="majorBidi"/>
                <w:sz w:val="24"/>
                <w:lang w:val="en-US"/>
              </w:rPr>
              <w:t>40</w:t>
            </w:r>
          </w:p>
        </w:tc>
        <w:tc>
          <w:tcPr>
            <w:tcW w:w="600" w:type="dxa"/>
            <w:tcBorders>
              <w:right w:val="single" w:sz="2" w:space="0" w:color="auto"/>
            </w:tcBorders>
          </w:tcPr>
          <w:p w14:paraId="41A6BFA4" w14:textId="77777777" w:rsidR="00677958" w:rsidRPr="000F6373" w:rsidRDefault="00677958" w:rsidP="00677958">
            <w:pPr>
              <w:spacing w:before="44"/>
              <w:ind w:right="144"/>
              <w:jc w:val="center"/>
              <w:rPr>
                <w:rFonts w:asciiTheme="majorBidi" w:hAnsiTheme="majorBidi" w:cstheme="majorBidi"/>
                <w:sz w:val="24"/>
                <w:lang w:val="en-US"/>
              </w:rPr>
            </w:pPr>
            <w:r w:rsidRPr="000F6373">
              <w:rPr>
                <w:rFonts w:asciiTheme="majorBidi" w:hAnsiTheme="majorBidi" w:cstheme="majorBidi"/>
                <w:sz w:val="24"/>
                <w:lang w:val="en-US"/>
              </w:rPr>
              <w:t>45</w:t>
            </w:r>
          </w:p>
        </w:tc>
        <w:tc>
          <w:tcPr>
            <w:tcW w:w="600" w:type="dxa"/>
            <w:tcBorders>
              <w:right w:val="single" w:sz="2" w:space="0" w:color="auto"/>
            </w:tcBorders>
          </w:tcPr>
          <w:p w14:paraId="3512C388" w14:textId="77777777" w:rsidR="00677958" w:rsidRPr="000F6373" w:rsidRDefault="00677958" w:rsidP="00677958">
            <w:pPr>
              <w:spacing w:before="44"/>
              <w:ind w:right="144"/>
              <w:jc w:val="center"/>
              <w:rPr>
                <w:rFonts w:asciiTheme="majorBidi" w:hAnsiTheme="majorBidi" w:cstheme="majorBidi"/>
                <w:sz w:val="24"/>
                <w:lang w:val="en-US"/>
              </w:rPr>
            </w:pPr>
            <w:r w:rsidRPr="000F6373">
              <w:rPr>
                <w:rFonts w:asciiTheme="majorBidi" w:hAnsiTheme="majorBidi" w:cstheme="majorBidi"/>
                <w:sz w:val="24"/>
                <w:lang w:val="en-US"/>
              </w:rPr>
              <w:t>50</w:t>
            </w:r>
          </w:p>
        </w:tc>
        <w:tc>
          <w:tcPr>
            <w:tcW w:w="600" w:type="dxa"/>
            <w:tcBorders>
              <w:right w:val="single" w:sz="2" w:space="0" w:color="auto"/>
            </w:tcBorders>
          </w:tcPr>
          <w:p w14:paraId="2BE400CA" w14:textId="77777777" w:rsidR="00677958" w:rsidRPr="000F6373" w:rsidRDefault="00677958" w:rsidP="00677958">
            <w:pPr>
              <w:spacing w:before="44"/>
              <w:ind w:right="144"/>
              <w:jc w:val="center"/>
              <w:rPr>
                <w:rFonts w:asciiTheme="majorBidi" w:hAnsiTheme="majorBidi" w:cstheme="majorBidi"/>
                <w:sz w:val="24"/>
                <w:lang w:val="en-US"/>
              </w:rPr>
            </w:pPr>
            <w:r w:rsidRPr="000F6373">
              <w:rPr>
                <w:rFonts w:asciiTheme="majorBidi" w:hAnsiTheme="majorBidi" w:cstheme="majorBidi"/>
                <w:sz w:val="24"/>
                <w:lang w:val="en-US"/>
              </w:rPr>
              <w:t>55</w:t>
            </w:r>
          </w:p>
        </w:tc>
        <w:tc>
          <w:tcPr>
            <w:tcW w:w="600" w:type="dxa"/>
            <w:tcBorders>
              <w:right w:val="single" w:sz="2" w:space="0" w:color="auto"/>
            </w:tcBorders>
          </w:tcPr>
          <w:p w14:paraId="64FF0AB1" w14:textId="77777777" w:rsidR="00677958" w:rsidRPr="000F6373" w:rsidRDefault="00677958" w:rsidP="00677958">
            <w:pPr>
              <w:spacing w:before="44"/>
              <w:ind w:right="144"/>
              <w:jc w:val="center"/>
              <w:rPr>
                <w:rFonts w:asciiTheme="majorBidi" w:hAnsiTheme="majorBidi" w:cstheme="majorBidi"/>
                <w:sz w:val="24"/>
                <w:lang w:val="en-US"/>
              </w:rPr>
            </w:pPr>
            <w:r w:rsidRPr="000F6373">
              <w:rPr>
                <w:rFonts w:asciiTheme="majorBidi" w:hAnsiTheme="majorBidi" w:cstheme="majorBidi"/>
                <w:sz w:val="24"/>
                <w:lang w:val="en-US"/>
              </w:rPr>
              <w:t>60</w:t>
            </w:r>
          </w:p>
        </w:tc>
        <w:tc>
          <w:tcPr>
            <w:tcW w:w="600" w:type="dxa"/>
            <w:tcBorders>
              <w:right w:val="single" w:sz="2" w:space="0" w:color="auto"/>
            </w:tcBorders>
          </w:tcPr>
          <w:p w14:paraId="274A02D1" w14:textId="77777777" w:rsidR="00677958" w:rsidRPr="000F6373" w:rsidRDefault="00677958" w:rsidP="00677958">
            <w:pPr>
              <w:spacing w:before="44"/>
              <w:ind w:right="144"/>
              <w:jc w:val="center"/>
              <w:rPr>
                <w:rFonts w:asciiTheme="majorBidi" w:hAnsiTheme="majorBidi" w:cstheme="majorBidi"/>
                <w:sz w:val="24"/>
                <w:lang w:val="en-US"/>
              </w:rPr>
            </w:pPr>
            <w:r w:rsidRPr="000F6373">
              <w:rPr>
                <w:rFonts w:asciiTheme="majorBidi" w:hAnsiTheme="majorBidi" w:cstheme="majorBidi"/>
                <w:sz w:val="24"/>
                <w:lang w:val="en-US"/>
              </w:rPr>
              <w:t>65</w:t>
            </w:r>
          </w:p>
        </w:tc>
        <w:tc>
          <w:tcPr>
            <w:tcW w:w="600" w:type="dxa"/>
            <w:tcBorders>
              <w:right w:val="single" w:sz="2" w:space="0" w:color="auto"/>
            </w:tcBorders>
          </w:tcPr>
          <w:p w14:paraId="5D5ACF96" w14:textId="77777777" w:rsidR="00677958" w:rsidRPr="000F6373" w:rsidRDefault="00677958" w:rsidP="00677958">
            <w:pPr>
              <w:spacing w:before="44"/>
              <w:ind w:right="144"/>
              <w:jc w:val="center"/>
              <w:rPr>
                <w:rFonts w:asciiTheme="majorBidi" w:hAnsiTheme="majorBidi" w:cstheme="majorBidi"/>
                <w:sz w:val="24"/>
                <w:lang w:val="en-US"/>
              </w:rPr>
            </w:pPr>
            <w:r w:rsidRPr="000F6373">
              <w:rPr>
                <w:rFonts w:asciiTheme="majorBidi" w:hAnsiTheme="majorBidi" w:cstheme="majorBidi"/>
                <w:sz w:val="24"/>
                <w:lang w:val="en-US"/>
              </w:rPr>
              <w:t>70</w:t>
            </w:r>
          </w:p>
        </w:tc>
      </w:tr>
      <w:tr w:rsidR="00677958" w:rsidRPr="000F6373" w14:paraId="2B86EB50" w14:textId="77777777" w:rsidTr="00677958">
        <w:tc>
          <w:tcPr>
            <w:tcW w:w="510" w:type="dxa"/>
            <w:vAlign w:val="center"/>
          </w:tcPr>
          <w:p w14:paraId="7DA63820" w14:textId="77777777" w:rsidR="00677958" w:rsidRPr="000F6373" w:rsidRDefault="00677958" w:rsidP="00677958">
            <w:pPr>
              <w:spacing w:before="44"/>
              <w:jc w:val="center"/>
              <w:rPr>
                <w:rFonts w:asciiTheme="majorBidi" w:hAnsiTheme="majorBidi" w:cstheme="majorBidi"/>
                <w:sz w:val="24"/>
                <w:lang w:val="en-US"/>
              </w:rPr>
            </w:pPr>
            <w:r w:rsidRPr="000F6373">
              <w:rPr>
                <w:rFonts w:asciiTheme="majorBidi" w:hAnsiTheme="majorBidi" w:cstheme="majorBidi"/>
                <w:sz w:val="24"/>
                <w:lang w:val="en-US"/>
              </w:rPr>
              <w:t>1</w:t>
            </w:r>
          </w:p>
        </w:tc>
        <w:tc>
          <w:tcPr>
            <w:tcW w:w="934" w:type="dxa"/>
          </w:tcPr>
          <w:p w14:paraId="6CC41C7B" w14:textId="47864198" w:rsidR="00677958" w:rsidRPr="000F6373" w:rsidRDefault="00677958" w:rsidP="00677958">
            <w:pPr>
              <w:spacing w:before="44"/>
              <w:ind w:right="144"/>
              <w:rPr>
                <w:rFonts w:asciiTheme="majorBidi" w:hAnsiTheme="majorBidi" w:cstheme="majorBidi"/>
                <w:sz w:val="24"/>
                <w:lang w:val="en-US"/>
              </w:rPr>
            </w:pPr>
          </w:p>
        </w:tc>
        <w:tc>
          <w:tcPr>
            <w:tcW w:w="1374" w:type="dxa"/>
            <w:vMerge w:val="restart"/>
            <w:vAlign w:val="center"/>
          </w:tcPr>
          <w:p w14:paraId="328288FD" w14:textId="57480D0A" w:rsidR="00677958" w:rsidRPr="000F6373" w:rsidRDefault="00677958" w:rsidP="00677958">
            <w:pPr>
              <w:spacing w:before="44"/>
              <w:ind w:right="144"/>
              <w:jc w:val="center"/>
              <w:rPr>
                <w:rFonts w:asciiTheme="majorBidi" w:hAnsiTheme="majorBidi" w:cstheme="majorBidi"/>
                <w:sz w:val="24"/>
                <w:lang w:val="en-US"/>
              </w:rPr>
            </w:pPr>
            <w:r w:rsidRPr="000F6373">
              <w:rPr>
                <w:rFonts w:asciiTheme="majorBidi" w:hAnsiTheme="majorBidi" w:cstheme="majorBidi"/>
                <w:sz w:val="24"/>
                <w:lang w:val="en-US"/>
              </w:rPr>
              <w:t>1</w:t>
            </w:r>
          </w:p>
        </w:tc>
        <w:tc>
          <w:tcPr>
            <w:tcW w:w="480" w:type="dxa"/>
            <w:shd w:val="clear" w:color="auto" w:fill="FFFFFF" w:themeFill="background1"/>
          </w:tcPr>
          <w:p w14:paraId="54CE24A1" w14:textId="15B4E64B"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036022B6" w14:textId="7FA5C649"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1A205B03" w14:textId="3CF43519"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66505316" w14:textId="43235156"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32905A65" w14:textId="2038EE86"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66E8A1A4" w14:textId="7470A362"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058DFF53" w14:textId="584544E3"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3388D876" w14:textId="47BFB66C"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23E50162" w14:textId="20B7D6FF"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2372D044" w14:textId="629C4960"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06AC7502" w14:textId="3D5AE1FC"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211178F6" w14:textId="23E5AE42"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365A47CA" w14:textId="51CC40FB"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4080E2BB" w14:textId="5A8C41FC" w:rsidR="00677958" w:rsidRPr="000F6373" w:rsidRDefault="00677958" w:rsidP="00677958">
            <w:pPr>
              <w:spacing w:before="44"/>
              <w:ind w:right="144"/>
              <w:rPr>
                <w:rFonts w:asciiTheme="majorBidi" w:hAnsiTheme="majorBidi" w:cstheme="majorBidi"/>
                <w:sz w:val="24"/>
                <w:lang w:val="en-US"/>
              </w:rPr>
            </w:pPr>
          </w:p>
        </w:tc>
      </w:tr>
      <w:tr w:rsidR="00677958" w:rsidRPr="000F6373" w14:paraId="018AF5F1" w14:textId="77777777" w:rsidTr="00677958">
        <w:tc>
          <w:tcPr>
            <w:tcW w:w="510" w:type="dxa"/>
            <w:vAlign w:val="center"/>
          </w:tcPr>
          <w:p w14:paraId="71FE2B8F" w14:textId="77777777" w:rsidR="00677958" w:rsidRPr="000F6373" w:rsidRDefault="00677958" w:rsidP="00677958">
            <w:pPr>
              <w:spacing w:before="44"/>
              <w:jc w:val="center"/>
              <w:rPr>
                <w:rFonts w:asciiTheme="majorBidi" w:hAnsiTheme="majorBidi" w:cstheme="majorBidi"/>
                <w:sz w:val="24"/>
                <w:lang w:val="en-US"/>
              </w:rPr>
            </w:pPr>
            <w:r w:rsidRPr="000F6373">
              <w:rPr>
                <w:rFonts w:asciiTheme="majorBidi" w:hAnsiTheme="majorBidi" w:cstheme="majorBidi"/>
                <w:sz w:val="24"/>
                <w:lang w:val="en-US"/>
              </w:rPr>
              <w:t>2</w:t>
            </w:r>
          </w:p>
        </w:tc>
        <w:tc>
          <w:tcPr>
            <w:tcW w:w="934" w:type="dxa"/>
          </w:tcPr>
          <w:p w14:paraId="3EDA0270" w14:textId="048F2D34" w:rsidR="00677958" w:rsidRPr="000F6373" w:rsidRDefault="00677958" w:rsidP="00677958">
            <w:pPr>
              <w:spacing w:before="44"/>
              <w:ind w:right="144"/>
              <w:rPr>
                <w:rFonts w:asciiTheme="majorBidi" w:hAnsiTheme="majorBidi" w:cstheme="majorBidi"/>
                <w:sz w:val="24"/>
                <w:lang w:val="en-US"/>
              </w:rPr>
            </w:pPr>
          </w:p>
        </w:tc>
        <w:tc>
          <w:tcPr>
            <w:tcW w:w="1374" w:type="dxa"/>
            <w:vMerge/>
            <w:vAlign w:val="center"/>
          </w:tcPr>
          <w:p w14:paraId="4C9C5555" w14:textId="77777777" w:rsidR="00677958" w:rsidRPr="000F6373" w:rsidRDefault="00677958" w:rsidP="00677958">
            <w:pPr>
              <w:spacing w:before="44"/>
              <w:ind w:right="144"/>
              <w:jc w:val="center"/>
              <w:rPr>
                <w:rFonts w:asciiTheme="majorBidi" w:hAnsiTheme="majorBidi" w:cstheme="majorBidi"/>
                <w:sz w:val="24"/>
                <w:lang w:val="en-US"/>
              </w:rPr>
            </w:pPr>
          </w:p>
        </w:tc>
        <w:tc>
          <w:tcPr>
            <w:tcW w:w="480" w:type="dxa"/>
            <w:shd w:val="clear" w:color="auto" w:fill="FFFFFF" w:themeFill="background1"/>
          </w:tcPr>
          <w:p w14:paraId="24828522" w14:textId="0D30C2D2"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3E3A285E" w14:textId="70BFE7E9"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582B6EC5" w14:textId="347467D3"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1545667E" w14:textId="47AF8B00"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2279AAF8" w14:textId="1C4CC1B2"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30A0B29A" w14:textId="3414C816"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1FF094DD" w14:textId="57F383D1"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6B8BB0BC" w14:textId="19083F4E"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6907FCF4" w14:textId="1BF4CA79"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728002C4" w14:textId="2E44AEDB"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33F70926" w14:textId="0C90E8EE"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2726B8AB" w14:textId="5A1902E5"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13874500" w14:textId="6F98F5C2"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476ED26A" w14:textId="20C63982" w:rsidR="00677958" w:rsidRPr="000F6373" w:rsidRDefault="00677958" w:rsidP="00677958">
            <w:pPr>
              <w:spacing w:before="44"/>
              <w:ind w:right="144"/>
              <w:rPr>
                <w:rFonts w:asciiTheme="majorBidi" w:hAnsiTheme="majorBidi" w:cstheme="majorBidi"/>
                <w:sz w:val="24"/>
                <w:lang w:val="en-US"/>
              </w:rPr>
            </w:pPr>
          </w:p>
        </w:tc>
      </w:tr>
      <w:tr w:rsidR="00677958" w:rsidRPr="000F6373" w14:paraId="46C6CCA1" w14:textId="77777777" w:rsidTr="00677958">
        <w:tc>
          <w:tcPr>
            <w:tcW w:w="510" w:type="dxa"/>
            <w:vAlign w:val="center"/>
          </w:tcPr>
          <w:p w14:paraId="4B09D253" w14:textId="77777777" w:rsidR="00677958" w:rsidRPr="000F6373" w:rsidRDefault="00677958" w:rsidP="00677958">
            <w:pPr>
              <w:spacing w:before="44"/>
              <w:jc w:val="center"/>
              <w:rPr>
                <w:rFonts w:asciiTheme="majorBidi" w:hAnsiTheme="majorBidi" w:cstheme="majorBidi"/>
                <w:sz w:val="24"/>
                <w:lang w:val="en-US"/>
              </w:rPr>
            </w:pPr>
            <w:r w:rsidRPr="000F6373">
              <w:rPr>
                <w:rFonts w:asciiTheme="majorBidi" w:hAnsiTheme="majorBidi" w:cstheme="majorBidi"/>
                <w:sz w:val="24"/>
                <w:lang w:val="en-US"/>
              </w:rPr>
              <w:t>3</w:t>
            </w:r>
          </w:p>
        </w:tc>
        <w:tc>
          <w:tcPr>
            <w:tcW w:w="934" w:type="dxa"/>
          </w:tcPr>
          <w:p w14:paraId="52D6A7B3" w14:textId="03C5D439" w:rsidR="00677958" w:rsidRPr="000F6373" w:rsidRDefault="00677958" w:rsidP="00677958">
            <w:pPr>
              <w:spacing w:before="44"/>
              <w:ind w:right="144"/>
              <w:rPr>
                <w:rFonts w:asciiTheme="majorBidi" w:hAnsiTheme="majorBidi" w:cstheme="majorBidi"/>
                <w:sz w:val="24"/>
                <w:lang w:val="en-US"/>
              </w:rPr>
            </w:pPr>
          </w:p>
        </w:tc>
        <w:tc>
          <w:tcPr>
            <w:tcW w:w="1374" w:type="dxa"/>
            <w:vMerge/>
            <w:vAlign w:val="center"/>
          </w:tcPr>
          <w:p w14:paraId="0FEC5266" w14:textId="77777777" w:rsidR="00677958" w:rsidRPr="000F6373" w:rsidRDefault="00677958" w:rsidP="00677958">
            <w:pPr>
              <w:spacing w:before="44"/>
              <w:ind w:right="144"/>
              <w:jc w:val="center"/>
              <w:rPr>
                <w:rFonts w:asciiTheme="majorBidi" w:hAnsiTheme="majorBidi" w:cstheme="majorBidi"/>
                <w:sz w:val="24"/>
                <w:lang w:val="en-US"/>
              </w:rPr>
            </w:pPr>
          </w:p>
        </w:tc>
        <w:tc>
          <w:tcPr>
            <w:tcW w:w="480" w:type="dxa"/>
            <w:shd w:val="clear" w:color="auto" w:fill="FFFFFF" w:themeFill="background1"/>
          </w:tcPr>
          <w:p w14:paraId="7821DAC2" w14:textId="2FF9BCC4"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45D23E29" w14:textId="52E4D62F"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2DA78423" w14:textId="1445C009"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0E84F302" w14:textId="7A93D455"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1D6B415C" w14:textId="559CC73A"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36B731A7" w14:textId="1F1A78E6"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2CF8953B" w14:textId="22AE986E"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5781CFCD" w14:textId="22746A1C"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2A0DBD5F" w14:textId="0D76D274"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6C26AD71" w14:textId="7D9D0FDF"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22D8B047" w14:textId="23B54ECF"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6DEF60BE" w14:textId="7D6EEE34"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135F47C5" w14:textId="4FE7748C"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49511606" w14:textId="6C71416A" w:rsidR="00677958" w:rsidRPr="000F6373" w:rsidRDefault="00677958" w:rsidP="00677958">
            <w:pPr>
              <w:spacing w:before="44"/>
              <w:ind w:right="144"/>
              <w:rPr>
                <w:rFonts w:asciiTheme="majorBidi" w:hAnsiTheme="majorBidi" w:cstheme="majorBidi"/>
                <w:sz w:val="24"/>
                <w:lang w:val="en-US"/>
              </w:rPr>
            </w:pPr>
          </w:p>
        </w:tc>
      </w:tr>
      <w:tr w:rsidR="00677958" w:rsidRPr="000F6373" w14:paraId="488F2B44" w14:textId="77777777" w:rsidTr="00677958">
        <w:tc>
          <w:tcPr>
            <w:tcW w:w="510" w:type="dxa"/>
            <w:vAlign w:val="center"/>
          </w:tcPr>
          <w:p w14:paraId="6111BE85" w14:textId="3A9FC24F" w:rsidR="00677958" w:rsidRPr="000F6373" w:rsidRDefault="007C56F6" w:rsidP="00677958">
            <w:pPr>
              <w:spacing w:before="44"/>
              <w:jc w:val="center"/>
              <w:rPr>
                <w:rFonts w:asciiTheme="majorBidi" w:hAnsiTheme="majorBidi" w:cstheme="majorBidi"/>
                <w:sz w:val="24"/>
                <w:lang w:val="en-US"/>
              </w:rPr>
            </w:pPr>
            <w:r w:rsidRPr="000F6373">
              <w:rPr>
                <w:rFonts w:asciiTheme="majorBidi" w:hAnsiTheme="majorBidi" w:cstheme="majorBidi"/>
                <w:sz w:val="24"/>
                <w:lang w:val="en-US"/>
              </w:rPr>
              <w:t>4</w:t>
            </w:r>
          </w:p>
        </w:tc>
        <w:tc>
          <w:tcPr>
            <w:tcW w:w="934" w:type="dxa"/>
          </w:tcPr>
          <w:p w14:paraId="00C6DA00" w14:textId="22DC9EF2" w:rsidR="00677958" w:rsidRPr="000F6373" w:rsidRDefault="00677958" w:rsidP="00677958">
            <w:pPr>
              <w:spacing w:before="44"/>
              <w:ind w:right="144"/>
              <w:rPr>
                <w:rFonts w:asciiTheme="majorBidi" w:hAnsiTheme="majorBidi" w:cstheme="majorBidi"/>
                <w:sz w:val="24"/>
                <w:lang w:val="en-US"/>
              </w:rPr>
            </w:pPr>
          </w:p>
        </w:tc>
        <w:tc>
          <w:tcPr>
            <w:tcW w:w="1374" w:type="dxa"/>
            <w:vMerge w:val="restart"/>
            <w:vAlign w:val="center"/>
          </w:tcPr>
          <w:p w14:paraId="67A5D1C4" w14:textId="77777777" w:rsidR="00677958" w:rsidRPr="000F6373" w:rsidRDefault="00677958" w:rsidP="00677958">
            <w:pPr>
              <w:spacing w:before="44"/>
              <w:ind w:right="144"/>
              <w:jc w:val="center"/>
              <w:rPr>
                <w:rFonts w:asciiTheme="majorBidi" w:hAnsiTheme="majorBidi" w:cstheme="majorBidi"/>
                <w:sz w:val="24"/>
                <w:lang w:val="en-US"/>
              </w:rPr>
            </w:pPr>
            <w:r w:rsidRPr="000F6373">
              <w:rPr>
                <w:rFonts w:asciiTheme="majorBidi" w:hAnsiTheme="majorBidi" w:cstheme="majorBidi"/>
                <w:sz w:val="24"/>
                <w:lang w:val="en-US"/>
              </w:rPr>
              <w:t>2</w:t>
            </w:r>
          </w:p>
          <w:p w14:paraId="5F6D4D01" w14:textId="77777777" w:rsidR="00677958" w:rsidRPr="000F6373" w:rsidRDefault="00677958" w:rsidP="00677958">
            <w:pPr>
              <w:spacing w:before="44"/>
              <w:ind w:right="144"/>
              <w:jc w:val="center"/>
              <w:rPr>
                <w:rFonts w:asciiTheme="majorBidi" w:hAnsiTheme="majorBidi" w:cstheme="majorBidi"/>
                <w:sz w:val="24"/>
                <w:lang w:val="en-US"/>
              </w:rPr>
            </w:pPr>
          </w:p>
        </w:tc>
        <w:tc>
          <w:tcPr>
            <w:tcW w:w="480" w:type="dxa"/>
            <w:shd w:val="clear" w:color="auto" w:fill="FFFFFF" w:themeFill="background1"/>
          </w:tcPr>
          <w:p w14:paraId="7F300DE1" w14:textId="1F0B6F2B"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71916DDE" w14:textId="051C057E"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7330C4AC" w14:textId="1973A8B6"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30F5F166" w14:textId="217826C2"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663A93B8" w14:textId="17B1F7B2"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7041E67D" w14:textId="02A53A15"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2B3431C9" w14:textId="75BD8506"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0C66C6E9" w14:textId="594E1449"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5DE998C8" w14:textId="6E7D55B6"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65971D13" w14:textId="0AB57605"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71435BBC" w14:textId="59436CE5"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40232279" w14:textId="621BA2DA"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1EEE5A72" w14:textId="4B7BA953"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39107CC4" w14:textId="4B77BC32" w:rsidR="00677958" w:rsidRPr="000F6373" w:rsidRDefault="00677958" w:rsidP="00677958">
            <w:pPr>
              <w:spacing w:before="44"/>
              <w:ind w:right="144"/>
              <w:rPr>
                <w:rFonts w:asciiTheme="majorBidi" w:hAnsiTheme="majorBidi" w:cstheme="majorBidi"/>
                <w:sz w:val="24"/>
                <w:lang w:val="en-US"/>
              </w:rPr>
            </w:pPr>
          </w:p>
        </w:tc>
      </w:tr>
      <w:tr w:rsidR="00677958" w:rsidRPr="000F6373" w14:paraId="4B2AC72A" w14:textId="77777777" w:rsidTr="00677958">
        <w:tc>
          <w:tcPr>
            <w:tcW w:w="510" w:type="dxa"/>
            <w:vAlign w:val="center"/>
          </w:tcPr>
          <w:p w14:paraId="377BB528" w14:textId="55869A6F" w:rsidR="00677958" w:rsidRPr="000F6373" w:rsidRDefault="007C56F6" w:rsidP="00677958">
            <w:pPr>
              <w:spacing w:before="44"/>
              <w:jc w:val="center"/>
              <w:rPr>
                <w:rFonts w:asciiTheme="majorBidi" w:hAnsiTheme="majorBidi" w:cstheme="majorBidi"/>
                <w:sz w:val="24"/>
                <w:lang w:val="en-US"/>
              </w:rPr>
            </w:pPr>
            <w:r w:rsidRPr="000F6373">
              <w:rPr>
                <w:rFonts w:asciiTheme="majorBidi" w:hAnsiTheme="majorBidi" w:cstheme="majorBidi"/>
                <w:sz w:val="24"/>
                <w:lang w:val="en-US"/>
              </w:rPr>
              <w:t>5</w:t>
            </w:r>
          </w:p>
        </w:tc>
        <w:tc>
          <w:tcPr>
            <w:tcW w:w="934" w:type="dxa"/>
          </w:tcPr>
          <w:p w14:paraId="1FE19720" w14:textId="04CA64F6" w:rsidR="00677958" w:rsidRPr="000F6373" w:rsidRDefault="00677958" w:rsidP="00677958">
            <w:pPr>
              <w:spacing w:before="44"/>
              <w:ind w:right="144"/>
              <w:rPr>
                <w:rFonts w:asciiTheme="majorBidi" w:hAnsiTheme="majorBidi" w:cstheme="majorBidi"/>
                <w:sz w:val="24"/>
                <w:lang w:val="en-US"/>
              </w:rPr>
            </w:pPr>
          </w:p>
        </w:tc>
        <w:tc>
          <w:tcPr>
            <w:tcW w:w="1374" w:type="dxa"/>
            <w:vMerge/>
            <w:vAlign w:val="center"/>
          </w:tcPr>
          <w:p w14:paraId="2C6F6711" w14:textId="77777777" w:rsidR="00677958" w:rsidRPr="000F6373" w:rsidRDefault="00677958" w:rsidP="00677958">
            <w:pPr>
              <w:spacing w:before="44"/>
              <w:ind w:right="144"/>
              <w:jc w:val="center"/>
              <w:rPr>
                <w:rFonts w:asciiTheme="majorBidi" w:hAnsiTheme="majorBidi" w:cstheme="majorBidi"/>
                <w:sz w:val="24"/>
                <w:lang w:val="en-US"/>
              </w:rPr>
            </w:pPr>
          </w:p>
        </w:tc>
        <w:tc>
          <w:tcPr>
            <w:tcW w:w="480" w:type="dxa"/>
            <w:shd w:val="clear" w:color="auto" w:fill="FFFFFF" w:themeFill="background1"/>
          </w:tcPr>
          <w:p w14:paraId="48D1B2BE" w14:textId="320302B6"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2FC30C60" w14:textId="3B2FC0C4"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68BE812F" w14:textId="610C97FD"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6F6EDEC2" w14:textId="0B8AA5F0"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0B64ADE5" w14:textId="288182FB"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306FCF95" w14:textId="6CC04E1C"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4C7B531B" w14:textId="14B48789"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323013B1" w14:textId="1802E2D2"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797041D1" w14:textId="53D11AED"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6299EAEE" w14:textId="2C7D090E"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45D69DFA" w14:textId="2DEB071F"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557760C7" w14:textId="0C90E698"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5FC88DC7" w14:textId="2D8CC5E6"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2BF4032E" w14:textId="236D2763" w:rsidR="00677958" w:rsidRPr="000F6373" w:rsidRDefault="00677958" w:rsidP="00677958">
            <w:pPr>
              <w:spacing w:before="44"/>
              <w:ind w:right="144"/>
              <w:rPr>
                <w:rFonts w:asciiTheme="majorBidi" w:hAnsiTheme="majorBidi" w:cstheme="majorBidi"/>
                <w:sz w:val="24"/>
                <w:lang w:val="en-US"/>
              </w:rPr>
            </w:pPr>
          </w:p>
        </w:tc>
      </w:tr>
      <w:tr w:rsidR="00677958" w:rsidRPr="000F6373" w14:paraId="071D50B2" w14:textId="77777777" w:rsidTr="00677958">
        <w:tc>
          <w:tcPr>
            <w:tcW w:w="510" w:type="dxa"/>
            <w:vAlign w:val="center"/>
          </w:tcPr>
          <w:p w14:paraId="43276CBA" w14:textId="40CBBBDA" w:rsidR="00677958" w:rsidRPr="000F6373" w:rsidRDefault="007C56F6" w:rsidP="00677958">
            <w:pPr>
              <w:spacing w:before="44"/>
              <w:jc w:val="center"/>
              <w:rPr>
                <w:rFonts w:asciiTheme="majorBidi" w:hAnsiTheme="majorBidi" w:cstheme="majorBidi"/>
                <w:sz w:val="24"/>
                <w:lang w:val="en-US"/>
              </w:rPr>
            </w:pPr>
            <w:r w:rsidRPr="000F6373">
              <w:rPr>
                <w:rFonts w:asciiTheme="majorBidi" w:hAnsiTheme="majorBidi" w:cstheme="majorBidi"/>
                <w:sz w:val="24"/>
                <w:lang w:val="en-US"/>
              </w:rPr>
              <w:t>6</w:t>
            </w:r>
          </w:p>
        </w:tc>
        <w:tc>
          <w:tcPr>
            <w:tcW w:w="934" w:type="dxa"/>
          </w:tcPr>
          <w:p w14:paraId="5A82E692" w14:textId="638FE9F0" w:rsidR="00677958" w:rsidRPr="000F6373" w:rsidRDefault="00677958" w:rsidP="00677958">
            <w:pPr>
              <w:spacing w:before="44"/>
              <w:ind w:right="144"/>
              <w:rPr>
                <w:rFonts w:asciiTheme="majorBidi" w:hAnsiTheme="majorBidi" w:cstheme="majorBidi"/>
                <w:sz w:val="24"/>
                <w:lang w:val="en-US"/>
              </w:rPr>
            </w:pPr>
          </w:p>
        </w:tc>
        <w:tc>
          <w:tcPr>
            <w:tcW w:w="1374" w:type="dxa"/>
            <w:vMerge/>
            <w:vAlign w:val="center"/>
          </w:tcPr>
          <w:p w14:paraId="6AD4686C" w14:textId="77777777" w:rsidR="00677958" w:rsidRPr="000F6373" w:rsidRDefault="00677958" w:rsidP="00677958">
            <w:pPr>
              <w:spacing w:before="44"/>
              <w:ind w:right="144"/>
              <w:jc w:val="center"/>
              <w:rPr>
                <w:rFonts w:asciiTheme="majorBidi" w:hAnsiTheme="majorBidi" w:cstheme="majorBidi"/>
                <w:sz w:val="24"/>
                <w:lang w:val="en-US"/>
              </w:rPr>
            </w:pPr>
          </w:p>
        </w:tc>
        <w:tc>
          <w:tcPr>
            <w:tcW w:w="480" w:type="dxa"/>
            <w:shd w:val="clear" w:color="auto" w:fill="FFFFFF" w:themeFill="background1"/>
          </w:tcPr>
          <w:p w14:paraId="71B6DAF6" w14:textId="7A6F2363"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0EFB0695" w14:textId="24A21E3F"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4F38354E" w14:textId="65024F1E"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3A61CD80" w14:textId="2CE19448"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55156B02" w14:textId="14521AFA"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31B71ED1" w14:textId="63B79167"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592611C3" w14:textId="388BBBFC"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24845DE1" w14:textId="7BC484B6"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051233C5" w14:textId="3D297D9B"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2658B46E" w14:textId="3274929E"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340EABB7" w14:textId="589DA29F"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31DE5775" w14:textId="629DBE62"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39CE0463" w14:textId="24EE3CC3"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2F8B1E7C" w14:textId="41C45B45" w:rsidR="00677958" w:rsidRPr="000F6373" w:rsidRDefault="00677958" w:rsidP="00677958">
            <w:pPr>
              <w:spacing w:before="44"/>
              <w:ind w:right="144"/>
              <w:rPr>
                <w:rFonts w:asciiTheme="majorBidi" w:hAnsiTheme="majorBidi" w:cstheme="majorBidi"/>
                <w:sz w:val="24"/>
                <w:lang w:val="en-US"/>
              </w:rPr>
            </w:pPr>
          </w:p>
        </w:tc>
      </w:tr>
      <w:tr w:rsidR="00677958" w:rsidRPr="000F6373" w14:paraId="3EA7F83F" w14:textId="77777777" w:rsidTr="00677958">
        <w:tc>
          <w:tcPr>
            <w:tcW w:w="510" w:type="dxa"/>
            <w:vAlign w:val="center"/>
          </w:tcPr>
          <w:p w14:paraId="76AA9AB6" w14:textId="13F61887" w:rsidR="00677958" w:rsidRPr="000F6373" w:rsidRDefault="007C56F6" w:rsidP="00677958">
            <w:pPr>
              <w:spacing w:before="44"/>
              <w:jc w:val="center"/>
              <w:rPr>
                <w:rFonts w:asciiTheme="majorBidi" w:hAnsiTheme="majorBidi" w:cstheme="majorBidi"/>
                <w:sz w:val="24"/>
                <w:lang w:val="en-US"/>
              </w:rPr>
            </w:pPr>
            <w:r w:rsidRPr="000F6373">
              <w:rPr>
                <w:rFonts w:asciiTheme="majorBidi" w:hAnsiTheme="majorBidi" w:cstheme="majorBidi"/>
                <w:sz w:val="24"/>
                <w:lang w:val="en-US"/>
              </w:rPr>
              <w:t>7</w:t>
            </w:r>
          </w:p>
        </w:tc>
        <w:tc>
          <w:tcPr>
            <w:tcW w:w="934" w:type="dxa"/>
          </w:tcPr>
          <w:p w14:paraId="09FE2C09" w14:textId="579A4022" w:rsidR="00677958" w:rsidRPr="000F6373" w:rsidRDefault="00677958" w:rsidP="00677958">
            <w:pPr>
              <w:spacing w:before="44"/>
              <w:ind w:right="144"/>
              <w:rPr>
                <w:rFonts w:asciiTheme="majorBidi" w:hAnsiTheme="majorBidi" w:cstheme="majorBidi"/>
                <w:sz w:val="24"/>
                <w:lang w:val="en-US"/>
              </w:rPr>
            </w:pPr>
          </w:p>
        </w:tc>
        <w:tc>
          <w:tcPr>
            <w:tcW w:w="1374" w:type="dxa"/>
            <w:vMerge w:val="restart"/>
            <w:vAlign w:val="center"/>
          </w:tcPr>
          <w:p w14:paraId="76EC08BE" w14:textId="77777777" w:rsidR="00677958" w:rsidRPr="000F6373" w:rsidRDefault="00677958" w:rsidP="00677958">
            <w:pPr>
              <w:spacing w:before="44"/>
              <w:ind w:right="144"/>
              <w:jc w:val="center"/>
              <w:rPr>
                <w:rFonts w:asciiTheme="majorBidi" w:hAnsiTheme="majorBidi" w:cstheme="majorBidi"/>
                <w:sz w:val="24"/>
                <w:lang w:val="en-US"/>
              </w:rPr>
            </w:pPr>
            <w:r w:rsidRPr="000F6373">
              <w:rPr>
                <w:rFonts w:asciiTheme="majorBidi" w:hAnsiTheme="majorBidi" w:cstheme="majorBidi"/>
                <w:sz w:val="24"/>
                <w:lang w:val="en-US"/>
              </w:rPr>
              <w:t>3</w:t>
            </w:r>
          </w:p>
        </w:tc>
        <w:tc>
          <w:tcPr>
            <w:tcW w:w="480" w:type="dxa"/>
            <w:shd w:val="clear" w:color="auto" w:fill="FFFFFF" w:themeFill="background1"/>
          </w:tcPr>
          <w:p w14:paraId="5818590F" w14:textId="171AB955"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391D6DFD" w14:textId="6BF452D5"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39115F13" w14:textId="1D269379"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6A791F69" w14:textId="1C37A0F5"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43B6F23C" w14:textId="67D61D87"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5C77C1A2" w14:textId="644FE376"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794C5BE2" w14:textId="7F1BB085"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016DECDC" w14:textId="00497800"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71245BDB" w14:textId="72C81138"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1AE4D9A5" w14:textId="2A1B4237"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587E6256" w14:textId="71A6E139"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038F5D74" w14:textId="7934978C"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2E00E74F" w14:textId="1A097E07"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73B69611" w14:textId="4906842D" w:rsidR="00677958" w:rsidRPr="000F6373" w:rsidRDefault="00677958" w:rsidP="00677958">
            <w:pPr>
              <w:spacing w:before="44"/>
              <w:ind w:right="144"/>
              <w:rPr>
                <w:rFonts w:asciiTheme="majorBidi" w:hAnsiTheme="majorBidi" w:cstheme="majorBidi"/>
                <w:sz w:val="24"/>
                <w:lang w:val="en-US"/>
              </w:rPr>
            </w:pPr>
          </w:p>
        </w:tc>
      </w:tr>
      <w:tr w:rsidR="00677958" w:rsidRPr="000F6373" w14:paraId="4ED068CB" w14:textId="77777777" w:rsidTr="00677958">
        <w:tc>
          <w:tcPr>
            <w:tcW w:w="510" w:type="dxa"/>
            <w:vAlign w:val="center"/>
          </w:tcPr>
          <w:p w14:paraId="4CEB5C48" w14:textId="26099129" w:rsidR="00677958" w:rsidRPr="000F6373" w:rsidRDefault="007C56F6" w:rsidP="00677958">
            <w:pPr>
              <w:spacing w:before="44"/>
              <w:jc w:val="center"/>
              <w:rPr>
                <w:rFonts w:asciiTheme="majorBidi" w:hAnsiTheme="majorBidi" w:cstheme="majorBidi"/>
                <w:sz w:val="24"/>
                <w:lang w:val="en-US"/>
              </w:rPr>
            </w:pPr>
            <w:r w:rsidRPr="000F6373">
              <w:rPr>
                <w:rFonts w:asciiTheme="majorBidi" w:hAnsiTheme="majorBidi" w:cstheme="majorBidi"/>
                <w:sz w:val="24"/>
                <w:lang w:val="en-US"/>
              </w:rPr>
              <w:t>8</w:t>
            </w:r>
          </w:p>
        </w:tc>
        <w:tc>
          <w:tcPr>
            <w:tcW w:w="934" w:type="dxa"/>
          </w:tcPr>
          <w:p w14:paraId="7C40165C" w14:textId="539B369C" w:rsidR="00677958" w:rsidRPr="000F6373" w:rsidRDefault="00677958" w:rsidP="00677958">
            <w:pPr>
              <w:spacing w:before="44"/>
              <w:ind w:right="144"/>
              <w:rPr>
                <w:rFonts w:asciiTheme="majorBidi" w:hAnsiTheme="majorBidi" w:cstheme="majorBidi"/>
                <w:sz w:val="24"/>
                <w:lang w:val="en-US"/>
              </w:rPr>
            </w:pPr>
          </w:p>
        </w:tc>
        <w:tc>
          <w:tcPr>
            <w:tcW w:w="1374" w:type="dxa"/>
            <w:vMerge/>
            <w:vAlign w:val="center"/>
          </w:tcPr>
          <w:p w14:paraId="41A6D051" w14:textId="77777777" w:rsidR="00677958" w:rsidRPr="000F6373" w:rsidRDefault="00677958" w:rsidP="00677958">
            <w:pPr>
              <w:spacing w:before="44"/>
              <w:ind w:right="144"/>
              <w:jc w:val="center"/>
              <w:rPr>
                <w:rFonts w:asciiTheme="majorBidi" w:hAnsiTheme="majorBidi" w:cstheme="majorBidi"/>
                <w:sz w:val="24"/>
                <w:lang w:val="en-US"/>
              </w:rPr>
            </w:pPr>
          </w:p>
        </w:tc>
        <w:tc>
          <w:tcPr>
            <w:tcW w:w="480" w:type="dxa"/>
            <w:shd w:val="clear" w:color="auto" w:fill="FFFFFF" w:themeFill="background1"/>
          </w:tcPr>
          <w:p w14:paraId="379287DF" w14:textId="48CEA193"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0B7344B1" w14:textId="05D49E6E"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601EE323" w14:textId="494F64A3"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1BFC8F55" w14:textId="0007E100"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43136CA5" w14:textId="608C438A"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5B3BDBB1" w14:textId="1ECAAE45"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226808C4" w14:textId="7744A068"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0C251D86" w14:textId="38CD026B"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06EA5AC0" w14:textId="3E64B6FE"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67A82CA6" w14:textId="735C7E43"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39C5BF49" w14:textId="41F51CBE"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72482B55" w14:textId="4F9C805C"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55B35796" w14:textId="4FBAE2D2"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5C33EB22" w14:textId="1D8D45C9" w:rsidR="00677958" w:rsidRPr="000F6373" w:rsidRDefault="00677958" w:rsidP="00677958">
            <w:pPr>
              <w:spacing w:before="44"/>
              <w:ind w:right="144"/>
              <w:rPr>
                <w:rFonts w:asciiTheme="majorBidi" w:hAnsiTheme="majorBidi" w:cstheme="majorBidi"/>
                <w:sz w:val="24"/>
                <w:lang w:val="en-US"/>
              </w:rPr>
            </w:pPr>
          </w:p>
        </w:tc>
      </w:tr>
      <w:tr w:rsidR="00677958" w:rsidRPr="000F6373" w14:paraId="615ADD3F" w14:textId="77777777" w:rsidTr="00677958">
        <w:tc>
          <w:tcPr>
            <w:tcW w:w="510" w:type="dxa"/>
            <w:vAlign w:val="center"/>
          </w:tcPr>
          <w:p w14:paraId="2C510DBD" w14:textId="2AF25AA4" w:rsidR="00677958" w:rsidRPr="000F6373" w:rsidRDefault="007C56F6" w:rsidP="00677958">
            <w:pPr>
              <w:spacing w:before="44"/>
              <w:jc w:val="center"/>
              <w:rPr>
                <w:rFonts w:asciiTheme="majorBidi" w:hAnsiTheme="majorBidi" w:cstheme="majorBidi"/>
                <w:sz w:val="24"/>
                <w:lang w:val="en-US"/>
              </w:rPr>
            </w:pPr>
            <w:r w:rsidRPr="000F6373">
              <w:rPr>
                <w:rFonts w:asciiTheme="majorBidi" w:hAnsiTheme="majorBidi" w:cstheme="majorBidi"/>
                <w:sz w:val="24"/>
                <w:lang w:val="en-US"/>
              </w:rPr>
              <w:t>9</w:t>
            </w:r>
          </w:p>
        </w:tc>
        <w:tc>
          <w:tcPr>
            <w:tcW w:w="934" w:type="dxa"/>
          </w:tcPr>
          <w:p w14:paraId="3C88C4E8" w14:textId="048AEBD9" w:rsidR="00677958" w:rsidRPr="000F6373" w:rsidRDefault="00677958" w:rsidP="00677958">
            <w:pPr>
              <w:spacing w:before="44"/>
              <w:ind w:right="144"/>
              <w:rPr>
                <w:rFonts w:asciiTheme="majorBidi" w:hAnsiTheme="majorBidi" w:cstheme="majorBidi"/>
                <w:sz w:val="24"/>
                <w:lang w:val="en-US"/>
              </w:rPr>
            </w:pPr>
          </w:p>
        </w:tc>
        <w:tc>
          <w:tcPr>
            <w:tcW w:w="1374" w:type="dxa"/>
            <w:vMerge/>
            <w:vAlign w:val="center"/>
          </w:tcPr>
          <w:p w14:paraId="65F6C96D" w14:textId="77777777" w:rsidR="00677958" w:rsidRPr="000F6373" w:rsidRDefault="00677958" w:rsidP="00677958">
            <w:pPr>
              <w:spacing w:before="44"/>
              <w:ind w:right="144"/>
              <w:jc w:val="center"/>
              <w:rPr>
                <w:rFonts w:asciiTheme="majorBidi" w:hAnsiTheme="majorBidi" w:cstheme="majorBidi"/>
                <w:sz w:val="24"/>
                <w:lang w:val="en-US"/>
              </w:rPr>
            </w:pPr>
          </w:p>
        </w:tc>
        <w:tc>
          <w:tcPr>
            <w:tcW w:w="480" w:type="dxa"/>
            <w:shd w:val="clear" w:color="auto" w:fill="FFFFFF" w:themeFill="background1"/>
          </w:tcPr>
          <w:p w14:paraId="479A4FEF" w14:textId="41840D8B"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05F96EE7" w14:textId="44490CFD"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4D2036AF" w14:textId="4D36A447"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67DEBC33" w14:textId="46E4A910"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66E6EE8E" w14:textId="289067A3"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445AAB5B" w14:textId="7B7A9418"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656C9FDE" w14:textId="3A196669"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133DF160" w14:textId="331B74A1"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4A61AEAA" w14:textId="17585757"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207691D7" w14:textId="677BE6F6"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7FC5B606" w14:textId="505BA954"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5EE50AF9" w14:textId="31C43CC2"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13E2E9F8" w14:textId="2F88E4F4"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03369E12" w14:textId="2BE29C0A" w:rsidR="00677958" w:rsidRPr="000F6373" w:rsidRDefault="00677958" w:rsidP="00677958">
            <w:pPr>
              <w:spacing w:before="44"/>
              <w:ind w:right="144"/>
              <w:rPr>
                <w:rFonts w:asciiTheme="majorBidi" w:hAnsiTheme="majorBidi" w:cstheme="majorBidi"/>
                <w:sz w:val="24"/>
                <w:lang w:val="en-US"/>
              </w:rPr>
            </w:pPr>
          </w:p>
        </w:tc>
      </w:tr>
      <w:tr w:rsidR="00677958" w:rsidRPr="000F6373" w14:paraId="5CDB65B6" w14:textId="77777777" w:rsidTr="00677958">
        <w:tc>
          <w:tcPr>
            <w:tcW w:w="510" w:type="dxa"/>
            <w:vAlign w:val="center"/>
          </w:tcPr>
          <w:p w14:paraId="75E6A961" w14:textId="69608DD0" w:rsidR="00677958" w:rsidRPr="000F6373" w:rsidRDefault="007C56F6" w:rsidP="00677958">
            <w:pPr>
              <w:spacing w:before="44"/>
              <w:jc w:val="center"/>
              <w:rPr>
                <w:rFonts w:asciiTheme="majorBidi" w:hAnsiTheme="majorBidi" w:cstheme="majorBidi"/>
                <w:sz w:val="24"/>
                <w:lang w:val="en-US"/>
              </w:rPr>
            </w:pPr>
            <w:r w:rsidRPr="000F6373">
              <w:rPr>
                <w:rFonts w:asciiTheme="majorBidi" w:hAnsiTheme="majorBidi" w:cstheme="majorBidi"/>
                <w:sz w:val="24"/>
                <w:lang w:val="en-US"/>
              </w:rPr>
              <w:t>10</w:t>
            </w:r>
          </w:p>
        </w:tc>
        <w:tc>
          <w:tcPr>
            <w:tcW w:w="934" w:type="dxa"/>
          </w:tcPr>
          <w:p w14:paraId="2CFCE9DF" w14:textId="608689E5" w:rsidR="00677958" w:rsidRPr="000F6373" w:rsidRDefault="00677958" w:rsidP="00677958">
            <w:pPr>
              <w:spacing w:before="44"/>
              <w:ind w:right="144"/>
              <w:rPr>
                <w:rFonts w:asciiTheme="majorBidi" w:hAnsiTheme="majorBidi" w:cstheme="majorBidi"/>
                <w:sz w:val="24"/>
                <w:lang w:val="en-US"/>
              </w:rPr>
            </w:pPr>
          </w:p>
        </w:tc>
        <w:tc>
          <w:tcPr>
            <w:tcW w:w="1374" w:type="dxa"/>
            <w:vMerge/>
            <w:vAlign w:val="center"/>
          </w:tcPr>
          <w:p w14:paraId="7DA4DEC2" w14:textId="77777777" w:rsidR="00677958" w:rsidRPr="000F6373" w:rsidRDefault="00677958" w:rsidP="00677958">
            <w:pPr>
              <w:spacing w:before="44"/>
              <w:ind w:right="144"/>
              <w:jc w:val="center"/>
              <w:rPr>
                <w:rFonts w:asciiTheme="majorBidi" w:hAnsiTheme="majorBidi" w:cstheme="majorBidi"/>
                <w:sz w:val="24"/>
                <w:lang w:val="en-US"/>
              </w:rPr>
            </w:pPr>
          </w:p>
        </w:tc>
        <w:tc>
          <w:tcPr>
            <w:tcW w:w="480" w:type="dxa"/>
            <w:shd w:val="clear" w:color="auto" w:fill="FFFFFF" w:themeFill="background1"/>
          </w:tcPr>
          <w:p w14:paraId="3902B502" w14:textId="54361217"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37E6E35F" w14:textId="5404B8E5"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2FAD7E97" w14:textId="2ADF4FCA"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2DDE40D9" w14:textId="534C22C9"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426A7E14" w14:textId="605FB914"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0A73966B" w14:textId="156BB732"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0F5E2F7C" w14:textId="020859DA"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2B506CC2" w14:textId="19313DD5"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4769179B" w14:textId="0DDAAD26"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25BB79F0" w14:textId="35D37FCD"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2441C3DB" w14:textId="3C98326E"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0A036FF8" w14:textId="3068B944"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40EB348A" w14:textId="65CACEB4" w:rsidR="00677958" w:rsidRPr="000F6373" w:rsidRDefault="00677958" w:rsidP="00677958">
            <w:pPr>
              <w:spacing w:before="44"/>
              <w:ind w:right="144"/>
              <w:rPr>
                <w:rFonts w:asciiTheme="majorBidi" w:hAnsiTheme="majorBidi" w:cstheme="majorBidi"/>
                <w:sz w:val="24"/>
                <w:lang w:val="en-US"/>
              </w:rPr>
            </w:pPr>
          </w:p>
        </w:tc>
        <w:tc>
          <w:tcPr>
            <w:tcW w:w="600" w:type="dxa"/>
            <w:shd w:val="clear" w:color="auto" w:fill="FFFFFF" w:themeFill="background1"/>
          </w:tcPr>
          <w:p w14:paraId="1A4B7BDC" w14:textId="3F561E07" w:rsidR="00677958" w:rsidRPr="000F6373" w:rsidRDefault="00677958" w:rsidP="00677958">
            <w:pPr>
              <w:spacing w:before="44"/>
              <w:ind w:right="144"/>
              <w:rPr>
                <w:rFonts w:asciiTheme="majorBidi" w:hAnsiTheme="majorBidi" w:cstheme="majorBidi"/>
                <w:sz w:val="24"/>
                <w:lang w:val="en-US"/>
              </w:rPr>
            </w:pPr>
          </w:p>
        </w:tc>
      </w:tr>
    </w:tbl>
    <w:p w14:paraId="7B073B66" w14:textId="77777777" w:rsidR="00555C3C" w:rsidRPr="000F6373" w:rsidRDefault="00555C3C" w:rsidP="00555C3C">
      <w:pPr>
        <w:rPr>
          <w:rFonts w:asciiTheme="majorBidi" w:hAnsiTheme="majorBidi" w:cstheme="majorBidi"/>
          <w:lang w:val="en-US" w:eastAsia="en-ID"/>
        </w:rPr>
      </w:pPr>
    </w:p>
    <w:p w14:paraId="6ED0CE1B" w14:textId="77777777" w:rsidR="00677958" w:rsidRPr="000F6373" w:rsidRDefault="00677958">
      <w:pPr>
        <w:spacing w:after="160" w:line="259" w:lineRule="auto"/>
        <w:rPr>
          <w:rFonts w:asciiTheme="majorBidi" w:eastAsiaTheme="majorEastAsia" w:hAnsiTheme="majorBidi" w:cstheme="majorBidi"/>
          <w:sz w:val="24"/>
          <w:szCs w:val="24"/>
          <w:lang w:val="en-US" w:eastAsia="en-ID"/>
        </w:rPr>
      </w:pPr>
      <w:r w:rsidRPr="000F6373">
        <w:rPr>
          <w:rFonts w:asciiTheme="majorBidi" w:hAnsiTheme="majorBidi" w:cstheme="majorBidi"/>
          <w:sz w:val="24"/>
          <w:szCs w:val="24"/>
          <w:lang w:val="en-US" w:eastAsia="en-ID"/>
        </w:rPr>
        <w:br w:type="page"/>
      </w:r>
    </w:p>
    <w:p w14:paraId="3CFD7468" w14:textId="55FB38D6" w:rsidR="00677958" w:rsidRDefault="00677958" w:rsidP="008446A6">
      <w:pPr>
        <w:pStyle w:val="Heading2"/>
        <w:rPr>
          <w:rFonts w:asciiTheme="majorBidi" w:hAnsiTheme="majorBidi"/>
          <w:color w:val="auto"/>
          <w:sz w:val="24"/>
          <w:szCs w:val="24"/>
          <w:lang w:val="en-US" w:eastAsia="en-ID"/>
        </w:rPr>
      </w:pPr>
      <w:bookmarkStart w:id="178" w:name="_Toc139602631"/>
      <w:r w:rsidRPr="000F6373">
        <w:rPr>
          <w:rFonts w:asciiTheme="majorBidi" w:hAnsiTheme="majorBidi"/>
          <w:color w:val="auto"/>
          <w:sz w:val="24"/>
          <w:szCs w:val="24"/>
          <w:lang w:val="en-US" w:eastAsia="en-ID"/>
        </w:rPr>
        <w:lastRenderedPageBreak/>
        <w:t xml:space="preserve">Lampiran </w:t>
      </w:r>
      <w:r w:rsidR="003A68F9">
        <w:rPr>
          <w:rFonts w:asciiTheme="majorBidi" w:hAnsiTheme="majorBidi"/>
          <w:color w:val="auto"/>
          <w:sz w:val="24"/>
          <w:szCs w:val="24"/>
          <w:lang w:val="en-US" w:eastAsia="en-ID"/>
        </w:rPr>
        <w:t>7</w:t>
      </w:r>
      <w:r w:rsidR="00BA1287">
        <w:rPr>
          <w:rFonts w:asciiTheme="majorBidi" w:hAnsiTheme="majorBidi"/>
          <w:color w:val="auto"/>
          <w:sz w:val="24"/>
          <w:szCs w:val="24"/>
          <w:lang w:val="en-US" w:eastAsia="en-ID"/>
        </w:rPr>
        <w:t xml:space="preserve"> (Lembar </w:t>
      </w:r>
      <w:proofErr w:type="spellStart"/>
      <w:r w:rsidR="00BA1287">
        <w:rPr>
          <w:rFonts w:asciiTheme="majorBidi" w:hAnsiTheme="majorBidi"/>
          <w:color w:val="auto"/>
          <w:sz w:val="24"/>
          <w:szCs w:val="24"/>
          <w:lang w:val="en-US" w:eastAsia="en-ID"/>
        </w:rPr>
        <w:t>Observasi</w:t>
      </w:r>
      <w:proofErr w:type="spellEnd"/>
      <w:r w:rsidR="007A4282">
        <w:rPr>
          <w:rFonts w:asciiTheme="majorBidi" w:hAnsiTheme="majorBidi"/>
          <w:color w:val="auto"/>
          <w:sz w:val="24"/>
          <w:szCs w:val="24"/>
          <w:lang w:val="en-US" w:eastAsia="en-ID"/>
        </w:rPr>
        <w:t xml:space="preserve"> 1)</w:t>
      </w:r>
      <w:bookmarkEnd w:id="178"/>
    </w:p>
    <w:p w14:paraId="41A471B0" w14:textId="77777777" w:rsidR="002220B0" w:rsidRPr="002220B0" w:rsidRDefault="002220B0" w:rsidP="002220B0">
      <w:pPr>
        <w:rPr>
          <w:lang w:val="en-US" w:eastAsia="en-ID"/>
        </w:rPr>
      </w:pPr>
    </w:p>
    <w:p w14:paraId="79913AC4" w14:textId="34C9B0A6" w:rsidR="002220B0" w:rsidRDefault="002220B0" w:rsidP="00677958">
      <w:pPr>
        <w:spacing w:after="160" w:line="259" w:lineRule="auto"/>
        <w:jc w:val="center"/>
        <w:rPr>
          <w:rFonts w:asciiTheme="majorBidi" w:hAnsiTheme="majorBidi" w:cstheme="majorBidi"/>
          <w:b/>
          <w:bCs/>
          <w:sz w:val="24"/>
          <w:szCs w:val="24"/>
          <w:lang w:val="en-US"/>
        </w:rPr>
      </w:pPr>
      <w:r>
        <w:rPr>
          <w:rFonts w:asciiTheme="majorBidi" w:hAnsiTheme="majorBidi" w:cstheme="majorBidi"/>
          <w:b/>
          <w:bCs/>
          <w:noProof/>
          <w:sz w:val="24"/>
          <w:szCs w:val="24"/>
          <w:lang w:val="en-US"/>
          <w14:ligatures w14:val="standardContextual"/>
        </w:rPr>
        <w:drawing>
          <wp:inline distT="0" distB="0" distL="0" distR="0" wp14:anchorId="388AA81F" wp14:editId="302762F1">
            <wp:extent cx="5039995" cy="6692265"/>
            <wp:effectExtent l="0" t="0" r="8255" b="0"/>
            <wp:docPr id="7820509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050916" name="Picture 782050916"/>
                    <pic:cNvPicPr/>
                  </pic:nvPicPr>
                  <pic:blipFill>
                    <a:blip r:embed="rId89">
                      <a:extLst>
                        <a:ext uri="{28A0092B-C50C-407E-A947-70E740481C1C}">
                          <a14:useLocalDpi xmlns:a14="http://schemas.microsoft.com/office/drawing/2010/main" val="0"/>
                        </a:ext>
                      </a:extLst>
                    </a:blip>
                    <a:stretch>
                      <a:fillRect/>
                    </a:stretch>
                  </pic:blipFill>
                  <pic:spPr>
                    <a:xfrm>
                      <a:off x="0" y="0"/>
                      <a:ext cx="5039995" cy="6692265"/>
                    </a:xfrm>
                    <a:prstGeom prst="rect">
                      <a:avLst/>
                    </a:prstGeom>
                  </pic:spPr>
                </pic:pic>
              </a:graphicData>
            </a:graphic>
          </wp:inline>
        </w:drawing>
      </w:r>
    </w:p>
    <w:p w14:paraId="0CE580E6" w14:textId="77777777" w:rsidR="002220B0" w:rsidRDefault="002220B0" w:rsidP="00677958">
      <w:pPr>
        <w:spacing w:after="160" w:line="259" w:lineRule="auto"/>
        <w:jc w:val="center"/>
        <w:rPr>
          <w:rFonts w:asciiTheme="majorBidi" w:hAnsiTheme="majorBidi" w:cstheme="majorBidi"/>
          <w:b/>
          <w:bCs/>
          <w:sz w:val="24"/>
          <w:szCs w:val="24"/>
          <w:lang w:val="en-US"/>
        </w:rPr>
      </w:pPr>
    </w:p>
    <w:p w14:paraId="0A2A7041" w14:textId="29F61EE3" w:rsidR="002220B0" w:rsidRDefault="002220B0" w:rsidP="00677958">
      <w:pPr>
        <w:spacing w:after="160" w:line="259" w:lineRule="auto"/>
        <w:jc w:val="center"/>
        <w:rPr>
          <w:rFonts w:asciiTheme="majorBidi" w:hAnsiTheme="majorBidi" w:cstheme="majorBidi"/>
          <w:b/>
          <w:bCs/>
          <w:sz w:val="24"/>
          <w:szCs w:val="24"/>
          <w:lang w:val="en-US"/>
        </w:rPr>
      </w:pPr>
      <w:r>
        <w:rPr>
          <w:rFonts w:asciiTheme="majorBidi" w:hAnsiTheme="majorBidi" w:cstheme="majorBidi"/>
          <w:b/>
          <w:bCs/>
          <w:noProof/>
          <w:sz w:val="24"/>
          <w:szCs w:val="24"/>
          <w:lang w:val="en-US"/>
          <w14:ligatures w14:val="standardContextual"/>
        </w:rPr>
        <w:lastRenderedPageBreak/>
        <w:drawing>
          <wp:inline distT="0" distB="0" distL="0" distR="0" wp14:anchorId="620BB611" wp14:editId="2DAD6C21">
            <wp:extent cx="4627734" cy="7517130"/>
            <wp:effectExtent l="0" t="0" r="1905" b="7620"/>
            <wp:docPr id="42026695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266951" name="Picture 420266951"/>
                    <pic:cNvPicPr/>
                  </pic:nvPicPr>
                  <pic:blipFill rotWithShape="1">
                    <a:blip r:embed="rId90">
                      <a:extLst>
                        <a:ext uri="{28A0092B-C50C-407E-A947-70E740481C1C}">
                          <a14:useLocalDpi xmlns:a14="http://schemas.microsoft.com/office/drawing/2010/main" val="0"/>
                        </a:ext>
                      </a:extLst>
                    </a:blip>
                    <a:srcRect l="18513" t="3569" r="14457" b="15703"/>
                    <a:stretch/>
                  </pic:blipFill>
                  <pic:spPr bwMode="auto">
                    <a:xfrm>
                      <a:off x="0" y="0"/>
                      <a:ext cx="4641573" cy="7539610"/>
                    </a:xfrm>
                    <a:prstGeom prst="rect">
                      <a:avLst/>
                    </a:prstGeom>
                    <a:ln>
                      <a:noFill/>
                    </a:ln>
                    <a:extLst>
                      <a:ext uri="{53640926-AAD7-44D8-BBD7-CCE9431645EC}">
                        <a14:shadowObscured xmlns:a14="http://schemas.microsoft.com/office/drawing/2010/main"/>
                      </a:ext>
                    </a:extLst>
                  </pic:spPr>
                </pic:pic>
              </a:graphicData>
            </a:graphic>
          </wp:inline>
        </w:drawing>
      </w:r>
    </w:p>
    <w:p w14:paraId="2FCC35BE" w14:textId="77777777" w:rsidR="00677958" w:rsidRPr="000F6373" w:rsidRDefault="00677958" w:rsidP="00677958">
      <w:pPr>
        <w:rPr>
          <w:rFonts w:asciiTheme="majorBidi" w:hAnsiTheme="majorBidi" w:cstheme="majorBidi"/>
          <w:lang w:val="en-US" w:eastAsia="en-ID"/>
        </w:rPr>
      </w:pPr>
    </w:p>
    <w:p w14:paraId="5B87724A" w14:textId="77777777" w:rsidR="00E07C5C" w:rsidRPr="000F6373" w:rsidRDefault="00E07C5C">
      <w:pPr>
        <w:spacing w:after="160" w:line="259" w:lineRule="auto"/>
        <w:rPr>
          <w:rFonts w:asciiTheme="majorBidi" w:eastAsiaTheme="majorEastAsia" w:hAnsiTheme="majorBidi" w:cstheme="majorBidi"/>
          <w:sz w:val="24"/>
          <w:szCs w:val="24"/>
          <w:lang w:val="en-US" w:eastAsia="en-ID"/>
        </w:rPr>
      </w:pPr>
      <w:r w:rsidRPr="000F6373">
        <w:rPr>
          <w:rFonts w:asciiTheme="majorBidi" w:hAnsiTheme="majorBidi" w:cstheme="majorBidi"/>
          <w:sz w:val="24"/>
          <w:szCs w:val="24"/>
          <w:lang w:val="en-US" w:eastAsia="en-ID"/>
        </w:rPr>
        <w:br w:type="page"/>
      </w:r>
    </w:p>
    <w:p w14:paraId="0C9F6CCC" w14:textId="21C03F63" w:rsidR="005A746C" w:rsidRPr="000F6373" w:rsidRDefault="005A746C" w:rsidP="005A746C">
      <w:pPr>
        <w:pStyle w:val="Heading2"/>
        <w:rPr>
          <w:rFonts w:asciiTheme="majorBidi" w:hAnsiTheme="majorBidi"/>
          <w:color w:val="auto"/>
          <w:sz w:val="24"/>
          <w:szCs w:val="24"/>
          <w:lang w:val="en-US" w:eastAsia="en-ID"/>
        </w:rPr>
      </w:pPr>
      <w:bookmarkStart w:id="179" w:name="_Toc139602632"/>
      <w:proofErr w:type="gramStart"/>
      <w:r w:rsidRPr="000F6373">
        <w:rPr>
          <w:rFonts w:asciiTheme="majorBidi" w:hAnsiTheme="majorBidi"/>
          <w:color w:val="auto"/>
          <w:sz w:val="24"/>
          <w:szCs w:val="24"/>
          <w:lang w:val="en-US" w:eastAsia="en-ID"/>
        </w:rPr>
        <w:lastRenderedPageBreak/>
        <w:t xml:space="preserve">Lampiran </w:t>
      </w:r>
      <w:r w:rsidR="007A4282">
        <w:rPr>
          <w:rFonts w:asciiTheme="majorBidi" w:hAnsiTheme="majorBidi"/>
          <w:color w:val="auto"/>
          <w:sz w:val="24"/>
          <w:szCs w:val="24"/>
          <w:lang w:val="en-US" w:eastAsia="en-ID"/>
        </w:rPr>
        <w:t xml:space="preserve"> (</w:t>
      </w:r>
      <w:proofErr w:type="gramEnd"/>
      <w:r w:rsidR="007A4282">
        <w:rPr>
          <w:rFonts w:asciiTheme="majorBidi" w:hAnsiTheme="majorBidi"/>
          <w:color w:val="auto"/>
          <w:sz w:val="24"/>
          <w:szCs w:val="24"/>
          <w:lang w:val="en-US" w:eastAsia="en-ID"/>
        </w:rPr>
        <w:t xml:space="preserve">Lembar </w:t>
      </w:r>
      <w:proofErr w:type="spellStart"/>
      <w:r w:rsidR="007A4282">
        <w:rPr>
          <w:rFonts w:asciiTheme="majorBidi" w:hAnsiTheme="majorBidi"/>
          <w:color w:val="auto"/>
          <w:sz w:val="24"/>
          <w:szCs w:val="24"/>
          <w:lang w:val="en-US" w:eastAsia="en-ID"/>
        </w:rPr>
        <w:t>Observasi</w:t>
      </w:r>
      <w:proofErr w:type="spellEnd"/>
      <w:r w:rsidR="007A4282">
        <w:rPr>
          <w:rFonts w:asciiTheme="majorBidi" w:hAnsiTheme="majorBidi"/>
          <w:color w:val="auto"/>
          <w:sz w:val="24"/>
          <w:szCs w:val="24"/>
          <w:lang w:val="en-US" w:eastAsia="en-ID"/>
        </w:rPr>
        <w:t xml:space="preserve"> 2)</w:t>
      </w:r>
      <w:bookmarkEnd w:id="179"/>
    </w:p>
    <w:p w14:paraId="00C67B88" w14:textId="084D4E3A" w:rsidR="002220B0" w:rsidRDefault="002220B0" w:rsidP="00E07C5C">
      <w:pPr>
        <w:spacing w:after="160" w:line="259" w:lineRule="auto"/>
        <w:jc w:val="center"/>
        <w:rPr>
          <w:rFonts w:asciiTheme="majorBidi" w:hAnsiTheme="majorBidi" w:cstheme="majorBidi"/>
          <w:b/>
          <w:bCs/>
          <w:sz w:val="24"/>
          <w:szCs w:val="24"/>
          <w:lang w:val="en-US"/>
        </w:rPr>
      </w:pPr>
      <w:r>
        <w:rPr>
          <w:rFonts w:asciiTheme="majorBidi" w:hAnsiTheme="majorBidi" w:cstheme="majorBidi"/>
          <w:b/>
          <w:bCs/>
          <w:noProof/>
          <w:sz w:val="24"/>
          <w:szCs w:val="24"/>
          <w:lang w:val="en-US"/>
          <w14:ligatures w14:val="standardContextual"/>
        </w:rPr>
        <w:drawing>
          <wp:inline distT="0" distB="0" distL="0" distR="0" wp14:anchorId="18BEB0BC" wp14:editId="644AB9A8">
            <wp:extent cx="5039995" cy="6603365"/>
            <wp:effectExtent l="0" t="0" r="8255" b="6985"/>
            <wp:docPr id="61431360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313602" name="Picture 614313602"/>
                    <pic:cNvPicPr/>
                  </pic:nvPicPr>
                  <pic:blipFill>
                    <a:blip r:embed="rId91">
                      <a:extLst>
                        <a:ext uri="{28A0092B-C50C-407E-A947-70E740481C1C}">
                          <a14:useLocalDpi xmlns:a14="http://schemas.microsoft.com/office/drawing/2010/main" val="0"/>
                        </a:ext>
                      </a:extLst>
                    </a:blip>
                    <a:stretch>
                      <a:fillRect/>
                    </a:stretch>
                  </pic:blipFill>
                  <pic:spPr>
                    <a:xfrm>
                      <a:off x="0" y="0"/>
                      <a:ext cx="5039995" cy="6603365"/>
                    </a:xfrm>
                    <a:prstGeom prst="rect">
                      <a:avLst/>
                    </a:prstGeom>
                  </pic:spPr>
                </pic:pic>
              </a:graphicData>
            </a:graphic>
          </wp:inline>
        </w:drawing>
      </w:r>
    </w:p>
    <w:p w14:paraId="0D22ABB0" w14:textId="77777777" w:rsidR="002220B0" w:rsidRDefault="002220B0" w:rsidP="00E07C5C">
      <w:pPr>
        <w:spacing w:after="160" w:line="259" w:lineRule="auto"/>
        <w:jc w:val="center"/>
        <w:rPr>
          <w:rFonts w:asciiTheme="majorBidi" w:hAnsiTheme="majorBidi" w:cstheme="majorBidi"/>
          <w:b/>
          <w:bCs/>
          <w:sz w:val="24"/>
          <w:szCs w:val="24"/>
          <w:lang w:val="en-US"/>
        </w:rPr>
      </w:pPr>
    </w:p>
    <w:p w14:paraId="36136D92" w14:textId="4966D529" w:rsidR="007C56F6" w:rsidRPr="00964F4D" w:rsidRDefault="002220B0" w:rsidP="00964F4D">
      <w:pPr>
        <w:spacing w:after="160" w:line="259" w:lineRule="auto"/>
        <w:jc w:val="center"/>
        <w:rPr>
          <w:rFonts w:asciiTheme="majorBidi" w:hAnsiTheme="majorBidi" w:cstheme="majorBidi"/>
          <w:b/>
          <w:bCs/>
          <w:sz w:val="24"/>
          <w:szCs w:val="24"/>
          <w:lang w:val="en-US"/>
        </w:rPr>
      </w:pPr>
      <w:r>
        <w:rPr>
          <w:rFonts w:asciiTheme="majorBidi" w:hAnsiTheme="majorBidi" w:cstheme="majorBidi"/>
          <w:b/>
          <w:bCs/>
          <w:noProof/>
          <w:sz w:val="24"/>
          <w:szCs w:val="24"/>
          <w:lang w:val="en-US"/>
          <w14:ligatures w14:val="standardContextual"/>
        </w:rPr>
        <w:lastRenderedPageBreak/>
        <w:drawing>
          <wp:inline distT="0" distB="0" distL="0" distR="0" wp14:anchorId="47321106" wp14:editId="40679727">
            <wp:extent cx="4738254" cy="7829129"/>
            <wp:effectExtent l="0" t="0" r="5715" b="635"/>
            <wp:docPr id="146291216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912161" name="Picture 1462912161"/>
                    <pic:cNvPicPr/>
                  </pic:nvPicPr>
                  <pic:blipFill rotWithShape="1">
                    <a:blip r:embed="rId92">
                      <a:extLst>
                        <a:ext uri="{28A0092B-C50C-407E-A947-70E740481C1C}">
                          <a14:useLocalDpi xmlns:a14="http://schemas.microsoft.com/office/drawing/2010/main" val="0"/>
                        </a:ext>
                      </a:extLst>
                    </a:blip>
                    <a:srcRect l="18144" t="5309" r="12820" b="11813"/>
                    <a:stretch/>
                  </pic:blipFill>
                  <pic:spPr bwMode="auto">
                    <a:xfrm>
                      <a:off x="0" y="0"/>
                      <a:ext cx="4751178" cy="7850484"/>
                    </a:xfrm>
                    <a:prstGeom prst="rect">
                      <a:avLst/>
                    </a:prstGeom>
                    <a:ln>
                      <a:noFill/>
                    </a:ln>
                    <a:extLst>
                      <a:ext uri="{53640926-AAD7-44D8-BBD7-CCE9431645EC}">
                        <a14:shadowObscured xmlns:a14="http://schemas.microsoft.com/office/drawing/2010/main"/>
                      </a:ext>
                    </a:extLst>
                  </pic:spPr>
                </pic:pic>
              </a:graphicData>
            </a:graphic>
          </wp:inline>
        </w:drawing>
      </w:r>
    </w:p>
    <w:p w14:paraId="11A1B665" w14:textId="77777777" w:rsidR="00E07C5C" w:rsidRPr="000F6373" w:rsidRDefault="00E07C5C">
      <w:pPr>
        <w:spacing w:after="160" w:line="259" w:lineRule="auto"/>
        <w:rPr>
          <w:rFonts w:asciiTheme="majorBidi" w:eastAsiaTheme="majorEastAsia" w:hAnsiTheme="majorBidi" w:cstheme="majorBidi"/>
          <w:sz w:val="24"/>
          <w:szCs w:val="24"/>
          <w:lang w:val="en-US" w:eastAsia="en-ID"/>
        </w:rPr>
      </w:pPr>
      <w:r w:rsidRPr="000F6373">
        <w:rPr>
          <w:rFonts w:asciiTheme="majorBidi" w:hAnsiTheme="majorBidi" w:cstheme="majorBidi"/>
          <w:sz w:val="24"/>
          <w:szCs w:val="24"/>
          <w:lang w:val="en-US" w:eastAsia="en-ID"/>
        </w:rPr>
        <w:br w:type="page"/>
      </w:r>
    </w:p>
    <w:p w14:paraId="3B821262" w14:textId="1675B875" w:rsidR="00E07C5C" w:rsidRPr="000F6373" w:rsidRDefault="00E07C5C" w:rsidP="008446A6">
      <w:pPr>
        <w:pStyle w:val="Heading2"/>
        <w:rPr>
          <w:rFonts w:asciiTheme="majorBidi" w:hAnsiTheme="majorBidi"/>
          <w:color w:val="auto"/>
          <w:sz w:val="24"/>
          <w:szCs w:val="24"/>
          <w:lang w:val="en-US" w:eastAsia="en-ID"/>
        </w:rPr>
      </w:pPr>
      <w:bookmarkStart w:id="180" w:name="_Toc139602633"/>
      <w:r w:rsidRPr="000F6373">
        <w:rPr>
          <w:rFonts w:asciiTheme="majorBidi" w:hAnsiTheme="majorBidi"/>
          <w:color w:val="auto"/>
          <w:sz w:val="24"/>
          <w:szCs w:val="24"/>
          <w:lang w:val="en-US" w:eastAsia="en-ID"/>
        </w:rPr>
        <w:lastRenderedPageBreak/>
        <w:t xml:space="preserve">Lampiran </w:t>
      </w:r>
      <w:r w:rsidR="003A68F9">
        <w:rPr>
          <w:rFonts w:asciiTheme="majorBidi" w:hAnsiTheme="majorBidi"/>
          <w:color w:val="auto"/>
          <w:sz w:val="24"/>
          <w:szCs w:val="24"/>
          <w:lang w:val="en-US" w:eastAsia="en-ID"/>
        </w:rPr>
        <w:t>9</w:t>
      </w:r>
      <w:r w:rsidR="007A4282">
        <w:rPr>
          <w:rFonts w:asciiTheme="majorBidi" w:hAnsiTheme="majorBidi"/>
          <w:color w:val="auto"/>
          <w:sz w:val="24"/>
          <w:szCs w:val="24"/>
          <w:lang w:val="en-US" w:eastAsia="en-ID"/>
        </w:rPr>
        <w:t xml:space="preserve"> (Hasil </w:t>
      </w:r>
      <w:proofErr w:type="spellStart"/>
      <w:r w:rsidR="007A4282">
        <w:rPr>
          <w:rFonts w:asciiTheme="majorBidi" w:hAnsiTheme="majorBidi"/>
          <w:color w:val="auto"/>
          <w:sz w:val="24"/>
          <w:szCs w:val="24"/>
          <w:lang w:val="en-US" w:eastAsia="en-ID"/>
        </w:rPr>
        <w:t>Observasi</w:t>
      </w:r>
      <w:proofErr w:type="spellEnd"/>
      <w:r w:rsidR="007A4282">
        <w:rPr>
          <w:rFonts w:asciiTheme="majorBidi" w:hAnsiTheme="majorBidi"/>
          <w:color w:val="auto"/>
          <w:sz w:val="24"/>
          <w:szCs w:val="24"/>
          <w:lang w:val="en-US" w:eastAsia="en-ID"/>
        </w:rPr>
        <w:t xml:space="preserve"> 1)</w:t>
      </w:r>
      <w:bookmarkEnd w:id="180"/>
    </w:p>
    <w:p w14:paraId="4667EF88" w14:textId="03CA2694" w:rsidR="002220B0" w:rsidRDefault="002220B0" w:rsidP="00E07C5C">
      <w:pPr>
        <w:jc w:val="center"/>
        <w:rPr>
          <w:rFonts w:asciiTheme="majorBidi" w:hAnsiTheme="majorBidi" w:cstheme="majorBidi"/>
          <w:b/>
          <w:bCs/>
          <w:sz w:val="24"/>
          <w:szCs w:val="24"/>
          <w:lang w:val="en-US"/>
        </w:rPr>
      </w:pPr>
      <w:r>
        <w:rPr>
          <w:rFonts w:asciiTheme="majorBidi" w:hAnsiTheme="majorBidi" w:cstheme="majorBidi"/>
          <w:b/>
          <w:bCs/>
          <w:noProof/>
          <w:sz w:val="24"/>
          <w:szCs w:val="24"/>
          <w:lang w:val="en-US"/>
          <w14:ligatures w14:val="standardContextual"/>
        </w:rPr>
        <w:drawing>
          <wp:inline distT="0" distB="0" distL="0" distR="0" wp14:anchorId="7D369E61" wp14:editId="38FE4CE5">
            <wp:extent cx="4997392" cy="6520306"/>
            <wp:effectExtent l="0" t="0" r="0" b="0"/>
            <wp:docPr id="182331358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313588" name="Picture 1823313588"/>
                    <pic:cNvPicPr/>
                  </pic:nvPicPr>
                  <pic:blipFill rotWithShape="1">
                    <a:blip r:embed="rId93">
                      <a:extLst>
                        <a:ext uri="{28A0092B-C50C-407E-A947-70E740481C1C}">
                          <a14:useLocalDpi xmlns:a14="http://schemas.microsoft.com/office/drawing/2010/main" val="0"/>
                        </a:ext>
                      </a:extLst>
                    </a:blip>
                    <a:srcRect l="12488" t="4678" r="11868" b="13662"/>
                    <a:stretch/>
                  </pic:blipFill>
                  <pic:spPr bwMode="auto">
                    <a:xfrm>
                      <a:off x="0" y="0"/>
                      <a:ext cx="5018929" cy="6548407"/>
                    </a:xfrm>
                    <a:prstGeom prst="rect">
                      <a:avLst/>
                    </a:prstGeom>
                    <a:ln>
                      <a:noFill/>
                    </a:ln>
                    <a:extLst>
                      <a:ext uri="{53640926-AAD7-44D8-BBD7-CCE9431645EC}">
                        <a14:shadowObscured xmlns:a14="http://schemas.microsoft.com/office/drawing/2010/main"/>
                      </a:ext>
                    </a:extLst>
                  </pic:spPr>
                </pic:pic>
              </a:graphicData>
            </a:graphic>
          </wp:inline>
        </w:drawing>
      </w:r>
    </w:p>
    <w:p w14:paraId="38BBFB46" w14:textId="77777777" w:rsidR="002220B0" w:rsidRDefault="002220B0" w:rsidP="00E07C5C">
      <w:pPr>
        <w:jc w:val="center"/>
        <w:rPr>
          <w:rFonts w:asciiTheme="majorBidi" w:hAnsiTheme="majorBidi" w:cstheme="majorBidi"/>
          <w:b/>
          <w:bCs/>
          <w:sz w:val="24"/>
          <w:szCs w:val="24"/>
          <w:lang w:val="en-US"/>
        </w:rPr>
      </w:pPr>
    </w:p>
    <w:p w14:paraId="67B3439A" w14:textId="77777777" w:rsidR="00E07C5C" w:rsidRPr="000F6373" w:rsidRDefault="00E07C5C" w:rsidP="00E07C5C">
      <w:pPr>
        <w:rPr>
          <w:rFonts w:asciiTheme="majorBidi" w:hAnsiTheme="majorBidi" w:cstheme="majorBidi"/>
          <w:lang w:val="en-US" w:eastAsia="en-ID"/>
        </w:rPr>
      </w:pPr>
    </w:p>
    <w:p w14:paraId="695924EE" w14:textId="77777777" w:rsidR="00E07C5C" w:rsidRPr="000F6373" w:rsidRDefault="00E07C5C">
      <w:pPr>
        <w:spacing w:after="160" w:line="259" w:lineRule="auto"/>
        <w:rPr>
          <w:rFonts w:asciiTheme="majorBidi" w:eastAsiaTheme="majorEastAsia" w:hAnsiTheme="majorBidi" w:cstheme="majorBidi"/>
          <w:sz w:val="24"/>
          <w:szCs w:val="24"/>
          <w:lang w:val="en-US" w:eastAsia="en-ID"/>
        </w:rPr>
      </w:pPr>
      <w:r w:rsidRPr="000F6373">
        <w:rPr>
          <w:rFonts w:asciiTheme="majorBidi" w:hAnsiTheme="majorBidi" w:cstheme="majorBidi"/>
          <w:sz w:val="24"/>
          <w:szCs w:val="24"/>
          <w:lang w:val="en-US" w:eastAsia="en-ID"/>
        </w:rPr>
        <w:br w:type="page"/>
      </w:r>
    </w:p>
    <w:p w14:paraId="6B9DE642" w14:textId="2C318D1F" w:rsidR="00E07C5C" w:rsidRDefault="00E07C5C" w:rsidP="008446A6">
      <w:pPr>
        <w:pStyle w:val="Heading2"/>
        <w:rPr>
          <w:rFonts w:asciiTheme="majorBidi" w:hAnsiTheme="majorBidi"/>
          <w:color w:val="auto"/>
          <w:sz w:val="24"/>
          <w:szCs w:val="24"/>
          <w:lang w:val="en-US" w:eastAsia="en-ID"/>
        </w:rPr>
      </w:pPr>
      <w:bookmarkStart w:id="181" w:name="_Toc139602634"/>
      <w:r w:rsidRPr="000F6373">
        <w:rPr>
          <w:rFonts w:asciiTheme="majorBidi" w:hAnsiTheme="majorBidi"/>
          <w:color w:val="auto"/>
          <w:sz w:val="24"/>
          <w:szCs w:val="24"/>
          <w:lang w:val="en-US" w:eastAsia="en-ID"/>
        </w:rPr>
        <w:lastRenderedPageBreak/>
        <w:t xml:space="preserve">Lampiran </w:t>
      </w:r>
      <w:r w:rsidR="003A68F9">
        <w:rPr>
          <w:rFonts w:asciiTheme="majorBidi" w:hAnsiTheme="majorBidi"/>
          <w:color w:val="auto"/>
          <w:sz w:val="24"/>
          <w:szCs w:val="24"/>
          <w:lang w:val="en-US" w:eastAsia="en-ID"/>
        </w:rPr>
        <w:t>10</w:t>
      </w:r>
      <w:r w:rsidR="007A4282">
        <w:rPr>
          <w:rFonts w:asciiTheme="majorBidi" w:hAnsiTheme="majorBidi"/>
          <w:color w:val="auto"/>
          <w:sz w:val="24"/>
          <w:szCs w:val="24"/>
          <w:lang w:val="en-US" w:eastAsia="en-ID"/>
        </w:rPr>
        <w:t xml:space="preserve"> (Hasil </w:t>
      </w:r>
      <w:proofErr w:type="spellStart"/>
      <w:r w:rsidR="007A4282">
        <w:rPr>
          <w:rFonts w:asciiTheme="majorBidi" w:hAnsiTheme="majorBidi"/>
          <w:color w:val="auto"/>
          <w:sz w:val="24"/>
          <w:szCs w:val="24"/>
          <w:lang w:val="en-US" w:eastAsia="en-ID"/>
        </w:rPr>
        <w:t>Observasi</w:t>
      </w:r>
      <w:proofErr w:type="spellEnd"/>
      <w:r w:rsidR="007A4282">
        <w:rPr>
          <w:rFonts w:asciiTheme="majorBidi" w:hAnsiTheme="majorBidi"/>
          <w:color w:val="auto"/>
          <w:sz w:val="24"/>
          <w:szCs w:val="24"/>
          <w:lang w:val="en-US" w:eastAsia="en-ID"/>
        </w:rPr>
        <w:t xml:space="preserve"> 2)</w:t>
      </w:r>
      <w:bookmarkEnd w:id="181"/>
    </w:p>
    <w:p w14:paraId="2DD37ECE" w14:textId="77777777" w:rsidR="006E3EED" w:rsidRPr="006E3EED" w:rsidRDefault="006E3EED" w:rsidP="006E3EED">
      <w:pPr>
        <w:rPr>
          <w:lang w:val="en-US" w:eastAsia="en-ID"/>
        </w:rPr>
      </w:pPr>
    </w:p>
    <w:p w14:paraId="212959CA" w14:textId="54946243" w:rsidR="002220B0" w:rsidRDefault="002220B0" w:rsidP="00E07C5C">
      <w:pPr>
        <w:jc w:val="center"/>
        <w:rPr>
          <w:rFonts w:asciiTheme="majorBidi" w:hAnsiTheme="majorBidi" w:cstheme="majorBidi"/>
          <w:b/>
          <w:bCs/>
          <w:sz w:val="24"/>
          <w:szCs w:val="24"/>
          <w:lang w:val="en-US"/>
        </w:rPr>
      </w:pPr>
      <w:r>
        <w:rPr>
          <w:rFonts w:asciiTheme="majorBidi" w:hAnsiTheme="majorBidi" w:cstheme="majorBidi"/>
          <w:b/>
          <w:bCs/>
          <w:noProof/>
          <w:sz w:val="24"/>
          <w:szCs w:val="24"/>
          <w:lang w:val="en-US"/>
          <w14:ligatures w14:val="standardContextual"/>
        </w:rPr>
        <w:drawing>
          <wp:inline distT="0" distB="0" distL="0" distR="0" wp14:anchorId="5B8A8346" wp14:editId="4A0ED788">
            <wp:extent cx="4808880" cy="6612036"/>
            <wp:effectExtent l="0" t="0" r="0" b="0"/>
            <wp:docPr id="141376257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762576" name="Picture 1413762576"/>
                    <pic:cNvPicPr/>
                  </pic:nvPicPr>
                  <pic:blipFill rotWithShape="1">
                    <a:blip r:embed="rId94">
                      <a:extLst>
                        <a:ext uri="{28A0092B-C50C-407E-A947-70E740481C1C}">
                          <a14:useLocalDpi xmlns:a14="http://schemas.microsoft.com/office/drawing/2010/main" val="0"/>
                        </a:ext>
                      </a:extLst>
                    </a:blip>
                    <a:srcRect l="14137" t="3374" r="10453" b="14165"/>
                    <a:stretch/>
                  </pic:blipFill>
                  <pic:spPr bwMode="auto">
                    <a:xfrm>
                      <a:off x="0" y="0"/>
                      <a:ext cx="4829351" cy="6640183"/>
                    </a:xfrm>
                    <a:prstGeom prst="rect">
                      <a:avLst/>
                    </a:prstGeom>
                    <a:ln>
                      <a:noFill/>
                    </a:ln>
                    <a:extLst>
                      <a:ext uri="{53640926-AAD7-44D8-BBD7-CCE9431645EC}">
                        <a14:shadowObscured xmlns:a14="http://schemas.microsoft.com/office/drawing/2010/main"/>
                      </a:ext>
                    </a:extLst>
                  </pic:spPr>
                </pic:pic>
              </a:graphicData>
            </a:graphic>
          </wp:inline>
        </w:drawing>
      </w:r>
    </w:p>
    <w:p w14:paraId="0D941572" w14:textId="77777777" w:rsidR="002220B0" w:rsidRDefault="002220B0" w:rsidP="00E07C5C">
      <w:pPr>
        <w:jc w:val="center"/>
        <w:rPr>
          <w:rFonts w:asciiTheme="majorBidi" w:hAnsiTheme="majorBidi" w:cstheme="majorBidi"/>
          <w:b/>
          <w:bCs/>
          <w:sz w:val="24"/>
          <w:szCs w:val="24"/>
          <w:lang w:val="en-US"/>
        </w:rPr>
      </w:pPr>
    </w:p>
    <w:p w14:paraId="7C0B21ED" w14:textId="77777777" w:rsidR="00E07C5C" w:rsidRPr="000F6373" w:rsidRDefault="00E07C5C" w:rsidP="00E07C5C">
      <w:pPr>
        <w:rPr>
          <w:rFonts w:asciiTheme="majorBidi" w:hAnsiTheme="majorBidi" w:cstheme="majorBidi"/>
          <w:lang w:val="en-US" w:eastAsia="en-ID"/>
        </w:rPr>
      </w:pPr>
    </w:p>
    <w:p w14:paraId="0BE17E4B" w14:textId="77777777" w:rsidR="00B078FB" w:rsidRPr="000F6373" w:rsidRDefault="00B078FB">
      <w:pPr>
        <w:spacing w:after="160" w:line="259" w:lineRule="auto"/>
        <w:rPr>
          <w:rFonts w:asciiTheme="majorBidi" w:eastAsiaTheme="majorEastAsia" w:hAnsiTheme="majorBidi" w:cstheme="majorBidi"/>
          <w:sz w:val="24"/>
          <w:szCs w:val="24"/>
          <w:lang w:val="en-US" w:eastAsia="en-ID"/>
        </w:rPr>
      </w:pPr>
      <w:r w:rsidRPr="000F6373">
        <w:rPr>
          <w:rFonts w:asciiTheme="majorBidi" w:hAnsiTheme="majorBidi" w:cstheme="majorBidi"/>
          <w:sz w:val="24"/>
          <w:szCs w:val="24"/>
          <w:lang w:val="en-US" w:eastAsia="en-ID"/>
        </w:rPr>
        <w:br w:type="page"/>
      </w:r>
    </w:p>
    <w:p w14:paraId="7AA274FA" w14:textId="0C629709" w:rsidR="00B078FB" w:rsidRDefault="00B078FB" w:rsidP="008446A6">
      <w:pPr>
        <w:pStyle w:val="Heading2"/>
        <w:rPr>
          <w:rFonts w:asciiTheme="majorBidi" w:hAnsiTheme="majorBidi"/>
          <w:color w:val="auto"/>
          <w:sz w:val="24"/>
          <w:szCs w:val="24"/>
          <w:lang w:val="en-US" w:eastAsia="en-ID"/>
        </w:rPr>
      </w:pPr>
      <w:bookmarkStart w:id="182" w:name="_Toc139602635"/>
      <w:r w:rsidRPr="000F6373">
        <w:rPr>
          <w:rFonts w:asciiTheme="majorBidi" w:hAnsiTheme="majorBidi"/>
          <w:color w:val="auto"/>
          <w:sz w:val="24"/>
          <w:szCs w:val="24"/>
          <w:lang w:val="en-US" w:eastAsia="en-ID"/>
        </w:rPr>
        <w:lastRenderedPageBreak/>
        <w:t xml:space="preserve">Lampiran </w:t>
      </w:r>
      <w:r w:rsidR="00B0067F">
        <w:rPr>
          <w:rFonts w:asciiTheme="majorBidi" w:hAnsiTheme="majorBidi"/>
          <w:color w:val="auto"/>
          <w:sz w:val="24"/>
          <w:szCs w:val="24"/>
          <w:lang w:val="en-US" w:eastAsia="en-ID"/>
        </w:rPr>
        <w:t>1</w:t>
      </w:r>
      <w:r w:rsidRPr="000F6373">
        <w:rPr>
          <w:rFonts w:asciiTheme="majorBidi" w:hAnsiTheme="majorBidi"/>
          <w:color w:val="auto"/>
          <w:sz w:val="24"/>
          <w:szCs w:val="24"/>
          <w:lang w:val="en-US" w:eastAsia="en-ID"/>
        </w:rPr>
        <w:t>1</w:t>
      </w:r>
      <w:r w:rsidR="007A4282">
        <w:rPr>
          <w:rFonts w:asciiTheme="majorBidi" w:hAnsiTheme="majorBidi"/>
          <w:color w:val="auto"/>
          <w:sz w:val="24"/>
          <w:szCs w:val="24"/>
          <w:lang w:val="en-US" w:eastAsia="en-ID"/>
        </w:rPr>
        <w:t xml:space="preserve"> (</w:t>
      </w:r>
      <w:proofErr w:type="spellStart"/>
      <w:r w:rsidR="007A4282">
        <w:rPr>
          <w:rFonts w:asciiTheme="majorBidi" w:hAnsiTheme="majorBidi"/>
          <w:color w:val="auto"/>
          <w:sz w:val="24"/>
          <w:szCs w:val="24"/>
          <w:lang w:val="en-US" w:eastAsia="en-ID"/>
        </w:rPr>
        <w:t>Rekap</w:t>
      </w:r>
      <w:proofErr w:type="spellEnd"/>
      <w:r w:rsidR="007A4282">
        <w:rPr>
          <w:rFonts w:asciiTheme="majorBidi" w:hAnsiTheme="majorBidi"/>
          <w:color w:val="auto"/>
          <w:sz w:val="24"/>
          <w:szCs w:val="24"/>
          <w:lang w:val="en-US" w:eastAsia="en-ID"/>
        </w:rPr>
        <w:t xml:space="preserve"> </w:t>
      </w:r>
      <w:proofErr w:type="spellStart"/>
      <w:r w:rsidR="007A4282">
        <w:rPr>
          <w:rFonts w:asciiTheme="majorBidi" w:hAnsiTheme="majorBidi"/>
          <w:color w:val="auto"/>
          <w:sz w:val="24"/>
          <w:szCs w:val="24"/>
          <w:lang w:val="en-US" w:eastAsia="en-ID"/>
        </w:rPr>
        <w:t>Aktivitas</w:t>
      </w:r>
      <w:proofErr w:type="spellEnd"/>
      <w:r w:rsidR="007A4282">
        <w:rPr>
          <w:rFonts w:asciiTheme="majorBidi" w:hAnsiTheme="majorBidi"/>
          <w:color w:val="auto"/>
          <w:sz w:val="24"/>
          <w:szCs w:val="24"/>
          <w:lang w:val="en-US" w:eastAsia="en-ID"/>
        </w:rPr>
        <w:t>)</w:t>
      </w:r>
      <w:bookmarkEnd w:id="182"/>
    </w:p>
    <w:p w14:paraId="2AF1006F" w14:textId="0B12D5D7" w:rsidR="006E3EED" w:rsidRDefault="006E3EED" w:rsidP="00964F4D">
      <w:pPr>
        <w:jc w:val="center"/>
        <w:rPr>
          <w:lang w:val="en-US" w:eastAsia="en-ID"/>
        </w:rPr>
      </w:pPr>
      <w:r>
        <w:rPr>
          <w:noProof/>
          <w:lang w:val="en-US" w:eastAsia="en-ID"/>
          <w14:ligatures w14:val="standardContextual"/>
        </w:rPr>
        <w:drawing>
          <wp:inline distT="0" distB="0" distL="0" distR="0" wp14:anchorId="6CA2562B" wp14:editId="155224DD">
            <wp:extent cx="4773705" cy="7951470"/>
            <wp:effectExtent l="0" t="0" r="8255" b="0"/>
            <wp:docPr id="155581114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811142" name="Picture 1555811142"/>
                    <pic:cNvPicPr/>
                  </pic:nvPicPr>
                  <pic:blipFill rotWithShape="1">
                    <a:blip r:embed="rId95">
                      <a:extLst>
                        <a:ext uri="{28A0092B-C50C-407E-A947-70E740481C1C}">
                          <a14:useLocalDpi xmlns:a14="http://schemas.microsoft.com/office/drawing/2010/main" val="0"/>
                        </a:ext>
                      </a:extLst>
                    </a:blip>
                    <a:srcRect l="23266" t="4303" r="4055" b="7429"/>
                    <a:stretch/>
                  </pic:blipFill>
                  <pic:spPr bwMode="auto">
                    <a:xfrm>
                      <a:off x="0" y="0"/>
                      <a:ext cx="4792590" cy="7982926"/>
                    </a:xfrm>
                    <a:prstGeom prst="rect">
                      <a:avLst/>
                    </a:prstGeom>
                    <a:ln>
                      <a:noFill/>
                    </a:ln>
                    <a:extLst>
                      <a:ext uri="{53640926-AAD7-44D8-BBD7-CCE9431645EC}">
                        <a14:shadowObscured xmlns:a14="http://schemas.microsoft.com/office/drawing/2010/main"/>
                      </a:ext>
                    </a:extLst>
                  </pic:spPr>
                </pic:pic>
              </a:graphicData>
            </a:graphic>
          </wp:inline>
        </w:drawing>
      </w:r>
    </w:p>
    <w:p w14:paraId="3E5226A1" w14:textId="5CF8C9AF" w:rsidR="00B0067F" w:rsidRDefault="00B0067F" w:rsidP="00B0067F">
      <w:pPr>
        <w:pStyle w:val="Heading2"/>
        <w:rPr>
          <w:rFonts w:asciiTheme="majorBidi" w:hAnsiTheme="majorBidi"/>
          <w:color w:val="auto"/>
          <w:sz w:val="24"/>
          <w:szCs w:val="24"/>
          <w:lang w:val="en-US" w:eastAsia="en-ID"/>
        </w:rPr>
      </w:pPr>
      <w:bookmarkStart w:id="183" w:name="_Toc139602636"/>
      <w:r w:rsidRPr="000F6373">
        <w:rPr>
          <w:rFonts w:asciiTheme="majorBidi" w:hAnsiTheme="majorBidi"/>
          <w:color w:val="auto"/>
          <w:sz w:val="24"/>
          <w:szCs w:val="24"/>
          <w:lang w:val="en-US" w:eastAsia="en-ID"/>
        </w:rPr>
        <w:lastRenderedPageBreak/>
        <w:t xml:space="preserve">Lampiran </w:t>
      </w:r>
      <w:r>
        <w:rPr>
          <w:rFonts w:asciiTheme="majorBidi" w:hAnsiTheme="majorBidi"/>
          <w:color w:val="auto"/>
          <w:sz w:val="24"/>
          <w:szCs w:val="24"/>
          <w:lang w:val="en-US" w:eastAsia="en-ID"/>
        </w:rPr>
        <w:t xml:space="preserve">12 (Riwayat </w:t>
      </w:r>
      <w:proofErr w:type="spellStart"/>
      <w:r>
        <w:rPr>
          <w:rFonts w:asciiTheme="majorBidi" w:hAnsiTheme="majorBidi"/>
          <w:color w:val="auto"/>
          <w:sz w:val="24"/>
          <w:szCs w:val="24"/>
          <w:lang w:val="en-US" w:eastAsia="en-ID"/>
        </w:rPr>
        <w:t>Hidup</w:t>
      </w:r>
      <w:proofErr w:type="spellEnd"/>
      <w:r>
        <w:rPr>
          <w:rFonts w:asciiTheme="majorBidi" w:hAnsiTheme="majorBidi"/>
          <w:color w:val="auto"/>
          <w:sz w:val="24"/>
          <w:szCs w:val="24"/>
          <w:lang w:val="en-US" w:eastAsia="en-ID"/>
        </w:rPr>
        <w:t xml:space="preserve"> </w:t>
      </w:r>
      <w:proofErr w:type="spellStart"/>
      <w:r>
        <w:rPr>
          <w:rFonts w:asciiTheme="majorBidi" w:hAnsiTheme="majorBidi"/>
          <w:color w:val="auto"/>
          <w:sz w:val="24"/>
          <w:szCs w:val="24"/>
          <w:lang w:val="en-US" w:eastAsia="en-ID"/>
        </w:rPr>
        <w:t>Penulis</w:t>
      </w:r>
      <w:proofErr w:type="spellEnd"/>
      <w:r>
        <w:rPr>
          <w:rFonts w:asciiTheme="majorBidi" w:hAnsiTheme="majorBidi"/>
          <w:color w:val="auto"/>
          <w:sz w:val="24"/>
          <w:szCs w:val="24"/>
          <w:lang w:val="en-US" w:eastAsia="en-ID"/>
        </w:rPr>
        <w:t>)</w:t>
      </w:r>
      <w:bookmarkEnd w:id="183"/>
    </w:p>
    <w:p w14:paraId="23F30D4E" w14:textId="77777777" w:rsidR="00B0067F" w:rsidRPr="000A6F86" w:rsidRDefault="00B0067F" w:rsidP="000A6F86">
      <w:pPr>
        <w:spacing w:line="360" w:lineRule="auto"/>
        <w:rPr>
          <w:rFonts w:asciiTheme="majorBidi" w:hAnsiTheme="majorBidi" w:cstheme="majorBidi"/>
          <w:b/>
          <w:sz w:val="24"/>
          <w:szCs w:val="24"/>
          <w:lang w:val="en-US"/>
        </w:rPr>
      </w:pPr>
    </w:p>
    <w:p w14:paraId="5113EE65" w14:textId="1069848B" w:rsidR="00A00CE1" w:rsidRPr="000A6F86" w:rsidRDefault="007E05DA" w:rsidP="000A6F86">
      <w:pPr>
        <w:spacing w:line="360" w:lineRule="auto"/>
        <w:jc w:val="center"/>
        <w:rPr>
          <w:rFonts w:asciiTheme="majorBidi" w:hAnsiTheme="majorBidi" w:cstheme="majorBidi"/>
          <w:b/>
          <w:sz w:val="24"/>
          <w:szCs w:val="24"/>
        </w:rPr>
      </w:pPr>
      <w:r w:rsidRPr="000A6F86">
        <w:rPr>
          <w:rFonts w:asciiTheme="majorBidi" w:hAnsiTheme="majorBidi" w:cstheme="majorBidi"/>
          <w:b/>
          <w:noProof/>
          <w:sz w:val="24"/>
          <w:szCs w:val="24"/>
          <w:lang w:val="en-US"/>
          <w14:ligatures w14:val="standardContextual"/>
        </w:rPr>
        <w:drawing>
          <wp:anchor distT="0" distB="0" distL="114300" distR="114300" simplePos="0" relativeHeight="251669504" behindDoc="1" locked="0" layoutInCell="1" allowOverlap="1" wp14:anchorId="170A2477" wp14:editId="39BF45C1">
            <wp:simplePos x="0" y="0"/>
            <wp:positionH relativeFrom="column">
              <wp:posOffset>-2540</wp:posOffset>
            </wp:positionH>
            <wp:positionV relativeFrom="paragraph">
              <wp:posOffset>387985</wp:posOffset>
            </wp:positionV>
            <wp:extent cx="1671320" cy="2228850"/>
            <wp:effectExtent l="0" t="0" r="5080" b="0"/>
            <wp:wrapTight wrapText="bothSides">
              <wp:wrapPolygon edited="0">
                <wp:start x="0" y="0"/>
                <wp:lineTo x="0" y="21415"/>
                <wp:lineTo x="21419" y="21415"/>
                <wp:lineTo x="21419" y="0"/>
                <wp:lineTo x="0" y="0"/>
              </wp:wrapPolygon>
            </wp:wrapTight>
            <wp:docPr id="18179311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931173" name="Picture 1817931173"/>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671320" cy="2228850"/>
                    </a:xfrm>
                    <a:prstGeom prst="rect">
                      <a:avLst/>
                    </a:prstGeom>
                  </pic:spPr>
                </pic:pic>
              </a:graphicData>
            </a:graphic>
            <wp14:sizeRelH relativeFrom="margin">
              <wp14:pctWidth>0</wp14:pctWidth>
            </wp14:sizeRelH>
            <wp14:sizeRelV relativeFrom="margin">
              <wp14:pctHeight>0</wp14:pctHeight>
            </wp14:sizeRelV>
          </wp:anchor>
        </w:drawing>
      </w:r>
      <w:r w:rsidR="00A00CE1" w:rsidRPr="000A6F86">
        <w:rPr>
          <w:rFonts w:asciiTheme="majorBidi" w:hAnsiTheme="majorBidi" w:cstheme="majorBidi"/>
          <w:b/>
          <w:sz w:val="24"/>
          <w:szCs w:val="24"/>
        </w:rPr>
        <w:t>RIWAYAT HIDUP</w:t>
      </w:r>
    </w:p>
    <w:p w14:paraId="38F86BA0" w14:textId="77777777" w:rsidR="007E05DA" w:rsidRDefault="00B0067F" w:rsidP="00997BE6">
      <w:pPr>
        <w:spacing w:line="360" w:lineRule="auto"/>
        <w:jc w:val="both"/>
        <w:rPr>
          <w:rFonts w:asciiTheme="majorBidi" w:hAnsiTheme="majorBidi" w:cstheme="majorBidi"/>
          <w:bCs/>
          <w:sz w:val="24"/>
          <w:szCs w:val="24"/>
          <w:lang w:val="en-US"/>
        </w:rPr>
      </w:pPr>
      <w:proofErr w:type="spellStart"/>
      <w:r w:rsidRPr="000A6F86">
        <w:rPr>
          <w:rFonts w:asciiTheme="majorBidi" w:hAnsiTheme="majorBidi" w:cstheme="majorBidi"/>
          <w:b/>
          <w:sz w:val="24"/>
          <w:szCs w:val="24"/>
          <w:lang w:val="en-US"/>
        </w:rPr>
        <w:t>Andayati</w:t>
      </w:r>
      <w:proofErr w:type="spellEnd"/>
      <w:r w:rsidRPr="000A6F86">
        <w:rPr>
          <w:rFonts w:asciiTheme="majorBidi" w:hAnsiTheme="majorBidi" w:cstheme="majorBidi"/>
          <w:b/>
          <w:sz w:val="24"/>
          <w:szCs w:val="24"/>
          <w:lang w:val="en-US"/>
        </w:rPr>
        <w:t xml:space="preserve"> Nabila</w:t>
      </w:r>
      <w:r w:rsidRPr="000A6F86">
        <w:rPr>
          <w:rFonts w:asciiTheme="majorBidi" w:hAnsiTheme="majorBidi" w:cstheme="majorBidi"/>
          <w:bCs/>
          <w:sz w:val="24"/>
          <w:szCs w:val="24"/>
          <w:lang w:val="en-US"/>
        </w:rPr>
        <w:t xml:space="preserve"> </w:t>
      </w:r>
      <w:proofErr w:type="spellStart"/>
      <w:r w:rsidRPr="000A6F86">
        <w:rPr>
          <w:rFonts w:asciiTheme="majorBidi" w:hAnsiTheme="majorBidi" w:cstheme="majorBidi"/>
          <w:bCs/>
          <w:sz w:val="24"/>
          <w:szCs w:val="24"/>
          <w:lang w:val="en-US"/>
        </w:rPr>
        <w:t>adalah</w:t>
      </w:r>
      <w:proofErr w:type="spellEnd"/>
      <w:r w:rsidRPr="000A6F86">
        <w:rPr>
          <w:rFonts w:asciiTheme="majorBidi" w:hAnsiTheme="majorBidi" w:cstheme="majorBidi"/>
          <w:bCs/>
          <w:sz w:val="24"/>
          <w:szCs w:val="24"/>
          <w:lang w:val="en-US"/>
        </w:rPr>
        <w:t xml:space="preserve"> </w:t>
      </w:r>
      <w:proofErr w:type="spellStart"/>
      <w:r w:rsidRPr="000A6F86">
        <w:rPr>
          <w:rFonts w:asciiTheme="majorBidi" w:hAnsiTheme="majorBidi" w:cstheme="majorBidi"/>
          <w:bCs/>
          <w:sz w:val="24"/>
          <w:szCs w:val="24"/>
          <w:lang w:val="en-US"/>
        </w:rPr>
        <w:t>seorang</w:t>
      </w:r>
      <w:proofErr w:type="spellEnd"/>
      <w:r w:rsidRPr="000A6F86">
        <w:rPr>
          <w:rFonts w:asciiTheme="majorBidi" w:hAnsiTheme="majorBidi" w:cstheme="majorBidi"/>
          <w:bCs/>
          <w:sz w:val="24"/>
          <w:szCs w:val="24"/>
          <w:lang w:val="en-US"/>
        </w:rPr>
        <w:t xml:space="preserve"> </w:t>
      </w:r>
      <w:proofErr w:type="spellStart"/>
      <w:r w:rsidRPr="000A6F86">
        <w:rPr>
          <w:rFonts w:asciiTheme="majorBidi" w:hAnsiTheme="majorBidi" w:cstheme="majorBidi"/>
          <w:bCs/>
          <w:sz w:val="24"/>
          <w:szCs w:val="24"/>
          <w:lang w:val="en-US"/>
        </w:rPr>
        <w:t>wanita</w:t>
      </w:r>
      <w:proofErr w:type="spellEnd"/>
      <w:r w:rsidRPr="000A6F86">
        <w:rPr>
          <w:rFonts w:asciiTheme="majorBidi" w:hAnsiTheme="majorBidi" w:cstheme="majorBidi"/>
          <w:bCs/>
          <w:sz w:val="24"/>
          <w:szCs w:val="24"/>
          <w:lang w:val="en-US"/>
        </w:rPr>
        <w:t xml:space="preserve"> </w:t>
      </w:r>
      <w:proofErr w:type="spellStart"/>
      <w:r w:rsidRPr="000A6F86">
        <w:rPr>
          <w:rFonts w:asciiTheme="majorBidi" w:hAnsiTheme="majorBidi" w:cstheme="majorBidi"/>
          <w:bCs/>
          <w:sz w:val="24"/>
          <w:szCs w:val="24"/>
          <w:lang w:val="en-US"/>
        </w:rPr>
        <w:t>berbakat</w:t>
      </w:r>
      <w:proofErr w:type="spellEnd"/>
      <w:r w:rsidRPr="000A6F86">
        <w:rPr>
          <w:rFonts w:asciiTheme="majorBidi" w:hAnsiTheme="majorBidi" w:cstheme="majorBidi"/>
          <w:bCs/>
          <w:sz w:val="24"/>
          <w:szCs w:val="24"/>
          <w:lang w:val="en-US"/>
        </w:rPr>
        <w:t xml:space="preserve"> yang </w:t>
      </w:r>
      <w:proofErr w:type="spellStart"/>
      <w:r w:rsidRPr="000A6F86">
        <w:rPr>
          <w:rFonts w:asciiTheme="majorBidi" w:hAnsiTheme="majorBidi" w:cstheme="majorBidi"/>
          <w:bCs/>
          <w:sz w:val="24"/>
          <w:szCs w:val="24"/>
          <w:lang w:val="en-US"/>
        </w:rPr>
        <w:t>lahir</w:t>
      </w:r>
      <w:proofErr w:type="spellEnd"/>
      <w:r w:rsidRPr="000A6F86">
        <w:rPr>
          <w:rFonts w:asciiTheme="majorBidi" w:hAnsiTheme="majorBidi" w:cstheme="majorBidi"/>
          <w:bCs/>
          <w:sz w:val="24"/>
          <w:szCs w:val="24"/>
          <w:lang w:val="en-US"/>
        </w:rPr>
        <w:t xml:space="preserve"> pada </w:t>
      </w:r>
      <w:proofErr w:type="spellStart"/>
      <w:r w:rsidRPr="000A6F86">
        <w:rPr>
          <w:rFonts w:asciiTheme="majorBidi" w:hAnsiTheme="majorBidi" w:cstheme="majorBidi"/>
          <w:bCs/>
          <w:sz w:val="24"/>
          <w:szCs w:val="24"/>
          <w:lang w:val="en-US"/>
        </w:rPr>
        <w:t>tanggal</w:t>
      </w:r>
      <w:proofErr w:type="spellEnd"/>
      <w:r w:rsidRPr="000A6F86">
        <w:rPr>
          <w:rFonts w:asciiTheme="majorBidi" w:hAnsiTheme="majorBidi" w:cstheme="majorBidi"/>
          <w:bCs/>
          <w:sz w:val="24"/>
          <w:szCs w:val="24"/>
          <w:lang w:val="en-US"/>
        </w:rPr>
        <w:t xml:space="preserve"> 19 </w:t>
      </w:r>
      <w:proofErr w:type="spellStart"/>
      <w:r w:rsidRPr="000A6F86">
        <w:rPr>
          <w:rFonts w:asciiTheme="majorBidi" w:hAnsiTheme="majorBidi" w:cstheme="majorBidi"/>
          <w:bCs/>
          <w:sz w:val="24"/>
          <w:szCs w:val="24"/>
          <w:lang w:val="en-US"/>
        </w:rPr>
        <w:t>Maret</w:t>
      </w:r>
      <w:proofErr w:type="spellEnd"/>
      <w:r w:rsidRPr="000A6F86">
        <w:rPr>
          <w:rFonts w:asciiTheme="majorBidi" w:hAnsiTheme="majorBidi" w:cstheme="majorBidi"/>
          <w:bCs/>
          <w:sz w:val="24"/>
          <w:szCs w:val="24"/>
          <w:lang w:val="en-US"/>
        </w:rPr>
        <w:t xml:space="preserve"> 2000. </w:t>
      </w:r>
      <w:proofErr w:type="spellStart"/>
      <w:r w:rsidR="000A6F86" w:rsidRPr="000A6F86">
        <w:rPr>
          <w:rFonts w:asciiTheme="majorBidi" w:hAnsiTheme="majorBidi" w:cstheme="majorBidi"/>
          <w:bCs/>
          <w:sz w:val="24"/>
          <w:szCs w:val="24"/>
          <w:lang w:val="en-US"/>
        </w:rPr>
        <w:t>Penulis</w:t>
      </w:r>
      <w:proofErr w:type="spellEnd"/>
      <w:r w:rsidR="000A6F86" w:rsidRPr="000A6F86">
        <w:rPr>
          <w:rFonts w:asciiTheme="majorBidi" w:hAnsiTheme="majorBidi" w:cstheme="majorBidi"/>
          <w:bCs/>
          <w:sz w:val="24"/>
          <w:szCs w:val="24"/>
          <w:lang w:val="en-US"/>
        </w:rPr>
        <w:t xml:space="preserve"> </w:t>
      </w:r>
      <w:proofErr w:type="spellStart"/>
      <w:r w:rsidR="000A6F86" w:rsidRPr="000A6F86">
        <w:rPr>
          <w:rFonts w:asciiTheme="majorBidi" w:hAnsiTheme="majorBidi" w:cstheme="majorBidi"/>
          <w:bCs/>
          <w:sz w:val="24"/>
          <w:szCs w:val="24"/>
          <w:lang w:val="en-US"/>
        </w:rPr>
        <w:t>merupakan</w:t>
      </w:r>
      <w:proofErr w:type="spellEnd"/>
      <w:r w:rsidR="000A6F86" w:rsidRPr="000A6F86">
        <w:rPr>
          <w:rFonts w:asciiTheme="majorBidi" w:hAnsiTheme="majorBidi" w:cstheme="majorBidi"/>
          <w:bCs/>
          <w:sz w:val="24"/>
          <w:szCs w:val="24"/>
          <w:lang w:val="en-US"/>
        </w:rPr>
        <w:t xml:space="preserve"> </w:t>
      </w:r>
      <w:proofErr w:type="spellStart"/>
      <w:r w:rsidR="000A6F86" w:rsidRPr="000A6F86">
        <w:rPr>
          <w:rFonts w:asciiTheme="majorBidi" w:hAnsiTheme="majorBidi" w:cstheme="majorBidi"/>
          <w:bCs/>
          <w:sz w:val="24"/>
          <w:szCs w:val="24"/>
          <w:lang w:val="en-US"/>
        </w:rPr>
        <w:t>anak</w:t>
      </w:r>
      <w:proofErr w:type="spellEnd"/>
      <w:r w:rsidR="000A6F86" w:rsidRPr="000A6F86">
        <w:rPr>
          <w:rFonts w:asciiTheme="majorBidi" w:hAnsiTheme="majorBidi" w:cstheme="majorBidi"/>
          <w:bCs/>
          <w:sz w:val="24"/>
          <w:szCs w:val="24"/>
          <w:lang w:val="en-US"/>
        </w:rPr>
        <w:t xml:space="preserve"> </w:t>
      </w:r>
      <w:proofErr w:type="spellStart"/>
      <w:r w:rsidR="000A6F86" w:rsidRPr="000A6F86">
        <w:rPr>
          <w:rFonts w:asciiTheme="majorBidi" w:hAnsiTheme="majorBidi" w:cstheme="majorBidi"/>
          <w:bCs/>
          <w:sz w:val="24"/>
          <w:szCs w:val="24"/>
          <w:lang w:val="en-US"/>
        </w:rPr>
        <w:t>pertama</w:t>
      </w:r>
      <w:proofErr w:type="spellEnd"/>
      <w:r w:rsidR="000A6F86" w:rsidRPr="000A6F86">
        <w:rPr>
          <w:rFonts w:asciiTheme="majorBidi" w:hAnsiTheme="majorBidi" w:cstheme="majorBidi"/>
          <w:bCs/>
          <w:sz w:val="24"/>
          <w:szCs w:val="24"/>
          <w:lang w:val="en-US"/>
        </w:rPr>
        <w:t xml:space="preserve"> </w:t>
      </w:r>
      <w:proofErr w:type="spellStart"/>
      <w:r w:rsidR="000A6F86" w:rsidRPr="000A6F86">
        <w:rPr>
          <w:rFonts w:asciiTheme="majorBidi" w:hAnsiTheme="majorBidi" w:cstheme="majorBidi"/>
          <w:bCs/>
          <w:sz w:val="24"/>
          <w:szCs w:val="24"/>
          <w:lang w:val="en-US"/>
        </w:rPr>
        <w:t>dari</w:t>
      </w:r>
      <w:proofErr w:type="spellEnd"/>
      <w:r w:rsidR="000A6F86" w:rsidRPr="000A6F86">
        <w:rPr>
          <w:rFonts w:asciiTheme="majorBidi" w:hAnsiTheme="majorBidi" w:cstheme="majorBidi"/>
          <w:bCs/>
          <w:sz w:val="24"/>
          <w:szCs w:val="24"/>
          <w:lang w:val="en-US"/>
        </w:rPr>
        <w:t xml:space="preserve"> </w:t>
      </w:r>
      <w:proofErr w:type="spellStart"/>
      <w:r w:rsidR="000A6F86" w:rsidRPr="000A6F86">
        <w:rPr>
          <w:rFonts w:asciiTheme="majorBidi" w:hAnsiTheme="majorBidi" w:cstheme="majorBidi"/>
          <w:bCs/>
          <w:sz w:val="24"/>
          <w:szCs w:val="24"/>
          <w:lang w:val="en-US"/>
        </w:rPr>
        <w:t>tiga</w:t>
      </w:r>
      <w:proofErr w:type="spellEnd"/>
      <w:r w:rsidR="000A6F86" w:rsidRPr="000A6F86">
        <w:rPr>
          <w:rFonts w:asciiTheme="majorBidi" w:hAnsiTheme="majorBidi" w:cstheme="majorBidi"/>
          <w:bCs/>
          <w:sz w:val="24"/>
          <w:szCs w:val="24"/>
          <w:lang w:val="en-US"/>
        </w:rPr>
        <w:t xml:space="preserve"> </w:t>
      </w:r>
      <w:proofErr w:type="spellStart"/>
      <w:r w:rsidR="000A6F86" w:rsidRPr="000A6F86">
        <w:rPr>
          <w:rFonts w:asciiTheme="majorBidi" w:hAnsiTheme="majorBidi" w:cstheme="majorBidi"/>
          <w:bCs/>
          <w:sz w:val="24"/>
          <w:szCs w:val="24"/>
          <w:lang w:val="en-US"/>
        </w:rPr>
        <w:t>besaudara</w:t>
      </w:r>
      <w:proofErr w:type="spellEnd"/>
      <w:r w:rsidR="000A6F86" w:rsidRPr="000A6F86">
        <w:rPr>
          <w:rFonts w:asciiTheme="majorBidi" w:hAnsiTheme="majorBidi" w:cstheme="majorBidi"/>
          <w:bCs/>
          <w:sz w:val="24"/>
          <w:szCs w:val="24"/>
          <w:lang w:val="en-US"/>
        </w:rPr>
        <w:t xml:space="preserve">. </w:t>
      </w:r>
    </w:p>
    <w:p w14:paraId="24A6FE72" w14:textId="3B0E91B4" w:rsidR="00997BE6" w:rsidRDefault="000A6F86" w:rsidP="00997BE6">
      <w:pPr>
        <w:spacing w:line="360" w:lineRule="auto"/>
        <w:jc w:val="both"/>
        <w:rPr>
          <w:rFonts w:asciiTheme="majorBidi" w:hAnsiTheme="majorBidi" w:cstheme="majorBidi"/>
          <w:bCs/>
          <w:sz w:val="24"/>
          <w:szCs w:val="24"/>
          <w:lang w:val="en-US"/>
        </w:rPr>
      </w:pPr>
      <w:proofErr w:type="spellStart"/>
      <w:r w:rsidRPr="000A6F86">
        <w:rPr>
          <w:rFonts w:asciiTheme="majorBidi" w:hAnsiTheme="majorBidi" w:cstheme="majorBidi"/>
          <w:bCs/>
          <w:sz w:val="24"/>
          <w:szCs w:val="24"/>
          <w:lang w:val="en-US"/>
        </w:rPr>
        <w:t>Penulis</w:t>
      </w:r>
      <w:proofErr w:type="spellEnd"/>
      <w:r w:rsidRPr="000A6F86">
        <w:rPr>
          <w:rFonts w:asciiTheme="majorBidi" w:hAnsiTheme="majorBidi" w:cstheme="majorBidi"/>
          <w:bCs/>
          <w:sz w:val="24"/>
          <w:szCs w:val="24"/>
          <w:lang w:val="en-US"/>
        </w:rPr>
        <w:t xml:space="preserve"> </w:t>
      </w:r>
      <w:proofErr w:type="spellStart"/>
      <w:r w:rsidRPr="000A6F86">
        <w:rPr>
          <w:rFonts w:asciiTheme="majorBidi" w:hAnsiTheme="majorBidi" w:cstheme="majorBidi"/>
          <w:bCs/>
          <w:sz w:val="24"/>
          <w:szCs w:val="24"/>
          <w:lang w:val="en-US"/>
        </w:rPr>
        <w:t>sejak</w:t>
      </w:r>
      <w:proofErr w:type="spellEnd"/>
      <w:r w:rsidRPr="000A6F86">
        <w:rPr>
          <w:rFonts w:asciiTheme="majorBidi" w:hAnsiTheme="majorBidi" w:cstheme="majorBidi"/>
          <w:bCs/>
          <w:sz w:val="24"/>
          <w:szCs w:val="24"/>
          <w:lang w:val="en-US"/>
        </w:rPr>
        <w:t xml:space="preserve"> </w:t>
      </w:r>
      <w:proofErr w:type="spellStart"/>
      <w:r w:rsidRPr="000A6F86">
        <w:rPr>
          <w:rFonts w:asciiTheme="majorBidi" w:hAnsiTheme="majorBidi" w:cstheme="majorBidi"/>
          <w:bCs/>
          <w:sz w:val="24"/>
          <w:szCs w:val="24"/>
          <w:lang w:val="en-US"/>
        </w:rPr>
        <w:t>kecil</w:t>
      </w:r>
      <w:proofErr w:type="spellEnd"/>
      <w:r w:rsidRPr="000A6F86">
        <w:rPr>
          <w:rFonts w:asciiTheme="majorBidi" w:hAnsiTheme="majorBidi" w:cstheme="majorBidi"/>
          <w:bCs/>
          <w:sz w:val="24"/>
          <w:szCs w:val="24"/>
          <w:lang w:val="en-US"/>
        </w:rPr>
        <w:t xml:space="preserve"> </w:t>
      </w:r>
      <w:proofErr w:type="spellStart"/>
      <w:r w:rsidRPr="000A6F86">
        <w:rPr>
          <w:rFonts w:asciiTheme="majorBidi" w:hAnsiTheme="majorBidi" w:cstheme="majorBidi"/>
          <w:bCs/>
          <w:sz w:val="24"/>
          <w:szCs w:val="24"/>
          <w:lang w:val="en-US"/>
        </w:rPr>
        <w:t>tinggal</w:t>
      </w:r>
      <w:proofErr w:type="spellEnd"/>
      <w:r w:rsidRPr="000A6F86">
        <w:rPr>
          <w:rFonts w:asciiTheme="majorBidi" w:hAnsiTheme="majorBidi" w:cstheme="majorBidi"/>
          <w:bCs/>
          <w:sz w:val="24"/>
          <w:szCs w:val="24"/>
          <w:lang w:val="en-US"/>
        </w:rPr>
        <w:t xml:space="preserve"> di Depok </w:t>
      </w:r>
      <w:proofErr w:type="spellStart"/>
      <w:r w:rsidRPr="000A6F86">
        <w:rPr>
          <w:rFonts w:asciiTheme="majorBidi" w:hAnsiTheme="majorBidi" w:cstheme="majorBidi"/>
          <w:bCs/>
          <w:sz w:val="24"/>
          <w:szCs w:val="24"/>
          <w:lang w:val="en-US"/>
        </w:rPr>
        <w:t>bersama</w:t>
      </w:r>
      <w:proofErr w:type="spellEnd"/>
      <w:r w:rsidRPr="000A6F86">
        <w:rPr>
          <w:rFonts w:asciiTheme="majorBidi" w:hAnsiTheme="majorBidi" w:cstheme="majorBidi"/>
          <w:bCs/>
          <w:sz w:val="24"/>
          <w:szCs w:val="24"/>
          <w:lang w:val="en-US"/>
        </w:rPr>
        <w:t xml:space="preserve"> orang </w:t>
      </w:r>
      <w:proofErr w:type="spellStart"/>
      <w:r w:rsidRPr="000A6F86">
        <w:rPr>
          <w:rFonts w:asciiTheme="majorBidi" w:hAnsiTheme="majorBidi" w:cstheme="majorBidi"/>
          <w:bCs/>
          <w:sz w:val="24"/>
          <w:szCs w:val="24"/>
          <w:lang w:val="en-US"/>
        </w:rPr>
        <w:t>tua</w:t>
      </w:r>
      <w:proofErr w:type="spellEnd"/>
      <w:r w:rsidRPr="000A6F86">
        <w:rPr>
          <w:rFonts w:asciiTheme="majorBidi" w:hAnsiTheme="majorBidi" w:cstheme="majorBidi"/>
          <w:bCs/>
          <w:sz w:val="24"/>
          <w:szCs w:val="24"/>
          <w:lang w:val="en-US"/>
        </w:rPr>
        <w:t xml:space="preserve"> yang Bernama Abdul </w:t>
      </w:r>
      <w:proofErr w:type="spellStart"/>
      <w:r w:rsidRPr="000A6F86">
        <w:rPr>
          <w:rFonts w:asciiTheme="majorBidi" w:hAnsiTheme="majorBidi" w:cstheme="majorBidi"/>
          <w:bCs/>
          <w:sz w:val="24"/>
          <w:szCs w:val="24"/>
          <w:lang w:val="en-US"/>
        </w:rPr>
        <w:t>Ghofur</w:t>
      </w:r>
      <w:proofErr w:type="spellEnd"/>
      <w:r w:rsidRPr="000A6F86">
        <w:rPr>
          <w:rFonts w:asciiTheme="majorBidi" w:hAnsiTheme="majorBidi" w:cstheme="majorBidi"/>
          <w:bCs/>
          <w:sz w:val="24"/>
          <w:szCs w:val="24"/>
          <w:lang w:val="en-US"/>
        </w:rPr>
        <w:t xml:space="preserve"> dan </w:t>
      </w:r>
      <w:proofErr w:type="spellStart"/>
      <w:r w:rsidRPr="000A6F86">
        <w:rPr>
          <w:rFonts w:asciiTheme="majorBidi" w:hAnsiTheme="majorBidi" w:cstheme="majorBidi"/>
          <w:bCs/>
          <w:sz w:val="24"/>
          <w:szCs w:val="24"/>
          <w:lang w:val="en-US"/>
        </w:rPr>
        <w:t>Neneng</w:t>
      </w:r>
      <w:proofErr w:type="spellEnd"/>
      <w:r w:rsidRPr="000A6F86">
        <w:rPr>
          <w:rFonts w:asciiTheme="majorBidi" w:hAnsiTheme="majorBidi" w:cstheme="majorBidi"/>
          <w:bCs/>
          <w:sz w:val="24"/>
          <w:szCs w:val="24"/>
          <w:lang w:val="en-US"/>
        </w:rPr>
        <w:t xml:space="preserve"> </w:t>
      </w:r>
      <w:proofErr w:type="spellStart"/>
      <w:r w:rsidRPr="000A6F86">
        <w:rPr>
          <w:rFonts w:asciiTheme="majorBidi" w:hAnsiTheme="majorBidi" w:cstheme="majorBidi"/>
          <w:bCs/>
          <w:sz w:val="24"/>
          <w:szCs w:val="24"/>
          <w:lang w:val="en-US"/>
        </w:rPr>
        <w:t>Salbiyah</w:t>
      </w:r>
      <w:proofErr w:type="spellEnd"/>
      <w:r w:rsidR="00B0067F" w:rsidRPr="000A6F86">
        <w:rPr>
          <w:rFonts w:asciiTheme="majorBidi" w:hAnsiTheme="majorBidi" w:cstheme="majorBidi"/>
          <w:bCs/>
          <w:sz w:val="24"/>
          <w:szCs w:val="24"/>
          <w:lang w:val="en-US"/>
        </w:rPr>
        <w:t xml:space="preserve">. </w:t>
      </w:r>
      <w:proofErr w:type="spellStart"/>
      <w:r w:rsidRPr="000A6F86">
        <w:rPr>
          <w:rFonts w:asciiTheme="majorBidi" w:hAnsiTheme="majorBidi" w:cstheme="majorBidi"/>
          <w:bCs/>
          <w:sz w:val="24"/>
          <w:szCs w:val="24"/>
          <w:lang w:val="en-US"/>
        </w:rPr>
        <w:t>Penulis</w:t>
      </w:r>
      <w:proofErr w:type="spellEnd"/>
      <w:r w:rsidRPr="000A6F86">
        <w:rPr>
          <w:rFonts w:asciiTheme="majorBidi" w:hAnsiTheme="majorBidi" w:cstheme="majorBidi"/>
          <w:bCs/>
          <w:sz w:val="24"/>
          <w:szCs w:val="24"/>
          <w:lang w:val="en-US"/>
        </w:rPr>
        <w:t xml:space="preserve"> </w:t>
      </w:r>
      <w:proofErr w:type="spellStart"/>
      <w:r w:rsidR="00B0067F" w:rsidRPr="000A6F86">
        <w:rPr>
          <w:rFonts w:asciiTheme="majorBidi" w:hAnsiTheme="majorBidi" w:cstheme="majorBidi"/>
          <w:bCs/>
          <w:sz w:val="24"/>
          <w:szCs w:val="24"/>
          <w:lang w:val="en-US"/>
        </w:rPr>
        <w:t>menempuh</w:t>
      </w:r>
      <w:proofErr w:type="spellEnd"/>
      <w:r w:rsidR="00B0067F" w:rsidRPr="000A6F86">
        <w:rPr>
          <w:rFonts w:asciiTheme="majorBidi" w:hAnsiTheme="majorBidi" w:cstheme="majorBidi"/>
          <w:bCs/>
          <w:sz w:val="24"/>
          <w:szCs w:val="24"/>
          <w:lang w:val="en-US"/>
        </w:rPr>
        <w:t xml:space="preserve"> </w:t>
      </w:r>
      <w:proofErr w:type="spellStart"/>
      <w:r w:rsidR="00B0067F" w:rsidRPr="000A6F86">
        <w:rPr>
          <w:rFonts w:asciiTheme="majorBidi" w:hAnsiTheme="majorBidi" w:cstheme="majorBidi"/>
          <w:bCs/>
          <w:sz w:val="24"/>
          <w:szCs w:val="24"/>
          <w:lang w:val="en-US"/>
        </w:rPr>
        <w:t>pendidikan</w:t>
      </w:r>
      <w:proofErr w:type="spellEnd"/>
      <w:r w:rsidR="00B0067F" w:rsidRPr="000A6F86">
        <w:rPr>
          <w:rFonts w:asciiTheme="majorBidi" w:hAnsiTheme="majorBidi" w:cstheme="majorBidi"/>
          <w:bCs/>
          <w:sz w:val="24"/>
          <w:szCs w:val="24"/>
          <w:lang w:val="en-US"/>
        </w:rPr>
        <w:t xml:space="preserve"> </w:t>
      </w:r>
      <w:proofErr w:type="spellStart"/>
      <w:r w:rsidR="00B0067F" w:rsidRPr="000A6F86">
        <w:rPr>
          <w:rFonts w:asciiTheme="majorBidi" w:hAnsiTheme="majorBidi" w:cstheme="majorBidi"/>
          <w:bCs/>
          <w:sz w:val="24"/>
          <w:szCs w:val="24"/>
          <w:lang w:val="en-US"/>
        </w:rPr>
        <w:t>dasar</w:t>
      </w:r>
      <w:proofErr w:type="spellEnd"/>
      <w:r w:rsidR="00B0067F" w:rsidRPr="000A6F86">
        <w:rPr>
          <w:rFonts w:asciiTheme="majorBidi" w:hAnsiTheme="majorBidi" w:cstheme="majorBidi"/>
          <w:bCs/>
          <w:sz w:val="24"/>
          <w:szCs w:val="24"/>
          <w:lang w:val="en-US"/>
        </w:rPr>
        <w:t xml:space="preserve"> di SDN </w:t>
      </w:r>
      <w:proofErr w:type="spellStart"/>
      <w:r w:rsidR="00B0067F" w:rsidRPr="000A6F86">
        <w:rPr>
          <w:rFonts w:asciiTheme="majorBidi" w:hAnsiTheme="majorBidi" w:cstheme="majorBidi"/>
          <w:bCs/>
          <w:sz w:val="24"/>
          <w:szCs w:val="24"/>
          <w:lang w:val="en-US"/>
        </w:rPr>
        <w:t>Mekarjaya</w:t>
      </w:r>
      <w:proofErr w:type="spellEnd"/>
      <w:r w:rsidR="00B0067F" w:rsidRPr="000A6F86">
        <w:rPr>
          <w:rFonts w:asciiTheme="majorBidi" w:hAnsiTheme="majorBidi" w:cstheme="majorBidi"/>
          <w:bCs/>
          <w:sz w:val="24"/>
          <w:szCs w:val="24"/>
          <w:lang w:val="en-US"/>
        </w:rPr>
        <w:t xml:space="preserve"> 29 Depok dan </w:t>
      </w:r>
      <w:proofErr w:type="spellStart"/>
      <w:r w:rsidR="00B0067F" w:rsidRPr="000A6F86">
        <w:rPr>
          <w:rFonts w:asciiTheme="majorBidi" w:hAnsiTheme="majorBidi" w:cstheme="majorBidi"/>
          <w:bCs/>
          <w:sz w:val="24"/>
          <w:szCs w:val="24"/>
          <w:lang w:val="en-US"/>
        </w:rPr>
        <w:t>melanjutkan</w:t>
      </w:r>
      <w:proofErr w:type="spellEnd"/>
      <w:r w:rsidR="00B0067F" w:rsidRPr="000A6F86">
        <w:rPr>
          <w:rFonts w:asciiTheme="majorBidi" w:hAnsiTheme="majorBidi" w:cstheme="majorBidi"/>
          <w:bCs/>
          <w:sz w:val="24"/>
          <w:szCs w:val="24"/>
          <w:lang w:val="en-US"/>
        </w:rPr>
        <w:t xml:space="preserve"> </w:t>
      </w:r>
      <w:proofErr w:type="spellStart"/>
      <w:r w:rsidR="00B0067F" w:rsidRPr="000A6F86">
        <w:rPr>
          <w:rFonts w:asciiTheme="majorBidi" w:hAnsiTheme="majorBidi" w:cstheme="majorBidi"/>
          <w:bCs/>
          <w:sz w:val="24"/>
          <w:szCs w:val="24"/>
          <w:lang w:val="en-US"/>
        </w:rPr>
        <w:t>pendidikan</w:t>
      </w:r>
      <w:proofErr w:type="spellEnd"/>
      <w:r w:rsidR="00B0067F" w:rsidRPr="000A6F86">
        <w:rPr>
          <w:rFonts w:asciiTheme="majorBidi" w:hAnsiTheme="majorBidi" w:cstheme="majorBidi"/>
          <w:bCs/>
          <w:sz w:val="24"/>
          <w:szCs w:val="24"/>
          <w:lang w:val="en-US"/>
        </w:rPr>
        <w:t xml:space="preserve"> </w:t>
      </w:r>
      <w:proofErr w:type="spellStart"/>
      <w:r w:rsidR="00B0067F" w:rsidRPr="000A6F86">
        <w:rPr>
          <w:rFonts w:asciiTheme="majorBidi" w:hAnsiTheme="majorBidi" w:cstheme="majorBidi"/>
          <w:bCs/>
          <w:sz w:val="24"/>
          <w:szCs w:val="24"/>
          <w:lang w:val="en-US"/>
        </w:rPr>
        <w:t>menengahnya</w:t>
      </w:r>
      <w:proofErr w:type="spellEnd"/>
      <w:r w:rsidR="00B0067F" w:rsidRPr="000A6F86">
        <w:rPr>
          <w:rFonts w:asciiTheme="majorBidi" w:hAnsiTheme="majorBidi" w:cstheme="majorBidi"/>
          <w:bCs/>
          <w:sz w:val="24"/>
          <w:szCs w:val="24"/>
          <w:lang w:val="en-US"/>
        </w:rPr>
        <w:t xml:space="preserve"> di SMPN 12 Depok. </w:t>
      </w:r>
      <w:proofErr w:type="spellStart"/>
      <w:r w:rsidR="00B0067F" w:rsidRPr="000A6F86">
        <w:rPr>
          <w:rFonts w:asciiTheme="majorBidi" w:hAnsiTheme="majorBidi" w:cstheme="majorBidi"/>
          <w:bCs/>
          <w:sz w:val="24"/>
          <w:szCs w:val="24"/>
          <w:lang w:val="en-US"/>
        </w:rPr>
        <w:t>Setelah</w:t>
      </w:r>
      <w:proofErr w:type="spellEnd"/>
      <w:r w:rsidR="00B0067F" w:rsidRPr="000A6F86">
        <w:rPr>
          <w:rFonts w:asciiTheme="majorBidi" w:hAnsiTheme="majorBidi" w:cstheme="majorBidi"/>
          <w:bCs/>
          <w:sz w:val="24"/>
          <w:szCs w:val="24"/>
          <w:lang w:val="en-US"/>
        </w:rPr>
        <w:t xml:space="preserve"> </w:t>
      </w:r>
      <w:proofErr w:type="spellStart"/>
      <w:r w:rsidR="00B0067F" w:rsidRPr="000A6F86">
        <w:rPr>
          <w:rFonts w:asciiTheme="majorBidi" w:hAnsiTheme="majorBidi" w:cstheme="majorBidi"/>
          <w:bCs/>
          <w:sz w:val="24"/>
          <w:szCs w:val="24"/>
          <w:lang w:val="en-US"/>
        </w:rPr>
        <w:t>menyelesaikan</w:t>
      </w:r>
      <w:proofErr w:type="spellEnd"/>
      <w:r w:rsidR="00B0067F" w:rsidRPr="000A6F86">
        <w:rPr>
          <w:rFonts w:asciiTheme="majorBidi" w:hAnsiTheme="majorBidi" w:cstheme="majorBidi"/>
          <w:bCs/>
          <w:sz w:val="24"/>
          <w:szCs w:val="24"/>
          <w:lang w:val="en-US"/>
        </w:rPr>
        <w:t xml:space="preserve"> </w:t>
      </w:r>
      <w:proofErr w:type="spellStart"/>
      <w:r w:rsidR="00B0067F" w:rsidRPr="000A6F86">
        <w:rPr>
          <w:rFonts w:asciiTheme="majorBidi" w:hAnsiTheme="majorBidi" w:cstheme="majorBidi"/>
          <w:bCs/>
          <w:sz w:val="24"/>
          <w:szCs w:val="24"/>
          <w:lang w:val="en-US"/>
        </w:rPr>
        <w:t>pendidikan</w:t>
      </w:r>
      <w:proofErr w:type="spellEnd"/>
      <w:r w:rsidR="00B0067F" w:rsidRPr="000A6F86">
        <w:rPr>
          <w:rFonts w:asciiTheme="majorBidi" w:hAnsiTheme="majorBidi" w:cstheme="majorBidi"/>
          <w:bCs/>
          <w:sz w:val="24"/>
          <w:szCs w:val="24"/>
          <w:lang w:val="en-US"/>
        </w:rPr>
        <w:t xml:space="preserve"> </w:t>
      </w:r>
      <w:proofErr w:type="spellStart"/>
      <w:r w:rsidR="00B0067F" w:rsidRPr="000A6F86">
        <w:rPr>
          <w:rFonts w:asciiTheme="majorBidi" w:hAnsiTheme="majorBidi" w:cstheme="majorBidi"/>
          <w:bCs/>
          <w:sz w:val="24"/>
          <w:szCs w:val="24"/>
          <w:lang w:val="en-US"/>
        </w:rPr>
        <w:t>menengah</w:t>
      </w:r>
      <w:proofErr w:type="spellEnd"/>
      <w:r w:rsidR="00B0067F" w:rsidRPr="000A6F86">
        <w:rPr>
          <w:rFonts w:asciiTheme="majorBidi" w:hAnsiTheme="majorBidi" w:cstheme="majorBidi"/>
          <w:bCs/>
          <w:sz w:val="24"/>
          <w:szCs w:val="24"/>
          <w:lang w:val="en-US"/>
        </w:rPr>
        <w:t>,</w:t>
      </w:r>
      <w:r w:rsidRPr="000A6F86">
        <w:rPr>
          <w:rFonts w:asciiTheme="majorBidi" w:hAnsiTheme="majorBidi" w:cstheme="majorBidi"/>
          <w:bCs/>
          <w:sz w:val="24"/>
          <w:szCs w:val="24"/>
          <w:lang w:val="en-US"/>
        </w:rPr>
        <w:t xml:space="preserve"> </w:t>
      </w:r>
      <w:proofErr w:type="spellStart"/>
      <w:r w:rsidRPr="000A6F86">
        <w:rPr>
          <w:rFonts w:asciiTheme="majorBidi" w:hAnsiTheme="majorBidi" w:cstheme="majorBidi"/>
          <w:bCs/>
          <w:sz w:val="24"/>
          <w:szCs w:val="24"/>
          <w:lang w:val="en-US"/>
        </w:rPr>
        <w:t>lalu</w:t>
      </w:r>
      <w:proofErr w:type="spellEnd"/>
      <w:r w:rsidR="00B0067F" w:rsidRPr="000A6F86">
        <w:rPr>
          <w:rFonts w:asciiTheme="majorBidi" w:hAnsiTheme="majorBidi" w:cstheme="majorBidi"/>
          <w:bCs/>
          <w:sz w:val="24"/>
          <w:szCs w:val="24"/>
          <w:lang w:val="en-US"/>
        </w:rPr>
        <w:t xml:space="preserve"> </w:t>
      </w:r>
      <w:proofErr w:type="spellStart"/>
      <w:r w:rsidR="00B0067F" w:rsidRPr="000A6F86">
        <w:rPr>
          <w:rFonts w:asciiTheme="majorBidi" w:hAnsiTheme="majorBidi" w:cstheme="majorBidi"/>
          <w:bCs/>
          <w:sz w:val="24"/>
          <w:szCs w:val="24"/>
          <w:lang w:val="en-US"/>
        </w:rPr>
        <w:t>melanjutkan</w:t>
      </w:r>
      <w:proofErr w:type="spellEnd"/>
      <w:r w:rsidR="00B0067F" w:rsidRPr="000A6F86">
        <w:rPr>
          <w:rFonts w:asciiTheme="majorBidi" w:hAnsiTheme="majorBidi" w:cstheme="majorBidi"/>
          <w:bCs/>
          <w:sz w:val="24"/>
          <w:szCs w:val="24"/>
          <w:lang w:val="en-US"/>
        </w:rPr>
        <w:t xml:space="preserve"> </w:t>
      </w:r>
      <w:proofErr w:type="spellStart"/>
      <w:r w:rsidR="00B0067F" w:rsidRPr="000A6F86">
        <w:rPr>
          <w:rFonts w:asciiTheme="majorBidi" w:hAnsiTheme="majorBidi" w:cstheme="majorBidi"/>
          <w:bCs/>
          <w:sz w:val="24"/>
          <w:szCs w:val="24"/>
          <w:lang w:val="en-US"/>
        </w:rPr>
        <w:t>pendidikan</w:t>
      </w:r>
      <w:proofErr w:type="spellEnd"/>
      <w:r w:rsidR="00B0067F" w:rsidRPr="000A6F86">
        <w:rPr>
          <w:rFonts w:asciiTheme="majorBidi" w:hAnsiTheme="majorBidi" w:cstheme="majorBidi"/>
          <w:bCs/>
          <w:sz w:val="24"/>
          <w:szCs w:val="24"/>
          <w:lang w:val="en-US"/>
        </w:rPr>
        <w:t xml:space="preserve"> di MA Nur Al Zahra. Di sana, </w:t>
      </w:r>
      <w:proofErr w:type="spellStart"/>
      <w:r w:rsidR="00997BE6">
        <w:rPr>
          <w:rFonts w:asciiTheme="majorBidi" w:hAnsiTheme="majorBidi" w:cstheme="majorBidi"/>
          <w:bCs/>
          <w:sz w:val="24"/>
          <w:szCs w:val="24"/>
          <w:lang w:val="en-US"/>
        </w:rPr>
        <w:t>penulis</w:t>
      </w:r>
      <w:proofErr w:type="spellEnd"/>
      <w:r w:rsidR="00997BE6">
        <w:rPr>
          <w:rFonts w:asciiTheme="majorBidi" w:hAnsiTheme="majorBidi" w:cstheme="majorBidi"/>
          <w:bCs/>
          <w:sz w:val="24"/>
          <w:szCs w:val="24"/>
          <w:lang w:val="en-US"/>
        </w:rPr>
        <w:t xml:space="preserve"> </w:t>
      </w:r>
      <w:proofErr w:type="spellStart"/>
      <w:r w:rsidR="00997BE6">
        <w:rPr>
          <w:rFonts w:asciiTheme="majorBidi" w:hAnsiTheme="majorBidi" w:cstheme="majorBidi"/>
          <w:bCs/>
          <w:sz w:val="24"/>
          <w:szCs w:val="24"/>
          <w:lang w:val="en-US"/>
        </w:rPr>
        <w:t>memiliki</w:t>
      </w:r>
      <w:proofErr w:type="spellEnd"/>
      <w:r w:rsidR="00B0067F" w:rsidRPr="000A6F86">
        <w:rPr>
          <w:rFonts w:asciiTheme="majorBidi" w:hAnsiTheme="majorBidi" w:cstheme="majorBidi"/>
          <w:bCs/>
          <w:sz w:val="24"/>
          <w:szCs w:val="24"/>
          <w:lang w:val="en-US"/>
        </w:rPr>
        <w:t xml:space="preserve"> </w:t>
      </w:r>
      <w:proofErr w:type="spellStart"/>
      <w:r w:rsidR="00B0067F" w:rsidRPr="000A6F86">
        <w:rPr>
          <w:rFonts w:asciiTheme="majorBidi" w:hAnsiTheme="majorBidi" w:cstheme="majorBidi"/>
          <w:bCs/>
          <w:sz w:val="24"/>
          <w:szCs w:val="24"/>
          <w:lang w:val="en-US"/>
        </w:rPr>
        <w:t>ketertarikan</w:t>
      </w:r>
      <w:proofErr w:type="spellEnd"/>
      <w:r w:rsidR="00B0067F" w:rsidRPr="000A6F86">
        <w:rPr>
          <w:rFonts w:asciiTheme="majorBidi" w:hAnsiTheme="majorBidi" w:cstheme="majorBidi"/>
          <w:bCs/>
          <w:sz w:val="24"/>
          <w:szCs w:val="24"/>
          <w:lang w:val="en-US"/>
        </w:rPr>
        <w:t xml:space="preserve"> </w:t>
      </w:r>
      <w:proofErr w:type="spellStart"/>
      <w:r w:rsidR="00B0067F" w:rsidRPr="000A6F86">
        <w:rPr>
          <w:rFonts w:asciiTheme="majorBidi" w:hAnsiTheme="majorBidi" w:cstheme="majorBidi"/>
          <w:bCs/>
          <w:sz w:val="24"/>
          <w:szCs w:val="24"/>
          <w:lang w:val="en-US"/>
        </w:rPr>
        <w:t>dalam</w:t>
      </w:r>
      <w:proofErr w:type="spellEnd"/>
      <w:r w:rsidR="00B0067F" w:rsidRPr="000A6F86">
        <w:rPr>
          <w:rFonts w:asciiTheme="majorBidi" w:hAnsiTheme="majorBidi" w:cstheme="majorBidi"/>
          <w:bCs/>
          <w:sz w:val="24"/>
          <w:szCs w:val="24"/>
          <w:lang w:val="en-US"/>
        </w:rPr>
        <w:t xml:space="preserve"> </w:t>
      </w:r>
      <w:proofErr w:type="spellStart"/>
      <w:r w:rsidR="00B0067F" w:rsidRPr="000A6F86">
        <w:rPr>
          <w:rFonts w:asciiTheme="majorBidi" w:hAnsiTheme="majorBidi" w:cstheme="majorBidi"/>
          <w:bCs/>
          <w:sz w:val="24"/>
          <w:szCs w:val="24"/>
          <w:lang w:val="en-US"/>
        </w:rPr>
        <w:t>bidang</w:t>
      </w:r>
      <w:proofErr w:type="spellEnd"/>
      <w:r w:rsidR="00B0067F" w:rsidRPr="000A6F86">
        <w:rPr>
          <w:rFonts w:asciiTheme="majorBidi" w:hAnsiTheme="majorBidi" w:cstheme="majorBidi"/>
          <w:bCs/>
          <w:sz w:val="24"/>
          <w:szCs w:val="24"/>
          <w:lang w:val="en-US"/>
        </w:rPr>
        <w:t xml:space="preserve"> </w:t>
      </w:r>
      <w:proofErr w:type="spellStart"/>
      <w:r w:rsidR="00B0067F" w:rsidRPr="000A6F86">
        <w:rPr>
          <w:rFonts w:asciiTheme="majorBidi" w:hAnsiTheme="majorBidi" w:cstheme="majorBidi"/>
          <w:bCs/>
          <w:sz w:val="24"/>
          <w:szCs w:val="24"/>
          <w:lang w:val="en-US"/>
        </w:rPr>
        <w:t>pendidikan</w:t>
      </w:r>
      <w:proofErr w:type="spellEnd"/>
      <w:r w:rsidR="00B0067F" w:rsidRPr="000A6F86">
        <w:rPr>
          <w:rFonts w:asciiTheme="majorBidi" w:hAnsiTheme="majorBidi" w:cstheme="majorBidi"/>
          <w:bCs/>
          <w:sz w:val="24"/>
          <w:szCs w:val="24"/>
          <w:lang w:val="en-US"/>
        </w:rPr>
        <w:t xml:space="preserve">. </w:t>
      </w:r>
      <w:proofErr w:type="spellStart"/>
      <w:r w:rsidR="00B0067F" w:rsidRPr="000A6F86">
        <w:rPr>
          <w:rFonts w:asciiTheme="majorBidi" w:hAnsiTheme="majorBidi" w:cstheme="majorBidi"/>
          <w:bCs/>
          <w:sz w:val="24"/>
          <w:szCs w:val="24"/>
          <w:lang w:val="en-US"/>
        </w:rPr>
        <w:t>Keinginan</w:t>
      </w:r>
      <w:proofErr w:type="spellEnd"/>
      <w:r w:rsidR="00B0067F" w:rsidRPr="000A6F86">
        <w:rPr>
          <w:rFonts w:asciiTheme="majorBidi" w:hAnsiTheme="majorBidi" w:cstheme="majorBidi"/>
          <w:bCs/>
          <w:sz w:val="24"/>
          <w:szCs w:val="24"/>
          <w:lang w:val="en-US"/>
        </w:rPr>
        <w:t xml:space="preserve"> </w:t>
      </w:r>
      <w:proofErr w:type="spellStart"/>
      <w:r w:rsidR="00B0067F" w:rsidRPr="000A6F86">
        <w:rPr>
          <w:rFonts w:asciiTheme="majorBidi" w:hAnsiTheme="majorBidi" w:cstheme="majorBidi"/>
          <w:bCs/>
          <w:sz w:val="24"/>
          <w:szCs w:val="24"/>
          <w:lang w:val="en-US"/>
        </w:rPr>
        <w:t>untuk</w:t>
      </w:r>
      <w:proofErr w:type="spellEnd"/>
      <w:r w:rsidR="00B0067F" w:rsidRPr="000A6F86">
        <w:rPr>
          <w:rFonts w:asciiTheme="majorBidi" w:hAnsiTheme="majorBidi" w:cstheme="majorBidi"/>
          <w:bCs/>
          <w:sz w:val="24"/>
          <w:szCs w:val="24"/>
          <w:lang w:val="en-US"/>
        </w:rPr>
        <w:t xml:space="preserve"> </w:t>
      </w:r>
      <w:proofErr w:type="spellStart"/>
      <w:r w:rsidR="00B0067F" w:rsidRPr="000A6F86">
        <w:rPr>
          <w:rFonts w:asciiTheme="majorBidi" w:hAnsiTheme="majorBidi" w:cstheme="majorBidi"/>
          <w:bCs/>
          <w:sz w:val="24"/>
          <w:szCs w:val="24"/>
          <w:lang w:val="en-US"/>
        </w:rPr>
        <w:t>berkontribusi</w:t>
      </w:r>
      <w:proofErr w:type="spellEnd"/>
      <w:r w:rsidR="00B0067F" w:rsidRPr="000A6F86">
        <w:rPr>
          <w:rFonts w:asciiTheme="majorBidi" w:hAnsiTheme="majorBidi" w:cstheme="majorBidi"/>
          <w:bCs/>
          <w:sz w:val="24"/>
          <w:szCs w:val="24"/>
          <w:lang w:val="en-US"/>
        </w:rPr>
        <w:t xml:space="preserve"> </w:t>
      </w:r>
      <w:proofErr w:type="spellStart"/>
      <w:r w:rsidR="00B0067F" w:rsidRPr="000A6F86">
        <w:rPr>
          <w:rFonts w:asciiTheme="majorBidi" w:hAnsiTheme="majorBidi" w:cstheme="majorBidi"/>
          <w:bCs/>
          <w:sz w:val="24"/>
          <w:szCs w:val="24"/>
          <w:lang w:val="en-US"/>
        </w:rPr>
        <w:t>dalam</w:t>
      </w:r>
      <w:proofErr w:type="spellEnd"/>
      <w:r w:rsidR="00B0067F" w:rsidRPr="000A6F86">
        <w:rPr>
          <w:rFonts w:asciiTheme="majorBidi" w:hAnsiTheme="majorBidi" w:cstheme="majorBidi"/>
          <w:bCs/>
          <w:sz w:val="24"/>
          <w:szCs w:val="24"/>
          <w:lang w:val="en-US"/>
        </w:rPr>
        <w:t xml:space="preserve"> dunia </w:t>
      </w:r>
      <w:proofErr w:type="spellStart"/>
      <w:r w:rsidR="00B0067F" w:rsidRPr="000A6F86">
        <w:rPr>
          <w:rFonts w:asciiTheme="majorBidi" w:hAnsiTheme="majorBidi" w:cstheme="majorBidi"/>
          <w:bCs/>
          <w:sz w:val="24"/>
          <w:szCs w:val="24"/>
          <w:lang w:val="en-US"/>
        </w:rPr>
        <w:t>pendidikan</w:t>
      </w:r>
      <w:proofErr w:type="spellEnd"/>
      <w:r w:rsidR="00B0067F" w:rsidRPr="000A6F86">
        <w:rPr>
          <w:rFonts w:asciiTheme="majorBidi" w:hAnsiTheme="majorBidi" w:cstheme="majorBidi"/>
          <w:bCs/>
          <w:sz w:val="24"/>
          <w:szCs w:val="24"/>
          <w:lang w:val="en-US"/>
        </w:rPr>
        <w:t xml:space="preserve"> </w:t>
      </w:r>
      <w:r w:rsidR="00997BE6">
        <w:rPr>
          <w:rFonts w:asciiTheme="majorBidi" w:hAnsiTheme="majorBidi" w:cstheme="majorBidi"/>
          <w:bCs/>
          <w:sz w:val="24"/>
          <w:szCs w:val="24"/>
          <w:lang w:val="en-US"/>
        </w:rPr>
        <w:t xml:space="preserve">yang </w:t>
      </w:r>
      <w:proofErr w:type="spellStart"/>
      <w:r w:rsidR="00B0067F" w:rsidRPr="000A6F86">
        <w:rPr>
          <w:rFonts w:asciiTheme="majorBidi" w:hAnsiTheme="majorBidi" w:cstheme="majorBidi"/>
          <w:bCs/>
          <w:sz w:val="24"/>
          <w:szCs w:val="24"/>
          <w:lang w:val="en-US"/>
        </w:rPr>
        <w:t>semakin</w:t>
      </w:r>
      <w:proofErr w:type="spellEnd"/>
      <w:r w:rsidR="00B0067F" w:rsidRPr="000A6F86">
        <w:rPr>
          <w:rFonts w:asciiTheme="majorBidi" w:hAnsiTheme="majorBidi" w:cstheme="majorBidi"/>
          <w:bCs/>
          <w:sz w:val="24"/>
          <w:szCs w:val="24"/>
          <w:lang w:val="en-US"/>
        </w:rPr>
        <w:t xml:space="preserve"> </w:t>
      </w:r>
      <w:proofErr w:type="spellStart"/>
      <w:r w:rsidR="00B0067F" w:rsidRPr="000A6F86">
        <w:rPr>
          <w:rFonts w:asciiTheme="majorBidi" w:hAnsiTheme="majorBidi" w:cstheme="majorBidi"/>
          <w:bCs/>
          <w:sz w:val="24"/>
          <w:szCs w:val="24"/>
          <w:lang w:val="en-US"/>
        </w:rPr>
        <w:t>kuat</w:t>
      </w:r>
      <w:proofErr w:type="spellEnd"/>
      <w:r w:rsidR="00B0067F" w:rsidRPr="000A6F86">
        <w:rPr>
          <w:rFonts w:asciiTheme="majorBidi" w:hAnsiTheme="majorBidi" w:cstheme="majorBidi"/>
          <w:bCs/>
          <w:sz w:val="24"/>
          <w:szCs w:val="24"/>
          <w:lang w:val="en-US"/>
        </w:rPr>
        <w:t xml:space="preserve">, </w:t>
      </w:r>
      <w:proofErr w:type="spellStart"/>
      <w:r w:rsidR="00997BE6">
        <w:rPr>
          <w:rFonts w:asciiTheme="majorBidi" w:hAnsiTheme="majorBidi" w:cstheme="majorBidi"/>
          <w:bCs/>
          <w:sz w:val="24"/>
          <w:szCs w:val="24"/>
          <w:lang w:val="en-US"/>
        </w:rPr>
        <w:t>sehingga</w:t>
      </w:r>
      <w:proofErr w:type="spellEnd"/>
      <w:r w:rsidR="00B0067F" w:rsidRPr="000A6F86">
        <w:rPr>
          <w:rFonts w:asciiTheme="majorBidi" w:hAnsiTheme="majorBidi" w:cstheme="majorBidi"/>
          <w:bCs/>
          <w:sz w:val="24"/>
          <w:szCs w:val="24"/>
          <w:lang w:val="en-US"/>
        </w:rPr>
        <w:t xml:space="preserve"> </w:t>
      </w:r>
      <w:proofErr w:type="spellStart"/>
      <w:r w:rsidR="00B0067F" w:rsidRPr="000A6F86">
        <w:rPr>
          <w:rFonts w:asciiTheme="majorBidi" w:hAnsiTheme="majorBidi" w:cstheme="majorBidi"/>
          <w:bCs/>
          <w:sz w:val="24"/>
          <w:szCs w:val="24"/>
          <w:lang w:val="en-US"/>
        </w:rPr>
        <w:t>mendorong</w:t>
      </w:r>
      <w:proofErr w:type="spellEnd"/>
      <w:r w:rsidR="00B0067F" w:rsidRPr="000A6F86">
        <w:rPr>
          <w:rFonts w:asciiTheme="majorBidi" w:hAnsiTheme="majorBidi" w:cstheme="majorBidi"/>
          <w:bCs/>
          <w:sz w:val="24"/>
          <w:szCs w:val="24"/>
          <w:lang w:val="en-US"/>
        </w:rPr>
        <w:t xml:space="preserve"> </w:t>
      </w:r>
      <w:proofErr w:type="spellStart"/>
      <w:r w:rsidR="00997BE6">
        <w:rPr>
          <w:rFonts w:asciiTheme="majorBidi" w:hAnsiTheme="majorBidi" w:cstheme="majorBidi"/>
          <w:bCs/>
          <w:sz w:val="24"/>
          <w:szCs w:val="24"/>
          <w:lang w:val="en-US"/>
        </w:rPr>
        <w:t>penulis</w:t>
      </w:r>
      <w:proofErr w:type="spellEnd"/>
      <w:r w:rsidR="00B0067F" w:rsidRPr="000A6F86">
        <w:rPr>
          <w:rFonts w:asciiTheme="majorBidi" w:hAnsiTheme="majorBidi" w:cstheme="majorBidi"/>
          <w:bCs/>
          <w:sz w:val="24"/>
          <w:szCs w:val="24"/>
          <w:lang w:val="en-US"/>
        </w:rPr>
        <w:t xml:space="preserve"> </w:t>
      </w:r>
      <w:proofErr w:type="spellStart"/>
      <w:r w:rsidR="00B0067F" w:rsidRPr="000A6F86">
        <w:rPr>
          <w:rFonts w:asciiTheme="majorBidi" w:hAnsiTheme="majorBidi" w:cstheme="majorBidi"/>
          <w:bCs/>
          <w:sz w:val="24"/>
          <w:szCs w:val="24"/>
          <w:lang w:val="en-US"/>
        </w:rPr>
        <w:t>melanjutkan</w:t>
      </w:r>
      <w:proofErr w:type="spellEnd"/>
      <w:r w:rsidR="00B0067F" w:rsidRPr="000A6F86">
        <w:rPr>
          <w:rFonts w:asciiTheme="majorBidi" w:hAnsiTheme="majorBidi" w:cstheme="majorBidi"/>
          <w:bCs/>
          <w:sz w:val="24"/>
          <w:szCs w:val="24"/>
          <w:lang w:val="en-US"/>
        </w:rPr>
        <w:t xml:space="preserve"> </w:t>
      </w:r>
      <w:proofErr w:type="spellStart"/>
      <w:r w:rsidR="00B0067F" w:rsidRPr="000A6F86">
        <w:rPr>
          <w:rFonts w:asciiTheme="majorBidi" w:hAnsiTheme="majorBidi" w:cstheme="majorBidi"/>
          <w:bCs/>
          <w:sz w:val="24"/>
          <w:szCs w:val="24"/>
          <w:lang w:val="en-US"/>
        </w:rPr>
        <w:t>studi</w:t>
      </w:r>
      <w:proofErr w:type="spellEnd"/>
      <w:r w:rsidR="00B0067F" w:rsidRPr="000A6F86">
        <w:rPr>
          <w:rFonts w:asciiTheme="majorBidi" w:hAnsiTheme="majorBidi" w:cstheme="majorBidi"/>
          <w:bCs/>
          <w:sz w:val="24"/>
          <w:szCs w:val="24"/>
          <w:lang w:val="en-US"/>
        </w:rPr>
        <w:t xml:space="preserve"> di UIN </w:t>
      </w:r>
      <w:proofErr w:type="spellStart"/>
      <w:r w:rsidR="00B0067F" w:rsidRPr="000A6F86">
        <w:rPr>
          <w:rFonts w:asciiTheme="majorBidi" w:hAnsiTheme="majorBidi" w:cstheme="majorBidi"/>
          <w:bCs/>
          <w:sz w:val="24"/>
          <w:szCs w:val="24"/>
          <w:lang w:val="en-US"/>
        </w:rPr>
        <w:t>Syarif</w:t>
      </w:r>
      <w:proofErr w:type="spellEnd"/>
      <w:r w:rsidR="00B0067F" w:rsidRPr="000A6F86">
        <w:rPr>
          <w:rFonts w:asciiTheme="majorBidi" w:hAnsiTheme="majorBidi" w:cstheme="majorBidi"/>
          <w:bCs/>
          <w:sz w:val="24"/>
          <w:szCs w:val="24"/>
          <w:lang w:val="en-US"/>
        </w:rPr>
        <w:t xml:space="preserve"> </w:t>
      </w:r>
      <w:proofErr w:type="spellStart"/>
      <w:r w:rsidR="00B0067F" w:rsidRPr="000A6F86">
        <w:rPr>
          <w:rFonts w:asciiTheme="majorBidi" w:hAnsiTheme="majorBidi" w:cstheme="majorBidi"/>
          <w:bCs/>
          <w:sz w:val="24"/>
          <w:szCs w:val="24"/>
          <w:lang w:val="en-US"/>
        </w:rPr>
        <w:t>Hidayatullah</w:t>
      </w:r>
      <w:proofErr w:type="spellEnd"/>
      <w:r w:rsidR="00B0067F" w:rsidRPr="000A6F86">
        <w:rPr>
          <w:rFonts w:asciiTheme="majorBidi" w:hAnsiTheme="majorBidi" w:cstheme="majorBidi"/>
          <w:bCs/>
          <w:sz w:val="24"/>
          <w:szCs w:val="24"/>
          <w:lang w:val="en-US"/>
        </w:rPr>
        <w:t xml:space="preserve"> Jakarta.</w:t>
      </w:r>
    </w:p>
    <w:p w14:paraId="266B07E2" w14:textId="134D2288" w:rsidR="00A00CE1" w:rsidRPr="00997BE6" w:rsidRDefault="00B0067F" w:rsidP="00997BE6">
      <w:pPr>
        <w:spacing w:line="360" w:lineRule="auto"/>
        <w:jc w:val="both"/>
        <w:rPr>
          <w:rFonts w:asciiTheme="majorBidi" w:hAnsiTheme="majorBidi" w:cstheme="majorBidi"/>
          <w:bCs/>
          <w:sz w:val="24"/>
          <w:szCs w:val="24"/>
          <w:lang w:val="en-US"/>
        </w:rPr>
      </w:pPr>
      <w:proofErr w:type="spellStart"/>
      <w:r w:rsidRPr="000A6F86">
        <w:rPr>
          <w:rFonts w:asciiTheme="majorBidi" w:hAnsiTheme="majorBidi" w:cstheme="majorBidi"/>
          <w:bCs/>
          <w:sz w:val="24"/>
          <w:szCs w:val="24"/>
          <w:lang w:val="en-US"/>
        </w:rPr>
        <w:t>Dalam</w:t>
      </w:r>
      <w:proofErr w:type="spellEnd"/>
      <w:r w:rsidRPr="000A6F86">
        <w:rPr>
          <w:rFonts w:asciiTheme="majorBidi" w:hAnsiTheme="majorBidi" w:cstheme="majorBidi"/>
          <w:bCs/>
          <w:sz w:val="24"/>
          <w:szCs w:val="24"/>
          <w:lang w:val="en-US"/>
        </w:rPr>
        <w:t xml:space="preserve"> </w:t>
      </w:r>
      <w:proofErr w:type="spellStart"/>
      <w:r w:rsidRPr="000A6F86">
        <w:rPr>
          <w:rFonts w:asciiTheme="majorBidi" w:hAnsiTheme="majorBidi" w:cstheme="majorBidi"/>
          <w:bCs/>
          <w:sz w:val="24"/>
          <w:szCs w:val="24"/>
          <w:lang w:val="en-US"/>
        </w:rPr>
        <w:t>perjalanan</w:t>
      </w:r>
      <w:proofErr w:type="spellEnd"/>
      <w:r w:rsidRPr="000A6F86">
        <w:rPr>
          <w:rFonts w:asciiTheme="majorBidi" w:hAnsiTheme="majorBidi" w:cstheme="majorBidi"/>
          <w:bCs/>
          <w:sz w:val="24"/>
          <w:szCs w:val="24"/>
          <w:lang w:val="en-US"/>
        </w:rPr>
        <w:t xml:space="preserve"> </w:t>
      </w:r>
      <w:proofErr w:type="spellStart"/>
      <w:r w:rsidRPr="000A6F86">
        <w:rPr>
          <w:rFonts w:asciiTheme="majorBidi" w:hAnsiTheme="majorBidi" w:cstheme="majorBidi"/>
          <w:bCs/>
          <w:sz w:val="24"/>
          <w:szCs w:val="24"/>
          <w:lang w:val="en-US"/>
        </w:rPr>
        <w:t>akademik</w:t>
      </w:r>
      <w:proofErr w:type="spellEnd"/>
      <w:r w:rsidR="00997BE6">
        <w:rPr>
          <w:rFonts w:asciiTheme="majorBidi" w:hAnsiTheme="majorBidi" w:cstheme="majorBidi"/>
          <w:bCs/>
          <w:sz w:val="24"/>
          <w:szCs w:val="24"/>
          <w:lang w:val="en-US"/>
        </w:rPr>
        <w:t xml:space="preserve"> </w:t>
      </w:r>
      <w:proofErr w:type="spellStart"/>
      <w:r w:rsidR="00997BE6">
        <w:rPr>
          <w:rFonts w:asciiTheme="majorBidi" w:hAnsiTheme="majorBidi" w:cstheme="majorBidi"/>
          <w:bCs/>
          <w:sz w:val="24"/>
          <w:szCs w:val="24"/>
          <w:lang w:val="en-US"/>
        </w:rPr>
        <w:t>penulis</w:t>
      </w:r>
      <w:proofErr w:type="spellEnd"/>
      <w:r w:rsidR="00997BE6">
        <w:rPr>
          <w:rFonts w:asciiTheme="majorBidi" w:hAnsiTheme="majorBidi" w:cstheme="majorBidi"/>
          <w:bCs/>
          <w:sz w:val="24"/>
          <w:szCs w:val="24"/>
          <w:lang w:val="en-US"/>
        </w:rPr>
        <w:t xml:space="preserve"> </w:t>
      </w:r>
      <w:proofErr w:type="spellStart"/>
      <w:r w:rsidR="00997BE6">
        <w:rPr>
          <w:rFonts w:asciiTheme="majorBidi" w:hAnsiTheme="majorBidi" w:cstheme="majorBidi"/>
          <w:bCs/>
          <w:sz w:val="24"/>
          <w:szCs w:val="24"/>
          <w:lang w:val="en-US"/>
        </w:rPr>
        <w:t>pernah</w:t>
      </w:r>
      <w:proofErr w:type="spellEnd"/>
      <w:r w:rsidRPr="000A6F86">
        <w:rPr>
          <w:rFonts w:asciiTheme="majorBidi" w:hAnsiTheme="majorBidi" w:cstheme="majorBidi"/>
          <w:bCs/>
          <w:sz w:val="24"/>
          <w:szCs w:val="24"/>
          <w:lang w:val="en-US"/>
        </w:rPr>
        <w:t xml:space="preserve"> </w:t>
      </w:r>
      <w:proofErr w:type="spellStart"/>
      <w:r w:rsidRPr="000A6F86">
        <w:rPr>
          <w:rFonts w:asciiTheme="majorBidi" w:hAnsiTheme="majorBidi" w:cstheme="majorBidi"/>
          <w:bCs/>
          <w:sz w:val="24"/>
          <w:szCs w:val="24"/>
          <w:lang w:val="en-US"/>
        </w:rPr>
        <w:t>meraih</w:t>
      </w:r>
      <w:proofErr w:type="spellEnd"/>
      <w:r w:rsidR="00997BE6">
        <w:rPr>
          <w:rFonts w:asciiTheme="majorBidi" w:hAnsiTheme="majorBidi" w:cstheme="majorBidi"/>
          <w:bCs/>
          <w:sz w:val="24"/>
          <w:szCs w:val="24"/>
          <w:lang w:val="en-US"/>
        </w:rPr>
        <w:t xml:space="preserve"> </w:t>
      </w:r>
      <w:proofErr w:type="spellStart"/>
      <w:r w:rsidR="00997BE6">
        <w:rPr>
          <w:rFonts w:asciiTheme="majorBidi" w:hAnsiTheme="majorBidi" w:cstheme="majorBidi"/>
          <w:bCs/>
          <w:sz w:val="24"/>
          <w:szCs w:val="24"/>
          <w:lang w:val="en-US"/>
        </w:rPr>
        <w:t>prestasi</w:t>
      </w:r>
      <w:proofErr w:type="spellEnd"/>
      <w:r w:rsidRPr="000A6F86">
        <w:rPr>
          <w:rFonts w:asciiTheme="majorBidi" w:hAnsiTheme="majorBidi" w:cstheme="majorBidi"/>
          <w:bCs/>
          <w:sz w:val="24"/>
          <w:szCs w:val="24"/>
          <w:lang w:val="en-US"/>
        </w:rPr>
        <w:t xml:space="preserve"> </w:t>
      </w:r>
      <w:proofErr w:type="spellStart"/>
      <w:r w:rsidRPr="000A6F86">
        <w:rPr>
          <w:rFonts w:asciiTheme="majorBidi" w:hAnsiTheme="majorBidi" w:cstheme="majorBidi"/>
          <w:bCs/>
          <w:sz w:val="24"/>
          <w:szCs w:val="24"/>
          <w:lang w:val="en-US"/>
        </w:rPr>
        <w:t>tahun</w:t>
      </w:r>
      <w:proofErr w:type="spellEnd"/>
      <w:r w:rsidRPr="000A6F86">
        <w:rPr>
          <w:rFonts w:asciiTheme="majorBidi" w:hAnsiTheme="majorBidi" w:cstheme="majorBidi"/>
          <w:bCs/>
          <w:sz w:val="24"/>
          <w:szCs w:val="24"/>
          <w:lang w:val="en-US"/>
        </w:rPr>
        <w:t xml:space="preserve"> 2022</w:t>
      </w:r>
      <w:r w:rsidR="00997BE6">
        <w:rPr>
          <w:rFonts w:asciiTheme="majorBidi" w:hAnsiTheme="majorBidi" w:cstheme="majorBidi"/>
          <w:bCs/>
          <w:sz w:val="24"/>
          <w:szCs w:val="24"/>
          <w:lang w:val="en-US"/>
        </w:rPr>
        <w:t xml:space="preserve">. </w:t>
      </w:r>
      <w:proofErr w:type="spellStart"/>
      <w:r w:rsidR="00997BE6">
        <w:rPr>
          <w:rFonts w:asciiTheme="majorBidi" w:hAnsiTheme="majorBidi" w:cstheme="majorBidi"/>
          <w:bCs/>
          <w:sz w:val="24"/>
          <w:szCs w:val="24"/>
          <w:lang w:val="en-US"/>
        </w:rPr>
        <w:t>penulis</w:t>
      </w:r>
      <w:proofErr w:type="spellEnd"/>
      <w:r w:rsidRPr="000A6F86">
        <w:rPr>
          <w:rFonts w:asciiTheme="majorBidi" w:hAnsiTheme="majorBidi" w:cstheme="majorBidi"/>
          <w:bCs/>
          <w:sz w:val="24"/>
          <w:szCs w:val="24"/>
          <w:lang w:val="en-US"/>
        </w:rPr>
        <w:t xml:space="preserve"> </w:t>
      </w:r>
      <w:proofErr w:type="spellStart"/>
      <w:r w:rsidRPr="000A6F86">
        <w:rPr>
          <w:rFonts w:asciiTheme="majorBidi" w:hAnsiTheme="majorBidi" w:cstheme="majorBidi"/>
          <w:bCs/>
          <w:sz w:val="24"/>
          <w:szCs w:val="24"/>
          <w:lang w:val="en-US"/>
        </w:rPr>
        <w:t>berhasil</w:t>
      </w:r>
      <w:proofErr w:type="spellEnd"/>
      <w:r w:rsidRPr="000A6F86">
        <w:rPr>
          <w:rFonts w:asciiTheme="majorBidi" w:hAnsiTheme="majorBidi" w:cstheme="majorBidi"/>
          <w:bCs/>
          <w:sz w:val="24"/>
          <w:szCs w:val="24"/>
          <w:lang w:val="en-US"/>
        </w:rPr>
        <w:t xml:space="preserve"> </w:t>
      </w:r>
      <w:proofErr w:type="spellStart"/>
      <w:r w:rsidRPr="000A6F86">
        <w:rPr>
          <w:rFonts w:asciiTheme="majorBidi" w:hAnsiTheme="majorBidi" w:cstheme="majorBidi"/>
          <w:bCs/>
          <w:sz w:val="24"/>
          <w:szCs w:val="24"/>
          <w:lang w:val="en-US"/>
        </w:rPr>
        <w:t>meraih</w:t>
      </w:r>
      <w:proofErr w:type="spellEnd"/>
      <w:r w:rsidRPr="000A6F86">
        <w:rPr>
          <w:rFonts w:asciiTheme="majorBidi" w:hAnsiTheme="majorBidi" w:cstheme="majorBidi"/>
          <w:bCs/>
          <w:sz w:val="24"/>
          <w:szCs w:val="24"/>
          <w:lang w:val="en-US"/>
        </w:rPr>
        <w:t xml:space="preserve"> </w:t>
      </w:r>
      <w:proofErr w:type="spellStart"/>
      <w:r w:rsidRPr="000A6F86">
        <w:rPr>
          <w:rFonts w:asciiTheme="majorBidi" w:hAnsiTheme="majorBidi" w:cstheme="majorBidi"/>
          <w:bCs/>
          <w:sz w:val="24"/>
          <w:szCs w:val="24"/>
          <w:lang w:val="en-US"/>
        </w:rPr>
        <w:t>peringkat</w:t>
      </w:r>
      <w:proofErr w:type="spellEnd"/>
      <w:r w:rsidRPr="000A6F86">
        <w:rPr>
          <w:rFonts w:asciiTheme="majorBidi" w:hAnsiTheme="majorBidi" w:cstheme="majorBidi"/>
          <w:bCs/>
          <w:sz w:val="24"/>
          <w:szCs w:val="24"/>
          <w:lang w:val="en-US"/>
        </w:rPr>
        <w:t xml:space="preserve"> 10 </w:t>
      </w:r>
      <w:proofErr w:type="spellStart"/>
      <w:r w:rsidRPr="000A6F86">
        <w:rPr>
          <w:rFonts w:asciiTheme="majorBidi" w:hAnsiTheme="majorBidi" w:cstheme="majorBidi"/>
          <w:bCs/>
          <w:sz w:val="24"/>
          <w:szCs w:val="24"/>
          <w:lang w:val="en-US"/>
        </w:rPr>
        <w:t>besar</w:t>
      </w:r>
      <w:proofErr w:type="spellEnd"/>
      <w:r w:rsidRPr="000A6F86">
        <w:rPr>
          <w:rFonts w:asciiTheme="majorBidi" w:hAnsiTheme="majorBidi" w:cstheme="majorBidi"/>
          <w:bCs/>
          <w:sz w:val="24"/>
          <w:szCs w:val="24"/>
          <w:lang w:val="en-US"/>
        </w:rPr>
        <w:t xml:space="preserve"> pada </w:t>
      </w:r>
      <w:proofErr w:type="spellStart"/>
      <w:r w:rsidRPr="000A6F86">
        <w:rPr>
          <w:rFonts w:asciiTheme="majorBidi" w:hAnsiTheme="majorBidi" w:cstheme="majorBidi"/>
          <w:bCs/>
          <w:sz w:val="24"/>
          <w:szCs w:val="24"/>
          <w:lang w:val="en-US"/>
        </w:rPr>
        <w:t>lomba</w:t>
      </w:r>
      <w:proofErr w:type="spellEnd"/>
      <w:r w:rsidRPr="000A6F86">
        <w:rPr>
          <w:rFonts w:asciiTheme="majorBidi" w:hAnsiTheme="majorBidi" w:cstheme="majorBidi"/>
          <w:bCs/>
          <w:sz w:val="24"/>
          <w:szCs w:val="24"/>
          <w:lang w:val="en-US"/>
        </w:rPr>
        <w:t xml:space="preserve"> </w:t>
      </w:r>
      <w:proofErr w:type="spellStart"/>
      <w:r w:rsidRPr="000A6F86">
        <w:rPr>
          <w:rFonts w:asciiTheme="majorBidi" w:hAnsiTheme="majorBidi" w:cstheme="majorBidi"/>
          <w:bCs/>
          <w:sz w:val="24"/>
          <w:szCs w:val="24"/>
          <w:lang w:val="en-US"/>
        </w:rPr>
        <w:t>karya</w:t>
      </w:r>
      <w:proofErr w:type="spellEnd"/>
      <w:r w:rsidRPr="000A6F86">
        <w:rPr>
          <w:rFonts w:asciiTheme="majorBidi" w:hAnsiTheme="majorBidi" w:cstheme="majorBidi"/>
          <w:bCs/>
          <w:sz w:val="24"/>
          <w:szCs w:val="24"/>
          <w:lang w:val="en-US"/>
        </w:rPr>
        <w:t xml:space="preserve"> </w:t>
      </w:r>
      <w:proofErr w:type="spellStart"/>
      <w:r w:rsidRPr="000A6F86">
        <w:rPr>
          <w:rFonts w:asciiTheme="majorBidi" w:hAnsiTheme="majorBidi" w:cstheme="majorBidi"/>
          <w:bCs/>
          <w:sz w:val="24"/>
          <w:szCs w:val="24"/>
          <w:lang w:val="en-US"/>
        </w:rPr>
        <w:t>tulis</w:t>
      </w:r>
      <w:proofErr w:type="spellEnd"/>
      <w:r w:rsidRPr="000A6F86">
        <w:rPr>
          <w:rFonts w:asciiTheme="majorBidi" w:hAnsiTheme="majorBidi" w:cstheme="majorBidi"/>
          <w:bCs/>
          <w:sz w:val="24"/>
          <w:szCs w:val="24"/>
          <w:lang w:val="en-US"/>
        </w:rPr>
        <w:t xml:space="preserve"> </w:t>
      </w:r>
      <w:proofErr w:type="spellStart"/>
      <w:r w:rsidRPr="000A6F86">
        <w:rPr>
          <w:rFonts w:asciiTheme="majorBidi" w:hAnsiTheme="majorBidi" w:cstheme="majorBidi"/>
          <w:bCs/>
          <w:sz w:val="24"/>
          <w:szCs w:val="24"/>
          <w:lang w:val="en-US"/>
        </w:rPr>
        <w:t>ilmiah</w:t>
      </w:r>
      <w:proofErr w:type="spellEnd"/>
      <w:r w:rsidRPr="000A6F86">
        <w:rPr>
          <w:rFonts w:asciiTheme="majorBidi" w:hAnsiTheme="majorBidi" w:cstheme="majorBidi"/>
          <w:bCs/>
          <w:sz w:val="24"/>
          <w:szCs w:val="24"/>
          <w:lang w:val="en-US"/>
        </w:rPr>
        <w:t xml:space="preserve"> PGSD Present VI Tingkat Nasional. </w:t>
      </w:r>
    </w:p>
    <w:sectPr w:rsidR="00A00CE1" w:rsidRPr="00997BE6" w:rsidSect="00D75074">
      <w:headerReference w:type="default" r:id="rId97"/>
      <w:footerReference w:type="default" r:id="rId98"/>
      <w:pgSz w:w="11906" w:h="16838"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96728" w14:textId="77777777" w:rsidR="00211916" w:rsidRDefault="00211916" w:rsidP="00FB0C0B">
      <w:pPr>
        <w:spacing w:after="0" w:line="240" w:lineRule="auto"/>
      </w:pPr>
      <w:r>
        <w:separator/>
      </w:r>
    </w:p>
  </w:endnote>
  <w:endnote w:type="continuationSeparator" w:id="0">
    <w:p w14:paraId="1257BF6C" w14:textId="77777777" w:rsidR="00211916" w:rsidRDefault="00211916" w:rsidP="00FB0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3169229"/>
      <w:docPartObj>
        <w:docPartGallery w:val="Page Numbers (Bottom of Page)"/>
        <w:docPartUnique/>
      </w:docPartObj>
    </w:sdtPr>
    <w:sdtContent>
      <w:p w14:paraId="28A3D057" w14:textId="267B3948" w:rsidR="00344EBB" w:rsidRDefault="00344EBB">
        <w:pPr>
          <w:pStyle w:val="Footer"/>
          <w:jc w:val="center"/>
        </w:pPr>
        <w:r>
          <w:fldChar w:fldCharType="begin"/>
        </w:r>
        <w:r>
          <w:instrText>PAGE   \* MERGEFORMAT</w:instrText>
        </w:r>
        <w:r>
          <w:fldChar w:fldCharType="separate"/>
        </w:r>
        <w:r>
          <w:rPr>
            <w:lang w:val="id-ID"/>
          </w:rPr>
          <w:t>2</w:t>
        </w:r>
        <w:r>
          <w:fldChar w:fldCharType="end"/>
        </w:r>
      </w:p>
    </w:sdtContent>
  </w:sdt>
  <w:p w14:paraId="03833490" w14:textId="77777777" w:rsidR="007E13A6" w:rsidRDefault="007E13A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C0FAC" w14:textId="6643103E" w:rsidR="00E9452E" w:rsidRPr="00D75074" w:rsidRDefault="00E9452E" w:rsidP="00E9452E">
    <w:pPr>
      <w:pStyle w:val="Footer"/>
      <w:rPr>
        <w:rFonts w:ascii="Times New Roman" w:hAnsi="Times New Roman" w:cs="Times New Roman"/>
        <w:sz w:val="20"/>
        <w:szCs w:val="20"/>
      </w:rPr>
    </w:pPr>
  </w:p>
  <w:p w14:paraId="75D210EC" w14:textId="77777777" w:rsidR="00E9452E" w:rsidRPr="00D75074" w:rsidRDefault="00E9452E">
    <w:pPr>
      <w:pStyle w:val="Footer"/>
      <w:rPr>
        <w:rFonts w:ascii="Times New Roman" w:hAnsi="Times New Roman" w:cs="Times New Roman"/>
        <w:sz w:val="20"/>
        <w:szCs w:val="2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7625611"/>
      <w:docPartObj>
        <w:docPartGallery w:val="Page Numbers (Bottom of Page)"/>
        <w:docPartUnique/>
      </w:docPartObj>
    </w:sdtPr>
    <w:sdtEndPr>
      <w:rPr>
        <w:rFonts w:ascii="Times New Roman" w:hAnsi="Times New Roman" w:cs="Times New Roman"/>
        <w:sz w:val="20"/>
        <w:szCs w:val="20"/>
      </w:rPr>
    </w:sdtEndPr>
    <w:sdtContent>
      <w:p w14:paraId="135FEB5E" w14:textId="0377F34C" w:rsidR="00E9452E" w:rsidRPr="00E9452E" w:rsidRDefault="00E9452E">
        <w:pPr>
          <w:pStyle w:val="Footer"/>
          <w:jc w:val="center"/>
          <w:rPr>
            <w:rFonts w:ascii="Times New Roman" w:hAnsi="Times New Roman" w:cs="Times New Roman"/>
            <w:sz w:val="20"/>
            <w:szCs w:val="20"/>
          </w:rPr>
        </w:pPr>
        <w:r w:rsidRPr="00E9452E">
          <w:rPr>
            <w:rFonts w:ascii="Times New Roman" w:hAnsi="Times New Roman" w:cs="Times New Roman"/>
            <w:sz w:val="20"/>
            <w:szCs w:val="20"/>
          </w:rPr>
          <w:fldChar w:fldCharType="begin"/>
        </w:r>
        <w:r w:rsidRPr="00E9452E">
          <w:rPr>
            <w:rFonts w:ascii="Times New Roman" w:hAnsi="Times New Roman" w:cs="Times New Roman"/>
            <w:sz w:val="20"/>
            <w:szCs w:val="20"/>
          </w:rPr>
          <w:instrText>PAGE   \* MERGEFORMAT</w:instrText>
        </w:r>
        <w:r w:rsidRPr="00E9452E">
          <w:rPr>
            <w:rFonts w:ascii="Times New Roman" w:hAnsi="Times New Roman" w:cs="Times New Roman"/>
            <w:sz w:val="20"/>
            <w:szCs w:val="20"/>
          </w:rPr>
          <w:fldChar w:fldCharType="separate"/>
        </w:r>
        <w:r w:rsidRPr="00E9452E">
          <w:rPr>
            <w:rFonts w:ascii="Times New Roman" w:hAnsi="Times New Roman" w:cs="Times New Roman"/>
            <w:sz w:val="20"/>
            <w:szCs w:val="20"/>
            <w:lang w:val="id-ID"/>
          </w:rPr>
          <w:t>2</w:t>
        </w:r>
        <w:r w:rsidRPr="00E9452E">
          <w:rPr>
            <w:rFonts w:ascii="Times New Roman" w:hAnsi="Times New Roman" w:cs="Times New Roman"/>
            <w:sz w:val="20"/>
            <w:szCs w:val="20"/>
          </w:rPr>
          <w:fldChar w:fldCharType="end"/>
        </w:r>
      </w:p>
    </w:sdtContent>
  </w:sdt>
  <w:p w14:paraId="35B86388" w14:textId="77777777" w:rsidR="00E9452E" w:rsidRPr="00E9452E" w:rsidRDefault="00E9452E">
    <w:pPr>
      <w:pStyle w:val="Footer"/>
      <w:rPr>
        <w:rFonts w:ascii="Times New Roman" w:hAnsi="Times New Roman" w:cs="Times New Roman"/>
        <w:sz w:val="20"/>
        <w:szCs w:val="2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67F42" w14:textId="2147CDE0" w:rsidR="00EE1900" w:rsidRPr="00E9452E" w:rsidRDefault="00EE1900" w:rsidP="00EE1900">
    <w:pPr>
      <w:pStyle w:val="Footer"/>
      <w:rPr>
        <w:rFonts w:ascii="Times New Roman" w:hAnsi="Times New Roman" w:cs="Times New Roman"/>
        <w:sz w:val="20"/>
        <w:szCs w:val="20"/>
      </w:rPr>
    </w:pPr>
  </w:p>
  <w:p w14:paraId="7CECE4EF" w14:textId="77777777" w:rsidR="00EE1900" w:rsidRPr="00E9452E" w:rsidRDefault="00EE1900">
    <w:pPr>
      <w:pStyle w:val="Footer"/>
      <w:rPr>
        <w:rFonts w:ascii="Times New Roman" w:hAnsi="Times New Roman" w:cs="Times New Roman"/>
        <w:sz w:val="20"/>
        <w:szCs w:val="2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5549844"/>
      <w:docPartObj>
        <w:docPartGallery w:val="Page Numbers (Bottom of Page)"/>
        <w:docPartUnique/>
      </w:docPartObj>
    </w:sdtPr>
    <w:sdtEndPr>
      <w:rPr>
        <w:noProof/>
      </w:rPr>
    </w:sdtEndPr>
    <w:sdtContent>
      <w:p w14:paraId="410073CF" w14:textId="2A594849" w:rsidR="00EE1900" w:rsidRDefault="00000000">
        <w:pPr>
          <w:pStyle w:val="Footer"/>
          <w:jc w:val="center"/>
        </w:pPr>
      </w:p>
    </w:sdtContent>
  </w:sdt>
  <w:p w14:paraId="4967B360" w14:textId="77777777" w:rsidR="00EE1900" w:rsidRPr="00E9452E" w:rsidRDefault="00EE1900">
    <w:pPr>
      <w:pStyle w:val="Footer"/>
      <w:rPr>
        <w:rFonts w:ascii="Times New Roman" w:hAnsi="Times New Roman" w:cs="Times New Roman"/>
        <w:sz w:val="20"/>
        <w:szCs w:val="20"/>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9484181"/>
      <w:docPartObj>
        <w:docPartGallery w:val="Page Numbers (Bottom of Page)"/>
        <w:docPartUnique/>
      </w:docPartObj>
    </w:sdtPr>
    <w:sdtEndPr>
      <w:rPr>
        <w:rFonts w:ascii="Times New Roman" w:hAnsi="Times New Roman" w:cs="Times New Roman"/>
        <w:sz w:val="20"/>
        <w:szCs w:val="20"/>
      </w:rPr>
    </w:sdtEndPr>
    <w:sdtContent>
      <w:p w14:paraId="62BB617D" w14:textId="77777777" w:rsidR="00FA46FF" w:rsidRPr="00E9452E" w:rsidRDefault="00FA46FF">
        <w:pPr>
          <w:pStyle w:val="Footer"/>
          <w:jc w:val="center"/>
          <w:rPr>
            <w:rFonts w:ascii="Times New Roman" w:hAnsi="Times New Roman" w:cs="Times New Roman"/>
            <w:sz w:val="20"/>
            <w:szCs w:val="20"/>
          </w:rPr>
        </w:pPr>
        <w:r w:rsidRPr="00E9452E">
          <w:rPr>
            <w:rFonts w:ascii="Times New Roman" w:hAnsi="Times New Roman" w:cs="Times New Roman"/>
            <w:sz w:val="20"/>
            <w:szCs w:val="20"/>
          </w:rPr>
          <w:fldChar w:fldCharType="begin"/>
        </w:r>
        <w:r w:rsidRPr="00E9452E">
          <w:rPr>
            <w:rFonts w:ascii="Times New Roman" w:hAnsi="Times New Roman" w:cs="Times New Roman"/>
            <w:sz w:val="20"/>
            <w:szCs w:val="20"/>
          </w:rPr>
          <w:instrText>PAGE   \* MERGEFORMAT</w:instrText>
        </w:r>
        <w:r w:rsidRPr="00E9452E">
          <w:rPr>
            <w:rFonts w:ascii="Times New Roman" w:hAnsi="Times New Roman" w:cs="Times New Roman"/>
            <w:sz w:val="20"/>
            <w:szCs w:val="20"/>
          </w:rPr>
          <w:fldChar w:fldCharType="separate"/>
        </w:r>
        <w:r w:rsidRPr="00E9452E">
          <w:rPr>
            <w:rFonts w:ascii="Times New Roman" w:hAnsi="Times New Roman" w:cs="Times New Roman"/>
            <w:sz w:val="20"/>
            <w:szCs w:val="20"/>
            <w:lang w:val="id-ID"/>
          </w:rPr>
          <w:t>2</w:t>
        </w:r>
        <w:r w:rsidRPr="00E9452E">
          <w:rPr>
            <w:rFonts w:ascii="Times New Roman" w:hAnsi="Times New Roman" w:cs="Times New Roman"/>
            <w:sz w:val="20"/>
            <w:szCs w:val="20"/>
          </w:rPr>
          <w:fldChar w:fldCharType="end"/>
        </w:r>
      </w:p>
    </w:sdtContent>
  </w:sdt>
  <w:p w14:paraId="4997DFD0" w14:textId="77777777" w:rsidR="00FA46FF" w:rsidRPr="00E9452E" w:rsidRDefault="00FA46FF">
    <w:pPr>
      <w:pStyle w:val="Footer"/>
      <w:rPr>
        <w:rFonts w:ascii="Times New Roman" w:hAnsi="Times New Roman" w:cs="Times New Roman"/>
        <w:sz w:val="20"/>
        <w:szCs w:val="20"/>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3ED74" w14:textId="42A4923A" w:rsidR="00CD204B" w:rsidRPr="00E9452E" w:rsidRDefault="00CD204B">
    <w:pPr>
      <w:pStyle w:val="Footer"/>
      <w:jc w:val="center"/>
      <w:rPr>
        <w:rFonts w:ascii="Times New Roman" w:hAnsi="Times New Roman" w:cs="Times New Roman"/>
        <w:sz w:val="20"/>
        <w:szCs w:val="20"/>
      </w:rPr>
    </w:pPr>
  </w:p>
  <w:p w14:paraId="6A497100" w14:textId="77777777" w:rsidR="00CD204B" w:rsidRPr="00E9452E" w:rsidRDefault="00CD204B">
    <w:pPr>
      <w:pStyle w:val="Footer"/>
      <w:rPr>
        <w:rFonts w:ascii="Times New Roman" w:hAnsi="Times New Roman" w:cs="Times New Roman"/>
        <w:sz w:val="20"/>
        <w:szCs w:val="20"/>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8CD69" w14:textId="77777777" w:rsidR="006E3EED" w:rsidRPr="00E9452E" w:rsidRDefault="006E3EED">
    <w:pPr>
      <w:pStyle w:val="Footer"/>
      <w:jc w:val="center"/>
      <w:rPr>
        <w:rFonts w:ascii="Times New Roman" w:hAnsi="Times New Roman" w:cs="Times New Roman"/>
        <w:sz w:val="20"/>
        <w:szCs w:val="20"/>
      </w:rPr>
    </w:pPr>
  </w:p>
  <w:p w14:paraId="4C1D0B76" w14:textId="77777777" w:rsidR="006E3EED" w:rsidRPr="00E9452E" w:rsidRDefault="006E3EED">
    <w:pPr>
      <w:pStyle w:val="Footer"/>
      <w:rPr>
        <w:rFonts w:ascii="Times New Roman" w:hAnsi="Times New Roman" w:cs="Times New Roman"/>
        <w:sz w:val="20"/>
        <w:szCs w:val="20"/>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88DC9" w14:textId="77777777" w:rsidR="006E3EED" w:rsidRPr="00E9452E" w:rsidRDefault="006E3EED">
    <w:pPr>
      <w:pStyle w:val="Footer"/>
      <w:jc w:val="center"/>
      <w:rPr>
        <w:rFonts w:ascii="Times New Roman" w:hAnsi="Times New Roman" w:cs="Times New Roman"/>
        <w:sz w:val="20"/>
        <w:szCs w:val="20"/>
      </w:rPr>
    </w:pPr>
  </w:p>
  <w:p w14:paraId="292421C0" w14:textId="77777777" w:rsidR="006E3EED" w:rsidRPr="00E9452E" w:rsidRDefault="006E3EED">
    <w:pPr>
      <w:pStyle w:val="Footer"/>
      <w:rPr>
        <w:rFonts w:ascii="Times New Roman" w:hAnsi="Times New Roman" w:cs="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6124990"/>
      <w:docPartObj>
        <w:docPartGallery w:val="Page Numbers (Bottom of Page)"/>
        <w:docPartUnique/>
      </w:docPartObj>
    </w:sdtPr>
    <w:sdtContent>
      <w:p w14:paraId="1C8F1B6B" w14:textId="15D11B13" w:rsidR="007E13A6" w:rsidRDefault="00000000">
        <w:pPr>
          <w:pStyle w:val="Footer"/>
          <w:jc w:val="center"/>
        </w:pPr>
      </w:p>
    </w:sdtContent>
  </w:sdt>
  <w:p w14:paraId="147CE91D" w14:textId="77777777" w:rsidR="007E13A6" w:rsidRDefault="007E13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2553689"/>
      <w:docPartObj>
        <w:docPartGallery w:val="Page Numbers (Bottom of Page)"/>
        <w:docPartUnique/>
      </w:docPartObj>
    </w:sdtPr>
    <w:sdtContent>
      <w:p w14:paraId="174D37AC" w14:textId="65409145" w:rsidR="007E13A6" w:rsidRDefault="007E13A6">
        <w:pPr>
          <w:pStyle w:val="Footer"/>
          <w:jc w:val="center"/>
        </w:pPr>
        <w:r>
          <w:fldChar w:fldCharType="begin"/>
        </w:r>
        <w:r>
          <w:instrText>PAGE   \* MERGEFORMAT</w:instrText>
        </w:r>
        <w:r>
          <w:fldChar w:fldCharType="separate"/>
        </w:r>
        <w:r>
          <w:rPr>
            <w:lang w:val="id-ID"/>
          </w:rPr>
          <w:t>2</w:t>
        </w:r>
        <w:r>
          <w:fldChar w:fldCharType="end"/>
        </w:r>
      </w:p>
    </w:sdtContent>
  </w:sdt>
  <w:p w14:paraId="11A2380E" w14:textId="77777777" w:rsidR="007E13A6" w:rsidRDefault="007E13A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8346571"/>
      <w:docPartObj>
        <w:docPartGallery w:val="Page Numbers (Bottom of Page)"/>
        <w:docPartUnique/>
      </w:docPartObj>
    </w:sdtPr>
    <w:sdtEndPr>
      <w:rPr>
        <w:rFonts w:asciiTheme="majorBidi" w:hAnsiTheme="majorBidi" w:cstheme="majorBidi"/>
        <w:sz w:val="20"/>
        <w:szCs w:val="20"/>
      </w:rPr>
    </w:sdtEndPr>
    <w:sdtContent>
      <w:p w14:paraId="71C6A287" w14:textId="5B40628C" w:rsidR="00B37202" w:rsidRPr="00B37202" w:rsidRDefault="00B37202">
        <w:pPr>
          <w:pStyle w:val="Footer"/>
          <w:jc w:val="center"/>
          <w:rPr>
            <w:rFonts w:asciiTheme="majorBidi" w:hAnsiTheme="majorBidi" w:cstheme="majorBidi"/>
            <w:sz w:val="20"/>
            <w:szCs w:val="20"/>
          </w:rPr>
        </w:pPr>
        <w:r w:rsidRPr="00B37202">
          <w:rPr>
            <w:rFonts w:asciiTheme="majorBidi" w:hAnsiTheme="majorBidi" w:cstheme="majorBidi"/>
            <w:sz w:val="20"/>
            <w:szCs w:val="20"/>
          </w:rPr>
          <w:fldChar w:fldCharType="begin"/>
        </w:r>
        <w:r w:rsidRPr="00B37202">
          <w:rPr>
            <w:rFonts w:asciiTheme="majorBidi" w:hAnsiTheme="majorBidi" w:cstheme="majorBidi"/>
            <w:sz w:val="20"/>
            <w:szCs w:val="20"/>
          </w:rPr>
          <w:instrText>PAGE   \* MERGEFORMAT</w:instrText>
        </w:r>
        <w:r w:rsidRPr="00B37202">
          <w:rPr>
            <w:rFonts w:asciiTheme="majorBidi" w:hAnsiTheme="majorBidi" w:cstheme="majorBidi"/>
            <w:sz w:val="20"/>
            <w:szCs w:val="20"/>
          </w:rPr>
          <w:fldChar w:fldCharType="separate"/>
        </w:r>
        <w:r w:rsidRPr="00B37202">
          <w:rPr>
            <w:rFonts w:asciiTheme="majorBidi" w:hAnsiTheme="majorBidi" w:cstheme="majorBidi"/>
            <w:sz w:val="20"/>
            <w:szCs w:val="20"/>
            <w:lang w:val="id-ID"/>
          </w:rPr>
          <w:t>2</w:t>
        </w:r>
        <w:r w:rsidRPr="00B37202">
          <w:rPr>
            <w:rFonts w:asciiTheme="majorBidi" w:hAnsiTheme="majorBidi" w:cstheme="majorBidi"/>
            <w:sz w:val="20"/>
            <w:szCs w:val="20"/>
          </w:rPr>
          <w:fldChar w:fldCharType="end"/>
        </w:r>
      </w:p>
    </w:sdtContent>
  </w:sdt>
  <w:p w14:paraId="2A1E22C4" w14:textId="77777777" w:rsidR="00DA724D" w:rsidRDefault="00DA724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849A8" w14:textId="77777777" w:rsidR="00FF3C5B" w:rsidRDefault="00FF3C5B">
    <w:pPr>
      <w:pStyle w:val="Footer"/>
      <w:jc w:val="center"/>
    </w:pPr>
  </w:p>
  <w:p w14:paraId="2D3EADBD" w14:textId="77777777" w:rsidR="00FF3C5B" w:rsidRDefault="00FF3C5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6EBA1" w14:textId="5C5EB831" w:rsidR="00B37202" w:rsidRPr="00B37202" w:rsidRDefault="00B37202">
    <w:pPr>
      <w:pStyle w:val="Footer"/>
      <w:jc w:val="center"/>
      <w:rPr>
        <w:rFonts w:asciiTheme="majorBidi" w:hAnsiTheme="majorBidi" w:cstheme="majorBidi"/>
        <w:sz w:val="20"/>
        <w:szCs w:val="20"/>
      </w:rPr>
    </w:pPr>
  </w:p>
  <w:p w14:paraId="678A52A8" w14:textId="77777777" w:rsidR="00B37202" w:rsidRDefault="00B3720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Bidi" w:hAnsiTheme="majorBidi" w:cstheme="majorBidi"/>
        <w:sz w:val="20"/>
        <w:szCs w:val="20"/>
      </w:rPr>
      <w:id w:val="-1068032822"/>
      <w:docPartObj>
        <w:docPartGallery w:val="Page Numbers (Bottom of Page)"/>
        <w:docPartUnique/>
      </w:docPartObj>
    </w:sdtPr>
    <w:sdtContent>
      <w:p w14:paraId="21480012" w14:textId="226A397B" w:rsidR="00FF3C5B" w:rsidRPr="00FF3C5B" w:rsidRDefault="00FF3C5B" w:rsidP="00FF3C5B">
        <w:pPr>
          <w:pStyle w:val="Footer"/>
          <w:jc w:val="center"/>
          <w:rPr>
            <w:rFonts w:asciiTheme="majorBidi" w:hAnsiTheme="majorBidi" w:cstheme="majorBidi"/>
            <w:sz w:val="20"/>
            <w:szCs w:val="20"/>
          </w:rPr>
        </w:pPr>
        <w:r w:rsidRPr="00FF3C5B">
          <w:rPr>
            <w:rFonts w:asciiTheme="majorBidi" w:hAnsiTheme="majorBidi" w:cstheme="majorBidi"/>
            <w:sz w:val="20"/>
            <w:szCs w:val="20"/>
          </w:rPr>
          <w:fldChar w:fldCharType="begin"/>
        </w:r>
        <w:r w:rsidRPr="00FF3C5B">
          <w:rPr>
            <w:rFonts w:asciiTheme="majorBidi" w:hAnsiTheme="majorBidi" w:cstheme="majorBidi"/>
            <w:sz w:val="20"/>
            <w:szCs w:val="20"/>
          </w:rPr>
          <w:instrText>PAGE   \* MERGEFORMAT</w:instrText>
        </w:r>
        <w:r w:rsidRPr="00FF3C5B">
          <w:rPr>
            <w:rFonts w:asciiTheme="majorBidi" w:hAnsiTheme="majorBidi" w:cstheme="majorBidi"/>
            <w:sz w:val="20"/>
            <w:szCs w:val="20"/>
          </w:rPr>
          <w:fldChar w:fldCharType="separate"/>
        </w:r>
        <w:r w:rsidRPr="00FF3C5B">
          <w:rPr>
            <w:rFonts w:asciiTheme="majorBidi" w:hAnsiTheme="majorBidi" w:cstheme="majorBidi"/>
            <w:sz w:val="20"/>
            <w:szCs w:val="20"/>
            <w:lang w:val="id-ID"/>
          </w:rPr>
          <w:t>2</w:t>
        </w:r>
        <w:r w:rsidRPr="00FF3C5B">
          <w:rPr>
            <w:rFonts w:asciiTheme="majorBidi" w:hAnsiTheme="majorBidi" w:cstheme="majorBidi"/>
            <w:sz w:val="20"/>
            <w:szCs w:val="20"/>
          </w:rPr>
          <w:fldChar w:fldCharType="end"/>
        </w:r>
      </w:p>
    </w:sdtContent>
  </w:sdt>
  <w:p w14:paraId="5E47D21D" w14:textId="77777777" w:rsidR="00FF3C5B" w:rsidRPr="00FF3C5B" w:rsidRDefault="00FF3C5B">
    <w:pPr>
      <w:pStyle w:val="Footer"/>
      <w:rPr>
        <w:rFonts w:asciiTheme="majorBidi" w:hAnsiTheme="majorBidi" w:cstheme="majorBidi"/>
        <w:sz w:val="20"/>
        <w:szCs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741B1" w14:textId="29BC3323" w:rsidR="00FF3C5B" w:rsidRPr="00FF3C5B" w:rsidRDefault="00FF3C5B">
    <w:pPr>
      <w:pStyle w:val="Footer"/>
      <w:jc w:val="center"/>
      <w:rPr>
        <w:rFonts w:asciiTheme="majorBidi" w:hAnsiTheme="majorBidi" w:cstheme="majorBidi"/>
        <w:sz w:val="20"/>
        <w:szCs w:val="20"/>
      </w:rPr>
    </w:pPr>
  </w:p>
  <w:p w14:paraId="5120072E" w14:textId="77777777" w:rsidR="00FF3C5B" w:rsidRPr="00FF3C5B" w:rsidRDefault="00FF3C5B">
    <w:pPr>
      <w:pStyle w:val="Footer"/>
      <w:rPr>
        <w:rFonts w:asciiTheme="majorBidi" w:hAnsiTheme="majorBidi" w:cstheme="majorBidi"/>
        <w:sz w:val="20"/>
        <w:szCs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Bidi" w:hAnsiTheme="majorBidi" w:cstheme="majorBidi"/>
        <w:sz w:val="20"/>
        <w:szCs w:val="20"/>
      </w:rPr>
      <w:id w:val="-1881165925"/>
      <w:docPartObj>
        <w:docPartGallery w:val="Page Numbers (Bottom of Page)"/>
        <w:docPartUnique/>
      </w:docPartObj>
    </w:sdtPr>
    <w:sdtContent>
      <w:p w14:paraId="0518D464" w14:textId="2313C16B" w:rsidR="00D75074" w:rsidRPr="00D75074" w:rsidRDefault="00D75074">
        <w:pPr>
          <w:pStyle w:val="Footer"/>
          <w:jc w:val="center"/>
          <w:rPr>
            <w:rFonts w:asciiTheme="majorBidi" w:hAnsiTheme="majorBidi" w:cstheme="majorBidi"/>
            <w:sz w:val="20"/>
            <w:szCs w:val="20"/>
          </w:rPr>
        </w:pPr>
        <w:r w:rsidRPr="00D75074">
          <w:rPr>
            <w:rFonts w:asciiTheme="majorBidi" w:hAnsiTheme="majorBidi" w:cstheme="majorBidi"/>
            <w:sz w:val="20"/>
            <w:szCs w:val="20"/>
          </w:rPr>
          <w:fldChar w:fldCharType="begin"/>
        </w:r>
        <w:r w:rsidRPr="00D75074">
          <w:rPr>
            <w:rFonts w:asciiTheme="majorBidi" w:hAnsiTheme="majorBidi" w:cstheme="majorBidi"/>
            <w:sz w:val="20"/>
            <w:szCs w:val="20"/>
          </w:rPr>
          <w:instrText>PAGE   \* MERGEFORMAT</w:instrText>
        </w:r>
        <w:r w:rsidRPr="00D75074">
          <w:rPr>
            <w:rFonts w:asciiTheme="majorBidi" w:hAnsiTheme="majorBidi" w:cstheme="majorBidi"/>
            <w:sz w:val="20"/>
            <w:szCs w:val="20"/>
          </w:rPr>
          <w:fldChar w:fldCharType="separate"/>
        </w:r>
        <w:r w:rsidRPr="00D75074">
          <w:rPr>
            <w:rFonts w:asciiTheme="majorBidi" w:hAnsiTheme="majorBidi" w:cstheme="majorBidi"/>
            <w:sz w:val="20"/>
            <w:szCs w:val="20"/>
            <w:lang w:val="id-ID"/>
          </w:rPr>
          <w:t>2</w:t>
        </w:r>
        <w:r w:rsidRPr="00D75074">
          <w:rPr>
            <w:rFonts w:asciiTheme="majorBidi" w:hAnsiTheme="majorBidi" w:cstheme="majorBidi"/>
            <w:sz w:val="20"/>
            <w:szCs w:val="20"/>
          </w:rPr>
          <w:fldChar w:fldCharType="end"/>
        </w:r>
      </w:p>
    </w:sdtContent>
  </w:sdt>
  <w:p w14:paraId="7F14FF32" w14:textId="77777777" w:rsidR="00D75074" w:rsidRPr="00D75074" w:rsidRDefault="00D75074">
    <w:pPr>
      <w:pStyle w:val="Footer"/>
      <w:rPr>
        <w:rFonts w:asciiTheme="majorBidi" w:hAnsiTheme="majorBidi" w:cstheme="majorBid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74A89" w14:textId="77777777" w:rsidR="00211916" w:rsidRDefault="00211916" w:rsidP="00FB0C0B">
      <w:pPr>
        <w:spacing w:after="0" w:line="240" w:lineRule="auto"/>
      </w:pPr>
      <w:r>
        <w:separator/>
      </w:r>
    </w:p>
  </w:footnote>
  <w:footnote w:type="continuationSeparator" w:id="0">
    <w:p w14:paraId="23F98D7C" w14:textId="77777777" w:rsidR="00211916" w:rsidRDefault="00211916" w:rsidP="00FB0C0B">
      <w:pPr>
        <w:spacing w:after="0" w:line="240" w:lineRule="auto"/>
      </w:pPr>
      <w:r>
        <w:continuationSeparator/>
      </w:r>
    </w:p>
  </w:footnote>
  <w:footnote w:id="1">
    <w:sdt>
      <w:sdtPr>
        <w:rPr>
          <w:rFonts w:asciiTheme="majorBidi" w:eastAsia="Times New Roman" w:hAnsiTheme="majorBidi" w:cstheme="majorBidi"/>
          <w:color w:val="000000"/>
          <w:sz w:val="20"/>
          <w:szCs w:val="20"/>
          <w:vertAlign w:val="superscript"/>
          <w:lang w:val="en-US"/>
        </w:rPr>
        <w:tag w:val="MENDELEY_CITATION_v3_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"/>
        <w:id w:val="-152994534"/>
        <w:placeholder>
          <w:docPart w:val="DefaultPlaceholder_-1854013440"/>
        </w:placeholder>
      </w:sdtPr>
      <w:sdtContent>
        <w:p w14:paraId="2C5C6042" w14:textId="5E0E7899" w:rsidR="00FB0C0B" w:rsidRPr="00587897" w:rsidRDefault="004E395F" w:rsidP="00587897">
          <w:pPr>
            <w:pBdr>
              <w:top w:val="nil"/>
              <w:left w:val="nil"/>
              <w:bottom w:val="nil"/>
              <w:right w:val="nil"/>
              <w:between w:val="nil"/>
            </w:pBdr>
            <w:spacing w:after="0" w:line="240" w:lineRule="auto"/>
            <w:jc w:val="both"/>
            <w:rPr>
              <w:rFonts w:asciiTheme="majorBidi" w:eastAsia="Times New Roman" w:hAnsiTheme="majorBidi" w:cstheme="majorBidi"/>
              <w:color w:val="000000"/>
              <w:sz w:val="20"/>
              <w:szCs w:val="20"/>
              <w:lang w:val="en-US"/>
            </w:rPr>
          </w:pPr>
          <w:r w:rsidRPr="00587897">
            <w:rPr>
              <w:rFonts w:asciiTheme="majorBidi" w:eastAsia="Times New Roman" w:hAnsiTheme="majorBidi" w:cstheme="majorBidi"/>
              <w:color w:val="000000"/>
              <w:sz w:val="20"/>
              <w:szCs w:val="20"/>
              <w:vertAlign w:val="superscript"/>
              <w:lang w:val="en-US"/>
            </w:rPr>
            <w:t>1</w:t>
          </w:r>
          <w:r w:rsidR="00094AF6" w:rsidRPr="00587897">
            <w:rPr>
              <w:rFonts w:asciiTheme="majorBidi" w:eastAsia="Times New Roman" w:hAnsiTheme="majorBidi" w:cstheme="majorBidi"/>
              <w:color w:val="000000"/>
              <w:sz w:val="20"/>
              <w:szCs w:val="20"/>
              <w:vertAlign w:val="superscript"/>
              <w:lang w:val="en-US"/>
            </w:rPr>
            <w:t xml:space="preserve"> </w:t>
          </w:r>
          <w:r w:rsidR="00D24EF9" w:rsidRPr="00587897">
            <w:rPr>
              <w:rFonts w:asciiTheme="majorBidi" w:eastAsia="Times New Roman" w:hAnsiTheme="majorBidi" w:cstheme="majorBidi"/>
              <w:color w:val="000000"/>
              <w:sz w:val="20"/>
              <w:szCs w:val="20"/>
              <w:vertAlign w:val="superscript"/>
              <w:lang w:val="en-US"/>
            </w:rPr>
            <w:fldChar w:fldCharType="begin" w:fldLock="1"/>
          </w:r>
          <w:r w:rsidR="00D24EF9" w:rsidRPr="00587897">
            <w:rPr>
              <w:rFonts w:asciiTheme="majorBidi" w:eastAsia="Times New Roman" w:hAnsiTheme="majorBidi" w:cstheme="majorBidi"/>
              <w:color w:val="000000"/>
              <w:sz w:val="20"/>
              <w:szCs w:val="20"/>
              <w:vertAlign w:val="superscript"/>
              <w:lang w:val="en-US"/>
            </w:rPr>
            <w:instrText>ADDIN CSL_CITATION {"citationItems":[{"id":"ITEM-1","itemData":{"ISBN":"979-421-693-3","abstract":"Alat-alat pendidikan itu sendiri terdiri dari bermacam-macam, antara lain hukuman dan ganjaran, peraturan sekolah. termasuk juga sebagai alat pendidikan di antaranya keadaan gedung sekolah, keadaan perlengkapan sekolah, keadaan alat-alat pelajaran, dan fasilitas-fasilitas lainnya.","author":[{"dropping-particle":"","family":"Hasbullah","given":"","non-dropping-particle":"","parse-names":false,"suffix":""}],"container-title":"Rajawali Pers","id":"ITEM-1","issued":{"date-parts":[["2012"]]},"page":"27","title":"Dasar-Dasar Ilmu Pendidikan (Edisi Revisi)","type":"article-journal"},"uris":["http://www.mendeley.com/documents/?uuid=7fc57d7f-d7c6-38d0-a9b8-3feaa331e8b3"]}],"mendeley":{"formattedCitation":"Hasbullah, “Dasar-Dasar Ilmu Pendidikan (Edisi Revisi),” &lt;i&gt;Rajawali Pers&lt;/i&gt;, 2012, 27, https://www.rajagrafindo.co.id/produk/dasar-dasar-ilmu-pendidikan/.","manualFormatting":"Hasbullah, “Dasar-Dasar Ilmu Pendidikan (Edisi Revisi),” Rajawali Pers, 2012. h 4 https://www.rajagrafindo.co.id/produk/dasar-dasar-ilmu-pendidikan/.","plainTextFormattedCitation":"Hasbullah, “Dasar-Dasar Ilmu Pendidikan (Edisi Revisi),” Rajawali Pers, 2012, 27, https://www.rajagrafindo.co.id/produk/dasar-dasar-ilmu-pendidikan/.","previouslyFormattedCitation":"Hasbullah, “Dasar-Dasar Ilmu Pendidikan (Edisi Revisi),” &lt;i&gt;Rajawali Pers&lt;/i&gt;, 2012, 27, https://www.rajagrafindo.co.id/produk/dasar-dasar-ilmu-pendidikan/."},"properties":{"noteIndex":1},"schema":"https://github.com/citation-style-language/schema/raw/master/csl-citation.json"}</w:instrText>
          </w:r>
          <w:r w:rsidR="00D24EF9" w:rsidRPr="00587897">
            <w:rPr>
              <w:rFonts w:asciiTheme="majorBidi" w:eastAsia="Times New Roman" w:hAnsiTheme="majorBidi" w:cstheme="majorBidi"/>
              <w:color w:val="000000"/>
              <w:sz w:val="20"/>
              <w:szCs w:val="20"/>
              <w:vertAlign w:val="superscript"/>
              <w:lang w:val="en-US"/>
            </w:rPr>
            <w:fldChar w:fldCharType="separate"/>
          </w:r>
          <w:r w:rsidR="00D24EF9" w:rsidRPr="00587897">
            <w:rPr>
              <w:rFonts w:asciiTheme="majorBidi" w:eastAsia="Times New Roman" w:hAnsiTheme="majorBidi" w:cstheme="majorBidi"/>
              <w:noProof/>
              <w:color w:val="000000"/>
              <w:sz w:val="20"/>
              <w:szCs w:val="20"/>
              <w:lang w:val="en-US"/>
            </w:rPr>
            <w:t xml:space="preserve">Hasbullah, “Dasar-Dasar Ilmu Pendidikan (Edisi Revisi),” </w:t>
          </w:r>
          <w:r w:rsidR="00D24EF9" w:rsidRPr="00587897">
            <w:rPr>
              <w:rFonts w:asciiTheme="majorBidi" w:eastAsia="Times New Roman" w:hAnsiTheme="majorBidi" w:cstheme="majorBidi"/>
              <w:i/>
              <w:noProof/>
              <w:color w:val="000000"/>
              <w:sz w:val="20"/>
              <w:szCs w:val="20"/>
              <w:lang w:val="en-US"/>
            </w:rPr>
            <w:t>Rajawali Pers</w:t>
          </w:r>
          <w:r w:rsidR="00D24EF9" w:rsidRPr="00587897">
            <w:rPr>
              <w:rFonts w:asciiTheme="majorBidi" w:eastAsia="Times New Roman" w:hAnsiTheme="majorBidi" w:cstheme="majorBidi"/>
              <w:noProof/>
              <w:color w:val="000000"/>
              <w:sz w:val="20"/>
              <w:szCs w:val="20"/>
              <w:lang w:val="en-US"/>
            </w:rPr>
            <w:t>, 2012. h 4 https://www.rajagrafindo.co.id/produk/dasar-dasar-ilmu-pendidikan/.</w:t>
          </w:r>
          <w:r w:rsidR="00D24EF9" w:rsidRPr="00587897">
            <w:rPr>
              <w:rFonts w:asciiTheme="majorBidi" w:eastAsia="Times New Roman" w:hAnsiTheme="majorBidi" w:cstheme="majorBidi"/>
              <w:color w:val="000000"/>
              <w:sz w:val="20"/>
              <w:szCs w:val="20"/>
              <w:vertAlign w:val="superscript"/>
              <w:lang w:val="en-US"/>
            </w:rPr>
            <w:fldChar w:fldCharType="end"/>
          </w:r>
        </w:p>
      </w:sdtContent>
    </w:sdt>
  </w:footnote>
  <w:footnote w:id="2">
    <w:p w14:paraId="6EE59D4A" w14:textId="546A4AD5" w:rsidR="00FB0C0B" w:rsidRPr="00587897" w:rsidRDefault="00FB0C0B" w:rsidP="00587897">
      <w:pPr>
        <w:pBdr>
          <w:top w:val="nil"/>
          <w:left w:val="nil"/>
          <w:bottom w:val="nil"/>
          <w:right w:val="nil"/>
          <w:between w:val="nil"/>
        </w:pBdr>
        <w:spacing w:after="0" w:line="240" w:lineRule="auto"/>
        <w:ind w:left="567" w:hanging="567"/>
        <w:jc w:val="both"/>
        <w:rPr>
          <w:rFonts w:asciiTheme="majorBidi" w:eastAsia="Times New Roman" w:hAnsiTheme="majorBidi" w:cstheme="majorBidi"/>
          <w:color w:val="000000"/>
          <w:sz w:val="20"/>
          <w:szCs w:val="20"/>
          <w:lang w:val="en-US"/>
        </w:rPr>
      </w:pPr>
      <w:r w:rsidRPr="00587897">
        <w:rPr>
          <w:rStyle w:val="FootnoteReference"/>
          <w:rFonts w:asciiTheme="majorBidi" w:hAnsiTheme="majorBidi" w:cstheme="majorBidi"/>
          <w:sz w:val="20"/>
          <w:szCs w:val="20"/>
        </w:rPr>
        <w:footnoteRef/>
      </w:r>
      <w:r w:rsidR="00D24EF9" w:rsidRPr="00587897">
        <w:rPr>
          <w:rFonts w:asciiTheme="majorBidi" w:eastAsia="Times New Roman" w:hAnsiTheme="majorBidi" w:cstheme="majorBidi"/>
          <w:color w:val="000000"/>
          <w:sz w:val="20"/>
          <w:szCs w:val="20"/>
        </w:rPr>
        <w:fldChar w:fldCharType="begin" w:fldLock="1"/>
      </w:r>
      <w:r w:rsidR="00D24EF9" w:rsidRPr="00587897">
        <w:rPr>
          <w:rFonts w:asciiTheme="majorBidi" w:eastAsia="Times New Roman" w:hAnsiTheme="majorBidi" w:cstheme="majorBidi"/>
          <w:color w:val="000000"/>
          <w:sz w:val="20"/>
          <w:szCs w:val="20"/>
        </w:rPr>
        <w:instrText>ADDIN CSL_CITATION {"citationItems":[{"id":"ITEM-1","itemData":{"ISSN":"2540-7562","author":[{"dropping-particle":"","family":"Netriwati","given":"Netriwati","non-dropping-particle":"","parse-names":false,"suffix":""}],"container-title":"Al-Jabar: Jurnal Pendidikan Matematika","id":"ITEM-1","issue":"2","issued":{"date-parts":[["2016"]]},"page":"181-190","title":"Analisis Kemampuan Mahasiswa dalam Pemecahkan Masalah Matematis menurut Teori Polya","type":"article-journal","volume":"7"},"uris":["http://www.mendeley.com/documents/?uuid=005ed3ae-50ed-327a-94ff-db5c34a86deb"]}],"mendeley":{"formattedCitation":"Netriwati Netriwati, “Analisis Kemampuan Mahasiswa Dalam Pemecahkan Masalah Matematis Menurut Teori Polya,” &lt;i&gt;Al-Jabar: Jurnal Pendidikan Matematika&lt;/i&gt; 7, no. 2 (2016): 181–90.","plainTextFormattedCitation":"Netriwati Netriwati, “Analisis Kemampuan Mahasiswa Dalam Pemecahkan Masalah Matematis Menurut Teori Polya,” Al-Jabar: Jurnal Pendidikan Matematika 7, no. 2 (2016): 181–90.","previouslyFormattedCitation":"Netriwati Netriwati, “Analisis Kemampuan Mahasiswa Dalam Pemecahkan Masalah Matematis Menurut Teori Polya,” &lt;i&gt;Al-Jabar: Jurnal Pendidikan Matematika&lt;/i&gt; 7, no. 2 (2016): 181–90."},"properties":{"noteIndex":2},"schema":"https://github.com/citation-style-language/schema/raw/master/csl-citation.json"}</w:instrText>
      </w:r>
      <w:r w:rsidR="00D24EF9" w:rsidRPr="00587897">
        <w:rPr>
          <w:rFonts w:asciiTheme="majorBidi" w:eastAsia="Times New Roman" w:hAnsiTheme="majorBidi" w:cstheme="majorBidi"/>
          <w:color w:val="000000"/>
          <w:sz w:val="20"/>
          <w:szCs w:val="20"/>
        </w:rPr>
        <w:fldChar w:fldCharType="separate"/>
      </w:r>
      <w:r w:rsidR="00D24EF9" w:rsidRPr="00587897">
        <w:rPr>
          <w:rFonts w:asciiTheme="majorBidi" w:eastAsia="Times New Roman" w:hAnsiTheme="majorBidi" w:cstheme="majorBidi"/>
          <w:noProof/>
          <w:color w:val="000000"/>
          <w:sz w:val="20"/>
          <w:szCs w:val="20"/>
        </w:rPr>
        <w:t>Netriwati Netriwati, “Analisis Kemampuan Mahasiswa Dalam Pemecahkan Masalah Matematis</w:t>
      </w:r>
      <w:r w:rsidR="00317799" w:rsidRPr="00587897">
        <w:rPr>
          <w:rFonts w:asciiTheme="majorBidi" w:eastAsia="Times New Roman" w:hAnsiTheme="majorBidi" w:cstheme="majorBidi"/>
          <w:noProof/>
          <w:color w:val="000000"/>
          <w:sz w:val="20"/>
          <w:szCs w:val="20"/>
          <w:lang w:val="en-US"/>
        </w:rPr>
        <w:t xml:space="preserve"> </w:t>
      </w:r>
      <w:r w:rsidR="00D24EF9" w:rsidRPr="00587897">
        <w:rPr>
          <w:rFonts w:asciiTheme="majorBidi" w:eastAsia="Times New Roman" w:hAnsiTheme="majorBidi" w:cstheme="majorBidi"/>
          <w:noProof/>
          <w:color w:val="000000"/>
          <w:sz w:val="20"/>
          <w:szCs w:val="20"/>
        </w:rPr>
        <w:t xml:space="preserve">Menurut Teori Polya,” </w:t>
      </w:r>
      <w:r w:rsidR="00D24EF9" w:rsidRPr="00587897">
        <w:rPr>
          <w:rFonts w:asciiTheme="majorBidi" w:eastAsia="Times New Roman" w:hAnsiTheme="majorBidi" w:cstheme="majorBidi"/>
          <w:i/>
          <w:noProof/>
          <w:color w:val="000000"/>
          <w:sz w:val="20"/>
          <w:szCs w:val="20"/>
        </w:rPr>
        <w:t>Al-Jabar: Jurnal Pendidikan Matematika</w:t>
      </w:r>
      <w:r w:rsidR="00D24EF9" w:rsidRPr="00587897">
        <w:rPr>
          <w:rFonts w:asciiTheme="majorBidi" w:eastAsia="Times New Roman" w:hAnsiTheme="majorBidi" w:cstheme="majorBidi"/>
          <w:noProof/>
          <w:color w:val="000000"/>
          <w:sz w:val="20"/>
          <w:szCs w:val="20"/>
        </w:rPr>
        <w:t xml:space="preserve"> 7, no. 2 (2016): 181–90.</w:t>
      </w:r>
      <w:r w:rsidR="00D24EF9" w:rsidRPr="00587897">
        <w:rPr>
          <w:rFonts w:asciiTheme="majorBidi" w:eastAsia="Times New Roman" w:hAnsiTheme="majorBidi" w:cstheme="majorBidi"/>
          <w:color w:val="000000"/>
          <w:sz w:val="20"/>
          <w:szCs w:val="20"/>
        </w:rPr>
        <w:fldChar w:fldCharType="end"/>
      </w:r>
      <w:r w:rsidRPr="00587897">
        <w:rPr>
          <w:rFonts w:asciiTheme="majorBidi" w:eastAsia="Times New Roman" w:hAnsiTheme="majorBidi" w:cstheme="majorBidi"/>
          <w:color w:val="000000"/>
          <w:sz w:val="20"/>
          <w:szCs w:val="20"/>
        </w:rPr>
        <w:t xml:space="preserve"> </w:t>
      </w:r>
      <w:r w:rsidR="00D24EF9" w:rsidRPr="00587897">
        <w:rPr>
          <w:rFonts w:asciiTheme="majorBidi" w:eastAsia="Times New Roman" w:hAnsiTheme="majorBidi" w:cstheme="majorBidi"/>
          <w:color w:val="000000"/>
          <w:sz w:val="20"/>
          <w:szCs w:val="20"/>
          <w:lang w:val="en-US"/>
        </w:rPr>
        <w:t>h 182</w:t>
      </w:r>
    </w:p>
  </w:footnote>
  <w:footnote w:id="3">
    <w:p w14:paraId="79D00D80" w14:textId="453E5097" w:rsidR="00FB0C0B" w:rsidRPr="00587897" w:rsidRDefault="00FB0C0B" w:rsidP="00587897">
      <w:pPr>
        <w:pBdr>
          <w:top w:val="nil"/>
          <w:left w:val="nil"/>
          <w:bottom w:val="nil"/>
          <w:right w:val="nil"/>
          <w:between w:val="nil"/>
        </w:pBdr>
        <w:spacing w:after="0" w:line="240" w:lineRule="auto"/>
        <w:ind w:left="567" w:hanging="567"/>
        <w:jc w:val="both"/>
        <w:rPr>
          <w:rFonts w:asciiTheme="majorBidi" w:eastAsia="Times New Roman" w:hAnsiTheme="majorBidi" w:cstheme="majorBidi"/>
          <w:color w:val="000000"/>
          <w:sz w:val="20"/>
          <w:szCs w:val="20"/>
          <w:lang w:val="en-US"/>
        </w:rPr>
      </w:pPr>
      <w:r w:rsidRPr="00587897">
        <w:rPr>
          <w:rStyle w:val="FootnoteReference"/>
          <w:rFonts w:asciiTheme="majorBidi" w:hAnsiTheme="majorBidi" w:cstheme="majorBidi"/>
          <w:sz w:val="20"/>
          <w:szCs w:val="20"/>
        </w:rPr>
        <w:footnoteRef/>
      </w:r>
      <w:r w:rsidR="00D24EF9" w:rsidRPr="00587897">
        <w:rPr>
          <w:rFonts w:asciiTheme="majorBidi" w:eastAsia="Times New Roman" w:hAnsiTheme="majorBidi" w:cstheme="majorBidi"/>
          <w:color w:val="000000"/>
          <w:sz w:val="20"/>
          <w:szCs w:val="20"/>
        </w:rPr>
        <w:fldChar w:fldCharType="begin" w:fldLock="1"/>
      </w:r>
      <w:r w:rsidR="00D24EF9" w:rsidRPr="00587897">
        <w:rPr>
          <w:rFonts w:asciiTheme="majorBidi" w:eastAsia="Times New Roman" w:hAnsiTheme="majorBidi" w:cstheme="majorBidi"/>
          <w:color w:val="000000"/>
          <w:sz w:val="20"/>
          <w:szCs w:val="20"/>
        </w:rPr>
        <w:instrText>ADDIN CSL_CITATION {"citationItems":[{"id":"ITEM-1","itemData":{"ISSN":"2540-7562","author":[{"dropping-particle":"","family":"Anggoro","given":"Bambang Sri","non-dropping-particle":"","parse-names":false,"suffix":""}],"container-title":"Al-Jabar: Jurnal Pendidikan Matematika","id":"ITEM-1","issue":"2","issued":{"date-parts":[["2016"]]},"page":"153-166","title":"Analisis persepsi siswa smp terhadap pembelajaran matematika ditinjau dari perbedaan gender dan disposisi berpikir kreatif matematis","type":"article-journal","volume":"7"},"uris":["http://www.mendeley.com/documents/?uuid=2df43824-3fb5-40bd-99c0-d0399eebeb71"]}],"mendeley":{"formattedCitation":"Bambang Sri Anggoro, “Analisis Persepsi Siswa Smp Terhadap Pembelajaran Matematika Ditinjau Dari Perbedaan Gender Dan Disposisi Berpikir Kreatif Matematis,” &lt;i&gt;Al-Jabar: Jurnal Pendidikan Matematika&lt;/i&gt; 7, no. 2 (2016): 153–66.","plainTextFormattedCitation":"Bambang Sri Anggoro, “Analisis Persepsi Siswa Smp Terhadap Pembelajaran Matematika Ditinjau Dari Perbedaan Gender Dan Disposisi Berpikir Kreatif Matematis,” Al-Jabar: Jurnal Pendidikan Matematika 7, no. 2 (2016): 153–66.","previouslyFormattedCitation":"Bambang Sri Anggoro, “Analisis Persepsi Siswa Smp Terhadap Pembelajaran Matematika Ditinjau Dari Perbedaan Gender Dan Disposisi Berpikir Kreatif Matematis,” &lt;i&gt;Al-Jabar: Jurnal Pendidikan Matematika&lt;/i&gt; 7, no. 2 (2016): 153–66."},"properties":{"noteIndex":3},"schema":"https://github.com/citation-style-language/schema/raw/master/csl-citation.json"}</w:instrText>
      </w:r>
      <w:r w:rsidR="00D24EF9" w:rsidRPr="00587897">
        <w:rPr>
          <w:rFonts w:asciiTheme="majorBidi" w:eastAsia="Times New Roman" w:hAnsiTheme="majorBidi" w:cstheme="majorBidi"/>
          <w:color w:val="000000"/>
          <w:sz w:val="20"/>
          <w:szCs w:val="20"/>
        </w:rPr>
        <w:fldChar w:fldCharType="separate"/>
      </w:r>
      <w:r w:rsidR="00D24EF9" w:rsidRPr="00587897">
        <w:rPr>
          <w:rFonts w:asciiTheme="majorBidi" w:eastAsia="Times New Roman" w:hAnsiTheme="majorBidi" w:cstheme="majorBidi"/>
          <w:noProof/>
          <w:color w:val="000000"/>
          <w:sz w:val="20"/>
          <w:szCs w:val="20"/>
        </w:rPr>
        <w:t xml:space="preserve">Bambang Sri Anggoro, “Analisis Persepsi Siswa Smp Terhadap Pembelajaran Matematika Ditinjau Dari Perbedaan Gender Dan Disposisi Berpikir Kreatif Matematis,” </w:t>
      </w:r>
      <w:r w:rsidR="00D24EF9" w:rsidRPr="00587897">
        <w:rPr>
          <w:rFonts w:asciiTheme="majorBidi" w:eastAsia="Times New Roman" w:hAnsiTheme="majorBidi" w:cstheme="majorBidi"/>
          <w:i/>
          <w:noProof/>
          <w:color w:val="000000"/>
          <w:sz w:val="20"/>
          <w:szCs w:val="20"/>
        </w:rPr>
        <w:t>Al-Jabar: Jurnal Pendidikan Matematika</w:t>
      </w:r>
      <w:r w:rsidR="00D24EF9" w:rsidRPr="00587897">
        <w:rPr>
          <w:rFonts w:asciiTheme="majorBidi" w:eastAsia="Times New Roman" w:hAnsiTheme="majorBidi" w:cstheme="majorBidi"/>
          <w:noProof/>
          <w:color w:val="000000"/>
          <w:sz w:val="20"/>
          <w:szCs w:val="20"/>
        </w:rPr>
        <w:t xml:space="preserve"> 7, no. 2 (2016): 153–66.</w:t>
      </w:r>
      <w:r w:rsidR="00D24EF9" w:rsidRPr="00587897">
        <w:rPr>
          <w:rFonts w:asciiTheme="majorBidi" w:eastAsia="Times New Roman" w:hAnsiTheme="majorBidi" w:cstheme="majorBidi"/>
          <w:color w:val="000000"/>
          <w:sz w:val="20"/>
          <w:szCs w:val="20"/>
        </w:rPr>
        <w:fldChar w:fldCharType="end"/>
      </w:r>
    </w:p>
  </w:footnote>
  <w:footnote w:id="4">
    <w:p w14:paraId="3DA2DDD0" w14:textId="0863406E" w:rsidR="00FB0C0B" w:rsidRPr="00587897" w:rsidRDefault="00FB0C0B" w:rsidP="00587897">
      <w:pPr>
        <w:pBdr>
          <w:top w:val="nil"/>
          <w:left w:val="nil"/>
          <w:bottom w:val="nil"/>
          <w:right w:val="nil"/>
          <w:between w:val="nil"/>
        </w:pBdr>
        <w:spacing w:after="0" w:line="240" w:lineRule="auto"/>
        <w:ind w:left="567" w:hanging="567"/>
        <w:jc w:val="both"/>
        <w:rPr>
          <w:rFonts w:asciiTheme="majorBidi" w:eastAsia="Times New Roman" w:hAnsiTheme="majorBidi" w:cstheme="majorBidi"/>
          <w:color w:val="000000"/>
          <w:sz w:val="20"/>
          <w:szCs w:val="20"/>
          <w:lang w:val="en-US"/>
        </w:rPr>
      </w:pPr>
      <w:r w:rsidRPr="00587897">
        <w:rPr>
          <w:rStyle w:val="FootnoteReference"/>
          <w:rFonts w:asciiTheme="majorBidi" w:hAnsiTheme="majorBidi" w:cstheme="majorBidi"/>
          <w:sz w:val="20"/>
          <w:szCs w:val="20"/>
        </w:rPr>
        <w:footnoteRef/>
      </w:r>
      <w:r w:rsidR="00D24EF9" w:rsidRPr="00587897">
        <w:rPr>
          <w:rFonts w:asciiTheme="majorBidi" w:eastAsia="Times New Roman" w:hAnsiTheme="majorBidi" w:cstheme="majorBidi"/>
          <w:color w:val="000000"/>
          <w:sz w:val="20"/>
          <w:szCs w:val="20"/>
          <w:lang w:val="en-US"/>
        </w:rPr>
        <w:fldChar w:fldCharType="begin" w:fldLock="1"/>
      </w:r>
      <w:r w:rsidR="00D24EF9" w:rsidRPr="00587897">
        <w:rPr>
          <w:rFonts w:asciiTheme="majorBidi" w:eastAsia="Times New Roman" w:hAnsiTheme="majorBidi" w:cstheme="majorBidi"/>
          <w:color w:val="000000"/>
          <w:sz w:val="20"/>
          <w:szCs w:val="20"/>
          <w:lang w:val="en-US"/>
        </w:rPr>
        <w:instrText>ADDIN CSL_CITATION {"citationItems":[{"id":"ITEM-1","itemData":{"ISBN":"9788578110796","ISSN":"1098-6596","PMID":"25246403","abstract":"ABSTRAK Cakupan Standar Pelayanan Minimal (SPM) di Puskesmas Mabelopura tahun 2015 ada beberapa kegiatan yang tidak mencapai target, seperti cakupan pemberian MP-ASI pada anak 6-24 bulan dari keluarga miskin hanya mencapai 19,4%, Cakupan peserta KB aktif hanya mencapai 34,1 %, penemuan pasien baru TB BTA positif 10,3%, penemuan penderita diare 44,6% dan cakupan pemeriksaan IVA 18,6%. Kinerja pegawai dipengaruhi oleh faktor Kepemimpinan dan Lingkungan Kerja. Penelitian ini bertujuan untuk mengetahui hubungan kepemimpinan dan lingkungan kerja terhadap kinerja pegawai di Puskesmas Mabelopura Kecamatan Palu Selatan. Jenis penelitian kuantitatif dengan pendekatan cross sectional. Jumlah populasi yaitu 48 pegawai PNS yang semuanya dijadikan responden (total sampling). Data dianalisis secara deskriptif yaitu analisis univariat dan bivariat, pada taraf kepercayaan 95% (ρ&lt;0,05). Hasil uji Chi Square, menunjukkan bahwa ada hubungan kepemimpinan (ρ=0,013) dan lingkungan kerja (ρ=0,032) dengan kinerja pegawai di Puskesmas Mabelopura. Disarankan kepada kepala puskesmas agar lebih meningkatkan pengawasan dan selalu mengontrol tugas- tugas yang diberikan dengan melakukan pengarahan (breafing) secara rutin serta memperhatikan lingkungan kerja agar pegawai merasa nyaman dalam melaksanakan tugas sehingga dapat meningkatkan kinerja pegawai.","author":[{"dropping-particle":"","family":"Kemendikbud","given":"","non-dropping-particle":"","parse-names":false,"suffix":""}],"container-title":"Kementrian Pendidikan dan Kebudayaan","id":"ITEM-1","issue":"9","issued":{"date-parts":[["2017"]]},"page":"1-58","title":"Materi Pendukung Literasi Numerasi","type":"article-journal","volume":"8"},"uris":["http://www.mendeley.com/documents/?uuid=f1c21ec9-e533-497a-9e00-88a1a44f4f24"]}],"mendeley":{"formattedCitation":"Kemendikbud, “Materi Pendukung Literasi Numerasi,” &lt;i&gt;Kementrian Pendidikan Dan Kebudayaan&lt;/i&gt; 8, no. 9 (2017): 1–58.","plainTextFormattedCitation":"Kemendikbud, “Materi Pendukung Literasi Numerasi,” Kementrian Pendidikan Dan Kebudayaan 8, no. 9 (2017): 1–58.","previouslyFormattedCitation":"Kemendikbud, “Materi Pendukung Literasi Numerasi,” &lt;i&gt;Kementrian Pendidikan Dan Kebudayaan&lt;/i&gt; 8, no. 9 (2017): 1–58."},"properties":{"noteIndex":4},"schema":"https://github.com/citation-style-language/schema/raw/master/csl-citation.json"}</w:instrText>
      </w:r>
      <w:r w:rsidR="00D24EF9" w:rsidRPr="00587897">
        <w:rPr>
          <w:rFonts w:asciiTheme="majorBidi" w:eastAsia="Times New Roman" w:hAnsiTheme="majorBidi" w:cstheme="majorBidi"/>
          <w:color w:val="000000"/>
          <w:sz w:val="20"/>
          <w:szCs w:val="20"/>
          <w:lang w:val="en-US"/>
        </w:rPr>
        <w:fldChar w:fldCharType="separate"/>
      </w:r>
      <w:r w:rsidR="00D24EF9" w:rsidRPr="00587897">
        <w:rPr>
          <w:rFonts w:asciiTheme="majorBidi" w:eastAsia="Times New Roman" w:hAnsiTheme="majorBidi" w:cstheme="majorBidi"/>
          <w:noProof/>
          <w:color w:val="000000"/>
          <w:sz w:val="20"/>
          <w:szCs w:val="20"/>
          <w:lang w:val="en-US"/>
        </w:rPr>
        <w:t xml:space="preserve">Kemendikbud, “Materi Pendukung Literasi Numerasi,” </w:t>
      </w:r>
      <w:r w:rsidR="00D24EF9" w:rsidRPr="00587897">
        <w:rPr>
          <w:rFonts w:asciiTheme="majorBidi" w:eastAsia="Times New Roman" w:hAnsiTheme="majorBidi" w:cstheme="majorBidi"/>
          <w:i/>
          <w:noProof/>
          <w:color w:val="000000"/>
          <w:sz w:val="20"/>
          <w:szCs w:val="20"/>
          <w:lang w:val="en-US"/>
        </w:rPr>
        <w:t>Kementrian Pendidikan Dan Kebudayaan</w:t>
      </w:r>
      <w:r w:rsidR="00D24EF9" w:rsidRPr="00587897">
        <w:rPr>
          <w:rFonts w:asciiTheme="majorBidi" w:eastAsia="Times New Roman" w:hAnsiTheme="majorBidi" w:cstheme="majorBidi"/>
          <w:noProof/>
          <w:color w:val="000000"/>
          <w:sz w:val="20"/>
          <w:szCs w:val="20"/>
          <w:lang w:val="en-US"/>
        </w:rPr>
        <w:t xml:space="preserve"> 8, no. 9 (2017): 1–58.</w:t>
      </w:r>
      <w:r w:rsidR="00D24EF9" w:rsidRPr="00587897">
        <w:rPr>
          <w:rFonts w:asciiTheme="majorBidi" w:eastAsia="Times New Roman" w:hAnsiTheme="majorBidi" w:cstheme="majorBidi"/>
          <w:color w:val="000000"/>
          <w:sz w:val="20"/>
          <w:szCs w:val="20"/>
          <w:lang w:val="en-US"/>
        </w:rPr>
        <w:fldChar w:fldCharType="end"/>
      </w:r>
      <w:r w:rsidR="00D24EF9" w:rsidRPr="00587897">
        <w:rPr>
          <w:rFonts w:asciiTheme="majorBidi" w:eastAsia="Times New Roman" w:hAnsiTheme="majorBidi" w:cstheme="majorBidi"/>
          <w:color w:val="000000"/>
          <w:sz w:val="20"/>
          <w:szCs w:val="20"/>
          <w:lang w:val="en-US"/>
        </w:rPr>
        <w:t xml:space="preserve"> h 4</w:t>
      </w:r>
    </w:p>
  </w:footnote>
  <w:footnote w:id="5">
    <w:p w14:paraId="06CCA382" w14:textId="76DC8590" w:rsidR="00FB0C0B" w:rsidRPr="00587897" w:rsidRDefault="00FB0C0B" w:rsidP="00587897">
      <w:pPr>
        <w:pBdr>
          <w:top w:val="nil"/>
          <w:left w:val="nil"/>
          <w:bottom w:val="nil"/>
          <w:right w:val="nil"/>
          <w:between w:val="nil"/>
        </w:pBdr>
        <w:spacing w:after="0" w:line="240" w:lineRule="auto"/>
        <w:ind w:left="567" w:hanging="567"/>
        <w:jc w:val="both"/>
        <w:rPr>
          <w:rFonts w:asciiTheme="majorBidi" w:eastAsia="Times New Roman" w:hAnsiTheme="majorBidi" w:cstheme="majorBidi"/>
          <w:color w:val="000000"/>
          <w:sz w:val="20"/>
          <w:szCs w:val="20"/>
          <w:lang w:val="en-US"/>
        </w:rPr>
      </w:pPr>
      <w:r w:rsidRPr="00587897">
        <w:rPr>
          <w:rStyle w:val="FootnoteReference"/>
          <w:rFonts w:asciiTheme="majorBidi" w:hAnsiTheme="majorBidi" w:cstheme="majorBidi"/>
          <w:sz w:val="20"/>
          <w:szCs w:val="20"/>
        </w:rPr>
        <w:footnoteRef/>
      </w:r>
      <w:r w:rsidRPr="00587897">
        <w:rPr>
          <w:rFonts w:asciiTheme="majorBidi" w:eastAsia="Times New Roman" w:hAnsiTheme="majorBidi" w:cstheme="majorBidi"/>
          <w:color w:val="000000"/>
          <w:sz w:val="20"/>
          <w:szCs w:val="20"/>
        </w:rPr>
        <w:t xml:space="preserve"> </w:t>
      </w:r>
      <w:r w:rsidR="00D24EF9" w:rsidRPr="00587897">
        <w:rPr>
          <w:rFonts w:asciiTheme="majorBidi" w:eastAsia="Times New Roman" w:hAnsiTheme="majorBidi" w:cstheme="majorBidi"/>
          <w:color w:val="000000"/>
          <w:sz w:val="20"/>
          <w:szCs w:val="20"/>
          <w:lang w:val="en-US"/>
        </w:rPr>
        <w:t xml:space="preserve">Ibid, h </w:t>
      </w:r>
      <w:r w:rsidR="00D24EF9" w:rsidRPr="00587897">
        <w:rPr>
          <w:rFonts w:asciiTheme="majorBidi" w:eastAsia="Times New Roman" w:hAnsiTheme="majorBidi" w:cstheme="majorBidi"/>
          <w:color w:val="000000"/>
          <w:sz w:val="20"/>
          <w:szCs w:val="20"/>
        </w:rPr>
        <w:t>58</w:t>
      </w:r>
      <w:r w:rsidR="00D24EF9" w:rsidRPr="00587897">
        <w:rPr>
          <w:rFonts w:asciiTheme="majorBidi" w:eastAsia="Times New Roman" w:hAnsiTheme="majorBidi" w:cstheme="majorBidi"/>
          <w:color w:val="000000"/>
          <w:sz w:val="20"/>
          <w:szCs w:val="20"/>
          <w:lang w:val="en-US"/>
        </w:rPr>
        <w:t>.</w:t>
      </w:r>
    </w:p>
  </w:footnote>
  <w:footnote w:id="6">
    <w:p w14:paraId="73A9713D" w14:textId="1D7A74E6" w:rsidR="00FB0C0B" w:rsidRPr="00587897" w:rsidRDefault="00FB0C0B" w:rsidP="00587897">
      <w:pPr>
        <w:pBdr>
          <w:top w:val="nil"/>
          <w:left w:val="nil"/>
          <w:bottom w:val="nil"/>
          <w:right w:val="nil"/>
          <w:between w:val="nil"/>
        </w:pBdr>
        <w:spacing w:after="0" w:line="240" w:lineRule="auto"/>
        <w:ind w:left="567" w:hanging="567"/>
        <w:jc w:val="both"/>
        <w:rPr>
          <w:rFonts w:asciiTheme="majorBidi" w:eastAsia="Times New Roman" w:hAnsiTheme="majorBidi" w:cstheme="majorBidi"/>
          <w:color w:val="000000"/>
          <w:sz w:val="20"/>
          <w:szCs w:val="20"/>
        </w:rPr>
      </w:pPr>
      <w:r w:rsidRPr="00587897">
        <w:rPr>
          <w:rStyle w:val="FootnoteReference"/>
          <w:rFonts w:asciiTheme="majorBidi" w:hAnsiTheme="majorBidi" w:cstheme="majorBidi"/>
          <w:sz w:val="20"/>
          <w:szCs w:val="20"/>
        </w:rPr>
        <w:footnoteRef/>
      </w:r>
      <w:r w:rsidR="00D24EF9" w:rsidRPr="00587897">
        <w:rPr>
          <w:rFonts w:asciiTheme="majorBidi" w:eastAsia="Times New Roman" w:hAnsiTheme="majorBidi" w:cstheme="majorBidi"/>
          <w:color w:val="000000"/>
          <w:sz w:val="20"/>
          <w:szCs w:val="20"/>
        </w:rPr>
        <w:fldChar w:fldCharType="begin" w:fldLock="1"/>
      </w:r>
      <w:r w:rsidR="00D24EF9" w:rsidRPr="00587897">
        <w:rPr>
          <w:rFonts w:asciiTheme="majorBidi" w:eastAsia="Times New Roman" w:hAnsiTheme="majorBidi" w:cstheme="majorBidi"/>
          <w:color w:val="000000"/>
          <w:sz w:val="20"/>
          <w:szCs w:val="20"/>
        </w:rPr>
        <w:instrText>ADDIN CSL_CITATION {"citationItems":[{"id":"ITEM-1","itemData":{"ISBN":"0419-4217","abstract":"Validating the structure of early numeracy skills is critical to understanding the developmental trajectories of mathematics skills at early ages. However, little research has been devoted to construct evaluation of the Counting, Numerical Relations, and Arithmetic Reasoning domains. This study was designed to address this gap in the literature by (a) developing a broad and deep measure of Counting skills, Numerical Relations skills, and Arithmetic Reasoning skills, (b) examining the structure of these three skill domains, and (c) examining the relations between these three domains. In Phase 1 of this study, measure development was conducted using a sample of 306 children (50.5% girls; 46.9% White, 41.0% African American, and 12.1% other). In Phase 2, further measure development was conducted as well as evaluation of the structure of and relations between the three domains using Confirmatory Factor Analysis. Three hundred ninety-three children from the Tallahassee and Panama City areas in Florida participated in Phase 2 (51.7% girls, 55.7% White, 33.8% African American, and 10.5% other). Results indicated that the relations between the early numeracy skills were best explained by a three-factor model of Counting, Numerical Relations, and Arithmetic Reasoning. The findings from this study provide a strong foundation upon which to build future research in early numeracy skills. (PsycINFO Database Record (c) 2016 APA, all rights reserved)","author":[{"dropping-particle":"","family":"Purpura","given":"David J","non-dropping-particle":"","parse-names":false,"suffix":""}],"container-title":"Dissertation Abstracts International: Section B: The Sciences and Engineering","id":"ITEM-1","issue":"9-B","issued":{"date-parts":[["2012"]]},"page":"5556","title":"Informal number-related mathematics skills: An examination of the structure of and relations between these skills in preschool","type":"article-journal","volume":"72"},"uris":["http://www.mendeley.com/documents/?uuid=4983432c-0156-476c-ab9c-827e276b1a92"]}],"mendeley":{"formattedCitation":"David J Purpura, “Informal Number-Related Mathematics Skills: An Examination of the Structure of and Relations between These Skills in Preschool,” &lt;i&gt;Dissertation Abstracts International: Section B: The Sciences and Engineering&lt;/i&gt; 72, no. 9-B (2012): 5556, https://search.ebscohost.com/login.aspx?direct=true&amp;AuthType=ip,shib&amp;db=psyh&amp;AN=2012-99060-362&amp;site=ehost-live&amp;scope=site&amp;custid=s4589342.","manualFormatting":"David J Purpura, “Informal Number-Related Mathematics Skills: An Examination of the Structure of and Relations between These Skills in Preschool,” Dissertation Abstracts International: Section B: The Sciences and Engineering 72, no. 9-B (2012): 5556. h 77. https://search.ebscohost.com/login.aspx?direct=true&amp;AuthType=ip,shib&amp;db=psyh&amp;AN=2012-99060-362&amp;site=ehost-live&amp;scope=site&amp;custid=s4589342.","plainTextFormattedCitation":"David J Purpura, “Informal Number-Related Mathematics Skills: An Examination of the Structure of and Relations between These Skills in Preschool,” Dissertation Abstracts International: Section B: The Sciences and Engineering 72, no. 9-B (2012): 5556, https://search.ebscohost.com/login.aspx?direct=true&amp;AuthType=ip,shib&amp;db=psyh&amp;AN=2012-99060-362&amp;site=ehost-live&amp;scope=site&amp;custid=s4589342.","previouslyFormattedCitation":"David J Purpura, “Informal Number-Related Mathematics Skills: An Examination of the Structure of and Relations between These Skills in Preschool,” &lt;i&gt;Dissertation Abstracts International: Section B: The Sciences and Engineering&lt;/i&gt; 72, no. 9-B (2012): 5556, https://search.ebscohost.com/login.aspx?direct=true&amp;AuthType=ip,shib&amp;db=psyh&amp;AN=2012-99060-362&amp;site=ehost-live&amp;scope=site&amp;custid=s4589342."},"properties":{"noteIndex":6},"schema":"https://github.com/citation-style-language/schema/raw/master/csl-citation.json"}</w:instrText>
      </w:r>
      <w:r w:rsidR="00D24EF9" w:rsidRPr="00587897">
        <w:rPr>
          <w:rFonts w:asciiTheme="majorBidi" w:eastAsia="Times New Roman" w:hAnsiTheme="majorBidi" w:cstheme="majorBidi"/>
          <w:color w:val="000000"/>
          <w:sz w:val="20"/>
          <w:szCs w:val="20"/>
        </w:rPr>
        <w:fldChar w:fldCharType="separate"/>
      </w:r>
      <w:r w:rsidR="00D24EF9" w:rsidRPr="00587897">
        <w:rPr>
          <w:rFonts w:asciiTheme="majorBidi" w:eastAsia="Times New Roman" w:hAnsiTheme="majorBidi" w:cstheme="majorBidi"/>
          <w:noProof/>
          <w:color w:val="000000"/>
          <w:sz w:val="20"/>
          <w:szCs w:val="20"/>
        </w:rPr>
        <w:t xml:space="preserve">David J Purpura, “Informal Number-Related Mathematics Skills: An Examination of the Structure of and Relations between These Skills in Preschool,” </w:t>
      </w:r>
      <w:r w:rsidR="00D24EF9" w:rsidRPr="00587897">
        <w:rPr>
          <w:rFonts w:asciiTheme="majorBidi" w:eastAsia="Times New Roman" w:hAnsiTheme="majorBidi" w:cstheme="majorBidi"/>
          <w:i/>
          <w:noProof/>
          <w:color w:val="000000"/>
          <w:sz w:val="20"/>
          <w:szCs w:val="20"/>
        </w:rPr>
        <w:t>Dissertation Abstracts International: Section B: The Sciences and Engineering</w:t>
      </w:r>
      <w:r w:rsidR="00D24EF9" w:rsidRPr="00587897">
        <w:rPr>
          <w:rFonts w:asciiTheme="majorBidi" w:eastAsia="Times New Roman" w:hAnsiTheme="majorBidi" w:cstheme="majorBidi"/>
          <w:noProof/>
          <w:color w:val="000000"/>
          <w:sz w:val="20"/>
          <w:szCs w:val="20"/>
        </w:rPr>
        <w:t xml:space="preserve"> 72, no. 9-B (2012): 5556</w:t>
      </w:r>
      <w:r w:rsidR="00D24EF9" w:rsidRPr="00587897">
        <w:rPr>
          <w:rFonts w:asciiTheme="majorBidi" w:eastAsia="Times New Roman" w:hAnsiTheme="majorBidi" w:cstheme="majorBidi"/>
          <w:noProof/>
          <w:color w:val="000000"/>
          <w:sz w:val="20"/>
          <w:szCs w:val="20"/>
          <w:lang w:val="en-US"/>
        </w:rPr>
        <w:t>. h 77.</w:t>
      </w:r>
      <w:r w:rsidR="00D24EF9" w:rsidRPr="00587897">
        <w:rPr>
          <w:rFonts w:asciiTheme="majorBidi" w:eastAsia="Times New Roman" w:hAnsiTheme="majorBidi" w:cstheme="majorBidi"/>
          <w:noProof/>
          <w:color w:val="000000"/>
          <w:sz w:val="20"/>
          <w:szCs w:val="20"/>
        </w:rPr>
        <w:t xml:space="preserve"> https://search.ebscohost.com/login.aspx?direct=true&amp;AuthType=ip,shib&amp;db=psyh&amp;AN=2012-99060-362&amp;site=ehost-live&amp;scope=site&amp;custid=s4589342.</w:t>
      </w:r>
      <w:r w:rsidR="00D24EF9" w:rsidRPr="00587897">
        <w:rPr>
          <w:rFonts w:asciiTheme="majorBidi" w:eastAsia="Times New Roman" w:hAnsiTheme="majorBidi" w:cstheme="majorBidi"/>
          <w:color w:val="000000"/>
          <w:sz w:val="20"/>
          <w:szCs w:val="20"/>
        </w:rPr>
        <w:fldChar w:fldCharType="end"/>
      </w:r>
      <w:r w:rsidR="00D24EF9" w:rsidRPr="00587897">
        <w:rPr>
          <w:rFonts w:asciiTheme="majorBidi" w:eastAsia="Times New Roman" w:hAnsiTheme="majorBidi" w:cstheme="majorBidi"/>
          <w:color w:val="000000"/>
          <w:sz w:val="20"/>
          <w:szCs w:val="20"/>
        </w:rPr>
        <w:t xml:space="preserve"> </w:t>
      </w:r>
    </w:p>
  </w:footnote>
  <w:footnote w:id="7">
    <w:p w14:paraId="466A2825" w14:textId="323107B8" w:rsidR="00FB0C0B" w:rsidRPr="00587897" w:rsidRDefault="00FB0C0B" w:rsidP="00587897">
      <w:pPr>
        <w:pBdr>
          <w:top w:val="nil"/>
          <w:left w:val="nil"/>
          <w:bottom w:val="nil"/>
          <w:right w:val="nil"/>
          <w:between w:val="nil"/>
        </w:pBdr>
        <w:spacing w:after="0" w:line="240" w:lineRule="auto"/>
        <w:ind w:left="567" w:hanging="567"/>
        <w:jc w:val="both"/>
        <w:rPr>
          <w:rFonts w:asciiTheme="majorBidi" w:eastAsia="Times New Roman" w:hAnsiTheme="majorBidi" w:cstheme="majorBidi"/>
          <w:color w:val="000000"/>
          <w:sz w:val="20"/>
          <w:szCs w:val="20"/>
        </w:rPr>
      </w:pPr>
      <w:r w:rsidRPr="00587897">
        <w:rPr>
          <w:rStyle w:val="FootnoteReference"/>
          <w:rFonts w:asciiTheme="majorBidi" w:hAnsiTheme="majorBidi" w:cstheme="majorBidi"/>
          <w:sz w:val="20"/>
          <w:szCs w:val="20"/>
        </w:rPr>
        <w:footnoteRef/>
      </w:r>
      <w:r w:rsidRPr="00587897">
        <w:rPr>
          <w:rFonts w:asciiTheme="majorBidi" w:eastAsia="Times New Roman" w:hAnsiTheme="majorBidi" w:cstheme="majorBidi"/>
          <w:color w:val="000000"/>
          <w:sz w:val="20"/>
          <w:szCs w:val="20"/>
        </w:rPr>
        <w:t xml:space="preserve"> </w:t>
      </w:r>
      <w:r w:rsidR="00D24EF9" w:rsidRPr="00587897">
        <w:rPr>
          <w:rFonts w:asciiTheme="majorBidi" w:eastAsia="Times New Roman" w:hAnsiTheme="majorBidi" w:cstheme="majorBidi"/>
          <w:color w:val="000000"/>
          <w:sz w:val="20"/>
          <w:szCs w:val="20"/>
        </w:rPr>
        <w:fldChar w:fldCharType="begin" w:fldLock="1"/>
      </w:r>
      <w:r w:rsidR="00D24EF9" w:rsidRPr="00587897">
        <w:rPr>
          <w:rFonts w:asciiTheme="majorBidi" w:eastAsia="Times New Roman" w:hAnsiTheme="majorBidi" w:cstheme="majorBidi"/>
          <w:color w:val="000000"/>
          <w:sz w:val="20"/>
          <w:szCs w:val="20"/>
        </w:rPr>
        <w:instrText>ADDIN CSL_CITATION {"citationItems":[{"id":"ITEM-1","itemData":{"DOI":"10.36418/jurnalsostech.v2i7.377","ISSN":"2774-5147","abstract":"Salah satu ciri dari matematika adalah penalaran deduktif, yaitu kebenaran suatu pernyataan atau konsep yang diperoleh sebagai akibat logis dari kebenaran yang sudah ada sebelumnya, hal ini berbanding terbalik dengan usia perkembangan kognitif siswa SD yang masih terikat dengan objek yang bersifat konkret. Penelitian ini menggunakan studi eksploratif dalam bentuk tes uraian tertulis pada materi geometri yang diberikan kepada siswa kelas 4 SDN Taman Cibodas. Penelitian ini bertujuan untuk mendeskripsikan informasi mengenai kesulitan siswa sekolah dasar kelas 4 di SDN Taman Cibodas materi geometri bangun ruang ditinjau dari persepsi guru. Penelitian ini merupakan penelitian kualitatif yang bersifat deskriptif. Subjeknya yaitu guru kelas 4 di SDN Taman Cibodas. Hasil penelitian dan pembahasan maka dapat disimpulkan bahwa kesulitan siswa sekolah dasar kelas 4 di SDN Taman Cibodas. Materi geometri bangun ruang ditinjau dari persepsi guru yaitu siswa kesulitan pada tahap perhitungan dalam menyelesaikan soal yang diberikan guru. Upaya-upaya yang dapat guru lakukan dalam mengatasi kesulitan siswa diantaranya memberikan motivasi belajar, memberi variasi metode mengajar, mempergunakan alat peraga, memberikan latihan yang cukup dan berulang serta memberikan program perbaikan atau remedial, dan menganalisis penyebabnya. Hasil analisis menunjukkan bahwa terdapat kesulitan yang dihadapi siswa dalam menjawab soal geometri, kesulitan tersebut diantaranya adalah (1) siswa kesulitan dalam penggunaan konsep, (2) siswa kesulitan dalam penggunaan prinsip, dan (3) siswa kesulitan dalam menyelesaikan masalah-masalah verbal. Hasil penelitian ini dapat dijadikan bahan pengembangan permasalahan geometri, khususnya pada materi keliling dan luas bangun datar di masa yang akan datang.","author":[{"dropping-particle":"","family":"Fauzi","given":"Irfan","non-dropping-particle":"","parse-names":false,"suffix":""},{"dropping-particle":"","family":"Arisetyawan","given":"Andika","non-dropping-particle":"","parse-names":false,"suffix":""}],"container-title":"Jurnal Sosial Teknologi","id":"ITEM-1","issue":"7","issued":{"date-parts":[["2022"]]},"page":"659-654","title":"Analisis Kesulitan Belajar Siswa Pada Materi Geometri","type":"article-journal","volume":"2"},"uris":["http://www.mendeley.com/documents/?uuid=768c3da9-9c86-48c6-995b-a320ee37739a"]}],"mendeley":{"formattedCitation":"Irfan Fauzi and Andika Arisetyawan, “Analisis Kesulitan Belajar Siswa Pada Materi Geometri,” &lt;i&gt;Jurnal Sosial Teknologi&lt;/i&gt; 2, no. 7 (2022): 659–654, https://doi.org/10.36418/jurnalsostech.v2i7.377.","manualFormatting":"Irfan Fauzi and Andika Arisetyawan, “Analisis Kesulitan Belajar Siswa Pada Materi Geometri,” Jurnal Sosial Teknologi 2, no. 7 (2022): 659–654. h 27. https://doi.org/10.36418/jurnalsostech.v2i7.377.","plainTextFormattedCitation":"Irfan Fauzi and Andika Arisetyawan, “Analisis Kesulitan Belajar Siswa Pada Materi Geometri,” Jurnal Sosial Teknologi 2, no. 7 (2022): 659–654, https://doi.org/10.36418/jurnalsostech.v2i7.377.","previouslyFormattedCitation":"Irfan Fauzi and Andika Arisetyawan, “Analisis Kesulitan Belajar Siswa Pada Materi Geometri,” &lt;i&gt;Jurnal Sosial Teknologi&lt;/i&gt; 2, no. 7 (2022): 659–654, https://doi.org/10.36418/jurnalsostech.v2i7.377."},"properties":{"noteIndex":7},"schema":"https://github.com/citation-style-language/schema/raw/master/csl-citation.json"}</w:instrText>
      </w:r>
      <w:r w:rsidR="00D24EF9" w:rsidRPr="00587897">
        <w:rPr>
          <w:rFonts w:asciiTheme="majorBidi" w:eastAsia="Times New Roman" w:hAnsiTheme="majorBidi" w:cstheme="majorBidi"/>
          <w:color w:val="000000"/>
          <w:sz w:val="20"/>
          <w:szCs w:val="20"/>
        </w:rPr>
        <w:fldChar w:fldCharType="separate"/>
      </w:r>
      <w:r w:rsidR="00D24EF9" w:rsidRPr="00587897">
        <w:rPr>
          <w:rFonts w:asciiTheme="majorBidi" w:eastAsia="Times New Roman" w:hAnsiTheme="majorBidi" w:cstheme="majorBidi"/>
          <w:noProof/>
          <w:color w:val="000000"/>
          <w:sz w:val="20"/>
          <w:szCs w:val="20"/>
        </w:rPr>
        <w:t xml:space="preserve">Irfan Fauzi and Andika Arisetyawan, “Analisis Kesulitan Belajar Siswa Pada Materi Geometri,” </w:t>
      </w:r>
      <w:r w:rsidR="00D24EF9" w:rsidRPr="00587897">
        <w:rPr>
          <w:rFonts w:asciiTheme="majorBidi" w:eastAsia="Times New Roman" w:hAnsiTheme="majorBidi" w:cstheme="majorBidi"/>
          <w:i/>
          <w:noProof/>
          <w:color w:val="000000"/>
          <w:sz w:val="20"/>
          <w:szCs w:val="20"/>
        </w:rPr>
        <w:t>Jurnal Sosial Teknologi</w:t>
      </w:r>
      <w:r w:rsidR="00D24EF9" w:rsidRPr="00587897">
        <w:rPr>
          <w:rFonts w:asciiTheme="majorBidi" w:eastAsia="Times New Roman" w:hAnsiTheme="majorBidi" w:cstheme="majorBidi"/>
          <w:noProof/>
          <w:color w:val="000000"/>
          <w:sz w:val="20"/>
          <w:szCs w:val="20"/>
        </w:rPr>
        <w:t xml:space="preserve"> 2, no. 7 (2022): 659–654. h 27. https://doi.org/10.36418/jurnalsostech.v2i7.377.</w:t>
      </w:r>
      <w:r w:rsidR="00D24EF9" w:rsidRPr="00587897">
        <w:rPr>
          <w:rFonts w:asciiTheme="majorBidi" w:eastAsia="Times New Roman" w:hAnsiTheme="majorBidi" w:cstheme="majorBidi"/>
          <w:color w:val="000000"/>
          <w:sz w:val="20"/>
          <w:szCs w:val="20"/>
        </w:rPr>
        <w:fldChar w:fldCharType="end"/>
      </w:r>
    </w:p>
  </w:footnote>
  <w:footnote w:id="8">
    <w:p w14:paraId="75E1338D" w14:textId="2F002B73" w:rsidR="00D24EF9" w:rsidRPr="00587897" w:rsidRDefault="00D24EF9" w:rsidP="004B2969">
      <w:pPr>
        <w:pStyle w:val="FootnoteText"/>
        <w:ind w:left="540" w:hanging="540"/>
        <w:jc w:val="both"/>
        <w:rPr>
          <w:rFonts w:asciiTheme="majorBidi" w:hAnsiTheme="majorBidi" w:cstheme="majorBidi"/>
        </w:rPr>
      </w:pPr>
      <w:r w:rsidRPr="00587897">
        <w:rPr>
          <w:rStyle w:val="FootnoteReference"/>
          <w:rFonts w:asciiTheme="majorBidi" w:hAnsiTheme="majorBidi" w:cstheme="majorBidi"/>
        </w:rPr>
        <w:footnoteRef/>
      </w:r>
      <w:r w:rsidRPr="00587897">
        <w:rPr>
          <w:rFonts w:asciiTheme="majorBidi" w:hAnsiTheme="majorBidi" w:cstheme="majorBidi"/>
        </w:rPr>
        <w:t xml:space="preserve"> </w:t>
      </w:r>
      <w:r w:rsidR="00763787" w:rsidRPr="00587897">
        <w:rPr>
          <w:rFonts w:asciiTheme="majorBidi" w:hAnsiTheme="majorBidi" w:cstheme="majorBidi"/>
        </w:rPr>
        <w:fldChar w:fldCharType="begin" w:fldLock="1"/>
      </w:r>
      <w:r w:rsidR="00763787" w:rsidRPr="00587897">
        <w:rPr>
          <w:rFonts w:asciiTheme="majorBidi" w:hAnsiTheme="majorBidi" w:cstheme="majorBidi"/>
        </w:rPr>
        <w:instrText>ADDIN CSL_CITATION {"citationItems":[{"id":"ITEM-1","itemData":{"author":[{"dropping-particle":"","family":"Herman Hudoyo","given":"","non-dropping-particle":"","parse-names":false,"suffix":""}],"id":"ITEM-1","issued":{"date-parts":[["2001"]]},"publisher":"IKIP Malang","publisher-place":"Malang","title":"Pengembangan Kurikulum dan Pembelajaran Matematika","type":"book"},"uris":["http://www.mendeley.com/documents/?uuid=5f83f385-8522-38c8-9f93-733d55e2d6d9"]}],"mendeley":{"formattedCitation":"Herman Hudoyo, &lt;i&gt;Pengembangan Kurikulum Dan Pembelajaran Matematika&lt;/i&gt; (Malang: IKIP Malang, 2001).","plainTextFormattedCitation":"Herman Hudoyo, Pengembangan Kurikulum Dan Pembelajaran Matematika (Malang: IKIP Malang, 2001).","previouslyFormattedCitation":"Herman Hudoyo, &lt;i&gt;Pengembangan Kurikulum Dan Pembelajaran Matematika&lt;/i&gt; (Malang: IKIP Malang, 2001)."},"properties":{"noteIndex":8},"schema":"https://github.com/citation-style-language/schema/raw/master/csl-citation.json"}</w:instrText>
      </w:r>
      <w:r w:rsidR="00763787" w:rsidRPr="00587897">
        <w:rPr>
          <w:rFonts w:asciiTheme="majorBidi" w:hAnsiTheme="majorBidi" w:cstheme="majorBidi"/>
        </w:rPr>
        <w:fldChar w:fldCharType="separate"/>
      </w:r>
      <w:r w:rsidR="00763787" w:rsidRPr="00587897">
        <w:rPr>
          <w:rFonts w:asciiTheme="majorBidi" w:hAnsiTheme="majorBidi" w:cstheme="majorBidi"/>
          <w:noProof/>
        </w:rPr>
        <w:t xml:space="preserve">Herman Hudoyo, </w:t>
      </w:r>
      <w:r w:rsidR="00763787" w:rsidRPr="00587897">
        <w:rPr>
          <w:rFonts w:asciiTheme="majorBidi" w:hAnsiTheme="majorBidi" w:cstheme="majorBidi"/>
          <w:i/>
          <w:noProof/>
        </w:rPr>
        <w:t>Pengembangan Kurikulum Dan Pembelajaran Matematika</w:t>
      </w:r>
      <w:r w:rsidR="00763787" w:rsidRPr="00587897">
        <w:rPr>
          <w:rFonts w:asciiTheme="majorBidi" w:hAnsiTheme="majorBidi" w:cstheme="majorBidi"/>
          <w:noProof/>
        </w:rPr>
        <w:t xml:space="preserve"> (Malang: IKIP Malang, 2001).</w:t>
      </w:r>
      <w:r w:rsidR="00763787" w:rsidRPr="00587897">
        <w:rPr>
          <w:rFonts w:asciiTheme="majorBidi" w:hAnsiTheme="majorBidi" w:cstheme="majorBidi"/>
        </w:rPr>
        <w:fldChar w:fldCharType="end"/>
      </w:r>
      <w:r w:rsidR="00763787" w:rsidRPr="00587897">
        <w:rPr>
          <w:rFonts w:asciiTheme="majorBidi" w:hAnsiTheme="majorBidi" w:cstheme="majorBidi"/>
        </w:rPr>
        <w:t xml:space="preserve"> </w:t>
      </w:r>
      <w:r w:rsidRPr="00587897">
        <w:rPr>
          <w:rFonts w:asciiTheme="majorBidi" w:hAnsiTheme="majorBidi" w:cstheme="majorBidi"/>
        </w:rPr>
        <w:t>h 96.</w:t>
      </w:r>
    </w:p>
  </w:footnote>
  <w:footnote w:id="9">
    <w:p w14:paraId="35A9E317" w14:textId="6439C7B6" w:rsidR="00FB0C0B" w:rsidRPr="00587897" w:rsidRDefault="00FB0C0B" w:rsidP="004B2969">
      <w:pPr>
        <w:pBdr>
          <w:top w:val="nil"/>
          <w:left w:val="nil"/>
          <w:bottom w:val="nil"/>
          <w:right w:val="nil"/>
          <w:between w:val="nil"/>
        </w:pBdr>
        <w:spacing w:after="0" w:line="240" w:lineRule="auto"/>
        <w:ind w:left="540" w:hanging="540"/>
        <w:jc w:val="both"/>
        <w:rPr>
          <w:rFonts w:asciiTheme="majorBidi" w:eastAsia="Times New Roman" w:hAnsiTheme="majorBidi" w:cstheme="majorBidi"/>
          <w:color w:val="000000"/>
          <w:sz w:val="20"/>
          <w:szCs w:val="20"/>
          <w:lang w:val="en-US"/>
        </w:rPr>
      </w:pPr>
      <w:r w:rsidRPr="00587897">
        <w:rPr>
          <w:rStyle w:val="FootnoteReference"/>
          <w:rFonts w:asciiTheme="majorBidi" w:hAnsiTheme="majorBidi" w:cstheme="majorBidi"/>
          <w:sz w:val="20"/>
          <w:szCs w:val="20"/>
        </w:rPr>
        <w:footnoteRef/>
      </w:r>
      <w:r w:rsidRPr="00587897">
        <w:rPr>
          <w:rFonts w:asciiTheme="majorBidi" w:eastAsia="Times New Roman" w:hAnsiTheme="majorBidi" w:cstheme="majorBidi"/>
          <w:color w:val="000000"/>
          <w:sz w:val="20"/>
          <w:szCs w:val="20"/>
        </w:rPr>
        <w:t xml:space="preserve"> </w:t>
      </w:r>
      <w:r w:rsidR="00D24EF9" w:rsidRPr="00587897">
        <w:rPr>
          <w:rFonts w:asciiTheme="majorBidi" w:eastAsia="Times New Roman" w:hAnsiTheme="majorBidi" w:cstheme="majorBidi"/>
          <w:color w:val="000000"/>
          <w:sz w:val="20"/>
          <w:szCs w:val="20"/>
        </w:rPr>
        <w:fldChar w:fldCharType="begin" w:fldLock="1"/>
      </w:r>
      <w:r w:rsidR="00D24EF9" w:rsidRPr="00587897">
        <w:rPr>
          <w:rFonts w:asciiTheme="majorBidi" w:eastAsia="Times New Roman" w:hAnsiTheme="majorBidi" w:cstheme="majorBidi"/>
          <w:color w:val="000000"/>
          <w:sz w:val="20"/>
          <w:szCs w:val="20"/>
        </w:rPr>
        <w:instrText>ADDIN CSL_CITATION {"citationItems":[{"id":"ITEM-1","itemData":{"author":[{"dropping-particle":"","family":"R Soedjadi","given":"","non-dropping-particle":"","parse-names":false,"suffix":""}],"id":"ITEM-1","issued":{"date-parts":[["1999"]]},"publisher":"Dirjen Dikti","publisher-place":"Jakarta","title":"Kiat Pendidikan Matematika di Indonesia","type":"book"},"uris":["http://www.mendeley.com/documents/?uuid=38ff2eee-0439-30c6-9e01-154e48691838"]}],"mendeley":{"formattedCitation":"R Soedjadi, &lt;i&gt;Kiat Pendidikan Matematika Di Indonesia&lt;/i&gt; (Jakarta: Dirjen Dikti, 1999).","plainTextFormattedCitation":"R Soedjadi, Kiat Pendidikan Matematika Di Indonesia (Jakarta: Dirjen Dikti, 1999).","previouslyFormattedCitation":"R Soedjadi, &lt;i&gt;Kiat Pendidikan Matematika Di Indonesia&lt;/i&gt; (Jakarta: Dirjen Dikti, 1999)."},"properties":{"noteIndex":9},"schema":"https://github.com/citation-style-language/schema/raw/master/csl-citation.json"}</w:instrText>
      </w:r>
      <w:r w:rsidR="00D24EF9" w:rsidRPr="00587897">
        <w:rPr>
          <w:rFonts w:asciiTheme="majorBidi" w:eastAsia="Times New Roman" w:hAnsiTheme="majorBidi" w:cstheme="majorBidi"/>
          <w:color w:val="000000"/>
          <w:sz w:val="20"/>
          <w:szCs w:val="20"/>
        </w:rPr>
        <w:fldChar w:fldCharType="separate"/>
      </w:r>
      <w:r w:rsidR="00D24EF9" w:rsidRPr="00587897">
        <w:rPr>
          <w:rFonts w:asciiTheme="majorBidi" w:eastAsia="Times New Roman" w:hAnsiTheme="majorBidi" w:cstheme="majorBidi"/>
          <w:noProof/>
          <w:color w:val="000000"/>
          <w:sz w:val="20"/>
          <w:szCs w:val="20"/>
        </w:rPr>
        <w:t xml:space="preserve">R Soedjadi, </w:t>
      </w:r>
      <w:r w:rsidR="00D24EF9" w:rsidRPr="00587897">
        <w:rPr>
          <w:rFonts w:asciiTheme="majorBidi" w:eastAsia="Times New Roman" w:hAnsiTheme="majorBidi" w:cstheme="majorBidi"/>
          <w:i/>
          <w:noProof/>
          <w:color w:val="000000"/>
          <w:sz w:val="20"/>
          <w:szCs w:val="20"/>
        </w:rPr>
        <w:t>Kiat Pendidikan Matematika Di Indonesia</w:t>
      </w:r>
      <w:r w:rsidR="00D24EF9" w:rsidRPr="00587897">
        <w:rPr>
          <w:rFonts w:asciiTheme="majorBidi" w:eastAsia="Times New Roman" w:hAnsiTheme="majorBidi" w:cstheme="majorBidi"/>
          <w:noProof/>
          <w:color w:val="000000"/>
          <w:sz w:val="20"/>
          <w:szCs w:val="20"/>
        </w:rPr>
        <w:t xml:space="preserve"> (Jakarta: Dirjen Dikti, 1999).</w:t>
      </w:r>
      <w:r w:rsidR="00D24EF9" w:rsidRPr="00587897">
        <w:rPr>
          <w:rFonts w:asciiTheme="majorBidi" w:eastAsia="Times New Roman" w:hAnsiTheme="majorBidi" w:cstheme="majorBidi"/>
          <w:color w:val="000000"/>
          <w:sz w:val="20"/>
          <w:szCs w:val="20"/>
        </w:rPr>
        <w:fldChar w:fldCharType="end"/>
      </w:r>
      <w:r w:rsidR="00D24EF9" w:rsidRPr="00587897">
        <w:rPr>
          <w:rFonts w:asciiTheme="majorBidi" w:eastAsia="Times New Roman" w:hAnsiTheme="majorBidi" w:cstheme="majorBidi"/>
          <w:color w:val="000000"/>
          <w:sz w:val="20"/>
          <w:szCs w:val="20"/>
          <w:lang w:val="en-US"/>
        </w:rPr>
        <w:t xml:space="preserve"> </w:t>
      </w:r>
      <w:r w:rsidR="00D24EF9" w:rsidRPr="00587897">
        <w:rPr>
          <w:rFonts w:asciiTheme="majorBidi" w:eastAsia="Times New Roman" w:hAnsiTheme="majorBidi" w:cstheme="majorBidi"/>
          <w:color w:val="000000"/>
          <w:sz w:val="20"/>
          <w:szCs w:val="20"/>
        </w:rPr>
        <w:t>h 11</w:t>
      </w:r>
    </w:p>
  </w:footnote>
  <w:footnote w:id="10">
    <w:p w14:paraId="5179C31E" w14:textId="4B936319" w:rsidR="00FB0C0B" w:rsidRPr="00587897" w:rsidRDefault="00FB0C0B" w:rsidP="004B2969">
      <w:pPr>
        <w:pStyle w:val="FootnoteText"/>
        <w:ind w:left="540" w:hanging="540"/>
        <w:jc w:val="both"/>
        <w:rPr>
          <w:rFonts w:asciiTheme="majorBidi" w:hAnsiTheme="majorBidi" w:cstheme="majorBidi"/>
        </w:rPr>
      </w:pPr>
      <w:r w:rsidRPr="00587897">
        <w:rPr>
          <w:rStyle w:val="FootnoteReference"/>
          <w:rFonts w:asciiTheme="majorBidi" w:hAnsiTheme="majorBidi" w:cstheme="majorBidi"/>
        </w:rPr>
        <w:footnoteRef/>
      </w:r>
      <w:r w:rsidRPr="00587897">
        <w:rPr>
          <w:rFonts w:asciiTheme="majorBidi" w:hAnsiTheme="majorBidi" w:cstheme="majorBidi"/>
        </w:rPr>
        <w:t xml:space="preserve"> </w:t>
      </w:r>
      <w:r w:rsidR="00D24EF9" w:rsidRPr="00587897">
        <w:rPr>
          <w:rFonts w:asciiTheme="majorBidi" w:hAnsiTheme="majorBidi" w:cstheme="majorBidi"/>
        </w:rPr>
        <w:fldChar w:fldCharType="begin" w:fldLock="1"/>
      </w:r>
      <w:r w:rsidR="00D24EF9" w:rsidRPr="00587897">
        <w:rPr>
          <w:rFonts w:asciiTheme="majorBidi" w:hAnsiTheme="majorBidi" w:cstheme="majorBidi"/>
        </w:rPr>
        <w:instrText>ADDIN CSL_CITATION {"citationItems":[{"id":"ITEM-1","itemData":{"ISBN":"978-602-73497-9-7","author":[{"dropping-particle":"","family":"Silaban","given":"Saronom","non-dropping-particle":"","parse-names":false,"suffix":""}],"id":"ITEM-1","issued":{"date-parts":[["2017"]]},"publisher":"Harapan Cerdas Publisher","publisher-place":"Medan","title":"Dasar-Dasar Pendidikan Matematika","type":"book"},"uris":["http://www.mendeley.com/documents/?uuid=72670f54-6cc5-375e-85a7-c1cd93873eec"]}],"mendeley":{"formattedCitation":"Saronom Silaban, &lt;i&gt;Dasar-Dasar Pendidikan Matematika&lt;/i&gt; (Medan: Harapan Cerdas Publisher, 2017).","plainTextFormattedCitation":"Saronom Silaban, Dasar-Dasar Pendidikan Matematika (Medan: Harapan Cerdas Publisher, 2017).","previouslyFormattedCitation":"Saronom Silaban, &lt;i&gt;Dasar-Dasar Pendidikan Matematika&lt;/i&gt; (Medan: Harapan Cerdas Publisher, 2017)."},"properties":{"noteIndex":10},"schema":"https://github.com/citation-style-language/schema/raw/master/csl-citation.json"}</w:instrText>
      </w:r>
      <w:r w:rsidR="00D24EF9" w:rsidRPr="00587897">
        <w:rPr>
          <w:rFonts w:asciiTheme="majorBidi" w:hAnsiTheme="majorBidi" w:cstheme="majorBidi"/>
        </w:rPr>
        <w:fldChar w:fldCharType="separate"/>
      </w:r>
      <w:r w:rsidR="00D24EF9" w:rsidRPr="00587897">
        <w:rPr>
          <w:rFonts w:asciiTheme="majorBidi" w:hAnsiTheme="majorBidi" w:cstheme="majorBidi"/>
          <w:noProof/>
        </w:rPr>
        <w:t xml:space="preserve">Saronom Silaban, </w:t>
      </w:r>
      <w:r w:rsidR="00D24EF9" w:rsidRPr="00587897">
        <w:rPr>
          <w:rFonts w:asciiTheme="majorBidi" w:hAnsiTheme="majorBidi" w:cstheme="majorBidi"/>
          <w:i/>
          <w:noProof/>
        </w:rPr>
        <w:t>Dasar-Dasar Pendidikan Matematika</w:t>
      </w:r>
      <w:r w:rsidR="00D24EF9" w:rsidRPr="00587897">
        <w:rPr>
          <w:rFonts w:asciiTheme="majorBidi" w:hAnsiTheme="majorBidi" w:cstheme="majorBidi"/>
          <w:noProof/>
        </w:rPr>
        <w:t xml:space="preserve"> (Medan: Harapan Cerdas Publisher, 2017).</w:t>
      </w:r>
      <w:r w:rsidR="00D24EF9" w:rsidRPr="00587897">
        <w:rPr>
          <w:rFonts w:asciiTheme="majorBidi" w:hAnsiTheme="majorBidi" w:cstheme="majorBidi"/>
        </w:rPr>
        <w:fldChar w:fldCharType="end"/>
      </w:r>
      <w:r w:rsidR="00D24EF9" w:rsidRPr="00587897">
        <w:rPr>
          <w:rFonts w:asciiTheme="majorBidi" w:hAnsiTheme="majorBidi" w:cstheme="majorBidi"/>
        </w:rPr>
        <w:t xml:space="preserve"> h 4.</w:t>
      </w:r>
    </w:p>
  </w:footnote>
  <w:footnote w:id="11">
    <w:p w14:paraId="473F46F7" w14:textId="58A4AE40" w:rsidR="00FB0C0B" w:rsidRPr="00587897" w:rsidRDefault="00FB0C0B" w:rsidP="00587897">
      <w:pPr>
        <w:pBdr>
          <w:top w:val="nil"/>
          <w:left w:val="nil"/>
          <w:bottom w:val="nil"/>
          <w:right w:val="nil"/>
          <w:between w:val="nil"/>
        </w:pBdr>
        <w:spacing w:after="0" w:line="240" w:lineRule="auto"/>
        <w:ind w:left="567" w:hanging="567"/>
        <w:jc w:val="both"/>
        <w:rPr>
          <w:rFonts w:asciiTheme="majorBidi" w:eastAsia="Times New Roman" w:hAnsiTheme="majorBidi" w:cstheme="majorBidi"/>
          <w:color w:val="000000"/>
          <w:sz w:val="20"/>
          <w:szCs w:val="20"/>
          <w:lang w:val="en-US"/>
        </w:rPr>
      </w:pPr>
      <w:r w:rsidRPr="00587897">
        <w:rPr>
          <w:rStyle w:val="FootnoteReference"/>
          <w:rFonts w:asciiTheme="majorBidi" w:hAnsiTheme="majorBidi" w:cstheme="majorBidi"/>
          <w:sz w:val="20"/>
          <w:szCs w:val="20"/>
        </w:rPr>
        <w:footnoteRef/>
      </w:r>
      <w:r w:rsidRPr="00587897">
        <w:rPr>
          <w:rFonts w:asciiTheme="majorBidi" w:eastAsia="Times New Roman" w:hAnsiTheme="majorBidi" w:cstheme="majorBidi"/>
          <w:color w:val="000000"/>
          <w:sz w:val="20"/>
          <w:szCs w:val="20"/>
        </w:rPr>
        <w:t xml:space="preserve"> </w:t>
      </w:r>
      <w:r w:rsidR="00D24EF9" w:rsidRPr="00587897">
        <w:rPr>
          <w:rFonts w:asciiTheme="majorBidi" w:eastAsia="Times New Roman" w:hAnsiTheme="majorBidi" w:cstheme="majorBidi"/>
          <w:color w:val="000000"/>
          <w:sz w:val="20"/>
          <w:szCs w:val="20"/>
        </w:rPr>
        <w:fldChar w:fldCharType="begin" w:fldLock="1"/>
      </w:r>
      <w:r w:rsidR="00D24EF9" w:rsidRPr="00587897">
        <w:rPr>
          <w:rFonts w:asciiTheme="majorBidi" w:eastAsia="Times New Roman" w:hAnsiTheme="majorBidi" w:cstheme="majorBidi"/>
          <w:color w:val="000000"/>
          <w:sz w:val="20"/>
          <w:szCs w:val="20"/>
        </w:rPr>
        <w:instrText>ADDIN CSL_CITATION {"citationItems":[{"id":"ITEM-1","itemData":{"author":[{"dropping-particle":"","family":"Hudojo Herman","given":"","non-dropping-particle":"","parse-names":false,"suffix":""}],"id":"ITEM-1","issued":{"date-parts":[["1988"]]},"publisher":"Tenaga Kependidikan ","publisher-place":"Jakarta","title":"Mengajar Belajar Matematika","type":"book"},"uris":["http://www.mendeley.com/documents/?uuid=0520bef2-f8f5-3794-856a-cfd10e5370c7"]}],"mendeley":{"formattedCitation":"Hudojo Herman, &lt;i&gt;Mengajar Belajar Matematika&lt;/i&gt; (Jakarta: Tenaga Kependidikan , 1988).","plainTextFormattedCitation":"Hudojo Herman, Mengajar Belajar Matematika (Jakarta: Tenaga Kependidikan , 1988).","previouslyFormattedCitation":"Hudojo Herman, &lt;i&gt;Mengajar Belajar Matematika&lt;/i&gt; (Jakarta: Tenaga Kependidikan , 1988)."},"properties":{"noteIndex":11},"schema":"https://github.com/citation-style-language/schema/raw/master/csl-citation.json"}</w:instrText>
      </w:r>
      <w:r w:rsidR="00D24EF9" w:rsidRPr="00587897">
        <w:rPr>
          <w:rFonts w:asciiTheme="majorBidi" w:eastAsia="Times New Roman" w:hAnsiTheme="majorBidi" w:cstheme="majorBidi"/>
          <w:color w:val="000000"/>
          <w:sz w:val="20"/>
          <w:szCs w:val="20"/>
        </w:rPr>
        <w:fldChar w:fldCharType="separate"/>
      </w:r>
      <w:r w:rsidR="00D24EF9" w:rsidRPr="00587897">
        <w:rPr>
          <w:rFonts w:asciiTheme="majorBidi" w:eastAsia="Times New Roman" w:hAnsiTheme="majorBidi" w:cstheme="majorBidi"/>
          <w:noProof/>
          <w:color w:val="000000"/>
          <w:sz w:val="20"/>
          <w:szCs w:val="20"/>
        </w:rPr>
        <w:t xml:space="preserve">Hudojo Herman, </w:t>
      </w:r>
      <w:r w:rsidR="00D24EF9" w:rsidRPr="00587897">
        <w:rPr>
          <w:rFonts w:asciiTheme="majorBidi" w:eastAsia="Times New Roman" w:hAnsiTheme="majorBidi" w:cstheme="majorBidi"/>
          <w:i/>
          <w:noProof/>
          <w:color w:val="000000"/>
          <w:sz w:val="20"/>
          <w:szCs w:val="20"/>
        </w:rPr>
        <w:t>Mengajar Belajar Matematika</w:t>
      </w:r>
      <w:r w:rsidR="00D24EF9" w:rsidRPr="00587897">
        <w:rPr>
          <w:rFonts w:asciiTheme="majorBidi" w:eastAsia="Times New Roman" w:hAnsiTheme="majorBidi" w:cstheme="majorBidi"/>
          <w:noProof/>
          <w:color w:val="000000"/>
          <w:sz w:val="20"/>
          <w:szCs w:val="20"/>
        </w:rPr>
        <w:t xml:space="preserve"> (Jakarta: Tenaga Kependidikan , 1988).</w:t>
      </w:r>
      <w:r w:rsidR="00D24EF9" w:rsidRPr="00587897">
        <w:rPr>
          <w:rFonts w:asciiTheme="majorBidi" w:eastAsia="Times New Roman" w:hAnsiTheme="majorBidi" w:cstheme="majorBidi"/>
          <w:color w:val="000000"/>
          <w:sz w:val="20"/>
          <w:szCs w:val="20"/>
        </w:rPr>
        <w:fldChar w:fldCharType="end"/>
      </w:r>
      <w:r w:rsidR="00D24EF9" w:rsidRPr="00587897">
        <w:rPr>
          <w:rFonts w:asciiTheme="majorBidi" w:eastAsia="Times New Roman" w:hAnsiTheme="majorBidi" w:cstheme="majorBidi"/>
          <w:color w:val="000000"/>
          <w:sz w:val="20"/>
          <w:szCs w:val="20"/>
          <w:lang w:val="en-US"/>
        </w:rPr>
        <w:t xml:space="preserve"> h 2.</w:t>
      </w:r>
    </w:p>
  </w:footnote>
  <w:footnote w:id="12">
    <w:p w14:paraId="61924F3D" w14:textId="4FDEE3FD" w:rsidR="00FB0C0B" w:rsidRPr="00587897" w:rsidRDefault="00FB0C0B" w:rsidP="00587897">
      <w:pPr>
        <w:pBdr>
          <w:top w:val="nil"/>
          <w:left w:val="nil"/>
          <w:bottom w:val="nil"/>
          <w:right w:val="nil"/>
          <w:between w:val="nil"/>
        </w:pBdr>
        <w:spacing w:after="0" w:line="240" w:lineRule="auto"/>
        <w:ind w:left="567" w:hanging="567"/>
        <w:jc w:val="both"/>
        <w:rPr>
          <w:rFonts w:asciiTheme="majorBidi" w:eastAsia="Times New Roman" w:hAnsiTheme="majorBidi" w:cstheme="majorBidi"/>
          <w:color w:val="000000"/>
          <w:sz w:val="20"/>
          <w:szCs w:val="20"/>
          <w:lang w:val="en-US"/>
        </w:rPr>
      </w:pPr>
      <w:r w:rsidRPr="00587897">
        <w:rPr>
          <w:rStyle w:val="FootnoteReference"/>
          <w:rFonts w:asciiTheme="majorBidi" w:hAnsiTheme="majorBidi" w:cstheme="majorBidi"/>
          <w:sz w:val="20"/>
          <w:szCs w:val="20"/>
        </w:rPr>
        <w:footnoteRef/>
      </w:r>
      <w:r w:rsidRPr="00587897">
        <w:rPr>
          <w:rFonts w:asciiTheme="majorBidi" w:eastAsia="Times New Roman" w:hAnsiTheme="majorBidi" w:cstheme="majorBidi"/>
          <w:color w:val="000000"/>
          <w:sz w:val="20"/>
          <w:szCs w:val="20"/>
        </w:rPr>
        <w:t xml:space="preserve"> </w:t>
      </w:r>
      <w:r w:rsidR="00D24EF9" w:rsidRPr="00587897">
        <w:rPr>
          <w:rFonts w:asciiTheme="majorBidi" w:eastAsia="Times New Roman" w:hAnsiTheme="majorBidi" w:cstheme="majorBidi"/>
          <w:color w:val="000000"/>
          <w:sz w:val="20"/>
          <w:szCs w:val="20"/>
        </w:rPr>
        <w:fldChar w:fldCharType="begin" w:fldLock="1"/>
      </w:r>
      <w:r w:rsidR="00D24EF9" w:rsidRPr="00587897">
        <w:rPr>
          <w:rFonts w:asciiTheme="majorBidi" w:eastAsia="Times New Roman" w:hAnsiTheme="majorBidi" w:cstheme="majorBidi"/>
          <w:color w:val="000000"/>
          <w:sz w:val="20"/>
          <w:szCs w:val="20"/>
        </w:rPr>
        <w:instrText>ADDIN CSL_CITATION {"citationItems":[{"id":"ITEM-1","itemData":{"author":[{"dropping-particle":"","family":"Moch Masykur Ag","given":"","non-dropping-particle":"","parse-names":false,"suffix":""},{"dropping-particle":"","family":"Abdul Halim Fathani","given":"","non-dropping-particle":"","parse-names":false,"suffix":""}],"id":"ITEM-1","issued":{"date-parts":[["2017"]]},"publisher":"Ar-Ruzz Media","publisher-place":"Jogjakarta","title":"Mathematical Intelligence: Cara Cerdas Melatih Otak dan Menanggulangi Kesulitan Belajar","type":"book"},"uris":["http://www.mendeley.com/documents/?uuid=8fbbc13e-d970-366e-a9d4-9ddfd4baaa8b"]}],"mendeley":{"formattedCitation":"Moch Masykur Ag and Abdul Halim Fathani, &lt;i&gt;Mathematical Intelligence: Cara Cerdas Melatih Otak Dan Menanggulangi Kesulitan Belajar&lt;/i&gt; (Jogjakarta: Ar-Ruzz Media, 2017).","plainTextFormattedCitation":"Moch Masykur Ag and Abdul Halim Fathani, Mathematical Intelligence: Cara Cerdas Melatih Otak Dan Menanggulangi Kesulitan Belajar (Jogjakarta: Ar-Ruzz Media, 2017).","previouslyFormattedCitation":"Moch Masykur Ag and Abdul Halim Fathani, &lt;i&gt;Mathematical Intelligence: Cara Cerdas Melatih Otak Dan Menanggulangi Kesulitan Belajar&lt;/i&gt; (Jogjakarta: Ar-Ruzz Media, 2017)."},"properties":{"noteIndex":12},"schema":"https://github.com/citation-style-language/schema/raw/master/csl-citation.json"}</w:instrText>
      </w:r>
      <w:r w:rsidR="00D24EF9" w:rsidRPr="00587897">
        <w:rPr>
          <w:rFonts w:asciiTheme="majorBidi" w:eastAsia="Times New Roman" w:hAnsiTheme="majorBidi" w:cstheme="majorBidi"/>
          <w:color w:val="000000"/>
          <w:sz w:val="20"/>
          <w:szCs w:val="20"/>
        </w:rPr>
        <w:fldChar w:fldCharType="separate"/>
      </w:r>
      <w:r w:rsidR="00D24EF9" w:rsidRPr="00587897">
        <w:rPr>
          <w:rFonts w:asciiTheme="majorBidi" w:eastAsia="Times New Roman" w:hAnsiTheme="majorBidi" w:cstheme="majorBidi"/>
          <w:noProof/>
          <w:color w:val="000000"/>
          <w:sz w:val="20"/>
          <w:szCs w:val="20"/>
        </w:rPr>
        <w:t xml:space="preserve">Moch Masykur Ag and Abdul Halim Fathani, </w:t>
      </w:r>
      <w:r w:rsidR="00D24EF9" w:rsidRPr="00587897">
        <w:rPr>
          <w:rFonts w:asciiTheme="majorBidi" w:eastAsia="Times New Roman" w:hAnsiTheme="majorBidi" w:cstheme="majorBidi"/>
          <w:i/>
          <w:noProof/>
          <w:color w:val="000000"/>
          <w:sz w:val="20"/>
          <w:szCs w:val="20"/>
        </w:rPr>
        <w:t>Mathematical Intelligence: Cara Cerdas Melatih Otak Dan Menanggulangi Kesulitan Belajar</w:t>
      </w:r>
      <w:r w:rsidR="00D24EF9" w:rsidRPr="00587897">
        <w:rPr>
          <w:rFonts w:asciiTheme="majorBidi" w:eastAsia="Times New Roman" w:hAnsiTheme="majorBidi" w:cstheme="majorBidi"/>
          <w:noProof/>
          <w:color w:val="000000"/>
          <w:sz w:val="20"/>
          <w:szCs w:val="20"/>
        </w:rPr>
        <w:t xml:space="preserve"> (Jogjakarta: Ar-Ruzz Media, 2017).</w:t>
      </w:r>
      <w:r w:rsidR="00D24EF9" w:rsidRPr="00587897">
        <w:rPr>
          <w:rFonts w:asciiTheme="majorBidi" w:eastAsia="Times New Roman" w:hAnsiTheme="majorBidi" w:cstheme="majorBidi"/>
          <w:color w:val="000000"/>
          <w:sz w:val="20"/>
          <w:szCs w:val="20"/>
        </w:rPr>
        <w:fldChar w:fldCharType="end"/>
      </w:r>
      <w:r w:rsidR="00D24EF9" w:rsidRPr="00587897">
        <w:rPr>
          <w:rFonts w:asciiTheme="majorBidi" w:eastAsia="Times New Roman" w:hAnsiTheme="majorBidi" w:cstheme="majorBidi"/>
          <w:color w:val="000000"/>
          <w:sz w:val="20"/>
          <w:szCs w:val="20"/>
          <w:lang w:val="en-US"/>
        </w:rPr>
        <w:t xml:space="preserve"> </w:t>
      </w:r>
      <w:r w:rsidR="00D24EF9" w:rsidRPr="00587897">
        <w:rPr>
          <w:rFonts w:asciiTheme="majorBidi" w:eastAsia="Times New Roman" w:hAnsiTheme="majorBidi" w:cstheme="majorBidi"/>
          <w:color w:val="000000"/>
          <w:sz w:val="20"/>
          <w:szCs w:val="20"/>
        </w:rPr>
        <w:t>h 42</w:t>
      </w:r>
      <w:r w:rsidR="00D24EF9" w:rsidRPr="00587897">
        <w:rPr>
          <w:rFonts w:asciiTheme="majorBidi" w:eastAsia="Times New Roman" w:hAnsiTheme="majorBidi" w:cstheme="majorBidi"/>
          <w:color w:val="000000"/>
          <w:sz w:val="20"/>
          <w:szCs w:val="20"/>
          <w:lang w:val="en-US"/>
        </w:rPr>
        <w:t>.</w:t>
      </w:r>
    </w:p>
  </w:footnote>
  <w:footnote w:id="13">
    <w:p w14:paraId="44F6CB60" w14:textId="38C9DF9A" w:rsidR="00FB0C0B" w:rsidRPr="00587897" w:rsidRDefault="00FB0C0B" w:rsidP="00587897">
      <w:pPr>
        <w:pBdr>
          <w:top w:val="nil"/>
          <w:left w:val="nil"/>
          <w:bottom w:val="nil"/>
          <w:right w:val="nil"/>
          <w:between w:val="nil"/>
        </w:pBdr>
        <w:spacing w:after="0" w:line="240" w:lineRule="auto"/>
        <w:ind w:left="567" w:hanging="567"/>
        <w:jc w:val="both"/>
        <w:rPr>
          <w:rFonts w:asciiTheme="majorBidi" w:eastAsia="Times New Roman" w:hAnsiTheme="majorBidi" w:cstheme="majorBidi"/>
          <w:color w:val="000000"/>
          <w:sz w:val="20"/>
          <w:szCs w:val="20"/>
          <w:lang w:val="en-US"/>
        </w:rPr>
      </w:pPr>
      <w:r w:rsidRPr="00587897">
        <w:rPr>
          <w:rStyle w:val="FootnoteReference"/>
          <w:rFonts w:asciiTheme="majorBidi" w:hAnsiTheme="majorBidi" w:cstheme="majorBidi"/>
          <w:sz w:val="20"/>
          <w:szCs w:val="20"/>
        </w:rPr>
        <w:footnoteRef/>
      </w:r>
      <w:r w:rsidRPr="00587897">
        <w:rPr>
          <w:rFonts w:asciiTheme="majorBidi" w:eastAsia="Times New Roman" w:hAnsiTheme="majorBidi" w:cstheme="majorBidi"/>
          <w:color w:val="000000"/>
          <w:sz w:val="20"/>
          <w:szCs w:val="20"/>
        </w:rPr>
        <w:t xml:space="preserve"> </w:t>
      </w:r>
      <w:r w:rsidR="00763787" w:rsidRPr="00587897">
        <w:rPr>
          <w:rFonts w:asciiTheme="majorBidi" w:eastAsia="Times New Roman" w:hAnsiTheme="majorBidi" w:cstheme="majorBidi"/>
          <w:color w:val="000000"/>
          <w:sz w:val="20"/>
          <w:szCs w:val="20"/>
        </w:rPr>
        <w:fldChar w:fldCharType="begin" w:fldLock="1"/>
      </w:r>
      <w:r w:rsidR="00E111B0" w:rsidRPr="00587897">
        <w:rPr>
          <w:rFonts w:asciiTheme="majorBidi" w:eastAsia="Times New Roman" w:hAnsiTheme="majorBidi" w:cstheme="majorBidi"/>
          <w:color w:val="000000"/>
          <w:sz w:val="20"/>
          <w:szCs w:val="20"/>
        </w:rPr>
        <w:instrText>ADDIN CSL_CITATION {"citationItems":[{"id":"ITEM-1","itemData":{"author":[{"dropping-particle":"","family":"Heruman","given":"","non-dropping-particle":"","parse-names":false,"suffix":""}],"id":"ITEM-1","issued":{"date-parts":[["2008"]]},"publisher":"Remaja Rosdakarya","publisher-place":"Bandung","title":"Model Pembelajaran Matematika di Sekolah Dasar","type":"book"},"uris":["http://www.mendeley.com/documents/?uuid=0c1d9a4d-a4f6-318b-9cf7-0b42b7c5ef74"]}],"mendeley":{"formattedCitation":"Heruman, &lt;i&gt;Model Pembelajaran Matematika Di Sekolah Dasar&lt;/i&gt; (Bandung: Remaja Rosdakarya, 2008).","plainTextFormattedCitation":"Heruman, Model Pembelajaran Matematika Di Sekolah Dasar (Bandung: Remaja Rosdakarya, 2008).","previouslyFormattedCitation":"Heruman, &lt;i&gt;Model Pembelajaran Matematika Di Sekolah Dasar&lt;/i&gt; (Bandung: Remaja Rosdakarya, 2008)."},"properties":{"noteIndex":13},"schema":"https://github.com/citation-style-language/schema/raw/master/csl-citation.json"}</w:instrText>
      </w:r>
      <w:r w:rsidR="00763787" w:rsidRPr="00587897">
        <w:rPr>
          <w:rFonts w:asciiTheme="majorBidi" w:eastAsia="Times New Roman" w:hAnsiTheme="majorBidi" w:cstheme="majorBidi"/>
          <w:color w:val="000000"/>
          <w:sz w:val="20"/>
          <w:szCs w:val="20"/>
        </w:rPr>
        <w:fldChar w:fldCharType="separate"/>
      </w:r>
      <w:r w:rsidR="00763787" w:rsidRPr="00587897">
        <w:rPr>
          <w:rFonts w:asciiTheme="majorBidi" w:eastAsia="Times New Roman" w:hAnsiTheme="majorBidi" w:cstheme="majorBidi"/>
          <w:noProof/>
          <w:color w:val="000000"/>
          <w:sz w:val="20"/>
          <w:szCs w:val="20"/>
        </w:rPr>
        <w:t xml:space="preserve">Heruman, </w:t>
      </w:r>
      <w:r w:rsidR="00763787" w:rsidRPr="00587897">
        <w:rPr>
          <w:rFonts w:asciiTheme="majorBidi" w:eastAsia="Times New Roman" w:hAnsiTheme="majorBidi" w:cstheme="majorBidi"/>
          <w:i/>
          <w:noProof/>
          <w:color w:val="000000"/>
          <w:sz w:val="20"/>
          <w:szCs w:val="20"/>
        </w:rPr>
        <w:t>Model Pembelajaran Matematika Di Sekolah Dasar</w:t>
      </w:r>
      <w:r w:rsidR="00763787" w:rsidRPr="00587897">
        <w:rPr>
          <w:rFonts w:asciiTheme="majorBidi" w:eastAsia="Times New Roman" w:hAnsiTheme="majorBidi" w:cstheme="majorBidi"/>
          <w:noProof/>
          <w:color w:val="000000"/>
          <w:sz w:val="20"/>
          <w:szCs w:val="20"/>
        </w:rPr>
        <w:t xml:space="preserve"> (Bandung: Remaja Rosdakarya, 2008).</w:t>
      </w:r>
      <w:r w:rsidR="00763787" w:rsidRPr="00587897">
        <w:rPr>
          <w:rFonts w:asciiTheme="majorBidi" w:eastAsia="Times New Roman" w:hAnsiTheme="majorBidi" w:cstheme="majorBidi"/>
          <w:color w:val="000000"/>
          <w:sz w:val="20"/>
          <w:szCs w:val="20"/>
        </w:rPr>
        <w:fldChar w:fldCharType="end"/>
      </w:r>
      <w:r w:rsidR="00763787" w:rsidRPr="00587897">
        <w:rPr>
          <w:rFonts w:asciiTheme="majorBidi" w:eastAsia="Times New Roman" w:hAnsiTheme="majorBidi" w:cstheme="majorBidi"/>
          <w:color w:val="000000"/>
          <w:sz w:val="20"/>
          <w:szCs w:val="20"/>
          <w:lang w:val="en-US"/>
        </w:rPr>
        <w:t xml:space="preserve"> h 1.</w:t>
      </w:r>
    </w:p>
  </w:footnote>
  <w:footnote w:id="14">
    <w:p w14:paraId="4AE4F126" w14:textId="616DF940" w:rsidR="00FB0C0B" w:rsidRPr="00587897" w:rsidRDefault="00FB0C0B" w:rsidP="00587897">
      <w:pPr>
        <w:pBdr>
          <w:top w:val="nil"/>
          <w:left w:val="nil"/>
          <w:bottom w:val="nil"/>
          <w:right w:val="nil"/>
          <w:between w:val="nil"/>
        </w:pBdr>
        <w:spacing w:after="0" w:line="240" w:lineRule="auto"/>
        <w:ind w:left="567" w:hanging="567"/>
        <w:jc w:val="both"/>
        <w:rPr>
          <w:rFonts w:asciiTheme="majorBidi" w:eastAsia="Times New Roman" w:hAnsiTheme="majorBidi" w:cstheme="majorBidi"/>
          <w:color w:val="000000"/>
          <w:sz w:val="20"/>
          <w:szCs w:val="20"/>
        </w:rPr>
      </w:pPr>
      <w:r w:rsidRPr="00587897">
        <w:rPr>
          <w:rStyle w:val="FootnoteReference"/>
          <w:rFonts w:asciiTheme="majorBidi" w:hAnsiTheme="majorBidi" w:cstheme="majorBidi"/>
          <w:sz w:val="20"/>
          <w:szCs w:val="20"/>
        </w:rPr>
        <w:footnoteRef/>
      </w:r>
      <w:r w:rsidRPr="00587897">
        <w:rPr>
          <w:rFonts w:asciiTheme="majorBidi" w:eastAsia="Times New Roman" w:hAnsiTheme="majorBidi" w:cstheme="majorBidi"/>
          <w:color w:val="000000"/>
          <w:sz w:val="20"/>
          <w:szCs w:val="20"/>
        </w:rPr>
        <w:t xml:space="preserve"> </w:t>
      </w:r>
      <w:r w:rsidR="00D24EF9" w:rsidRPr="00587897">
        <w:rPr>
          <w:rFonts w:asciiTheme="majorBidi" w:eastAsia="Times New Roman" w:hAnsiTheme="majorBidi" w:cstheme="majorBidi"/>
          <w:color w:val="000000"/>
          <w:sz w:val="20"/>
          <w:szCs w:val="20"/>
        </w:rPr>
        <w:fldChar w:fldCharType="begin" w:fldLock="1"/>
      </w:r>
      <w:r w:rsidR="00D24EF9" w:rsidRPr="00587897">
        <w:rPr>
          <w:rFonts w:asciiTheme="majorBidi" w:eastAsia="Times New Roman" w:hAnsiTheme="majorBidi" w:cstheme="majorBidi"/>
          <w:color w:val="000000"/>
          <w:sz w:val="20"/>
          <w:szCs w:val="20"/>
        </w:rPr>
        <w:instrText>ADDIN CSL_CITATION {"citationItems":[{"id":"ITEM-1","itemData":{"author":[{"dropping-particle":"","family":"Hudojo Herman","given":"","non-dropping-particle":"","parse-names":false,"suffix":""}],"id":"ITEM-1","issued":{"date-parts":[["1988"]]},"publisher":"Tenaga Kependidikan ","publisher-place":"Jakarta","title":"Mengajar Belajar Matematika","type":"book"},"uris":["http://www.mendeley.com/documents/?uuid=0520bef2-f8f5-3794-856a-cfd10e5370c7"]}],"mendeley":{"formattedCitation":"Hudojo Herman, &lt;i&gt;Mengajar Belajar Matematika&lt;/i&gt;.","manualFormatting":"Hudojo Herman, op.cit., h 52.","plainTextFormattedCitation":"Hudojo Herman, Mengajar Belajar Matematika.","previouslyFormattedCitation":"Hudojo Herman, &lt;i&gt;Mengajar Belajar Matematika&lt;/i&gt;."},"properties":{"noteIndex":14},"schema":"https://github.com/citation-style-language/schema/raw/master/csl-citation.json"}</w:instrText>
      </w:r>
      <w:r w:rsidR="00D24EF9" w:rsidRPr="00587897">
        <w:rPr>
          <w:rFonts w:asciiTheme="majorBidi" w:eastAsia="Times New Roman" w:hAnsiTheme="majorBidi" w:cstheme="majorBidi"/>
          <w:color w:val="000000"/>
          <w:sz w:val="20"/>
          <w:szCs w:val="20"/>
        </w:rPr>
        <w:fldChar w:fldCharType="separate"/>
      </w:r>
      <w:r w:rsidR="00D24EF9" w:rsidRPr="00587897">
        <w:rPr>
          <w:rFonts w:asciiTheme="majorBidi" w:eastAsia="Times New Roman" w:hAnsiTheme="majorBidi" w:cstheme="majorBidi"/>
          <w:noProof/>
          <w:color w:val="000000"/>
          <w:sz w:val="20"/>
          <w:szCs w:val="20"/>
        </w:rPr>
        <w:t xml:space="preserve">Hudojo Herman, </w:t>
      </w:r>
      <w:r w:rsidR="00D24EF9" w:rsidRPr="00587897">
        <w:rPr>
          <w:rFonts w:asciiTheme="majorBidi" w:eastAsia="Times New Roman" w:hAnsiTheme="majorBidi" w:cstheme="majorBidi"/>
          <w:i/>
          <w:noProof/>
          <w:color w:val="000000"/>
          <w:sz w:val="20"/>
          <w:szCs w:val="20"/>
          <w:lang w:val="en-US"/>
        </w:rPr>
        <w:t xml:space="preserve">op.cit., </w:t>
      </w:r>
      <w:r w:rsidR="00D24EF9" w:rsidRPr="00587897">
        <w:rPr>
          <w:rFonts w:asciiTheme="majorBidi" w:eastAsia="Times New Roman" w:hAnsiTheme="majorBidi" w:cstheme="majorBidi"/>
          <w:noProof/>
          <w:color w:val="000000"/>
          <w:sz w:val="20"/>
          <w:szCs w:val="20"/>
        </w:rPr>
        <w:t>h 52.</w:t>
      </w:r>
      <w:r w:rsidR="00D24EF9" w:rsidRPr="00587897">
        <w:rPr>
          <w:rFonts w:asciiTheme="majorBidi" w:eastAsia="Times New Roman" w:hAnsiTheme="majorBidi" w:cstheme="majorBidi"/>
          <w:color w:val="000000"/>
          <w:sz w:val="20"/>
          <w:szCs w:val="20"/>
        </w:rPr>
        <w:fldChar w:fldCharType="end"/>
      </w:r>
    </w:p>
  </w:footnote>
  <w:footnote w:id="15">
    <w:p w14:paraId="4C041F63" w14:textId="7A583E15" w:rsidR="00FB0C0B" w:rsidRPr="00587897" w:rsidRDefault="00FB0C0B" w:rsidP="00587897">
      <w:pPr>
        <w:pBdr>
          <w:top w:val="nil"/>
          <w:left w:val="nil"/>
          <w:bottom w:val="nil"/>
          <w:right w:val="nil"/>
          <w:between w:val="nil"/>
        </w:pBdr>
        <w:spacing w:after="0" w:line="240" w:lineRule="auto"/>
        <w:ind w:left="567" w:hanging="567"/>
        <w:jc w:val="both"/>
        <w:rPr>
          <w:rFonts w:asciiTheme="majorBidi" w:eastAsia="Times New Roman" w:hAnsiTheme="majorBidi" w:cstheme="majorBidi"/>
          <w:color w:val="000000"/>
          <w:sz w:val="20"/>
          <w:szCs w:val="20"/>
        </w:rPr>
      </w:pPr>
      <w:r w:rsidRPr="00587897">
        <w:rPr>
          <w:rStyle w:val="FootnoteReference"/>
          <w:rFonts w:asciiTheme="majorBidi" w:hAnsiTheme="majorBidi" w:cstheme="majorBidi"/>
          <w:sz w:val="20"/>
          <w:szCs w:val="20"/>
        </w:rPr>
        <w:footnoteRef/>
      </w:r>
      <w:r w:rsidRPr="00587897">
        <w:rPr>
          <w:rFonts w:asciiTheme="majorBidi" w:eastAsia="Times New Roman" w:hAnsiTheme="majorBidi" w:cstheme="majorBidi"/>
          <w:color w:val="000000"/>
          <w:sz w:val="20"/>
          <w:szCs w:val="20"/>
        </w:rPr>
        <w:t xml:space="preserve"> </w:t>
      </w:r>
      <w:r w:rsidR="00D24EF9" w:rsidRPr="00587897">
        <w:rPr>
          <w:rFonts w:asciiTheme="majorBidi" w:eastAsia="Times New Roman" w:hAnsiTheme="majorBidi" w:cstheme="majorBidi"/>
          <w:color w:val="000000"/>
          <w:sz w:val="20"/>
          <w:szCs w:val="20"/>
        </w:rPr>
        <w:fldChar w:fldCharType="begin" w:fldLock="1"/>
      </w:r>
      <w:r w:rsidR="00D24EF9" w:rsidRPr="00587897">
        <w:rPr>
          <w:rFonts w:asciiTheme="majorBidi" w:eastAsia="Times New Roman" w:hAnsiTheme="majorBidi" w:cstheme="majorBidi"/>
          <w:color w:val="000000"/>
          <w:sz w:val="20"/>
          <w:szCs w:val="20"/>
        </w:rPr>
        <w:instrText>ADDIN CSL_CITATION {"citationItems":[{"id":"ITEM-1","itemData":{"author":[{"dropping-particle":"","family":"Moch Masykur Ag","given":"","non-dropping-particle":"","parse-names":false,"suffix":""},{"dropping-particle":"","family":"Abdul Halim Fathani","given":"","non-dropping-particle":"","parse-names":false,"suffix":""}],"id":"ITEM-1","issued":{"date-parts":[["2017"]]},"publisher":"Ar-Ruzz Media","publisher-place":"Jogjakarta","title":"Mathematical Intelligence: Cara Cerdas Melatih Otak dan Menanggulangi Kesulitan Belajar","type":"book"},"uris":["http://www.mendeley.com/documents/?uuid=8fbbc13e-d970-366e-a9d4-9ddfd4baaa8b"]}],"mendeley":{"formattedCitation":"Moch Masykur Ag and Abdul Halim Fathani, &lt;i&gt;Mathematical Intelligence: Cara Cerdas Melatih Otak Dan Menanggulangi Kesulitan Belajar&lt;/i&gt;.","manualFormatting":"Moch Masykur, op.cit., h 42.","plainTextFormattedCitation":"Moch Masykur Ag and Abdul Halim Fathani, Mathematical Intelligence: Cara Cerdas Melatih Otak Dan Menanggulangi Kesulitan Belajar.","previouslyFormattedCitation":"Moch Masykur Ag and Abdul Halim Fathani, &lt;i&gt;Mathematical Intelligence: Cara Cerdas Melatih Otak Dan Menanggulangi Kesulitan Belajar&lt;/i&gt;."},"properties":{"noteIndex":15},"schema":"https://github.com/citation-style-language/schema/raw/master/csl-citation.json"}</w:instrText>
      </w:r>
      <w:r w:rsidR="00D24EF9" w:rsidRPr="00587897">
        <w:rPr>
          <w:rFonts w:asciiTheme="majorBidi" w:eastAsia="Times New Roman" w:hAnsiTheme="majorBidi" w:cstheme="majorBidi"/>
          <w:color w:val="000000"/>
          <w:sz w:val="20"/>
          <w:szCs w:val="20"/>
        </w:rPr>
        <w:fldChar w:fldCharType="separate"/>
      </w:r>
      <w:r w:rsidR="00D24EF9" w:rsidRPr="00587897">
        <w:rPr>
          <w:rFonts w:asciiTheme="majorBidi" w:eastAsia="Times New Roman" w:hAnsiTheme="majorBidi" w:cstheme="majorBidi"/>
          <w:noProof/>
          <w:color w:val="000000"/>
          <w:sz w:val="20"/>
          <w:szCs w:val="20"/>
        </w:rPr>
        <w:t>Moch Masykur</w:t>
      </w:r>
      <w:r w:rsidR="00D24EF9" w:rsidRPr="00587897">
        <w:rPr>
          <w:rFonts w:asciiTheme="majorBidi" w:eastAsia="Times New Roman" w:hAnsiTheme="majorBidi" w:cstheme="majorBidi"/>
          <w:noProof/>
          <w:color w:val="000000"/>
          <w:sz w:val="20"/>
          <w:szCs w:val="20"/>
          <w:lang w:val="en-US"/>
        </w:rPr>
        <w:t>, op.cit., h 42.</w:t>
      </w:r>
      <w:r w:rsidR="00D24EF9" w:rsidRPr="00587897">
        <w:rPr>
          <w:rFonts w:asciiTheme="majorBidi" w:eastAsia="Times New Roman" w:hAnsiTheme="majorBidi" w:cstheme="majorBidi"/>
          <w:color w:val="000000"/>
          <w:sz w:val="20"/>
          <w:szCs w:val="20"/>
        </w:rPr>
        <w:fldChar w:fldCharType="end"/>
      </w:r>
    </w:p>
  </w:footnote>
  <w:footnote w:id="16">
    <w:p w14:paraId="5534F7F9" w14:textId="3456B8B7" w:rsidR="00FB0C0B" w:rsidRPr="00587897" w:rsidRDefault="00FB0C0B" w:rsidP="004B2969">
      <w:pPr>
        <w:pBdr>
          <w:top w:val="nil"/>
          <w:left w:val="nil"/>
          <w:bottom w:val="nil"/>
          <w:right w:val="nil"/>
          <w:between w:val="nil"/>
        </w:pBdr>
        <w:spacing w:after="0" w:line="240" w:lineRule="auto"/>
        <w:ind w:left="450" w:hanging="450"/>
        <w:jc w:val="both"/>
        <w:rPr>
          <w:rFonts w:asciiTheme="majorBidi" w:eastAsia="Times New Roman" w:hAnsiTheme="majorBidi" w:cstheme="majorBidi"/>
          <w:color w:val="000000"/>
          <w:sz w:val="20"/>
          <w:szCs w:val="20"/>
        </w:rPr>
      </w:pPr>
      <w:r w:rsidRPr="00587897">
        <w:rPr>
          <w:rStyle w:val="FootnoteReference"/>
          <w:rFonts w:asciiTheme="majorBidi" w:hAnsiTheme="majorBidi" w:cstheme="majorBidi"/>
          <w:sz w:val="20"/>
          <w:szCs w:val="20"/>
        </w:rPr>
        <w:footnoteRef/>
      </w:r>
      <w:r w:rsidR="00D24EF9" w:rsidRPr="00587897">
        <w:rPr>
          <w:rFonts w:asciiTheme="majorBidi" w:eastAsia="Times New Roman" w:hAnsiTheme="majorBidi" w:cstheme="majorBidi"/>
          <w:color w:val="000000"/>
          <w:sz w:val="20"/>
          <w:szCs w:val="20"/>
          <w:lang w:val="en-US"/>
        </w:rPr>
        <w:t xml:space="preserve"> </w:t>
      </w:r>
      <w:r w:rsidR="00D24EF9" w:rsidRPr="00587897">
        <w:rPr>
          <w:rFonts w:asciiTheme="majorBidi" w:eastAsia="Times New Roman" w:hAnsiTheme="majorBidi" w:cstheme="majorBidi"/>
          <w:color w:val="000000"/>
          <w:sz w:val="20"/>
          <w:szCs w:val="20"/>
          <w:lang w:val="en-US"/>
        </w:rPr>
        <w:fldChar w:fldCharType="begin" w:fldLock="1"/>
      </w:r>
      <w:r w:rsidR="00D24EF9" w:rsidRPr="00587897">
        <w:rPr>
          <w:rFonts w:asciiTheme="majorBidi" w:eastAsia="Times New Roman" w:hAnsiTheme="majorBidi" w:cstheme="majorBidi"/>
          <w:color w:val="000000"/>
          <w:sz w:val="20"/>
          <w:szCs w:val="20"/>
          <w:lang w:val="en-US"/>
        </w:rPr>
        <w:instrText>ADDIN CSL_CITATION {"citationItems":[{"id":"ITEM-1","itemData":{"author":[{"dropping-particle":"","family":"Hidayatullah","given":"","non-dropping-particle":"","parse-names":false,"suffix":""}],"id":"ITEM-1","issued":{"date-parts":[["2008"]]},"publisher":"Thariqi Press","publisher-place":"Jakarta","title":"Media Pembelajaran Pendidikan Agama Islam (PAI)","type":"book"},"uris":["http://www.mendeley.com/documents/?uuid=77bf1a45-b43c-3424-bdfc-e16a7b113e40"]}],"mendeley":{"formattedCitation":"Hidayatullah, &lt;i&gt;Media Pembelajaran Pendidikan Agama Islam (PAI)&lt;/i&gt; (Jakarta: Thariqi Press, 2008).","plainTextFormattedCitation":"Hidayatullah, Media Pembelajaran Pendidikan Agama Islam (PAI) (Jakarta: Thariqi Press, 2008).","previouslyFormattedCitation":"Hidayatullah, &lt;i&gt;Media Pembelajaran Pendidikan Agama Islam (PAI)&lt;/i&gt; (Jakarta: Thariqi Press, 2008)."},"properties":{"noteIndex":16},"schema":"https://github.com/citation-style-language/schema/raw/master/csl-citation.json"}</w:instrText>
      </w:r>
      <w:r w:rsidR="00D24EF9" w:rsidRPr="00587897">
        <w:rPr>
          <w:rFonts w:asciiTheme="majorBidi" w:eastAsia="Times New Roman" w:hAnsiTheme="majorBidi" w:cstheme="majorBidi"/>
          <w:color w:val="000000"/>
          <w:sz w:val="20"/>
          <w:szCs w:val="20"/>
          <w:lang w:val="en-US"/>
        </w:rPr>
        <w:fldChar w:fldCharType="separate"/>
      </w:r>
      <w:r w:rsidR="00D24EF9" w:rsidRPr="00587897">
        <w:rPr>
          <w:rFonts w:asciiTheme="majorBidi" w:eastAsia="Times New Roman" w:hAnsiTheme="majorBidi" w:cstheme="majorBidi"/>
          <w:noProof/>
          <w:color w:val="000000"/>
          <w:sz w:val="20"/>
          <w:szCs w:val="20"/>
          <w:lang w:val="en-US"/>
        </w:rPr>
        <w:t xml:space="preserve">Hidayatullah, </w:t>
      </w:r>
      <w:r w:rsidR="00D24EF9" w:rsidRPr="00587897">
        <w:rPr>
          <w:rFonts w:asciiTheme="majorBidi" w:eastAsia="Times New Roman" w:hAnsiTheme="majorBidi" w:cstheme="majorBidi"/>
          <w:i/>
          <w:noProof/>
          <w:color w:val="000000"/>
          <w:sz w:val="20"/>
          <w:szCs w:val="20"/>
          <w:lang w:val="en-US"/>
        </w:rPr>
        <w:t>Media Pembelajaran Pendidikan Agama Islam (PAI)</w:t>
      </w:r>
      <w:r w:rsidR="00D24EF9" w:rsidRPr="00587897">
        <w:rPr>
          <w:rFonts w:asciiTheme="majorBidi" w:eastAsia="Times New Roman" w:hAnsiTheme="majorBidi" w:cstheme="majorBidi"/>
          <w:noProof/>
          <w:color w:val="000000"/>
          <w:sz w:val="20"/>
          <w:szCs w:val="20"/>
          <w:lang w:val="en-US"/>
        </w:rPr>
        <w:t xml:space="preserve"> (Jakarta: Thariqi Press, 2008).</w:t>
      </w:r>
      <w:r w:rsidR="00D24EF9" w:rsidRPr="00587897">
        <w:rPr>
          <w:rFonts w:asciiTheme="majorBidi" w:eastAsia="Times New Roman" w:hAnsiTheme="majorBidi" w:cstheme="majorBidi"/>
          <w:color w:val="000000"/>
          <w:sz w:val="20"/>
          <w:szCs w:val="20"/>
          <w:lang w:val="en-US"/>
        </w:rPr>
        <w:fldChar w:fldCharType="end"/>
      </w:r>
      <w:r w:rsidR="00D24EF9" w:rsidRPr="00587897">
        <w:rPr>
          <w:rFonts w:asciiTheme="majorBidi" w:eastAsia="Times New Roman" w:hAnsiTheme="majorBidi" w:cstheme="majorBidi"/>
          <w:color w:val="000000"/>
          <w:sz w:val="20"/>
          <w:szCs w:val="20"/>
          <w:lang w:val="en-US"/>
        </w:rPr>
        <w:t xml:space="preserve"> h 8.</w:t>
      </w:r>
      <w:r w:rsidRPr="00587897">
        <w:rPr>
          <w:rFonts w:asciiTheme="majorBidi" w:eastAsia="Times New Roman" w:hAnsiTheme="majorBidi" w:cstheme="majorBidi"/>
          <w:color w:val="000000"/>
          <w:sz w:val="20"/>
          <w:szCs w:val="20"/>
        </w:rPr>
        <w:t xml:space="preserve"> </w:t>
      </w:r>
    </w:p>
  </w:footnote>
  <w:footnote w:id="17">
    <w:p w14:paraId="6C19F195" w14:textId="231D12F4" w:rsidR="00FB0C0B" w:rsidRPr="00587897" w:rsidRDefault="00FB0C0B" w:rsidP="004B2969">
      <w:pPr>
        <w:pBdr>
          <w:top w:val="nil"/>
          <w:left w:val="nil"/>
          <w:bottom w:val="nil"/>
          <w:right w:val="nil"/>
          <w:between w:val="nil"/>
        </w:pBdr>
        <w:spacing w:after="0" w:line="240" w:lineRule="auto"/>
        <w:ind w:left="450" w:hanging="450"/>
        <w:jc w:val="both"/>
        <w:rPr>
          <w:rFonts w:asciiTheme="majorBidi" w:eastAsia="Times New Roman" w:hAnsiTheme="majorBidi" w:cstheme="majorBidi"/>
          <w:color w:val="000000"/>
          <w:sz w:val="20"/>
          <w:szCs w:val="20"/>
          <w:lang w:val="en-US"/>
        </w:rPr>
      </w:pPr>
      <w:r w:rsidRPr="00587897">
        <w:rPr>
          <w:rStyle w:val="FootnoteReference"/>
          <w:rFonts w:asciiTheme="majorBidi" w:hAnsiTheme="majorBidi" w:cstheme="majorBidi"/>
          <w:sz w:val="20"/>
          <w:szCs w:val="20"/>
        </w:rPr>
        <w:footnoteRef/>
      </w:r>
      <w:r w:rsidRPr="00587897">
        <w:rPr>
          <w:rFonts w:asciiTheme="majorBidi" w:eastAsia="Times New Roman" w:hAnsiTheme="majorBidi" w:cstheme="majorBidi"/>
          <w:color w:val="000000"/>
          <w:sz w:val="20"/>
          <w:szCs w:val="20"/>
        </w:rPr>
        <w:t xml:space="preserve"> </w:t>
      </w:r>
      <w:r w:rsidR="00D24EF9" w:rsidRPr="00587897">
        <w:rPr>
          <w:rFonts w:asciiTheme="majorBidi" w:eastAsia="Times New Roman" w:hAnsiTheme="majorBidi" w:cstheme="majorBidi"/>
          <w:color w:val="000000"/>
          <w:sz w:val="20"/>
          <w:szCs w:val="20"/>
        </w:rPr>
        <w:fldChar w:fldCharType="begin" w:fldLock="1"/>
      </w:r>
      <w:r w:rsidR="00D24EF9" w:rsidRPr="00587897">
        <w:rPr>
          <w:rFonts w:asciiTheme="majorBidi" w:eastAsia="Times New Roman" w:hAnsiTheme="majorBidi" w:cstheme="majorBidi"/>
          <w:color w:val="000000"/>
          <w:sz w:val="20"/>
          <w:szCs w:val="20"/>
        </w:rPr>
        <w:instrText>ADDIN CSL_CITATION {"citationItems":[{"id":"ITEM-1","itemData":{"author":[{"dropping-particle":"","family":"Miftahul Huda","given":"","non-dropping-particle":"","parse-names":false,"suffix":""}],"id":"ITEM-1","issued":{"date-parts":[["2014"]]},"publisher":"Pustaka Pelajar","publisher-place":"Yogyakarta","title":"Model-Model Pengajaran dan Pembelajaran: Isu-Isu Metodis dan Paradigmatis","type":"book"},"uris":["http://www.mendeley.com/documents/?uuid=2c7e03a5-277c-3b89-93e2-92269dcfd824"]}],"mendeley":{"formattedCitation":"Miftahul Huda, &lt;i&gt;Model-Model Pengajaran Dan Pembelajaran: Isu-Isu Metodis Dan Paradigmatis&lt;/i&gt; (Yogyakarta: Pustaka Pelajar, 2014).","plainTextFormattedCitation":"Miftahul Huda, Model-Model Pengajaran Dan Pembelajaran: Isu-Isu Metodis Dan Paradigmatis (Yogyakarta: Pustaka Pelajar, 2014).","previouslyFormattedCitation":"Miftahul Huda, &lt;i&gt;Model-Model Pengajaran Dan Pembelajaran: Isu-Isu Metodis Dan Paradigmatis&lt;/i&gt; (Yogyakarta: Pustaka Pelajar, 2014)."},"properties":{"noteIndex":17},"schema":"https://github.com/citation-style-language/schema/raw/master/csl-citation.json"}</w:instrText>
      </w:r>
      <w:r w:rsidR="00D24EF9" w:rsidRPr="00587897">
        <w:rPr>
          <w:rFonts w:asciiTheme="majorBidi" w:eastAsia="Times New Roman" w:hAnsiTheme="majorBidi" w:cstheme="majorBidi"/>
          <w:color w:val="000000"/>
          <w:sz w:val="20"/>
          <w:szCs w:val="20"/>
        </w:rPr>
        <w:fldChar w:fldCharType="separate"/>
      </w:r>
      <w:r w:rsidR="00D24EF9" w:rsidRPr="00587897">
        <w:rPr>
          <w:rFonts w:asciiTheme="majorBidi" w:eastAsia="Times New Roman" w:hAnsiTheme="majorBidi" w:cstheme="majorBidi"/>
          <w:noProof/>
          <w:color w:val="000000"/>
          <w:sz w:val="20"/>
          <w:szCs w:val="20"/>
        </w:rPr>
        <w:t xml:space="preserve">Miftahul Huda, </w:t>
      </w:r>
      <w:r w:rsidR="00D24EF9" w:rsidRPr="00587897">
        <w:rPr>
          <w:rFonts w:asciiTheme="majorBidi" w:eastAsia="Times New Roman" w:hAnsiTheme="majorBidi" w:cstheme="majorBidi"/>
          <w:i/>
          <w:noProof/>
          <w:color w:val="000000"/>
          <w:sz w:val="20"/>
          <w:szCs w:val="20"/>
        </w:rPr>
        <w:t>Model-Model Pengajaran Dan Pembelajaran: Isu-Isu Metodis Dan Paradigmatis</w:t>
      </w:r>
      <w:r w:rsidR="00D24EF9" w:rsidRPr="00587897">
        <w:rPr>
          <w:rFonts w:asciiTheme="majorBidi" w:eastAsia="Times New Roman" w:hAnsiTheme="majorBidi" w:cstheme="majorBidi"/>
          <w:noProof/>
          <w:color w:val="000000"/>
          <w:sz w:val="20"/>
          <w:szCs w:val="20"/>
        </w:rPr>
        <w:t xml:space="preserve"> (Yogyakarta: Pustaka Pelajar, 2014).</w:t>
      </w:r>
      <w:r w:rsidR="00D24EF9" w:rsidRPr="00587897">
        <w:rPr>
          <w:rFonts w:asciiTheme="majorBidi" w:eastAsia="Times New Roman" w:hAnsiTheme="majorBidi" w:cstheme="majorBidi"/>
          <w:color w:val="000000"/>
          <w:sz w:val="20"/>
          <w:szCs w:val="20"/>
        </w:rPr>
        <w:fldChar w:fldCharType="end"/>
      </w:r>
      <w:r w:rsidR="00D24EF9" w:rsidRPr="00587897">
        <w:rPr>
          <w:rFonts w:asciiTheme="majorBidi" w:eastAsia="Times New Roman" w:hAnsiTheme="majorBidi" w:cstheme="majorBidi"/>
          <w:color w:val="000000"/>
          <w:sz w:val="20"/>
          <w:szCs w:val="20"/>
          <w:lang w:val="en-US"/>
        </w:rPr>
        <w:t xml:space="preserve"> h 2.</w:t>
      </w:r>
    </w:p>
  </w:footnote>
  <w:footnote w:id="18">
    <w:p w14:paraId="3A55D113" w14:textId="65AAEFA7" w:rsidR="00FB0C0B" w:rsidRPr="00587897" w:rsidRDefault="00FB0C0B" w:rsidP="00587897">
      <w:pPr>
        <w:pBdr>
          <w:top w:val="nil"/>
          <w:left w:val="nil"/>
          <w:bottom w:val="nil"/>
          <w:right w:val="nil"/>
          <w:between w:val="nil"/>
        </w:pBdr>
        <w:spacing w:after="0" w:line="240" w:lineRule="auto"/>
        <w:ind w:left="567" w:hanging="567"/>
        <w:jc w:val="both"/>
        <w:rPr>
          <w:rFonts w:asciiTheme="majorBidi" w:eastAsia="Times New Roman" w:hAnsiTheme="majorBidi" w:cstheme="majorBidi"/>
          <w:color w:val="000000"/>
          <w:sz w:val="20"/>
          <w:szCs w:val="20"/>
          <w:lang w:val="en-US"/>
        </w:rPr>
      </w:pPr>
      <w:r w:rsidRPr="00587897">
        <w:rPr>
          <w:rStyle w:val="FootnoteReference"/>
          <w:rFonts w:asciiTheme="majorBidi" w:hAnsiTheme="majorBidi" w:cstheme="majorBidi"/>
          <w:sz w:val="20"/>
          <w:szCs w:val="20"/>
        </w:rPr>
        <w:footnoteRef/>
      </w:r>
      <w:r w:rsidR="00D24EF9" w:rsidRPr="00587897">
        <w:rPr>
          <w:rFonts w:asciiTheme="majorBidi" w:eastAsia="Times New Roman" w:hAnsiTheme="majorBidi" w:cstheme="majorBidi"/>
          <w:color w:val="000000"/>
          <w:sz w:val="20"/>
          <w:szCs w:val="20"/>
        </w:rPr>
        <w:fldChar w:fldCharType="begin" w:fldLock="1"/>
      </w:r>
      <w:r w:rsidR="00D24EF9" w:rsidRPr="00587897">
        <w:rPr>
          <w:rFonts w:asciiTheme="majorBidi" w:eastAsia="Times New Roman" w:hAnsiTheme="majorBidi" w:cstheme="majorBidi"/>
          <w:color w:val="000000"/>
          <w:sz w:val="20"/>
          <w:szCs w:val="20"/>
        </w:rPr>
        <w:instrText>ADDIN CSL_CITATION {"citationItems":[{"id":"ITEM-1","itemData":{"author":[{"dropping-particle":"","family":"Abdul Majid","given":"","non-dropping-particle":"","parse-names":false,"suffix":""}],"id":"ITEM-1","issued":{"date-parts":[["2013"]]},"publisher":"PT.Remaja Rosdakarya","publisher-place":"Bandung","title":"Strategi Pembelajaran","type":"book"},"uris":["http://www.mendeley.com/documents/?uuid=a1c1f974-6ad8-34e2-a101-cbead853d713"]}],"mendeley":{"formattedCitation":"Abdul Majid, &lt;i&gt;Strategi Pembelajaran&lt;/i&gt; (Bandung: PT.Remaja Rosdakarya, 2013).","plainTextFormattedCitation":"Abdul Majid, Strategi Pembelajaran (Bandung: PT.Remaja Rosdakarya, 2013).","previouslyFormattedCitation":"Abdul Majid, &lt;i&gt;Strategi Pembelajaran&lt;/i&gt; (Bandung: PT.Remaja Rosdakarya, 2013)."},"properties":{"noteIndex":18},"schema":"https://github.com/citation-style-language/schema/raw/master/csl-citation.json"}</w:instrText>
      </w:r>
      <w:r w:rsidR="00D24EF9" w:rsidRPr="00587897">
        <w:rPr>
          <w:rFonts w:asciiTheme="majorBidi" w:eastAsia="Times New Roman" w:hAnsiTheme="majorBidi" w:cstheme="majorBidi"/>
          <w:color w:val="000000"/>
          <w:sz w:val="20"/>
          <w:szCs w:val="20"/>
        </w:rPr>
        <w:fldChar w:fldCharType="separate"/>
      </w:r>
      <w:r w:rsidR="00D24EF9" w:rsidRPr="00587897">
        <w:rPr>
          <w:rFonts w:asciiTheme="majorBidi" w:eastAsia="Times New Roman" w:hAnsiTheme="majorBidi" w:cstheme="majorBidi"/>
          <w:noProof/>
          <w:color w:val="000000"/>
          <w:sz w:val="20"/>
          <w:szCs w:val="20"/>
        </w:rPr>
        <w:t xml:space="preserve">Abdul Majid, </w:t>
      </w:r>
      <w:r w:rsidR="00D24EF9" w:rsidRPr="00587897">
        <w:rPr>
          <w:rFonts w:asciiTheme="majorBidi" w:eastAsia="Times New Roman" w:hAnsiTheme="majorBidi" w:cstheme="majorBidi"/>
          <w:i/>
          <w:noProof/>
          <w:color w:val="000000"/>
          <w:sz w:val="20"/>
          <w:szCs w:val="20"/>
        </w:rPr>
        <w:t>Strategi Pembelajaran</w:t>
      </w:r>
      <w:r w:rsidR="00D24EF9" w:rsidRPr="00587897">
        <w:rPr>
          <w:rFonts w:asciiTheme="majorBidi" w:eastAsia="Times New Roman" w:hAnsiTheme="majorBidi" w:cstheme="majorBidi"/>
          <w:noProof/>
          <w:color w:val="000000"/>
          <w:sz w:val="20"/>
          <w:szCs w:val="20"/>
        </w:rPr>
        <w:t xml:space="preserve"> (Bandung: PT.Remaja Rosdakarya, 2013).</w:t>
      </w:r>
      <w:r w:rsidR="00D24EF9" w:rsidRPr="00587897">
        <w:rPr>
          <w:rFonts w:asciiTheme="majorBidi" w:eastAsia="Times New Roman" w:hAnsiTheme="majorBidi" w:cstheme="majorBidi"/>
          <w:color w:val="000000"/>
          <w:sz w:val="20"/>
          <w:szCs w:val="20"/>
        </w:rPr>
        <w:fldChar w:fldCharType="end"/>
      </w:r>
      <w:r w:rsidRPr="00587897">
        <w:rPr>
          <w:rFonts w:asciiTheme="majorBidi" w:eastAsia="Times New Roman" w:hAnsiTheme="majorBidi" w:cstheme="majorBidi"/>
          <w:color w:val="000000"/>
          <w:sz w:val="20"/>
          <w:szCs w:val="20"/>
        </w:rPr>
        <w:t xml:space="preserve"> </w:t>
      </w:r>
      <w:r w:rsidR="00D24EF9" w:rsidRPr="00587897">
        <w:rPr>
          <w:rFonts w:asciiTheme="majorBidi" w:eastAsia="Times New Roman" w:hAnsiTheme="majorBidi" w:cstheme="majorBidi"/>
          <w:color w:val="000000"/>
          <w:sz w:val="20"/>
          <w:szCs w:val="20"/>
          <w:lang w:val="en-US"/>
        </w:rPr>
        <w:t>h 5.</w:t>
      </w:r>
    </w:p>
  </w:footnote>
  <w:footnote w:id="19">
    <w:p w14:paraId="094287C5" w14:textId="531E3213" w:rsidR="00FB0C0B" w:rsidRPr="00587897" w:rsidRDefault="00FB0C0B" w:rsidP="00587897">
      <w:pPr>
        <w:pBdr>
          <w:top w:val="nil"/>
          <w:left w:val="nil"/>
          <w:bottom w:val="nil"/>
          <w:right w:val="nil"/>
          <w:between w:val="nil"/>
        </w:pBdr>
        <w:spacing w:after="0" w:line="240" w:lineRule="auto"/>
        <w:ind w:left="567" w:hanging="567"/>
        <w:jc w:val="both"/>
        <w:rPr>
          <w:rFonts w:asciiTheme="majorBidi" w:eastAsia="Times New Roman" w:hAnsiTheme="majorBidi" w:cstheme="majorBidi"/>
          <w:color w:val="000000"/>
          <w:sz w:val="20"/>
          <w:szCs w:val="20"/>
          <w:lang w:val="en-US"/>
        </w:rPr>
      </w:pPr>
      <w:r w:rsidRPr="00587897">
        <w:rPr>
          <w:rStyle w:val="FootnoteReference"/>
          <w:rFonts w:asciiTheme="majorBidi" w:hAnsiTheme="majorBidi" w:cstheme="majorBidi"/>
          <w:sz w:val="20"/>
          <w:szCs w:val="20"/>
        </w:rPr>
        <w:footnoteRef/>
      </w:r>
      <w:r w:rsidR="00D24EF9" w:rsidRPr="00587897">
        <w:rPr>
          <w:rFonts w:asciiTheme="majorBidi" w:eastAsia="Times New Roman" w:hAnsiTheme="majorBidi" w:cstheme="majorBidi"/>
          <w:color w:val="000000"/>
          <w:sz w:val="20"/>
          <w:szCs w:val="20"/>
          <w:lang w:val="en-US"/>
        </w:rPr>
        <w:fldChar w:fldCharType="begin" w:fldLock="1"/>
      </w:r>
      <w:r w:rsidR="00D24EF9" w:rsidRPr="00587897">
        <w:rPr>
          <w:rFonts w:asciiTheme="majorBidi" w:eastAsia="Times New Roman" w:hAnsiTheme="majorBidi" w:cstheme="majorBidi"/>
          <w:color w:val="000000"/>
          <w:sz w:val="20"/>
          <w:szCs w:val="20"/>
          <w:lang w:val="en-US"/>
        </w:rPr>
        <w:instrText>ADDIN CSL_CITATION {"citationItems":[{"id":"ITEM-1","itemData":{"author":[{"dropping-particle":"","family":"Ahmad Susanto","given":"","non-dropping-particle":"","parse-names":false,"suffix":""}],"id":"ITEM-1","issued":{"date-parts":[["2013"]]},"publisher":"Kencana Prenada Media Group","publisher-place":"Jakarta","title":"Teori Belajar &amp; Pembelajaran di Sekolah Dasar","type":"book"},"uris":["http://www.mendeley.com/documents/?uuid=cd68bcdf-9d79-352d-ae34-8a4e772ab36a"]}],"mendeley":{"formattedCitation":"Ahmad Susanto, &lt;i&gt;Teori Belajar &amp; Pembelajaran Di Sekolah Dasar&lt;/i&gt; (Jakarta: Kencana Prenada Media Group, 2013).","plainTextFormattedCitation":"Ahmad Susanto, Teori Belajar &amp; Pembelajaran Di Sekolah Dasar (Jakarta: Kencana Prenada Media Group, 2013).","previouslyFormattedCitation":"Ahmad Susanto, &lt;i&gt;Teori Belajar &amp; Pembelajaran Di Sekolah Dasar&lt;/i&gt; (Jakarta: Kencana Prenada Media Group, 2013)."},"properties":{"noteIndex":19},"schema":"https://github.com/citation-style-language/schema/raw/master/csl-citation.json"}</w:instrText>
      </w:r>
      <w:r w:rsidR="00D24EF9" w:rsidRPr="00587897">
        <w:rPr>
          <w:rFonts w:asciiTheme="majorBidi" w:eastAsia="Times New Roman" w:hAnsiTheme="majorBidi" w:cstheme="majorBidi"/>
          <w:color w:val="000000"/>
          <w:sz w:val="20"/>
          <w:szCs w:val="20"/>
          <w:lang w:val="en-US"/>
        </w:rPr>
        <w:fldChar w:fldCharType="separate"/>
      </w:r>
      <w:r w:rsidR="00D24EF9" w:rsidRPr="00587897">
        <w:rPr>
          <w:rFonts w:asciiTheme="majorBidi" w:eastAsia="Times New Roman" w:hAnsiTheme="majorBidi" w:cstheme="majorBidi"/>
          <w:noProof/>
          <w:color w:val="000000"/>
          <w:sz w:val="20"/>
          <w:szCs w:val="20"/>
          <w:lang w:val="en-US"/>
        </w:rPr>
        <w:t xml:space="preserve">Ahmad Susanto, </w:t>
      </w:r>
      <w:r w:rsidR="00D24EF9" w:rsidRPr="00587897">
        <w:rPr>
          <w:rFonts w:asciiTheme="majorBidi" w:eastAsia="Times New Roman" w:hAnsiTheme="majorBidi" w:cstheme="majorBidi"/>
          <w:i/>
          <w:noProof/>
          <w:color w:val="000000"/>
          <w:sz w:val="20"/>
          <w:szCs w:val="20"/>
          <w:lang w:val="en-US"/>
        </w:rPr>
        <w:t>Teori Belajar &amp; Pembelajaran Di Sekolah Dasar</w:t>
      </w:r>
      <w:r w:rsidR="00D24EF9" w:rsidRPr="00587897">
        <w:rPr>
          <w:rFonts w:asciiTheme="majorBidi" w:eastAsia="Times New Roman" w:hAnsiTheme="majorBidi" w:cstheme="majorBidi"/>
          <w:noProof/>
          <w:color w:val="000000"/>
          <w:sz w:val="20"/>
          <w:szCs w:val="20"/>
          <w:lang w:val="en-US"/>
        </w:rPr>
        <w:t xml:space="preserve"> (Jakarta: Kencana Prenada Media Group, 2013).</w:t>
      </w:r>
      <w:r w:rsidR="00D24EF9" w:rsidRPr="00587897">
        <w:rPr>
          <w:rFonts w:asciiTheme="majorBidi" w:eastAsia="Times New Roman" w:hAnsiTheme="majorBidi" w:cstheme="majorBidi"/>
          <w:color w:val="000000"/>
          <w:sz w:val="20"/>
          <w:szCs w:val="20"/>
          <w:lang w:val="en-US"/>
        </w:rPr>
        <w:fldChar w:fldCharType="end"/>
      </w:r>
      <w:r w:rsidR="00D24EF9" w:rsidRPr="00587897">
        <w:rPr>
          <w:rFonts w:asciiTheme="majorBidi" w:eastAsia="Times New Roman" w:hAnsiTheme="majorBidi" w:cstheme="majorBidi"/>
          <w:color w:val="000000"/>
          <w:sz w:val="20"/>
          <w:szCs w:val="20"/>
          <w:lang w:val="en-US"/>
        </w:rPr>
        <w:t xml:space="preserve"> h 183.</w:t>
      </w:r>
    </w:p>
  </w:footnote>
  <w:footnote w:id="20">
    <w:p w14:paraId="585F3714" w14:textId="3EBC9638" w:rsidR="00FB0C0B" w:rsidRPr="00587897" w:rsidRDefault="00FB0C0B" w:rsidP="00587897">
      <w:pPr>
        <w:pBdr>
          <w:top w:val="nil"/>
          <w:left w:val="nil"/>
          <w:bottom w:val="nil"/>
          <w:right w:val="nil"/>
          <w:between w:val="nil"/>
        </w:pBdr>
        <w:spacing w:after="0" w:line="240" w:lineRule="auto"/>
        <w:ind w:left="567" w:hanging="567"/>
        <w:jc w:val="both"/>
        <w:rPr>
          <w:rFonts w:asciiTheme="majorBidi" w:eastAsia="Times New Roman" w:hAnsiTheme="majorBidi" w:cstheme="majorBidi"/>
          <w:color w:val="000000"/>
          <w:sz w:val="20"/>
          <w:szCs w:val="20"/>
          <w:lang w:val="en-US"/>
        </w:rPr>
      </w:pPr>
      <w:r w:rsidRPr="00587897">
        <w:rPr>
          <w:rStyle w:val="FootnoteReference"/>
          <w:rFonts w:asciiTheme="majorBidi" w:hAnsiTheme="majorBidi" w:cstheme="majorBidi"/>
          <w:sz w:val="20"/>
          <w:szCs w:val="20"/>
        </w:rPr>
        <w:footnoteRef/>
      </w:r>
      <w:r w:rsidR="00D24EF9" w:rsidRPr="00587897">
        <w:rPr>
          <w:rFonts w:asciiTheme="majorBidi" w:eastAsia="Times New Roman" w:hAnsiTheme="majorBidi" w:cstheme="majorBidi"/>
          <w:color w:val="000000"/>
          <w:sz w:val="20"/>
          <w:szCs w:val="20"/>
          <w:lang w:val="en-US"/>
        </w:rPr>
        <w:fldChar w:fldCharType="begin" w:fldLock="1"/>
      </w:r>
      <w:r w:rsidR="00D24EF9" w:rsidRPr="00587897">
        <w:rPr>
          <w:rFonts w:asciiTheme="majorBidi" w:eastAsia="Times New Roman" w:hAnsiTheme="majorBidi" w:cstheme="majorBidi"/>
          <w:color w:val="000000"/>
          <w:sz w:val="20"/>
          <w:szCs w:val="20"/>
          <w:lang w:val="en-US"/>
        </w:rPr>
        <w:instrText>ADDIN CSL_CITATION {"citationItems":[{"id":"ITEM-1","itemData":{"author":[{"dropping-particle":"","family":"Karso","given":"","non-dropping-particle":"","parse-names":false,"suffix":""}],"id":"ITEM-1","issued":{"date-parts":[["2014"]]},"publisher":"Universita Terbuka","publisher-place":"Tanggerang Selatan","title":"Pembelajaran Matematika di SD","type":"book"},"uris":["http://www.mendeley.com/documents/?uuid=f5a2a65c-8e2d-336a-bddd-ca6c28cd7d7d"]}],"mendeley":{"formattedCitation":"Karso, &lt;i&gt;Pembelajaran Matematika Di SD&lt;/i&gt; (Tanggerang Selatan: Universita Terbuka, 2014).","plainTextFormattedCitation":"Karso, Pembelajaran Matematika Di SD (Tanggerang Selatan: Universita Terbuka, 2014).","previouslyFormattedCitation":"Karso, &lt;i&gt;Pembelajaran Matematika Di SD&lt;/i&gt; (Tanggerang Selatan: Universita Terbuka, 2014)."},"properties":{"noteIndex":20},"schema":"https://github.com/citation-style-language/schema/raw/master/csl-citation.json"}</w:instrText>
      </w:r>
      <w:r w:rsidR="00D24EF9" w:rsidRPr="00587897">
        <w:rPr>
          <w:rFonts w:asciiTheme="majorBidi" w:eastAsia="Times New Roman" w:hAnsiTheme="majorBidi" w:cstheme="majorBidi"/>
          <w:color w:val="000000"/>
          <w:sz w:val="20"/>
          <w:szCs w:val="20"/>
          <w:lang w:val="en-US"/>
        </w:rPr>
        <w:fldChar w:fldCharType="separate"/>
      </w:r>
      <w:r w:rsidR="00D24EF9" w:rsidRPr="00587897">
        <w:rPr>
          <w:rFonts w:asciiTheme="majorBidi" w:eastAsia="Times New Roman" w:hAnsiTheme="majorBidi" w:cstheme="majorBidi"/>
          <w:noProof/>
          <w:color w:val="000000"/>
          <w:sz w:val="20"/>
          <w:szCs w:val="20"/>
          <w:lang w:val="en-US"/>
        </w:rPr>
        <w:t xml:space="preserve">Karso, </w:t>
      </w:r>
      <w:r w:rsidR="00D24EF9" w:rsidRPr="00587897">
        <w:rPr>
          <w:rFonts w:asciiTheme="majorBidi" w:eastAsia="Times New Roman" w:hAnsiTheme="majorBidi" w:cstheme="majorBidi"/>
          <w:i/>
          <w:noProof/>
          <w:color w:val="000000"/>
          <w:sz w:val="20"/>
          <w:szCs w:val="20"/>
          <w:lang w:val="en-US"/>
        </w:rPr>
        <w:t>Pembelajaran Matematika Di SD</w:t>
      </w:r>
      <w:r w:rsidR="00D24EF9" w:rsidRPr="00587897">
        <w:rPr>
          <w:rFonts w:asciiTheme="majorBidi" w:eastAsia="Times New Roman" w:hAnsiTheme="majorBidi" w:cstheme="majorBidi"/>
          <w:noProof/>
          <w:color w:val="000000"/>
          <w:sz w:val="20"/>
          <w:szCs w:val="20"/>
          <w:lang w:val="en-US"/>
        </w:rPr>
        <w:t xml:space="preserve"> (Tanggerang Selatan: Universita Terbuka, 2014).</w:t>
      </w:r>
      <w:r w:rsidR="00D24EF9" w:rsidRPr="00587897">
        <w:rPr>
          <w:rFonts w:asciiTheme="majorBidi" w:eastAsia="Times New Roman" w:hAnsiTheme="majorBidi" w:cstheme="majorBidi"/>
          <w:color w:val="000000"/>
          <w:sz w:val="20"/>
          <w:szCs w:val="20"/>
          <w:lang w:val="en-US"/>
        </w:rPr>
        <w:fldChar w:fldCharType="end"/>
      </w:r>
      <w:r w:rsidR="00D24EF9" w:rsidRPr="00587897">
        <w:rPr>
          <w:rFonts w:asciiTheme="majorBidi" w:eastAsia="Times New Roman" w:hAnsiTheme="majorBidi" w:cstheme="majorBidi"/>
          <w:color w:val="000000"/>
          <w:sz w:val="20"/>
          <w:szCs w:val="20"/>
          <w:lang w:val="en-US"/>
        </w:rPr>
        <w:t xml:space="preserve"> h 5.</w:t>
      </w:r>
    </w:p>
  </w:footnote>
  <w:footnote w:id="21">
    <w:p w14:paraId="57D0E20A" w14:textId="5611F9E3" w:rsidR="00FB0C0B" w:rsidRPr="00587897" w:rsidRDefault="00FB0C0B" w:rsidP="00587897">
      <w:pPr>
        <w:pBdr>
          <w:top w:val="nil"/>
          <w:left w:val="nil"/>
          <w:bottom w:val="nil"/>
          <w:right w:val="nil"/>
          <w:between w:val="nil"/>
        </w:pBdr>
        <w:spacing w:after="0" w:line="240" w:lineRule="auto"/>
        <w:ind w:left="567" w:hanging="567"/>
        <w:jc w:val="both"/>
        <w:rPr>
          <w:rFonts w:asciiTheme="majorBidi" w:eastAsia="Times New Roman" w:hAnsiTheme="majorBidi" w:cstheme="majorBidi"/>
          <w:color w:val="000000"/>
          <w:sz w:val="20"/>
          <w:szCs w:val="20"/>
        </w:rPr>
      </w:pPr>
      <w:r w:rsidRPr="00587897">
        <w:rPr>
          <w:rStyle w:val="FootnoteReference"/>
          <w:rFonts w:asciiTheme="majorBidi" w:hAnsiTheme="majorBidi" w:cstheme="majorBidi"/>
          <w:sz w:val="20"/>
          <w:szCs w:val="20"/>
        </w:rPr>
        <w:footnoteRef/>
      </w:r>
      <w:r w:rsidRPr="00587897">
        <w:rPr>
          <w:rFonts w:asciiTheme="majorBidi" w:eastAsia="Times New Roman" w:hAnsiTheme="majorBidi" w:cstheme="majorBidi"/>
          <w:color w:val="000000"/>
          <w:sz w:val="20"/>
          <w:szCs w:val="20"/>
        </w:rPr>
        <w:t xml:space="preserve"> </w:t>
      </w:r>
      <w:r w:rsidR="00763787" w:rsidRPr="00587897">
        <w:rPr>
          <w:rFonts w:asciiTheme="majorBidi" w:eastAsia="Times New Roman" w:hAnsiTheme="majorBidi" w:cstheme="majorBidi"/>
          <w:color w:val="000000"/>
          <w:sz w:val="20"/>
          <w:szCs w:val="20"/>
        </w:rPr>
        <w:fldChar w:fldCharType="begin" w:fldLock="1"/>
      </w:r>
      <w:r w:rsidR="00E111B0" w:rsidRPr="00587897">
        <w:rPr>
          <w:rFonts w:asciiTheme="majorBidi" w:eastAsia="Times New Roman" w:hAnsiTheme="majorBidi" w:cstheme="majorBidi"/>
          <w:color w:val="000000"/>
          <w:sz w:val="20"/>
          <w:szCs w:val="20"/>
        </w:rPr>
        <w:instrText>ADDIN CSL_CITATION {"citationItems":[{"id":"ITEM-1","itemData":{"author":[{"dropping-particle":"","family":"Heruman","given":"","non-dropping-particle":"","parse-names":false,"suffix":""}],"id":"ITEM-1","issued":{"date-parts":[["2008"]]},"publisher":"Remaja Rosdakarya","publisher-place":"Bandung","title":"Model Pembelajaran Matematika di Sekolah Dasar","type":"book"},"uris":["http://www.mendeley.com/documents/?uuid=0c1d9a4d-a4f6-318b-9cf7-0b42b7c5ef74"]}],"mendeley":{"formattedCitation":"Heruman, &lt;i&gt;Model Pembelajaran Matematika Di Sekolah Dasar&lt;/i&gt;.","manualFormatting":"Heruman, op.cit., h 1.","plainTextFormattedCitation":"Heruman, Model Pembelajaran Matematika Di Sekolah Dasar.","previouslyFormattedCitation":"Heruman, &lt;i&gt;Model Pembelajaran Matematika Di Sekolah Dasar&lt;/i&gt;."},"properties":{"noteIndex":21},"schema":"https://github.com/citation-style-language/schema/raw/master/csl-citation.json"}</w:instrText>
      </w:r>
      <w:r w:rsidR="00763787" w:rsidRPr="00587897">
        <w:rPr>
          <w:rFonts w:asciiTheme="majorBidi" w:eastAsia="Times New Roman" w:hAnsiTheme="majorBidi" w:cstheme="majorBidi"/>
          <w:color w:val="000000"/>
          <w:sz w:val="20"/>
          <w:szCs w:val="20"/>
        </w:rPr>
        <w:fldChar w:fldCharType="separate"/>
      </w:r>
      <w:r w:rsidR="00763787" w:rsidRPr="00587897">
        <w:rPr>
          <w:rFonts w:asciiTheme="majorBidi" w:eastAsia="Times New Roman" w:hAnsiTheme="majorBidi" w:cstheme="majorBidi"/>
          <w:noProof/>
          <w:color w:val="000000"/>
          <w:sz w:val="20"/>
          <w:szCs w:val="20"/>
        </w:rPr>
        <w:t>Heruman,</w:t>
      </w:r>
      <w:r w:rsidR="00E111B0" w:rsidRPr="00587897">
        <w:rPr>
          <w:rFonts w:asciiTheme="majorBidi" w:eastAsia="Times New Roman" w:hAnsiTheme="majorBidi" w:cstheme="majorBidi"/>
          <w:i/>
          <w:noProof/>
          <w:color w:val="000000"/>
          <w:sz w:val="20"/>
          <w:szCs w:val="20"/>
          <w:lang w:val="en-US"/>
        </w:rPr>
        <w:t xml:space="preserve"> op.cit., </w:t>
      </w:r>
      <w:r w:rsidR="00E111B0" w:rsidRPr="00587897">
        <w:rPr>
          <w:rFonts w:asciiTheme="majorBidi" w:eastAsia="Times New Roman" w:hAnsiTheme="majorBidi" w:cstheme="majorBidi"/>
          <w:iCs/>
          <w:noProof/>
          <w:color w:val="000000"/>
          <w:sz w:val="20"/>
          <w:szCs w:val="20"/>
          <w:lang w:val="en-US"/>
        </w:rPr>
        <w:t>h 1</w:t>
      </w:r>
      <w:r w:rsidR="00763787" w:rsidRPr="00587897">
        <w:rPr>
          <w:rFonts w:asciiTheme="majorBidi" w:eastAsia="Times New Roman" w:hAnsiTheme="majorBidi" w:cstheme="majorBidi"/>
          <w:noProof/>
          <w:color w:val="000000"/>
          <w:sz w:val="20"/>
          <w:szCs w:val="20"/>
        </w:rPr>
        <w:t>.</w:t>
      </w:r>
      <w:r w:rsidR="00763787" w:rsidRPr="00587897">
        <w:rPr>
          <w:rFonts w:asciiTheme="majorBidi" w:eastAsia="Times New Roman" w:hAnsiTheme="majorBidi" w:cstheme="majorBidi"/>
          <w:color w:val="000000"/>
          <w:sz w:val="20"/>
          <w:szCs w:val="20"/>
        </w:rPr>
        <w:fldChar w:fldCharType="end"/>
      </w:r>
    </w:p>
  </w:footnote>
  <w:footnote w:id="22">
    <w:p w14:paraId="037C896E" w14:textId="57C797E2" w:rsidR="00FB0C0B" w:rsidRPr="00587897" w:rsidRDefault="00FB0C0B" w:rsidP="00587897">
      <w:pPr>
        <w:pBdr>
          <w:top w:val="nil"/>
          <w:left w:val="nil"/>
          <w:bottom w:val="nil"/>
          <w:right w:val="nil"/>
          <w:between w:val="nil"/>
        </w:pBdr>
        <w:spacing w:after="0" w:line="240" w:lineRule="auto"/>
        <w:ind w:left="567" w:hanging="567"/>
        <w:jc w:val="both"/>
        <w:rPr>
          <w:rFonts w:asciiTheme="majorBidi" w:eastAsia="Times New Roman" w:hAnsiTheme="majorBidi" w:cstheme="majorBidi"/>
          <w:color w:val="000000"/>
          <w:sz w:val="20"/>
          <w:szCs w:val="20"/>
          <w:lang w:val="en-US"/>
        </w:rPr>
      </w:pPr>
      <w:r w:rsidRPr="00587897">
        <w:rPr>
          <w:rStyle w:val="FootnoteReference"/>
          <w:rFonts w:asciiTheme="majorBidi" w:hAnsiTheme="majorBidi" w:cstheme="majorBidi"/>
          <w:sz w:val="20"/>
          <w:szCs w:val="20"/>
        </w:rPr>
        <w:footnoteRef/>
      </w:r>
      <w:r w:rsidRPr="00587897">
        <w:rPr>
          <w:rFonts w:asciiTheme="majorBidi" w:eastAsia="Times New Roman" w:hAnsiTheme="majorBidi" w:cstheme="majorBidi"/>
          <w:color w:val="000000"/>
          <w:sz w:val="20"/>
          <w:szCs w:val="20"/>
        </w:rPr>
        <w:t xml:space="preserve"> </w:t>
      </w:r>
      <w:r w:rsidR="00E111B0" w:rsidRPr="00587897">
        <w:rPr>
          <w:rFonts w:asciiTheme="majorBidi" w:eastAsia="Times New Roman" w:hAnsiTheme="majorBidi" w:cstheme="majorBidi"/>
          <w:color w:val="000000"/>
          <w:sz w:val="20"/>
          <w:szCs w:val="20"/>
        </w:rPr>
        <w:fldChar w:fldCharType="begin" w:fldLock="1"/>
      </w:r>
      <w:r w:rsidR="00E111B0" w:rsidRPr="00587897">
        <w:rPr>
          <w:rFonts w:asciiTheme="majorBidi" w:eastAsia="Times New Roman" w:hAnsiTheme="majorBidi" w:cstheme="majorBidi"/>
          <w:color w:val="000000"/>
          <w:sz w:val="20"/>
          <w:szCs w:val="20"/>
        </w:rPr>
        <w:instrText>ADDIN CSL_CITATION {"citationItems":[{"id":"ITEM-1","itemData":{"author":[{"dropping-particle":"","family":"Heruman","given":"","non-dropping-particle":"","parse-names":false,"suffix":""}],"id":"ITEM-1","issued":{"date-parts":[["2008"]]},"publisher":"Remaja Rosdakarya","publisher-place":"Bandung","title":"Model Pembelajaran Matematika di Sekolah Dasar","type":"book"},"uris":["http://www.mendeley.com/documents/?uuid=0c1d9a4d-a4f6-318b-9cf7-0b42b7c5ef74"]}],"mendeley":{"formattedCitation":"Heruman.","manualFormatting":"Heruman, op.cit., h 4.","plainTextFormattedCitation":"Heruman.","previouslyFormattedCitation":"Heruman."},"properties":{"noteIndex":22},"schema":"https://github.com/citation-style-language/schema/raw/master/csl-citation.json"}</w:instrText>
      </w:r>
      <w:r w:rsidR="00E111B0" w:rsidRPr="00587897">
        <w:rPr>
          <w:rFonts w:asciiTheme="majorBidi" w:eastAsia="Times New Roman" w:hAnsiTheme="majorBidi" w:cstheme="majorBidi"/>
          <w:color w:val="000000"/>
          <w:sz w:val="20"/>
          <w:szCs w:val="20"/>
        </w:rPr>
        <w:fldChar w:fldCharType="separate"/>
      </w:r>
      <w:r w:rsidR="00E111B0" w:rsidRPr="00587897">
        <w:rPr>
          <w:rFonts w:asciiTheme="majorBidi" w:eastAsia="Times New Roman" w:hAnsiTheme="majorBidi" w:cstheme="majorBidi"/>
          <w:noProof/>
          <w:color w:val="000000"/>
          <w:sz w:val="20"/>
          <w:szCs w:val="20"/>
        </w:rPr>
        <w:t>Heruman</w:t>
      </w:r>
      <w:r w:rsidR="00E111B0" w:rsidRPr="00587897">
        <w:rPr>
          <w:rFonts w:asciiTheme="majorBidi" w:eastAsia="Times New Roman" w:hAnsiTheme="majorBidi" w:cstheme="majorBidi"/>
          <w:noProof/>
          <w:color w:val="000000"/>
          <w:sz w:val="20"/>
          <w:szCs w:val="20"/>
          <w:lang w:val="en-US"/>
        </w:rPr>
        <w:t xml:space="preserve">, </w:t>
      </w:r>
      <w:r w:rsidR="00E111B0" w:rsidRPr="00587897">
        <w:rPr>
          <w:rFonts w:asciiTheme="majorBidi" w:eastAsia="Times New Roman" w:hAnsiTheme="majorBidi" w:cstheme="majorBidi"/>
          <w:i/>
          <w:iCs/>
          <w:noProof/>
          <w:color w:val="000000"/>
          <w:sz w:val="20"/>
          <w:szCs w:val="20"/>
          <w:lang w:val="en-US"/>
        </w:rPr>
        <w:t>op.cit.,</w:t>
      </w:r>
      <w:r w:rsidR="00E111B0" w:rsidRPr="00587897">
        <w:rPr>
          <w:rFonts w:asciiTheme="majorBidi" w:eastAsia="Times New Roman" w:hAnsiTheme="majorBidi" w:cstheme="majorBidi"/>
          <w:noProof/>
          <w:color w:val="000000"/>
          <w:sz w:val="20"/>
          <w:szCs w:val="20"/>
          <w:lang w:val="en-US"/>
        </w:rPr>
        <w:t xml:space="preserve"> h 4</w:t>
      </w:r>
      <w:r w:rsidR="00E111B0" w:rsidRPr="00587897">
        <w:rPr>
          <w:rFonts w:asciiTheme="majorBidi" w:eastAsia="Times New Roman" w:hAnsiTheme="majorBidi" w:cstheme="majorBidi"/>
          <w:noProof/>
          <w:color w:val="000000"/>
          <w:sz w:val="20"/>
          <w:szCs w:val="20"/>
        </w:rPr>
        <w:t>.</w:t>
      </w:r>
      <w:r w:rsidR="00E111B0" w:rsidRPr="00587897">
        <w:rPr>
          <w:rFonts w:asciiTheme="majorBidi" w:eastAsia="Times New Roman" w:hAnsiTheme="majorBidi" w:cstheme="majorBidi"/>
          <w:color w:val="000000"/>
          <w:sz w:val="20"/>
          <w:szCs w:val="20"/>
        </w:rPr>
        <w:fldChar w:fldCharType="end"/>
      </w:r>
    </w:p>
  </w:footnote>
  <w:footnote w:id="23">
    <w:p w14:paraId="5BB0F4BC" w14:textId="37EBF04E" w:rsidR="00FB0C0B" w:rsidRPr="00587897" w:rsidRDefault="00FB0C0B" w:rsidP="00587897">
      <w:pPr>
        <w:pBdr>
          <w:top w:val="nil"/>
          <w:left w:val="nil"/>
          <w:bottom w:val="nil"/>
          <w:right w:val="nil"/>
          <w:between w:val="nil"/>
        </w:pBdr>
        <w:spacing w:after="0" w:line="240" w:lineRule="auto"/>
        <w:ind w:left="567" w:hanging="567"/>
        <w:jc w:val="both"/>
        <w:rPr>
          <w:rFonts w:asciiTheme="majorBidi" w:eastAsia="Times New Roman" w:hAnsiTheme="majorBidi" w:cstheme="majorBidi"/>
          <w:color w:val="000000"/>
          <w:sz w:val="20"/>
          <w:szCs w:val="20"/>
        </w:rPr>
      </w:pPr>
      <w:r w:rsidRPr="00587897">
        <w:rPr>
          <w:rStyle w:val="FootnoteReference"/>
          <w:rFonts w:asciiTheme="majorBidi" w:hAnsiTheme="majorBidi" w:cstheme="majorBidi"/>
          <w:sz w:val="20"/>
          <w:szCs w:val="20"/>
        </w:rPr>
        <w:footnoteRef/>
      </w:r>
      <w:r w:rsidR="00E111B0" w:rsidRPr="00587897">
        <w:rPr>
          <w:rFonts w:asciiTheme="majorBidi" w:eastAsia="Times New Roman" w:hAnsiTheme="majorBidi" w:cstheme="majorBidi"/>
          <w:color w:val="000000"/>
          <w:sz w:val="20"/>
          <w:szCs w:val="20"/>
        </w:rPr>
        <w:fldChar w:fldCharType="begin" w:fldLock="1"/>
      </w:r>
      <w:r w:rsidR="00E111B0" w:rsidRPr="00587897">
        <w:rPr>
          <w:rFonts w:asciiTheme="majorBidi" w:eastAsia="Times New Roman" w:hAnsiTheme="majorBidi" w:cstheme="majorBidi"/>
          <w:color w:val="000000"/>
          <w:sz w:val="20"/>
          <w:szCs w:val="20"/>
        </w:rPr>
        <w:instrText>ADDIN CSL_CITATION {"citationItems":[{"id":"ITEM-1","itemData":{"author":[{"dropping-particle":"","family":"Ahmad Susanto","given":"","non-dropping-particle":"","parse-names":false,"suffix":""}],"id":"ITEM-1","issued":{"date-parts":[["2013"]]},"publisher":"Kencana Prenada Media Group","publisher-place":"Jakarta","title":"Teori Belajar &amp; Pembelajaran di Sekolah Dasar","type":"book"},"uris":["http://www.mendeley.com/documents/?uuid=cd68bcdf-9d79-352d-ae34-8a4e772ab36a"]}],"mendeley":{"formattedCitation":"Ahmad Susanto, &lt;i&gt;Teori Belajar &amp; Pembelajaran Di Sekolah Dasar&lt;/i&gt;.","manualFormatting":"Ahmad Susanto, op.cit., h 187.","plainTextFormattedCitation":"Ahmad Susanto, Teori Belajar &amp; Pembelajaran Di Sekolah Dasar.","previouslyFormattedCitation":"Ahmad Susanto, &lt;i&gt;Teori Belajar &amp; Pembelajaran Di Sekolah Dasar&lt;/i&gt;."},"properties":{"noteIndex":23},"schema":"https://github.com/citation-style-language/schema/raw/master/csl-citation.json"}</w:instrText>
      </w:r>
      <w:r w:rsidR="00E111B0" w:rsidRPr="00587897">
        <w:rPr>
          <w:rFonts w:asciiTheme="majorBidi" w:eastAsia="Times New Roman" w:hAnsiTheme="majorBidi" w:cstheme="majorBidi"/>
          <w:color w:val="000000"/>
          <w:sz w:val="20"/>
          <w:szCs w:val="20"/>
        </w:rPr>
        <w:fldChar w:fldCharType="separate"/>
      </w:r>
      <w:r w:rsidR="00E111B0" w:rsidRPr="00587897">
        <w:rPr>
          <w:rFonts w:asciiTheme="majorBidi" w:eastAsia="Times New Roman" w:hAnsiTheme="majorBidi" w:cstheme="majorBidi"/>
          <w:noProof/>
          <w:color w:val="000000"/>
          <w:sz w:val="20"/>
          <w:szCs w:val="20"/>
        </w:rPr>
        <w:t xml:space="preserve">Ahmad Susanto, </w:t>
      </w:r>
      <w:r w:rsidR="00E111B0" w:rsidRPr="00587897">
        <w:rPr>
          <w:rFonts w:asciiTheme="majorBidi" w:eastAsia="Times New Roman" w:hAnsiTheme="majorBidi" w:cstheme="majorBidi"/>
          <w:i/>
          <w:noProof/>
          <w:color w:val="000000"/>
          <w:sz w:val="20"/>
          <w:szCs w:val="20"/>
          <w:lang w:val="en-US"/>
        </w:rPr>
        <w:t xml:space="preserve">op.cit., </w:t>
      </w:r>
      <w:r w:rsidR="00E111B0" w:rsidRPr="00587897">
        <w:rPr>
          <w:rFonts w:asciiTheme="majorBidi" w:eastAsia="Times New Roman" w:hAnsiTheme="majorBidi" w:cstheme="majorBidi"/>
          <w:iCs/>
          <w:noProof/>
          <w:color w:val="000000"/>
          <w:sz w:val="20"/>
          <w:szCs w:val="20"/>
          <w:lang w:val="en-US"/>
        </w:rPr>
        <w:t>h 187</w:t>
      </w:r>
      <w:r w:rsidR="00E111B0" w:rsidRPr="00587897">
        <w:rPr>
          <w:rFonts w:asciiTheme="majorBidi" w:eastAsia="Times New Roman" w:hAnsiTheme="majorBidi" w:cstheme="majorBidi"/>
          <w:noProof/>
          <w:color w:val="000000"/>
          <w:sz w:val="20"/>
          <w:szCs w:val="20"/>
        </w:rPr>
        <w:t>.</w:t>
      </w:r>
      <w:r w:rsidR="00E111B0" w:rsidRPr="00587897">
        <w:rPr>
          <w:rFonts w:asciiTheme="majorBidi" w:eastAsia="Times New Roman" w:hAnsiTheme="majorBidi" w:cstheme="majorBidi"/>
          <w:color w:val="000000"/>
          <w:sz w:val="20"/>
          <w:szCs w:val="20"/>
        </w:rPr>
        <w:fldChar w:fldCharType="end"/>
      </w:r>
    </w:p>
  </w:footnote>
  <w:footnote w:id="24">
    <w:p w14:paraId="2EA9BDD8" w14:textId="6BD13358" w:rsidR="00FB0C0B" w:rsidRPr="00587897" w:rsidRDefault="00FB0C0B" w:rsidP="00587897">
      <w:pPr>
        <w:pStyle w:val="FootnoteText"/>
        <w:jc w:val="both"/>
        <w:rPr>
          <w:rFonts w:asciiTheme="majorBidi" w:hAnsiTheme="majorBidi" w:cstheme="majorBidi"/>
        </w:rPr>
      </w:pPr>
      <w:r w:rsidRPr="00587897">
        <w:rPr>
          <w:rStyle w:val="FootnoteReference"/>
          <w:rFonts w:asciiTheme="majorBidi" w:hAnsiTheme="majorBidi" w:cstheme="majorBidi"/>
        </w:rPr>
        <w:footnoteRef/>
      </w:r>
      <w:r w:rsidRPr="00587897">
        <w:rPr>
          <w:rFonts w:asciiTheme="majorBidi" w:hAnsiTheme="majorBidi" w:cstheme="majorBidi"/>
        </w:rPr>
        <w:t xml:space="preserve"> </w:t>
      </w:r>
      <w:r w:rsidR="00E111B0" w:rsidRPr="00587897">
        <w:rPr>
          <w:rFonts w:asciiTheme="majorBidi" w:hAnsiTheme="majorBidi" w:cstheme="majorBidi"/>
        </w:rPr>
        <w:fldChar w:fldCharType="begin" w:fldLock="1"/>
      </w:r>
      <w:r w:rsidR="00E111B0" w:rsidRPr="00587897">
        <w:rPr>
          <w:rFonts w:asciiTheme="majorBidi" w:hAnsiTheme="majorBidi" w:cstheme="majorBidi"/>
        </w:rPr>
        <w:instrText>ADDIN CSL_CITATION {"citationItems":[{"id":"ITEM-1","itemData":{"author":[{"dropping-particle":"","family":"Topic Offirstson","given":"","non-dropping-particle":"","parse-names":false,"suffix":""}],"id":"ITEM-1","issued":{"date-parts":[["2014"]]},"publisher":"CV Budi Utama","publisher-place":"Yogyakarta","title":"Aktivitas Pembelajaran Matematika Melalui Inkuiri Berbantuan Software Cinderella","type":"book"},"uris":["http://www.mendeley.com/documents/?uuid=1bbf7cbf-ae40-3856-a9ba-d4247ffe0aa2"]}],"mendeley":{"formattedCitation":"Topic Offirstson, &lt;i&gt;Aktivitas Pembelajaran Matematika Melalui Inkuiri Berbantuan Software Cinderella&lt;/i&gt; (Yogyakarta: CV Budi Utama, 2014).","manualFormatting":"Topic Offirstson, Aktivitas Pembelajaran Matematika Melalui Inkuiri Berbantuan Software Cinderella (Yogyakarta: CV Budi Utama, 2014)., h 184.","plainTextFormattedCitation":"Topic Offirstson, Aktivitas Pembelajaran Matematika Melalui Inkuiri Berbantuan Software Cinderella (Yogyakarta: CV Budi Utama, 2014).","previouslyFormattedCitation":"Topic Offirstson, &lt;i&gt;Aktivitas Pembelajaran Matematika Melalui Inkuiri Berbantuan Software Cinderella&lt;/i&gt; (Yogyakarta: CV Budi Utama, 2014)."},"properties":{"noteIndex":24},"schema":"https://github.com/citation-style-language/schema/raw/master/csl-citation.json"}</w:instrText>
      </w:r>
      <w:r w:rsidR="00E111B0" w:rsidRPr="00587897">
        <w:rPr>
          <w:rFonts w:asciiTheme="majorBidi" w:hAnsiTheme="majorBidi" w:cstheme="majorBidi"/>
        </w:rPr>
        <w:fldChar w:fldCharType="separate"/>
      </w:r>
      <w:r w:rsidR="00E111B0" w:rsidRPr="00587897">
        <w:rPr>
          <w:rFonts w:asciiTheme="majorBidi" w:hAnsiTheme="majorBidi" w:cstheme="majorBidi"/>
          <w:noProof/>
        </w:rPr>
        <w:t xml:space="preserve">Topic Offirstson, </w:t>
      </w:r>
      <w:r w:rsidR="00E111B0" w:rsidRPr="00587897">
        <w:rPr>
          <w:rFonts w:asciiTheme="majorBidi" w:hAnsiTheme="majorBidi" w:cstheme="majorBidi"/>
          <w:i/>
          <w:noProof/>
        </w:rPr>
        <w:t>Aktivitas Pembelajaran Matematika Melalui Inkuiri Berbantuan Software Cinderella</w:t>
      </w:r>
      <w:r w:rsidR="00E111B0" w:rsidRPr="00587897">
        <w:rPr>
          <w:rFonts w:asciiTheme="majorBidi" w:hAnsiTheme="majorBidi" w:cstheme="majorBidi"/>
          <w:noProof/>
        </w:rPr>
        <w:t xml:space="preserve"> (Yogyakarta: CV Budi Utama, 2014)., h 184.</w:t>
      </w:r>
      <w:r w:rsidR="00E111B0" w:rsidRPr="00587897">
        <w:rPr>
          <w:rFonts w:asciiTheme="majorBidi" w:hAnsiTheme="majorBidi" w:cstheme="majorBidi"/>
        </w:rPr>
        <w:fldChar w:fldCharType="end"/>
      </w:r>
    </w:p>
  </w:footnote>
  <w:footnote w:id="25">
    <w:p w14:paraId="40E4D060" w14:textId="6C4FC248" w:rsidR="00FB0C0B" w:rsidRPr="00587897" w:rsidRDefault="00FB0C0B" w:rsidP="00587897">
      <w:pPr>
        <w:pStyle w:val="FootnoteText"/>
        <w:jc w:val="both"/>
        <w:rPr>
          <w:rFonts w:asciiTheme="majorBidi" w:hAnsiTheme="majorBidi" w:cstheme="majorBidi"/>
        </w:rPr>
      </w:pPr>
      <w:r w:rsidRPr="00587897">
        <w:rPr>
          <w:rStyle w:val="FootnoteReference"/>
          <w:rFonts w:asciiTheme="majorBidi" w:hAnsiTheme="majorBidi" w:cstheme="majorBidi"/>
        </w:rPr>
        <w:footnoteRef/>
      </w:r>
      <w:r w:rsidRPr="00587897">
        <w:rPr>
          <w:rFonts w:asciiTheme="majorBidi" w:hAnsiTheme="majorBidi" w:cstheme="majorBidi"/>
        </w:rPr>
        <w:t xml:space="preserve"> </w:t>
      </w:r>
      <w:r w:rsidR="00E111B0" w:rsidRPr="00587897">
        <w:rPr>
          <w:rFonts w:asciiTheme="majorBidi" w:hAnsiTheme="majorBidi" w:cstheme="majorBidi"/>
        </w:rPr>
        <w:fldChar w:fldCharType="begin" w:fldLock="1"/>
      </w:r>
      <w:r w:rsidR="00BC5A40" w:rsidRPr="00587897">
        <w:rPr>
          <w:rFonts w:asciiTheme="majorBidi" w:hAnsiTheme="majorBidi" w:cstheme="majorBidi"/>
        </w:rPr>
        <w:instrText>ADDIN CSL_CITATION {"citationItems":[{"id":"ITEM-1","itemData":{"author":[{"dropping-particle":"","family":"Fatimah","given":"","non-dropping-particle":"","parse-names":false,"suffix":""}],"id":"ITEM-1","issued":{"date-parts":[["0"]]},"publisher":"DAR Mizan","publisher-place":"Bandung","title":"Fun Math Matematika Asyik Dengan Metode Pemodelan","type":"book"},"uris":["http://www.mendeley.com/documents/?uuid=1b2bb45a-3636-3288-95fe-0d0f06cdeaf1"]}],"mendeley":{"formattedCitation":"Fatimah, &lt;i&gt;Fun Math Matematika Asyik Dengan Metode Pemodelan&lt;/i&gt; (Bandung: DAR Mizan, n.d.).","manualFormatting":"Fatimah, Fun Math Matematika Asyik Dengan Metode Pemodelan (Bandung: DAR Mizan).","plainTextFormattedCitation":"Fatimah, Fun Math Matematika Asyik Dengan Metode Pemodelan (Bandung: DAR Mizan, n.d.).","previouslyFormattedCitation":"Fatimah, &lt;i&gt;Fun Math Matematika Asyik Dengan Metode Pemodelan&lt;/i&gt; (Bandung: DAR Mizan, n.d.)."},"properties":{"noteIndex":25},"schema":"https://github.com/citation-style-language/schema/raw/master/csl-citation.json"}</w:instrText>
      </w:r>
      <w:r w:rsidR="00E111B0" w:rsidRPr="00587897">
        <w:rPr>
          <w:rFonts w:asciiTheme="majorBidi" w:hAnsiTheme="majorBidi" w:cstheme="majorBidi"/>
        </w:rPr>
        <w:fldChar w:fldCharType="separate"/>
      </w:r>
      <w:r w:rsidR="00E111B0" w:rsidRPr="00587897">
        <w:rPr>
          <w:rFonts w:asciiTheme="majorBidi" w:hAnsiTheme="majorBidi" w:cstheme="majorBidi"/>
          <w:noProof/>
        </w:rPr>
        <w:t xml:space="preserve">Fatimah, </w:t>
      </w:r>
      <w:r w:rsidR="00E111B0" w:rsidRPr="00587897">
        <w:rPr>
          <w:rFonts w:asciiTheme="majorBidi" w:hAnsiTheme="majorBidi" w:cstheme="majorBidi"/>
          <w:i/>
          <w:noProof/>
        </w:rPr>
        <w:t>Fun Math Matematika Asyik Dengan Metode Pemodelan</w:t>
      </w:r>
      <w:r w:rsidR="00E111B0" w:rsidRPr="00587897">
        <w:rPr>
          <w:rFonts w:asciiTheme="majorBidi" w:hAnsiTheme="majorBidi" w:cstheme="majorBidi"/>
          <w:noProof/>
        </w:rPr>
        <w:t xml:space="preserve"> (Bandung: DAR Mizan).</w:t>
      </w:r>
      <w:r w:rsidR="00E111B0" w:rsidRPr="00587897">
        <w:rPr>
          <w:rFonts w:asciiTheme="majorBidi" w:hAnsiTheme="majorBidi" w:cstheme="majorBidi"/>
        </w:rPr>
        <w:fldChar w:fldCharType="end"/>
      </w:r>
      <w:r w:rsidR="00E111B0" w:rsidRPr="00587897">
        <w:rPr>
          <w:rFonts w:asciiTheme="majorBidi" w:hAnsiTheme="majorBidi" w:cstheme="majorBidi"/>
        </w:rPr>
        <w:t xml:space="preserve"> h 5</w:t>
      </w:r>
      <w:r w:rsidR="00BC5A40" w:rsidRPr="00587897">
        <w:rPr>
          <w:rFonts w:asciiTheme="majorBidi" w:hAnsiTheme="majorBidi" w:cstheme="majorBidi"/>
        </w:rPr>
        <w:t>1.</w:t>
      </w:r>
    </w:p>
  </w:footnote>
  <w:footnote w:id="26">
    <w:p w14:paraId="518D1E2E" w14:textId="7A550DAB" w:rsidR="00E6226A" w:rsidRPr="00587897" w:rsidRDefault="00E6226A" w:rsidP="00587897">
      <w:pPr>
        <w:pStyle w:val="FootnoteText"/>
        <w:jc w:val="both"/>
        <w:rPr>
          <w:rFonts w:asciiTheme="majorBidi" w:hAnsiTheme="majorBidi" w:cstheme="majorBidi"/>
        </w:rPr>
      </w:pPr>
      <w:r w:rsidRPr="00587897">
        <w:rPr>
          <w:rStyle w:val="FootnoteReference"/>
          <w:rFonts w:asciiTheme="majorBidi" w:hAnsiTheme="majorBidi" w:cstheme="majorBidi"/>
        </w:rPr>
        <w:footnoteRef/>
      </w:r>
      <w:r w:rsidRPr="00587897">
        <w:rPr>
          <w:rFonts w:asciiTheme="majorBidi" w:hAnsiTheme="majorBidi" w:cstheme="majorBidi"/>
        </w:rPr>
        <w:t xml:space="preserve"> </w:t>
      </w:r>
      <w:r w:rsidRPr="00587897">
        <w:rPr>
          <w:rFonts w:asciiTheme="majorBidi" w:hAnsiTheme="majorBidi" w:cstheme="majorBidi"/>
        </w:rPr>
        <w:fldChar w:fldCharType="begin" w:fldLock="1"/>
      </w:r>
      <w:r w:rsidRPr="00587897">
        <w:rPr>
          <w:rFonts w:asciiTheme="majorBidi" w:hAnsiTheme="majorBidi" w:cstheme="majorBidi"/>
        </w:rPr>
        <w:instrText>ADDIN CSL_CITATION {"citationItems":[{"id":"ITEM-1","itemData":{"author":[{"dropping-particle":"","family":"TSuryaningsih","given":"Tri","non-dropping-particle":"","parse-names":false,"suffix":""},{"dropping-particle":"","family":"Jahrotunisa","given":"Uhti","non-dropping-particle":"","parse-names":false,"suffix":""}],"id":"ITEM-1","issue":"2","issued":{"date-parts":[["2022"]]},"page":"107-115","title":"PENGEMBANGAN MEDIA PEMBELAJARAN INTERAKTIF BERBASIS ADOBE FLASH CS5 DALAM MENINGKATKAN MINAT BELAJAR MATEMATIKA MATERI LINGKARAN KELAS VI","type":"article-journal","volume":"05"},"uris":["http://www.mendeley.com/documents/?uuid=22b1a9e0-99a6-4576-959b-e3590836413e"]}],"mendeley":{"formattedCitation":"Tri TSuryaningsih and Uhti Jahrotunisa, “PENGEMBANGAN MEDIA PEMBELAJARAN INTERAKTIF BERBASIS ADOBE FLASH CS5 DALAM MENINGKATKAN MINAT BELAJAR MATEMATIKA MATERI LINGKARAN KELAS VI” 05, no. 2 (2022): 107–15.","plainTextFormattedCitation":"Tri TSuryaningsih and Uhti Jahrotunisa, “PENGEMBANGAN MEDIA PEMBELAJARAN INTERAKTIF BERBASIS ADOBE FLASH CS5 DALAM MENINGKATKAN MINAT BELAJAR MATEMATIKA MATERI LINGKARAN KELAS VI” 05, no. 2 (2022): 107–15.","previouslyFormattedCitation":"Tri TSuryaningsih and Uhti Jahrotunisa, “PENGEMBANGAN MEDIA PEMBELAJARAN INTERAKTIF BERBASIS ADOBE FLASH CS5 DALAM MENINGKATKAN MINAT BELAJAR MATEMATIKA MATERI LINGKARAN KELAS VI” 05, no. 2 (2022): 107–15."},"properties":{"noteIndex":26},"schema":"https://github.com/citation-style-language/schema/raw/master/csl-citation.json"}</w:instrText>
      </w:r>
      <w:r w:rsidRPr="00587897">
        <w:rPr>
          <w:rFonts w:asciiTheme="majorBidi" w:hAnsiTheme="majorBidi" w:cstheme="majorBidi"/>
        </w:rPr>
        <w:fldChar w:fldCharType="separate"/>
      </w:r>
      <w:r w:rsidRPr="00587897">
        <w:rPr>
          <w:rFonts w:asciiTheme="majorBidi" w:hAnsiTheme="majorBidi" w:cstheme="majorBidi"/>
          <w:noProof/>
        </w:rPr>
        <w:t>Tri TSuryaningsih and Uhti Jahrotunisa, “PENGEMBANGAN MEDIA PEMBELAJARAN INTERAKTIF BERBASIS ADOBE FLASH CS5 DALAM MENINGKATKAN MINAT BELAJAR MATEMATIKA MATERI LINGKARAN KELAS VI” 05, no. 2 (2022): 107–15.</w:t>
      </w:r>
      <w:r w:rsidRPr="00587897">
        <w:rPr>
          <w:rFonts w:asciiTheme="majorBidi" w:hAnsiTheme="majorBidi" w:cstheme="majorBidi"/>
        </w:rPr>
        <w:fldChar w:fldCharType="end"/>
      </w:r>
    </w:p>
  </w:footnote>
  <w:footnote w:id="27">
    <w:p w14:paraId="251AC29A" w14:textId="550A660B" w:rsidR="00FB0C0B" w:rsidRPr="00587897" w:rsidRDefault="00FB0C0B" w:rsidP="00587897">
      <w:pPr>
        <w:pStyle w:val="FootnoteText"/>
        <w:jc w:val="both"/>
        <w:rPr>
          <w:rFonts w:asciiTheme="majorBidi" w:hAnsiTheme="majorBidi" w:cstheme="majorBidi"/>
        </w:rPr>
      </w:pPr>
      <w:r w:rsidRPr="00587897">
        <w:rPr>
          <w:rStyle w:val="FootnoteReference"/>
          <w:rFonts w:asciiTheme="majorBidi" w:hAnsiTheme="majorBidi" w:cstheme="majorBidi"/>
        </w:rPr>
        <w:footnoteRef/>
      </w:r>
      <w:r w:rsidRPr="00587897">
        <w:rPr>
          <w:rFonts w:asciiTheme="majorBidi" w:hAnsiTheme="majorBidi" w:cstheme="majorBidi"/>
        </w:rPr>
        <w:t xml:space="preserve"> </w:t>
      </w:r>
      <w:r w:rsidR="00E111B0" w:rsidRPr="00587897">
        <w:rPr>
          <w:rFonts w:asciiTheme="majorBidi" w:hAnsiTheme="majorBidi" w:cstheme="majorBidi"/>
        </w:rPr>
        <w:fldChar w:fldCharType="begin" w:fldLock="1"/>
      </w:r>
      <w:r w:rsidR="00E6226A" w:rsidRPr="00587897">
        <w:rPr>
          <w:rFonts w:asciiTheme="majorBidi" w:hAnsiTheme="majorBidi" w:cstheme="majorBidi"/>
        </w:rPr>
        <w:instrText>ADDIN CSL_CITATION {"citationItems":[{"id":"ITEM-1","itemData":{"author":[{"dropping-particle":"","family":"Diah Ani","given":"","non-dropping-particle":"","parse-names":false,"suffix":""}],"id":"ITEM-1","issued":{"date-parts":[["2022"]]},"publisher":"UNISSULA","publisher-place":"Semarang","title":"Analisis Kemampuan Literasi Numerasi Siswa Kelas V SD Islam Darul Huda Genuk Semarang","type":"book"},"uris":["http://www.mendeley.com/documents/?uuid=1e8a72b7-02d6-3c39-8301-cfc0a9cdcb41"]}],"mendeley":{"formattedCitation":"Diah Ani, &lt;i&gt;Analisis Kemampuan Literasi Numerasi Siswa Kelas V SD Islam Darul Huda Genuk Semarang&lt;/i&gt; (Semarang: UNISSULA, 2022).","plainTextFormattedCitation":"Diah Ani, Analisis Kemampuan Literasi Numerasi Siswa Kelas V SD Islam Darul Huda Genuk Semarang (Semarang: UNISSULA, 2022).","previouslyFormattedCitation":"Diah Ani, &lt;i&gt;Analisis Kemampuan Literasi Numerasi Siswa Kelas V SD Islam Darul Huda Genuk Semarang&lt;/i&gt; (Semarang: UNISSULA, 2022)."},"properties":{"noteIndex":27},"schema":"https://github.com/citation-style-language/schema/raw/master/csl-citation.json"}</w:instrText>
      </w:r>
      <w:r w:rsidR="00E111B0" w:rsidRPr="00587897">
        <w:rPr>
          <w:rFonts w:asciiTheme="majorBidi" w:hAnsiTheme="majorBidi" w:cstheme="majorBidi"/>
        </w:rPr>
        <w:fldChar w:fldCharType="separate"/>
      </w:r>
      <w:r w:rsidR="00BC5A40" w:rsidRPr="00587897">
        <w:rPr>
          <w:rFonts w:asciiTheme="majorBidi" w:hAnsiTheme="majorBidi" w:cstheme="majorBidi"/>
          <w:noProof/>
        </w:rPr>
        <w:t xml:space="preserve">Diah Ani, </w:t>
      </w:r>
      <w:r w:rsidR="00BC5A40" w:rsidRPr="00587897">
        <w:rPr>
          <w:rFonts w:asciiTheme="majorBidi" w:hAnsiTheme="majorBidi" w:cstheme="majorBidi"/>
          <w:i/>
          <w:noProof/>
        </w:rPr>
        <w:t>Analisis Kemampuan Literasi Numerasi Siswa Kelas V SD Islam Darul Huda Genuk Semarang</w:t>
      </w:r>
      <w:r w:rsidR="00BC5A40" w:rsidRPr="00587897">
        <w:rPr>
          <w:rFonts w:asciiTheme="majorBidi" w:hAnsiTheme="majorBidi" w:cstheme="majorBidi"/>
          <w:noProof/>
        </w:rPr>
        <w:t xml:space="preserve"> (Semarang: UNISSULA, 2022).</w:t>
      </w:r>
      <w:r w:rsidR="00E111B0" w:rsidRPr="00587897">
        <w:rPr>
          <w:rFonts w:asciiTheme="majorBidi" w:hAnsiTheme="majorBidi" w:cstheme="majorBidi"/>
        </w:rPr>
        <w:fldChar w:fldCharType="end"/>
      </w:r>
      <w:r w:rsidR="00BC5A40" w:rsidRPr="00587897">
        <w:rPr>
          <w:rFonts w:asciiTheme="majorBidi" w:hAnsiTheme="majorBidi" w:cstheme="majorBidi"/>
        </w:rPr>
        <w:t xml:space="preserve"> h 26.</w:t>
      </w:r>
    </w:p>
  </w:footnote>
  <w:footnote w:id="28">
    <w:p w14:paraId="0EA84B9D" w14:textId="50998AE5" w:rsidR="00FB0C0B" w:rsidRPr="00587897" w:rsidRDefault="00FB0C0B" w:rsidP="00587897">
      <w:pPr>
        <w:pStyle w:val="FootnoteText"/>
        <w:jc w:val="both"/>
        <w:rPr>
          <w:rFonts w:asciiTheme="majorBidi" w:hAnsiTheme="majorBidi" w:cstheme="majorBidi"/>
        </w:rPr>
      </w:pPr>
      <w:r w:rsidRPr="00587897">
        <w:rPr>
          <w:rStyle w:val="FootnoteReference"/>
          <w:rFonts w:asciiTheme="majorBidi" w:hAnsiTheme="majorBidi" w:cstheme="majorBidi"/>
        </w:rPr>
        <w:footnoteRef/>
      </w:r>
      <w:r w:rsidRPr="00587897">
        <w:rPr>
          <w:rFonts w:asciiTheme="majorBidi" w:hAnsiTheme="majorBidi" w:cstheme="majorBidi"/>
        </w:rPr>
        <w:t xml:space="preserve"> </w:t>
      </w:r>
      <w:r w:rsidR="00BC5A40" w:rsidRPr="00587897">
        <w:rPr>
          <w:rFonts w:asciiTheme="majorBidi" w:hAnsiTheme="majorBidi" w:cstheme="majorBidi"/>
        </w:rPr>
        <w:fldChar w:fldCharType="begin" w:fldLock="1"/>
      </w:r>
      <w:r w:rsidR="00E6226A" w:rsidRPr="00587897">
        <w:rPr>
          <w:rFonts w:asciiTheme="majorBidi" w:hAnsiTheme="majorBidi" w:cstheme="majorBidi"/>
        </w:rPr>
        <w:instrText>ADDIN CSL_CITATION {"citationItems":[{"id":"ITEM-1","itemData":{"author":[{"dropping-particle":"","family":"Fatimah","given":"","non-dropping-particle":"","parse-names":false,"suffix":""}],"id":"ITEM-1","issued":{"date-parts":[["0"]]},"publisher":"DAR Mizan","publisher-place":"Bandung","title":"Fun Math Matematika Asyik Dengan Metode Pemodelan","type":"book"},"uris":["http://www.mendeley.com/documents/?uuid=1b2bb45a-3636-3288-95fe-0d0f06cdeaf1"]}],"mendeley":{"formattedCitation":"Fatimah, &lt;i&gt;Fun Math Matematika Asyik Dengan Metode Pemodelan&lt;/i&gt;.","manualFormatting":"Fatimah,op.cit., h 15.","plainTextFormattedCitation":"Fatimah, Fun Math Matematika Asyik Dengan Metode Pemodelan.","previouslyFormattedCitation":"Fatimah, &lt;i&gt;Fun Math Matematika Asyik Dengan Metode Pemodelan&lt;/i&gt;."},"properties":{"noteIndex":28},"schema":"https://github.com/citation-style-language/schema/raw/master/csl-citation.json"}</w:instrText>
      </w:r>
      <w:r w:rsidR="00BC5A40" w:rsidRPr="00587897">
        <w:rPr>
          <w:rFonts w:asciiTheme="majorBidi" w:hAnsiTheme="majorBidi" w:cstheme="majorBidi"/>
        </w:rPr>
        <w:fldChar w:fldCharType="separate"/>
      </w:r>
      <w:r w:rsidR="00BC5A40" w:rsidRPr="00587897">
        <w:rPr>
          <w:rFonts w:asciiTheme="majorBidi" w:hAnsiTheme="majorBidi" w:cstheme="majorBidi"/>
          <w:noProof/>
        </w:rPr>
        <w:t>Fatimah,</w:t>
      </w:r>
      <w:r w:rsidR="00BC5A40" w:rsidRPr="00587897">
        <w:rPr>
          <w:rFonts w:asciiTheme="majorBidi" w:hAnsiTheme="majorBidi" w:cstheme="majorBidi"/>
          <w:i/>
          <w:noProof/>
        </w:rPr>
        <w:t xml:space="preserve">op.cit., </w:t>
      </w:r>
      <w:r w:rsidR="00BC5A40" w:rsidRPr="00587897">
        <w:rPr>
          <w:rFonts w:asciiTheme="majorBidi" w:hAnsiTheme="majorBidi" w:cstheme="majorBidi"/>
          <w:iCs/>
          <w:noProof/>
        </w:rPr>
        <w:t>h 15</w:t>
      </w:r>
      <w:r w:rsidR="00BC5A40" w:rsidRPr="00587897">
        <w:rPr>
          <w:rFonts w:asciiTheme="majorBidi" w:hAnsiTheme="majorBidi" w:cstheme="majorBidi"/>
          <w:noProof/>
        </w:rPr>
        <w:t>.</w:t>
      </w:r>
      <w:r w:rsidR="00BC5A40" w:rsidRPr="00587897">
        <w:rPr>
          <w:rFonts w:asciiTheme="majorBidi" w:hAnsiTheme="majorBidi" w:cstheme="majorBidi"/>
        </w:rPr>
        <w:fldChar w:fldCharType="end"/>
      </w:r>
    </w:p>
  </w:footnote>
  <w:footnote w:id="29">
    <w:p w14:paraId="69698C51" w14:textId="74A8D16A" w:rsidR="00FB0C0B" w:rsidRPr="00587897" w:rsidRDefault="00FB0C0B" w:rsidP="00587897">
      <w:pPr>
        <w:pStyle w:val="FootnoteText"/>
        <w:jc w:val="both"/>
        <w:rPr>
          <w:rFonts w:asciiTheme="majorBidi" w:hAnsiTheme="majorBidi" w:cstheme="majorBidi"/>
          <w:i/>
          <w:iCs/>
        </w:rPr>
      </w:pPr>
      <w:r w:rsidRPr="00587897">
        <w:rPr>
          <w:rStyle w:val="FootnoteReference"/>
          <w:rFonts w:asciiTheme="majorBidi" w:hAnsiTheme="majorBidi" w:cstheme="majorBidi"/>
        </w:rPr>
        <w:footnoteRef/>
      </w:r>
      <w:r w:rsidRPr="00587897">
        <w:rPr>
          <w:rFonts w:asciiTheme="majorBidi" w:hAnsiTheme="majorBidi" w:cstheme="majorBidi"/>
        </w:rPr>
        <w:t xml:space="preserve"> </w:t>
      </w:r>
      <w:r w:rsidR="002F52AE" w:rsidRPr="00587897">
        <w:rPr>
          <w:rFonts w:asciiTheme="majorBidi" w:hAnsiTheme="majorBidi" w:cstheme="majorBidi"/>
        </w:rPr>
        <w:fldChar w:fldCharType="begin" w:fldLock="1"/>
      </w:r>
      <w:r w:rsidR="00E6226A" w:rsidRPr="00587897">
        <w:rPr>
          <w:rFonts w:asciiTheme="majorBidi" w:hAnsiTheme="majorBidi" w:cstheme="majorBidi"/>
        </w:rPr>
        <w:instrText>ADDIN CSL_CITATION {"citationItems":[{"id":"ITEM-1","itemData":{"author":[{"dropping-particle":"","family":"Diah Ani","given":"","non-dropping-particle":"","parse-names":false,"suffix":""}],"id":"ITEM-1","issued":{"date-parts":[["2022"]]},"publisher":"UNISSULA","publisher-place":"Semarang","title":"Analisis Kemampuan Literasi Numerasi Siswa Kelas V SD Islam Darul Huda Genuk Semarang","type":"book"},"uris":["http://www.mendeley.com/documents/?uuid=1e8a72b7-02d6-3c39-8301-cfc0a9cdcb41"]}],"mendeley":{"formattedCitation":"Diah Ani, &lt;i&gt;Analisis Kemampuan Literasi Numerasi Siswa Kelas V SD Islam Darul Huda Genuk Semarang&lt;/i&gt;.","manualFormatting":"Diah Ani, op.cit., h 27.","plainTextFormattedCitation":"Diah Ani, Analisis Kemampuan Literasi Numerasi Siswa Kelas V SD Islam Darul Huda Genuk Semarang.","previouslyFormattedCitation":"Diah Ani, &lt;i&gt;Analisis Kemampuan Literasi Numerasi Siswa Kelas V SD Islam Darul Huda Genuk Semarang&lt;/i&gt;."},"properties":{"noteIndex":29},"schema":"https://github.com/citation-style-language/schema/raw/master/csl-citation.json"}</w:instrText>
      </w:r>
      <w:r w:rsidR="002F52AE" w:rsidRPr="00587897">
        <w:rPr>
          <w:rFonts w:asciiTheme="majorBidi" w:hAnsiTheme="majorBidi" w:cstheme="majorBidi"/>
        </w:rPr>
        <w:fldChar w:fldCharType="separate"/>
      </w:r>
      <w:r w:rsidR="002F52AE" w:rsidRPr="00587897">
        <w:rPr>
          <w:rFonts w:asciiTheme="majorBidi" w:hAnsiTheme="majorBidi" w:cstheme="majorBidi"/>
          <w:noProof/>
        </w:rPr>
        <w:t xml:space="preserve">Diah Ani, </w:t>
      </w:r>
      <w:r w:rsidR="002F52AE" w:rsidRPr="00587897">
        <w:rPr>
          <w:rFonts w:asciiTheme="majorBidi" w:hAnsiTheme="majorBidi" w:cstheme="majorBidi"/>
          <w:i/>
          <w:noProof/>
        </w:rPr>
        <w:t xml:space="preserve">op.cit., </w:t>
      </w:r>
      <w:r w:rsidR="002F52AE" w:rsidRPr="00587897">
        <w:rPr>
          <w:rFonts w:asciiTheme="majorBidi" w:hAnsiTheme="majorBidi" w:cstheme="majorBidi"/>
          <w:iCs/>
          <w:noProof/>
        </w:rPr>
        <w:t>h 27.</w:t>
      </w:r>
      <w:r w:rsidR="002F52AE" w:rsidRPr="00587897">
        <w:rPr>
          <w:rFonts w:asciiTheme="majorBidi" w:hAnsiTheme="majorBidi" w:cstheme="majorBidi"/>
        </w:rPr>
        <w:fldChar w:fldCharType="end"/>
      </w:r>
    </w:p>
  </w:footnote>
  <w:footnote w:id="30">
    <w:p w14:paraId="1138E7CE" w14:textId="34AF23EE" w:rsidR="00FB0C0B" w:rsidRPr="00587897" w:rsidRDefault="00FB0C0B" w:rsidP="00C3774B">
      <w:pPr>
        <w:pBdr>
          <w:top w:val="nil"/>
          <w:left w:val="nil"/>
          <w:bottom w:val="nil"/>
          <w:right w:val="nil"/>
          <w:between w:val="nil"/>
        </w:pBdr>
        <w:spacing w:after="0" w:line="240" w:lineRule="auto"/>
        <w:jc w:val="both"/>
        <w:rPr>
          <w:rFonts w:asciiTheme="majorBidi" w:eastAsia="Times New Roman" w:hAnsiTheme="majorBidi" w:cstheme="majorBidi"/>
          <w:noProof/>
          <w:color w:val="000000"/>
          <w:sz w:val="20"/>
          <w:szCs w:val="20"/>
          <w:lang w:val="en-US"/>
        </w:rPr>
      </w:pPr>
      <w:r w:rsidRPr="00587897">
        <w:rPr>
          <w:rStyle w:val="FootnoteReference"/>
          <w:rFonts w:asciiTheme="majorBidi" w:hAnsiTheme="majorBidi" w:cstheme="majorBidi"/>
          <w:sz w:val="20"/>
          <w:szCs w:val="20"/>
        </w:rPr>
        <w:footnoteRef/>
      </w:r>
      <w:r w:rsidRPr="00587897">
        <w:rPr>
          <w:rFonts w:asciiTheme="majorBidi" w:eastAsia="Times New Roman" w:hAnsiTheme="majorBidi" w:cstheme="majorBidi"/>
          <w:color w:val="000000"/>
          <w:sz w:val="20"/>
          <w:szCs w:val="20"/>
        </w:rPr>
        <w:t xml:space="preserve"> </w:t>
      </w:r>
      <w:r w:rsidR="002F52AE" w:rsidRPr="00587897">
        <w:rPr>
          <w:rFonts w:asciiTheme="majorBidi" w:eastAsia="Times New Roman" w:hAnsiTheme="majorBidi" w:cstheme="majorBidi"/>
          <w:color w:val="000000"/>
          <w:sz w:val="20"/>
          <w:szCs w:val="20"/>
        </w:rPr>
        <w:fldChar w:fldCharType="begin" w:fldLock="1"/>
      </w:r>
      <w:r w:rsidR="00E6226A" w:rsidRPr="00587897">
        <w:rPr>
          <w:rFonts w:asciiTheme="majorBidi" w:eastAsia="Times New Roman" w:hAnsiTheme="majorBidi" w:cstheme="majorBidi"/>
          <w:color w:val="000000"/>
          <w:sz w:val="20"/>
          <w:szCs w:val="20"/>
        </w:rPr>
        <w:instrText>ADDIN CSL_CITATION {"citationItems":[{"id":"ITEM-1","itemData":{"author":[{"dropping-particle":"","family":"Tjalla","given":"Awaluddin","non-dropping-particle":"","parse-names":false,"suffix":""}],"id":"ITEM-1","issued":{"date-parts":[["2017"]]},"publisher-place":"Jakarta","title":"Konsep Literasi Numeracy (Berhitung) Dalam Kurikulum 2013","type":"report"},"uris":["http://www.mendeley.com/documents/?uuid=6a893bdf-978a-398f-a8eb-b0e87e2f43a7"]}],"mendeley":{"formattedCitation":"Awaluddin Tjalla, “Konsep Literasi Numeracy (Berhitung) Dalam Kurikulum 2013” (Jakarta, 2017), http://educare.e-fkipunla.net.","plainTextFormattedCitation":"Awaluddin Tjalla, “Konsep Literasi Numeracy (Berhitung) Dalam Kurikulum 2013” (Jakarta, 2017), http://educare.e-fkipunla.net.","previouslyFormattedCitation":"Awaluddin Tjalla, “Konsep Literasi Numeracy (Berhitung) Dalam Kurikulum 2013” (Jakarta, 2017), http://educare.e-fkipunla.net."},"properties":{"noteIndex":30},"schema":"https://github.com/citation-style-language/schema/raw/master/csl-citation.json"}</w:instrText>
      </w:r>
      <w:r w:rsidR="002F52AE" w:rsidRPr="00587897">
        <w:rPr>
          <w:rFonts w:asciiTheme="majorBidi" w:eastAsia="Times New Roman" w:hAnsiTheme="majorBidi" w:cstheme="majorBidi"/>
          <w:color w:val="000000"/>
          <w:sz w:val="20"/>
          <w:szCs w:val="20"/>
        </w:rPr>
        <w:fldChar w:fldCharType="separate"/>
      </w:r>
      <w:r w:rsidR="002F52AE" w:rsidRPr="00587897">
        <w:rPr>
          <w:rFonts w:asciiTheme="majorBidi" w:eastAsia="Times New Roman" w:hAnsiTheme="majorBidi" w:cstheme="majorBidi"/>
          <w:noProof/>
          <w:color w:val="000000"/>
          <w:sz w:val="20"/>
          <w:szCs w:val="20"/>
        </w:rPr>
        <w:t>Awaluddin Tjalla, “Konsep Literasi Numeracy (Berhitung) Dalam Kurikulum 2013” (Jakarta, 2017), http://educare.e-fkipunla.net.</w:t>
      </w:r>
      <w:r w:rsidR="002F52AE" w:rsidRPr="00587897">
        <w:rPr>
          <w:rFonts w:asciiTheme="majorBidi" w:eastAsia="Times New Roman" w:hAnsiTheme="majorBidi" w:cstheme="majorBidi"/>
          <w:color w:val="000000"/>
          <w:sz w:val="20"/>
          <w:szCs w:val="20"/>
        </w:rPr>
        <w:fldChar w:fldCharType="end"/>
      </w:r>
      <w:r w:rsidR="002F52AE" w:rsidRPr="00587897">
        <w:rPr>
          <w:rFonts w:asciiTheme="majorBidi" w:eastAsia="Times New Roman" w:hAnsiTheme="majorBidi" w:cstheme="majorBidi"/>
          <w:color w:val="000000"/>
          <w:sz w:val="20"/>
          <w:szCs w:val="20"/>
          <w:lang w:val="en-US"/>
        </w:rPr>
        <w:t xml:space="preserve"> h. 6.</w:t>
      </w:r>
    </w:p>
  </w:footnote>
  <w:footnote w:id="31">
    <w:p w14:paraId="4F217E49" w14:textId="484EC053" w:rsidR="00FB0C0B" w:rsidRPr="00587897" w:rsidRDefault="00FB0C0B" w:rsidP="00587897">
      <w:pPr>
        <w:pStyle w:val="FootnoteText"/>
        <w:jc w:val="both"/>
        <w:rPr>
          <w:rFonts w:asciiTheme="majorBidi" w:hAnsiTheme="majorBidi" w:cstheme="majorBidi"/>
        </w:rPr>
      </w:pPr>
      <w:r w:rsidRPr="00587897">
        <w:rPr>
          <w:rStyle w:val="FootnoteReference"/>
          <w:rFonts w:asciiTheme="majorBidi" w:hAnsiTheme="majorBidi" w:cstheme="majorBidi"/>
        </w:rPr>
        <w:footnoteRef/>
      </w:r>
      <w:r w:rsidRPr="00587897">
        <w:rPr>
          <w:rFonts w:asciiTheme="majorBidi" w:hAnsiTheme="majorBidi" w:cstheme="majorBidi"/>
        </w:rPr>
        <w:t xml:space="preserve"> </w:t>
      </w:r>
      <w:r w:rsidR="00202A0D" w:rsidRPr="00587897">
        <w:rPr>
          <w:rFonts w:asciiTheme="majorBidi" w:hAnsiTheme="majorBidi" w:cstheme="majorBidi"/>
        </w:rPr>
        <w:fldChar w:fldCharType="begin" w:fldLock="1"/>
      </w:r>
      <w:r w:rsidR="00E6226A" w:rsidRPr="00587897">
        <w:rPr>
          <w:rFonts w:asciiTheme="majorBidi" w:hAnsiTheme="majorBidi" w:cstheme="majorBidi"/>
        </w:rPr>
        <w:instrText>ADDIN CSL_CITATION {"citationItems":[{"id":"ITEM-1","itemData":{"author":[{"dropping-particle":"","family":"Diah Ani","given":"","non-dropping-particle":"","parse-names":false,"suffix":""}],"id":"ITEM-1","issued":{"date-parts":[["2022"]]},"publisher":"UNISSULA","publisher-place":"Semarang","title":"Analisis Kemampuan Literasi Numerasi Siswa Kelas V SD Islam Darul Huda Genuk Semarang","type":"book"},"uris":["http://www.mendeley.com/documents/?uuid=1e8a72b7-02d6-3c39-8301-cfc0a9cdcb41"]}],"mendeley":{"formattedCitation":"Diah Ani, &lt;i&gt;Analisis Kemampuan Literasi Numerasi Siswa Kelas V SD Islam Darul Huda Genuk Semarang&lt;/i&gt;.","manualFormatting":"Diah Ani, op.cit., h","plainTextFormattedCitation":"Diah Ani, Analisis Kemampuan Literasi Numerasi Siswa Kelas V SD Islam Darul Huda Genuk Semarang.","previouslyFormattedCitation":"Diah Ani, &lt;i&gt;Analisis Kemampuan Literasi Numerasi Siswa Kelas V SD Islam Darul Huda Genuk Semarang&lt;/i&gt;."},"properties":{"noteIndex":31},"schema":"https://github.com/citation-style-language/schema/raw/master/csl-citation.json"}</w:instrText>
      </w:r>
      <w:r w:rsidR="00202A0D" w:rsidRPr="00587897">
        <w:rPr>
          <w:rFonts w:asciiTheme="majorBidi" w:hAnsiTheme="majorBidi" w:cstheme="majorBidi"/>
        </w:rPr>
        <w:fldChar w:fldCharType="separate"/>
      </w:r>
      <w:r w:rsidR="00202A0D" w:rsidRPr="00587897">
        <w:rPr>
          <w:rFonts w:asciiTheme="majorBidi" w:hAnsiTheme="majorBidi" w:cstheme="majorBidi"/>
          <w:noProof/>
        </w:rPr>
        <w:t xml:space="preserve">Diah Ani, </w:t>
      </w:r>
      <w:r w:rsidR="00202A0D" w:rsidRPr="00587897">
        <w:rPr>
          <w:rFonts w:asciiTheme="majorBidi" w:hAnsiTheme="majorBidi" w:cstheme="majorBidi"/>
          <w:i/>
          <w:noProof/>
        </w:rPr>
        <w:t xml:space="preserve">op.cit., </w:t>
      </w:r>
      <w:r w:rsidR="00202A0D" w:rsidRPr="00587897">
        <w:rPr>
          <w:rFonts w:asciiTheme="majorBidi" w:hAnsiTheme="majorBidi" w:cstheme="majorBidi"/>
          <w:iCs/>
          <w:noProof/>
        </w:rPr>
        <w:t>h</w:t>
      </w:r>
      <w:r w:rsidR="00202A0D" w:rsidRPr="00587897">
        <w:rPr>
          <w:rFonts w:asciiTheme="majorBidi" w:hAnsiTheme="majorBidi" w:cstheme="majorBidi"/>
        </w:rPr>
        <w:fldChar w:fldCharType="end"/>
      </w:r>
      <w:r w:rsidR="00202A0D" w:rsidRPr="00587897">
        <w:rPr>
          <w:rFonts w:asciiTheme="majorBidi" w:hAnsiTheme="majorBidi" w:cstheme="majorBidi"/>
        </w:rPr>
        <w:t xml:space="preserve"> 12. </w:t>
      </w:r>
    </w:p>
  </w:footnote>
  <w:footnote w:id="32">
    <w:p w14:paraId="52F6960D" w14:textId="447CFC5D" w:rsidR="00FB0C0B" w:rsidRPr="00587897" w:rsidRDefault="00FB0C0B" w:rsidP="00587897">
      <w:pPr>
        <w:pStyle w:val="FootnoteText"/>
        <w:jc w:val="both"/>
        <w:rPr>
          <w:rFonts w:asciiTheme="majorBidi" w:hAnsiTheme="majorBidi" w:cstheme="majorBidi"/>
        </w:rPr>
      </w:pPr>
      <w:r w:rsidRPr="00587897">
        <w:rPr>
          <w:rStyle w:val="FootnoteReference"/>
          <w:rFonts w:asciiTheme="majorBidi" w:hAnsiTheme="majorBidi" w:cstheme="majorBidi"/>
        </w:rPr>
        <w:footnoteRef/>
      </w:r>
      <w:r w:rsidRPr="00587897">
        <w:rPr>
          <w:rFonts w:asciiTheme="majorBidi" w:hAnsiTheme="majorBidi" w:cstheme="majorBidi"/>
        </w:rPr>
        <w:t xml:space="preserve"> </w:t>
      </w:r>
      <w:r w:rsidR="006335DF" w:rsidRPr="00587897">
        <w:rPr>
          <w:rFonts w:asciiTheme="majorBidi" w:hAnsiTheme="majorBidi" w:cstheme="majorBidi"/>
        </w:rPr>
        <w:fldChar w:fldCharType="begin" w:fldLock="1"/>
      </w:r>
      <w:r w:rsidR="00990925">
        <w:rPr>
          <w:rFonts w:asciiTheme="majorBidi" w:hAnsiTheme="majorBidi" w:cstheme="majorBidi"/>
        </w:rPr>
        <w:instrText>ADDIN CSL_CITATION {"citationItems":[{"id":"ITEM-1","itemData":{"DOI":"10.12928/admathedu.v6i2.5443","ISSN":"2088-687X","abstract":"Penelitian ini bertujuan untuk mengetahui apakah terdapat pengaruh kemampuan numerik dan verbal secara bersama-sama terhadap kemampuan berpikir kritis matematika, mengetahui apakah terdapat pengaruh kemampuan numerik terhadap kemampuan berpikir kritis, dan mengetahui apakah terdapat pengaruh kemampuan verbal terhadap kemampuan berpikir kritis matematika. Metode penelitian yang digunakan adalah survey dengan jumlah sampel sebanyak 36 siswa yang terdapat di SMAN 11 Depok. Pegujian hipotesis menggunakan anova dua jalur dan melihat seberapa besar regresi dan korelasinya. Hasil dari penelitian ini adalah terdapat pengaruh antara kemampuan numerik dan verbal secara bersama terhadap kemampuan berpikir kritis matematika, terdapat pengaruh kemampuan numerik terhadap kemampuan berpikir kritis matematika, dan terdapat pengaruh kemampuan verbal terhadap kemampuan berpikir kritis matematika.","author":[{"dropping-particle":"","family":"Irawan","given":"Ari","non-dropping-particle":"","parse-names":false,"suffix":""}],"container-title":"AdMathEdu : Jurnal Ilmiah Pendidikan Matematika, Ilmu Matematika dan Matematika Terapan","id":"ITEM-1","issue":"2","issued":{"date-parts":[["2016"]]},"title":"Peranan Kemampuan Numerik Dan Verbal Dalam Berpikir Kritis Matematika Pada Tingkat Sekolah Menengah Atas","type":"article-journal","volume":"6"},"uris":["http://www.mendeley.com/documents/?uuid=dc0f0be4-5c33-4916-a687-8415f26d044b"]}],"mendeley":{"formattedCitation":"Ari Irawan, “Peranan Kemampuan Numerik Dan Verbal Dalam Berpikir Kritis Matematika Pada Tingkat Sekolah Menengah Atas,” &lt;i&gt;AdMathEdu : Jurnal Ilmiah Pendidikan Matematika, Ilmu Matematika Dan Matematika Terapan&lt;/i&gt; 6, no. 2 (2016), https://doi.org/10.12928/admathedu.v6i2.5443.","plainTextFormattedCitation":"Ari Irawan, “Peranan Kemampuan Numerik Dan Verbal Dalam Berpikir Kritis Matematika Pada Tingkat Sekolah Menengah Atas,” AdMathEdu : Jurnal Ilmiah Pendidikan Matematika, Ilmu Matematika Dan Matematika Terapan 6, no. 2 (2016), https://doi.org/10.12928/admathedu.v6i2.5443.","previouslyFormattedCitation":"Ari Irawan, “Peranan Kemampuan Numerik Dan Verbal Dalam Berpikir Kritis Matematika Pada Tingkat Sekolah Menengah Atas,” &lt;i&gt;AdMathEdu : Jurnal Ilmiah Pendidikan Matematika, Ilmu Matematika Dan Matematika Terapan&lt;/i&gt; 6, no. 2 (2016), https://doi.org/10.12928/admathedu.v6i2.5443."},"properties":{"noteIndex":32},"schema":"https://github.com/citation-style-language/schema/raw/master/csl-citation.json"}</w:instrText>
      </w:r>
      <w:r w:rsidR="006335DF" w:rsidRPr="00587897">
        <w:rPr>
          <w:rFonts w:asciiTheme="majorBidi" w:hAnsiTheme="majorBidi" w:cstheme="majorBidi"/>
        </w:rPr>
        <w:fldChar w:fldCharType="separate"/>
      </w:r>
      <w:r w:rsidR="00990925" w:rsidRPr="00990925">
        <w:rPr>
          <w:rFonts w:asciiTheme="majorBidi" w:hAnsiTheme="majorBidi" w:cstheme="majorBidi"/>
          <w:noProof/>
        </w:rPr>
        <w:t xml:space="preserve">Ari Irawan, “Peranan Kemampuan Numerik Dan Verbal Dalam Berpikir Kritis Matematika Pada Tingkat Sekolah Menengah Atas,” </w:t>
      </w:r>
      <w:r w:rsidR="00990925" w:rsidRPr="00990925">
        <w:rPr>
          <w:rFonts w:asciiTheme="majorBidi" w:hAnsiTheme="majorBidi" w:cstheme="majorBidi"/>
          <w:i/>
          <w:noProof/>
        </w:rPr>
        <w:t>AdMathEdu : Jurnal Ilmiah Pendidikan Matematika, Ilmu Matematika Dan Matematika Terapan</w:t>
      </w:r>
      <w:r w:rsidR="00990925" w:rsidRPr="00990925">
        <w:rPr>
          <w:rFonts w:asciiTheme="majorBidi" w:hAnsiTheme="majorBidi" w:cstheme="majorBidi"/>
          <w:noProof/>
        </w:rPr>
        <w:t xml:space="preserve"> 6, no. 2 (2016), https://doi.org/10.12928/admathedu.v6i2.5443.</w:t>
      </w:r>
      <w:r w:rsidR="006335DF" w:rsidRPr="00587897">
        <w:rPr>
          <w:rFonts w:asciiTheme="majorBidi" w:hAnsiTheme="majorBidi" w:cstheme="majorBidi"/>
        </w:rPr>
        <w:fldChar w:fldCharType="end"/>
      </w:r>
      <w:r w:rsidR="00587897" w:rsidRPr="00587897">
        <w:rPr>
          <w:rFonts w:asciiTheme="majorBidi" w:hAnsiTheme="majorBidi" w:cstheme="majorBidi"/>
        </w:rPr>
        <w:t xml:space="preserve"> </w:t>
      </w:r>
      <w:r w:rsidR="006335DF" w:rsidRPr="00587897">
        <w:rPr>
          <w:rFonts w:asciiTheme="majorBidi" w:hAnsiTheme="majorBidi" w:cstheme="majorBidi"/>
        </w:rPr>
        <w:t xml:space="preserve"> h 54.</w:t>
      </w:r>
    </w:p>
  </w:footnote>
  <w:footnote w:id="33">
    <w:p w14:paraId="58E76144" w14:textId="5F2E65DC" w:rsidR="00FB0C0B" w:rsidRPr="00587897" w:rsidRDefault="00FB0C0B" w:rsidP="00587897">
      <w:pPr>
        <w:pStyle w:val="FootnoteText"/>
        <w:jc w:val="both"/>
        <w:rPr>
          <w:rFonts w:asciiTheme="majorBidi" w:hAnsiTheme="majorBidi" w:cstheme="majorBidi"/>
        </w:rPr>
      </w:pPr>
      <w:r w:rsidRPr="00587897">
        <w:rPr>
          <w:rStyle w:val="FootnoteReference"/>
          <w:rFonts w:asciiTheme="majorBidi" w:hAnsiTheme="majorBidi" w:cstheme="majorBidi"/>
        </w:rPr>
        <w:footnoteRef/>
      </w:r>
      <w:r w:rsidRPr="00587897">
        <w:rPr>
          <w:rFonts w:asciiTheme="majorBidi" w:hAnsiTheme="majorBidi" w:cstheme="majorBidi"/>
        </w:rPr>
        <w:t xml:space="preserve"> Ibid, h 55</w:t>
      </w:r>
      <w:r w:rsidR="006335DF" w:rsidRPr="00587897">
        <w:rPr>
          <w:rFonts w:asciiTheme="majorBidi" w:hAnsiTheme="majorBidi" w:cstheme="majorBidi"/>
        </w:rPr>
        <w:t>.</w:t>
      </w:r>
    </w:p>
  </w:footnote>
  <w:footnote w:id="34">
    <w:p w14:paraId="3F8B40CD" w14:textId="72CA6C7B" w:rsidR="00FB0C0B" w:rsidRPr="00587897" w:rsidRDefault="00FB0C0B" w:rsidP="004B2969">
      <w:pPr>
        <w:pStyle w:val="FootnoteText"/>
        <w:ind w:left="540" w:hanging="540"/>
        <w:jc w:val="both"/>
        <w:rPr>
          <w:rFonts w:asciiTheme="majorBidi" w:hAnsiTheme="majorBidi" w:cstheme="majorBidi"/>
        </w:rPr>
      </w:pPr>
      <w:r w:rsidRPr="00587897">
        <w:rPr>
          <w:rStyle w:val="FootnoteReference"/>
          <w:rFonts w:asciiTheme="majorBidi" w:hAnsiTheme="majorBidi" w:cstheme="majorBidi"/>
        </w:rPr>
        <w:footnoteRef/>
      </w:r>
      <w:r w:rsidRPr="00587897">
        <w:rPr>
          <w:rFonts w:asciiTheme="majorBidi" w:hAnsiTheme="majorBidi" w:cstheme="majorBidi"/>
        </w:rPr>
        <w:t xml:space="preserve"> </w:t>
      </w:r>
      <w:r w:rsidR="006335DF" w:rsidRPr="00587897">
        <w:rPr>
          <w:rFonts w:asciiTheme="majorBidi" w:hAnsiTheme="majorBidi" w:cstheme="majorBidi"/>
        </w:rPr>
        <w:fldChar w:fldCharType="begin" w:fldLock="1"/>
      </w:r>
      <w:r w:rsidR="00E6226A" w:rsidRPr="00587897">
        <w:rPr>
          <w:rFonts w:asciiTheme="majorBidi" w:hAnsiTheme="majorBidi" w:cstheme="majorBidi"/>
        </w:rPr>
        <w:instrText>ADDIN CSL_CITATION {"citationItems":[{"id":"ITEM-1","itemData":{"author":[{"dropping-particle":"","family":"Lwin","given":"May","non-dropping-particle":"","parse-names":false,"suffix":""},{"dropping-particle":"","family":"Khoo","given":"Adam","non-dropping-particle":"","parse-names":false,"suffix":""},{"dropping-particle":"","family":"Lyen","given":"Kenneth","non-dropping-particle":"","parse-names":false,"suffix":""},{"dropping-particle":"","family":"Sim","given":"Caroline","non-dropping-particle":"","parse-names":false,"suffix":""}],"id":"ITEM-1","issued":{"date-parts":[["2008"]]},"publisher":"Indeks","publisher-place":"Jakarta","title":"Cara mengembangkan berbagai komponen kecerdasan","type":"book"},"uris":["http://www.mendeley.com/documents/?uuid=54f370b7-7114-453d-a7cb-ddd8a51e3bf6"]}],"mendeley":{"formattedCitation":"May Lwin et al., &lt;i&gt;Cara Mengembangkan Berbagai Komponen Kecerdasan&lt;/i&gt; (Jakarta: Indeks, 2008).","plainTextFormattedCitation":"May Lwin et al., Cara Mengembangkan Berbagai Komponen Kecerdasan (Jakarta: Indeks, 2008).","previouslyFormattedCitation":"May Lwin et al., &lt;i&gt;Cara Mengembangkan Berbagai Komponen Kecerdasan&lt;/i&gt; (Jakarta: Indeks, 2008)."},"properties":{"noteIndex":34},"schema":"https://github.com/citation-style-language/schema/raw/master/csl-citation.json"}</w:instrText>
      </w:r>
      <w:r w:rsidR="006335DF" w:rsidRPr="00587897">
        <w:rPr>
          <w:rFonts w:asciiTheme="majorBidi" w:hAnsiTheme="majorBidi" w:cstheme="majorBidi"/>
        </w:rPr>
        <w:fldChar w:fldCharType="separate"/>
      </w:r>
      <w:r w:rsidR="006335DF" w:rsidRPr="00587897">
        <w:rPr>
          <w:rFonts w:asciiTheme="majorBidi" w:hAnsiTheme="majorBidi" w:cstheme="majorBidi"/>
          <w:noProof/>
        </w:rPr>
        <w:t xml:space="preserve">May Lwin et al., </w:t>
      </w:r>
      <w:r w:rsidR="006335DF" w:rsidRPr="00587897">
        <w:rPr>
          <w:rFonts w:asciiTheme="majorBidi" w:hAnsiTheme="majorBidi" w:cstheme="majorBidi"/>
          <w:i/>
          <w:noProof/>
        </w:rPr>
        <w:t>Cara Mengembangkan Berbagai Komponen Kecerdasan</w:t>
      </w:r>
      <w:r w:rsidR="006335DF" w:rsidRPr="00587897">
        <w:rPr>
          <w:rFonts w:asciiTheme="majorBidi" w:hAnsiTheme="majorBidi" w:cstheme="majorBidi"/>
          <w:noProof/>
        </w:rPr>
        <w:t xml:space="preserve"> (Jakarta: Indeks, 2008).</w:t>
      </w:r>
      <w:r w:rsidR="006335DF" w:rsidRPr="00587897">
        <w:rPr>
          <w:rFonts w:asciiTheme="majorBidi" w:hAnsiTheme="majorBidi" w:cstheme="majorBidi"/>
        </w:rPr>
        <w:fldChar w:fldCharType="end"/>
      </w:r>
      <w:r w:rsidR="006335DF" w:rsidRPr="00587897">
        <w:rPr>
          <w:rFonts w:asciiTheme="majorBidi" w:hAnsiTheme="majorBidi" w:cstheme="majorBidi"/>
        </w:rPr>
        <w:t xml:space="preserve"> h. 257.</w:t>
      </w:r>
    </w:p>
  </w:footnote>
  <w:footnote w:id="35">
    <w:p w14:paraId="5C41BCCE" w14:textId="683A4F0D" w:rsidR="00FB0C0B" w:rsidRPr="00587897" w:rsidRDefault="00FB0C0B" w:rsidP="004B2969">
      <w:pPr>
        <w:pStyle w:val="FootnoteText"/>
        <w:ind w:left="540" w:hanging="540"/>
        <w:jc w:val="both"/>
        <w:rPr>
          <w:rFonts w:asciiTheme="majorBidi" w:hAnsiTheme="majorBidi" w:cstheme="majorBidi"/>
        </w:rPr>
      </w:pPr>
      <w:r w:rsidRPr="00587897">
        <w:rPr>
          <w:rStyle w:val="FootnoteReference"/>
          <w:rFonts w:asciiTheme="majorBidi" w:hAnsiTheme="majorBidi" w:cstheme="majorBidi"/>
        </w:rPr>
        <w:footnoteRef/>
      </w:r>
      <w:r w:rsidRPr="00587897">
        <w:rPr>
          <w:rFonts w:asciiTheme="majorBidi" w:hAnsiTheme="majorBidi" w:cstheme="majorBidi"/>
        </w:rPr>
        <w:t xml:space="preserve"> </w:t>
      </w:r>
      <w:r w:rsidR="006335DF" w:rsidRPr="00587897">
        <w:rPr>
          <w:rFonts w:asciiTheme="majorBidi" w:hAnsiTheme="majorBidi" w:cstheme="majorBidi"/>
        </w:rPr>
        <w:fldChar w:fldCharType="begin" w:fldLock="1"/>
      </w:r>
      <w:r w:rsidR="00E6226A" w:rsidRPr="00587897">
        <w:rPr>
          <w:rFonts w:asciiTheme="majorBidi" w:hAnsiTheme="majorBidi" w:cstheme="majorBidi"/>
        </w:rPr>
        <w:instrText>ADDIN CSL_CITATION {"citationItems":[{"id":"ITEM-1","itemData":{"abstract":"Literasi numerasi satu diantara cara bagaimana menjadikan matematika itu mudah dan sekaligus memberikan agar siswa mampu berkolaboratif, berpikir kritis dan kreatif, mampu berkomunikatif dengan baik, berkarakter serta mampu menghadapi tantangan dunia yang semakin global dengan kemajuan ilmu pengetahuan dan teknologinya. Memiliki kemampuan literasi numerasi akan berdampak pada pola dan kebiasaan berpikir yang baik yang senantiasa mengaitkan suatu bilangan atau perhitungan-perhitungan tertentu dengan permasalahan yang ada. Sehingga permasalah menjadi lebih mudah dan sederhana. Kebiasaan berpikir seperti ini akan berdampak juga pada perubahan karakter berpikir seseorang yang selalu kecenderungannya positif terhadap situasi dan permasalahan yang ada, sehingga berimbas pula padaperubahan karakter berupa sikap dan kebiasaan yang baik dalam menyikapi kehidupannya","author":[{"dropping-particle":"","family":"Haerudin","given":"","non-dropping-particle":"","parse-names":false,"suffix":""}],"container-title":"Prosiding Seminar Nasional Matematika dan Pendidikan Matematika (Sesiomadika)","id":"ITEM-1","issued":{"date-parts":[["2018"]]},"page":"401-409","title":"Pengaruh literasi numerasi terhadap perubahan karakter siswa","type":"article-journal"},"uris":["http://www.mendeley.com/documents/?uuid=06e5dd7e-4c32-43e8-b83a-235da0c0669a"]}],"mendeley":{"formattedCitation":"Haerudin, “Pengaruh Literasi Numerasi Terhadap Perubahan Karakter Siswa,” &lt;i&gt;Prosiding Seminar Nasional Matematika Dan Pendidikan Matematika (Sesiomadika)&lt;/i&gt;, 2018, 401–9.","plainTextFormattedCitation":"Haerudin, “Pengaruh Literasi Numerasi Terhadap Perubahan Karakter Siswa,” Prosiding Seminar Nasional Matematika Dan Pendidikan Matematika (Sesiomadika), 2018, 401–9.","previouslyFormattedCitation":"Haerudin, “Pengaruh Literasi Numerasi Terhadap Perubahan Karakter Siswa,” &lt;i&gt;Prosiding Seminar Nasional Matematika Dan Pendidikan Matematika (Sesiomadika)&lt;/i&gt;, 2018, 401–9."},"properties":{"noteIndex":35},"schema":"https://github.com/citation-style-language/schema/raw/master/csl-citation.json"}</w:instrText>
      </w:r>
      <w:r w:rsidR="006335DF" w:rsidRPr="00587897">
        <w:rPr>
          <w:rFonts w:asciiTheme="majorBidi" w:hAnsiTheme="majorBidi" w:cstheme="majorBidi"/>
        </w:rPr>
        <w:fldChar w:fldCharType="separate"/>
      </w:r>
      <w:r w:rsidR="006335DF" w:rsidRPr="00587897">
        <w:rPr>
          <w:rFonts w:asciiTheme="majorBidi" w:hAnsiTheme="majorBidi" w:cstheme="majorBidi"/>
          <w:noProof/>
        </w:rPr>
        <w:t xml:space="preserve">Haerudin, “Pengaruh Literasi Numerasi Terhadap Perubahan Karakter Siswa,” </w:t>
      </w:r>
      <w:r w:rsidR="006335DF" w:rsidRPr="00587897">
        <w:rPr>
          <w:rFonts w:asciiTheme="majorBidi" w:hAnsiTheme="majorBidi" w:cstheme="majorBidi"/>
          <w:i/>
          <w:noProof/>
        </w:rPr>
        <w:t>Prosiding Seminar Nasional Matematika Dan Pendidikan Matematika (Sesiomadika)</w:t>
      </w:r>
      <w:r w:rsidR="006335DF" w:rsidRPr="00587897">
        <w:rPr>
          <w:rFonts w:asciiTheme="majorBidi" w:hAnsiTheme="majorBidi" w:cstheme="majorBidi"/>
          <w:noProof/>
        </w:rPr>
        <w:t>, 2018, 401–9.</w:t>
      </w:r>
      <w:r w:rsidR="006335DF" w:rsidRPr="00587897">
        <w:rPr>
          <w:rFonts w:asciiTheme="majorBidi" w:hAnsiTheme="majorBidi" w:cstheme="majorBidi"/>
        </w:rPr>
        <w:fldChar w:fldCharType="end"/>
      </w:r>
      <w:r w:rsidR="006335DF" w:rsidRPr="00587897">
        <w:rPr>
          <w:rFonts w:asciiTheme="majorBidi" w:hAnsiTheme="majorBidi" w:cstheme="majorBidi"/>
        </w:rPr>
        <w:t xml:space="preserve"> h. 68.</w:t>
      </w:r>
    </w:p>
  </w:footnote>
  <w:footnote w:id="36">
    <w:p w14:paraId="60F51DD9" w14:textId="4D5301DF" w:rsidR="00FB0C0B" w:rsidRPr="00587897" w:rsidRDefault="00FB0C0B" w:rsidP="004B2969">
      <w:pPr>
        <w:pBdr>
          <w:top w:val="nil"/>
          <w:left w:val="nil"/>
          <w:bottom w:val="nil"/>
          <w:right w:val="nil"/>
          <w:between w:val="nil"/>
        </w:pBdr>
        <w:spacing w:after="0" w:line="240" w:lineRule="auto"/>
        <w:ind w:left="540" w:hanging="540"/>
        <w:jc w:val="both"/>
        <w:rPr>
          <w:rFonts w:asciiTheme="majorBidi" w:eastAsia="Times New Roman" w:hAnsiTheme="majorBidi" w:cstheme="majorBidi"/>
          <w:color w:val="000000"/>
          <w:sz w:val="20"/>
          <w:szCs w:val="20"/>
        </w:rPr>
      </w:pPr>
      <w:r w:rsidRPr="00587897">
        <w:rPr>
          <w:rStyle w:val="FootnoteReference"/>
          <w:rFonts w:asciiTheme="majorBidi" w:hAnsiTheme="majorBidi" w:cstheme="majorBidi"/>
          <w:sz w:val="20"/>
          <w:szCs w:val="20"/>
        </w:rPr>
        <w:footnoteRef/>
      </w:r>
      <w:r w:rsidRPr="00587897">
        <w:rPr>
          <w:rFonts w:asciiTheme="majorBidi" w:eastAsia="Times New Roman" w:hAnsiTheme="majorBidi" w:cstheme="majorBidi"/>
          <w:color w:val="000000"/>
          <w:sz w:val="20"/>
          <w:szCs w:val="20"/>
        </w:rPr>
        <w:t xml:space="preserve"> </w:t>
      </w:r>
      <w:r w:rsidR="006335DF" w:rsidRPr="00587897">
        <w:rPr>
          <w:rFonts w:asciiTheme="majorBidi" w:eastAsia="Times New Roman" w:hAnsiTheme="majorBidi" w:cstheme="majorBidi"/>
          <w:color w:val="000000"/>
          <w:sz w:val="20"/>
          <w:szCs w:val="20"/>
        </w:rPr>
        <w:fldChar w:fldCharType="begin" w:fldLock="1"/>
      </w:r>
      <w:r w:rsidR="00E6226A" w:rsidRPr="00587897">
        <w:rPr>
          <w:rFonts w:asciiTheme="majorBidi" w:eastAsia="Times New Roman" w:hAnsiTheme="majorBidi" w:cstheme="majorBidi"/>
          <w:color w:val="000000"/>
          <w:sz w:val="20"/>
          <w:szCs w:val="20"/>
        </w:rPr>
        <w:instrText>ADDIN CSL_CITATION {"citationItems":[{"id":"ITEM-1","itemData":{"ISBN":"9788578110796","ISSN":"1098-6596","PMID":"25246403","abstract":"ABSTRAK Cakupan Standar Pelayanan Minimal (SPM) di Puskesmas Mabelopura tahun 2015 ada beberapa kegiatan yang tidak mencapai target, seperti cakupan pemberian MP-ASI pada anak 6-24 bulan dari keluarga miskin hanya mencapai 19,4%, Cakupan peserta KB aktif hanya mencapai 34,1 %, penemuan pasien baru TB BTA positif 10,3%, penemuan penderita diare 44,6% dan cakupan pemeriksaan IVA 18,6%. Kinerja pegawai dipengaruhi oleh faktor Kepemimpinan dan Lingkungan Kerja. Penelitian ini bertujuan untuk mengetahui hubungan kepemimpinan dan lingkungan kerja terhadap kinerja pegawai di Puskesmas Mabelopura Kecamatan Palu Selatan. Jenis penelitian kuantitatif dengan pendekatan cross sectional. Jumlah populasi yaitu 48 pegawai PNS yang semuanya dijadikan responden (total sampling). Data dianalisis secara deskriptif yaitu analisis univariat dan bivariat, pada taraf kepercayaan 95% (ρ&lt;0,05). Hasil uji Chi Square, menunjukkan bahwa ada hubungan kepemimpinan (ρ=0,013) dan lingkungan kerja (ρ=0,032) dengan kinerja pegawai di Puskesmas Mabelopura. Disarankan kepada kepala puskesmas agar lebih meningkatkan pengawasan dan selalu mengontrol tugas- tugas yang diberikan dengan melakukan pengarahan (breafing) secara rutin serta memperhatikan lingkungan kerja agar pegawai merasa nyaman dalam melaksanakan tugas sehingga dapat meningkatkan kinerja pegawai.","author":[{"dropping-particle":"","family":"Kemendikbud","given":"","non-dropping-particle":"","parse-names":false,"suffix":""}],"container-title":"Kementrian Pendidikan dan Kebudayaan","id":"ITEM-1","issue":"9","issued":{"date-parts":[["2017"]]},"page":"1-58","title":"Materi Pendukung Literasi Numerasi","type":"article-journal","volume":"8"},"uris":["http://www.mendeley.com/documents/?uuid=f1c21ec9-e533-497a-9e00-88a1a44f4f24"]}],"mendeley":{"formattedCitation":"Kemendikbud, “Materi Pendukung Literasi Numerasi.”","manualFormatting":"Kemendikbud, op.cit., h 58”","plainTextFormattedCitation":"Kemendikbud, “Materi Pendukung Literasi Numerasi.”","previouslyFormattedCitation":"Kemendikbud, “Materi Pendukung Literasi Numerasi.”"},"properties":{"noteIndex":36},"schema":"https://github.com/citation-style-language/schema/raw/master/csl-citation.json"}</w:instrText>
      </w:r>
      <w:r w:rsidR="006335DF" w:rsidRPr="00587897">
        <w:rPr>
          <w:rFonts w:asciiTheme="majorBidi" w:eastAsia="Times New Roman" w:hAnsiTheme="majorBidi" w:cstheme="majorBidi"/>
          <w:color w:val="000000"/>
          <w:sz w:val="20"/>
          <w:szCs w:val="20"/>
        </w:rPr>
        <w:fldChar w:fldCharType="separate"/>
      </w:r>
      <w:r w:rsidR="006335DF" w:rsidRPr="00587897">
        <w:rPr>
          <w:rFonts w:asciiTheme="majorBidi" w:eastAsia="Times New Roman" w:hAnsiTheme="majorBidi" w:cstheme="majorBidi"/>
          <w:noProof/>
          <w:color w:val="000000"/>
          <w:sz w:val="20"/>
          <w:szCs w:val="20"/>
        </w:rPr>
        <w:t xml:space="preserve">Kemendikbud, </w:t>
      </w:r>
      <w:r w:rsidR="006335DF" w:rsidRPr="00587897">
        <w:rPr>
          <w:rFonts w:asciiTheme="majorBidi" w:eastAsia="Times New Roman" w:hAnsiTheme="majorBidi" w:cstheme="majorBidi"/>
          <w:i/>
          <w:iCs/>
          <w:noProof/>
          <w:color w:val="000000"/>
          <w:sz w:val="20"/>
          <w:szCs w:val="20"/>
          <w:lang w:val="en-US"/>
        </w:rPr>
        <w:t>op.cit</w:t>
      </w:r>
      <w:r w:rsidR="006335DF" w:rsidRPr="00587897">
        <w:rPr>
          <w:rFonts w:asciiTheme="majorBidi" w:eastAsia="Times New Roman" w:hAnsiTheme="majorBidi" w:cstheme="majorBidi"/>
          <w:noProof/>
          <w:color w:val="000000"/>
          <w:sz w:val="20"/>
          <w:szCs w:val="20"/>
          <w:lang w:val="en-US"/>
        </w:rPr>
        <w:t>., h 58</w:t>
      </w:r>
      <w:r w:rsidR="006335DF" w:rsidRPr="00587897">
        <w:rPr>
          <w:rFonts w:asciiTheme="majorBidi" w:eastAsia="Times New Roman" w:hAnsiTheme="majorBidi" w:cstheme="majorBidi"/>
          <w:noProof/>
          <w:color w:val="000000"/>
          <w:sz w:val="20"/>
          <w:szCs w:val="20"/>
        </w:rPr>
        <w:t>”</w:t>
      </w:r>
      <w:r w:rsidR="006335DF" w:rsidRPr="00587897">
        <w:rPr>
          <w:rFonts w:asciiTheme="majorBidi" w:eastAsia="Times New Roman" w:hAnsiTheme="majorBidi" w:cstheme="majorBidi"/>
          <w:color w:val="000000"/>
          <w:sz w:val="20"/>
          <w:szCs w:val="20"/>
        </w:rPr>
        <w:fldChar w:fldCharType="end"/>
      </w:r>
    </w:p>
  </w:footnote>
  <w:footnote w:id="37">
    <w:p w14:paraId="36870711" w14:textId="5B49B9FE" w:rsidR="00FB0C0B" w:rsidRPr="00587897" w:rsidRDefault="00FB0C0B" w:rsidP="00587897">
      <w:pPr>
        <w:pBdr>
          <w:top w:val="nil"/>
          <w:left w:val="nil"/>
          <w:bottom w:val="nil"/>
          <w:right w:val="nil"/>
          <w:between w:val="nil"/>
        </w:pBdr>
        <w:spacing w:after="0" w:line="240" w:lineRule="auto"/>
        <w:ind w:left="567" w:hanging="567"/>
        <w:jc w:val="both"/>
        <w:rPr>
          <w:rFonts w:asciiTheme="majorBidi" w:eastAsia="Times New Roman" w:hAnsiTheme="majorBidi" w:cstheme="majorBidi"/>
          <w:color w:val="000000"/>
          <w:sz w:val="20"/>
          <w:szCs w:val="20"/>
          <w:lang w:val="en-US"/>
        </w:rPr>
      </w:pPr>
      <w:r w:rsidRPr="00587897">
        <w:rPr>
          <w:rStyle w:val="FootnoteReference"/>
          <w:rFonts w:asciiTheme="majorBidi" w:hAnsiTheme="majorBidi" w:cstheme="majorBidi"/>
          <w:sz w:val="20"/>
          <w:szCs w:val="20"/>
        </w:rPr>
        <w:footnoteRef/>
      </w:r>
      <w:r w:rsidRPr="00587897">
        <w:rPr>
          <w:rFonts w:asciiTheme="majorBidi" w:eastAsia="Times New Roman" w:hAnsiTheme="majorBidi" w:cstheme="majorBidi"/>
          <w:color w:val="000000"/>
          <w:sz w:val="20"/>
          <w:szCs w:val="20"/>
        </w:rPr>
        <w:t xml:space="preserve"> </w:t>
      </w:r>
      <w:r w:rsidR="006335DF" w:rsidRPr="00587897">
        <w:rPr>
          <w:rFonts w:asciiTheme="majorBidi" w:eastAsia="Times New Roman" w:hAnsiTheme="majorBidi" w:cstheme="majorBidi"/>
          <w:color w:val="000000"/>
          <w:sz w:val="20"/>
          <w:szCs w:val="20"/>
        </w:rPr>
        <w:fldChar w:fldCharType="begin" w:fldLock="1"/>
      </w:r>
      <w:r w:rsidR="00E6226A" w:rsidRPr="00587897">
        <w:rPr>
          <w:rFonts w:asciiTheme="majorBidi" w:eastAsia="Times New Roman" w:hAnsiTheme="majorBidi" w:cstheme="majorBidi"/>
          <w:color w:val="000000"/>
          <w:sz w:val="20"/>
          <w:szCs w:val="20"/>
        </w:rPr>
        <w:instrText>ADDIN CSL_CITATION {"citationItems":[{"id":"ITEM-1","itemData":{"author":[{"dropping-particle":"","family":"Tjalla","given":"Awaluddin","non-dropping-particle":"","parse-names":false,"suffix":""}],"id":"ITEM-1","issued":{"date-parts":[["2017"]]},"publisher-place":"Jakarta","title":"Konsep Literasi Numeracy (Berhitung) Dalam Kurikulum 2013","type":"report"},"uris":["http://www.mendeley.com/documents/?uuid=6a893bdf-978a-398f-a8eb-b0e87e2f43a7"]}],"mendeley":{"formattedCitation":"Tjalla, “Konsep Literasi Numeracy (Berhitung) Dalam Kurikulum 2013.”","manualFormatting":"Tjalla, op.cit., h 23.”","plainTextFormattedCitation":"Tjalla, “Konsep Literasi Numeracy (Berhitung) Dalam Kurikulum 2013.”","previouslyFormattedCitation":"Tjalla, “Konsep Literasi Numeracy (Berhitung) Dalam Kurikulum 2013.”"},"properties":{"noteIndex":37},"schema":"https://github.com/citation-style-language/schema/raw/master/csl-citation.json"}</w:instrText>
      </w:r>
      <w:r w:rsidR="006335DF" w:rsidRPr="00587897">
        <w:rPr>
          <w:rFonts w:asciiTheme="majorBidi" w:eastAsia="Times New Roman" w:hAnsiTheme="majorBidi" w:cstheme="majorBidi"/>
          <w:color w:val="000000"/>
          <w:sz w:val="20"/>
          <w:szCs w:val="20"/>
        </w:rPr>
        <w:fldChar w:fldCharType="separate"/>
      </w:r>
      <w:r w:rsidR="006335DF" w:rsidRPr="00587897">
        <w:rPr>
          <w:rFonts w:asciiTheme="majorBidi" w:eastAsia="Times New Roman" w:hAnsiTheme="majorBidi" w:cstheme="majorBidi"/>
          <w:noProof/>
          <w:color w:val="000000"/>
          <w:sz w:val="20"/>
          <w:szCs w:val="20"/>
        </w:rPr>
        <w:t xml:space="preserve">Tjalla, </w:t>
      </w:r>
      <w:r w:rsidR="006335DF" w:rsidRPr="00587897">
        <w:rPr>
          <w:rFonts w:asciiTheme="majorBidi" w:eastAsia="Times New Roman" w:hAnsiTheme="majorBidi" w:cstheme="majorBidi"/>
          <w:i/>
          <w:iCs/>
          <w:noProof/>
          <w:color w:val="000000"/>
          <w:sz w:val="20"/>
          <w:szCs w:val="20"/>
          <w:lang w:val="en-US"/>
        </w:rPr>
        <w:t xml:space="preserve">op.cit., </w:t>
      </w:r>
      <w:r w:rsidR="006335DF" w:rsidRPr="00587897">
        <w:rPr>
          <w:rFonts w:asciiTheme="majorBidi" w:eastAsia="Times New Roman" w:hAnsiTheme="majorBidi" w:cstheme="majorBidi"/>
          <w:noProof/>
          <w:color w:val="000000"/>
          <w:sz w:val="20"/>
          <w:szCs w:val="20"/>
          <w:lang w:val="en-US"/>
        </w:rPr>
        <w:t>h</w:t>
      </w:r>
      <w:r w:rsidR="00722E95" w:rsidRPr="00587897">
        <w:rPr>
          <w:rFonts w:asciiTheme="majorBidi" w:eastAsia="Times New Roman" w:hAnsiTheme="majorBidi" w:cstheme="majorBidi"/>
          <w:noProof/>
          <w:color w:val="000000"/>
          <w:sz w:val="20"/>
          <w:szCs w:val="20"/>
          <w:lang w:val="en-US"/>
        </w:rPr>
        <w:t xml:space="preserve"> 23</w:t>
      </w:r>
      <w:r w:rsidR="006335DF" w:rsidRPr="00587897">
        <w:rPr>
          <w:rFonts w:asciiTheme="majorBidi" w:eastAsia="Times New Roman" w:hAnsiTheme="majorBidi" w:cstheme="majorBidi"/>
          <w:noProof/>
          <w:color w:val="000000"/>
          <w:sz w:val="20"/>
          <w:szCs w:val="20"/>
        </w:rPr>
        <w:t>.”</w:t>
      </w:r>
      <w:r w:rsidR="006335DF" w:rsidRPr="00587897">
        <w:rPr>
          <w:rFonts w:asciiTheme="majorBidi" w:eastAsia="Times New Roman" w:hAnsiTheme="majorBidi" w:cstheme="majorBidi"/>
          <w:color w:val="000000"/>
          <w:sz w:val="20"/>
          <w:szCs w:val="20"/>
        </w:rPr>
        <w:fldChar w:fldCharType="end"/>
      </w:r>
      <w:r w:rsidR="00722E95" w:rsidRPr="00587897">
        <w:rPr>
          <w:rFonts w:asciiTheme="majorBidi" w:eastAsia="Times New Roman" w:hAnsiTheme="majorBidi" w:cstheme="majorBidi"/>
          <w:color w:val="000000"/>
          <w:sz w:val="20"/>
          <w:szCs w:val="20"/>
          <w:lang w:val="en-US"/>
        </w:rPr>
        <w:t>.</w:t>
      </w:r>
    </w:p>
  </w:footnote>
  <w:footnote w:id="38">
    <w:p w14:paraId="7526ECF7" w14:textId="419CE1DD" w:rsidR="00FB0C0B" w:rsidRPr="00587897" w:rsidRDefault="00FB0C0B" w:rsidP="004B2969">
      <w:pPr>
        <w:pStyle w:val="FootnoteText"/>
        <w:ind w:left="540" w:hanging="540"/>
        <w:jc w:val="both"/>
        <w:rPr>
          <w:rFonts w:asciiTheme="majorBidi" w:eastAsia="Times New Roman" w:hAnsiTheme="majorBidi" w:cstheme="majorBidi"/>
          <w:iCs/>
          <w:color w:val="000000"/>
          <w:lang w:val="id-ID"/>
        </w:rPr>
      </w:pPr>
      <w:r w:rsidRPr="00587897">
        <w:rPr>
          <w:rStyle w:val="FootnoteReference"/>
          <w:rFonts w:asciiTheme="majorBidi" w:hAnsiTheme="majorBidi" w:cstheme="majorBidi"/>
        </w:rPr>
        <w:footnoteRef/>
      </w:r>
      <w:r w:rsidRPr="00587897">
        <w:rPr>
          <w:rFonts w:asciiTheme="majorBidi" w:hAnsiTheme="majorBidi" w:cstheme="majorBidi"/>
          <w:lang w:val="id-ID"/>
        </w:rPr>
        <w:t xml:space="preserve"> </w:t>
      </w:r>
      <w:r w:rsidR="00722E95" w:rsidRPr="00587897">
        <w:rPr>
          <w:rFonts w:asciiTheme="majorBidi" w:hAnsiTheme="majorBidi" w:cstheme="majorBidi"/>
          <w:lang w:val="id-ID"/>
        </w:rPr>
        <w:fldChar w:fldCharType="begin" w:fldLock="1"/>
      </w:r>
      <w:r w:rsidR="00E6226A" w:rsidRPr="00587897">
        <w:rPr>
          <w:rFonts w:asciiTheme="majorBidi" w:hAnsiTheme="majorBidi" w:cstheme="majorBidi"/>
          <w:lang w:val="id-ID"/>
        </w:rPr>
        <w:instrText>ADDIN CSL_CITATION {"citationItems":[{"id":"ITEM-1","itemData":{"abstract":"MODUL LITERASI NUMERASI DI SEKOLAH DASAR","author":[{"dropping-particle":"","family":"Direktorat","given":"Sekolah Dasar","non-dropping-particle":"","parse-names":false,"suffix":""}],"id":"ITEM-1","issued":{"date-parts":[["2021"]]},"title":"Modul Literasi Numerasi Di Sekolah Dasar","type":"article-journal"},"uris":["http://www.mendeley.com/documents/?uuid=cb8a16c8-5a57-42fd-8715-6613351fab37"]}],"mendeley":{"formattedCitation":"Sekolah Dasar Direktorat, “Modul Literasi Numerasi Di Sekolah Dasar,” 2021, http://ditpsd.kemdikbud.go.id/upload/filemanager/2021/06/2 Modul Literasi Numerasi.pdf.","manualFormatting":"Sekolah Dasar Direktorat, “Modul Literasi Numerasi Di Sekolah Dasar,” 2021., h. 82. http://ditpsd.kemdikbud.go.id/upload/filemanager/2021/06/2 Modul Literasi Numerasi.pdf.","plainTextFormattedCitation":"Sekolah Dasar Direktorat, “Modul Literasi Numerasi Di Sekolah Dasar,” 2021, http://ditpsd.kemdikbud.go.id/upload/filemanager/2021/06/2 Modul Literasi Numerasi.pdf.","previouslyFormattedCitation":"Sekolah Dasar Direktorat, “Modul Literasi Numerasi Di Sekolah Dasar,” 2021, http://ditpsd.kemdikbud.go.id/upload/filemanager/2021/06/2 Modul Literasi Numerasi.pdf."},"properties":{"noteIndex":38},"schema":"https://github.com/citation-style-language/schema/raw/master/csl-citation.json"}</w:instrText>
      </w:r>
      <w:r w:rsidR="00722E95" w:rsidRPr="00587897">
        <w:rPr>
          <w:rFonts w:asciiTheme="majorBidi" w:hAnsiTheme="majorBidi" w:cstheme="majorBidi"/>
          <w:lang w:val="id-ID"/>
        </w:rPr>
        <w:fldChar w:fldCharType="separate"/>
      </w:r>
      <w:r w:rsidR="00722E95" w:rsidRPr="00587897">
        <w:rPr>
          <w:rFonts w:asciiTheme="majorBidi" w:hAnsiTheme="majorBidi" w:cstheme="majorBidi"/>
          <w:noProof/>
          <w:lang w:val="id-ID"/>
        </w:rPr>
        <w:t>Sekolah Dasar Direktorat, “Modul Literasi Numerasi Di Sekolah Dasar,” 2021</w:t>
      </w:r>
      <w:r w:rsidR="00722E95" w:rsidRPr="00587897">
        <w:rPr>
          <w:rFonts w:asciiTheme="majorBidi" w:hAnsiTheme="majorBidi" w:cstheme="majorBidi"/>
          <w:noProof/>
        </w:rPr>
        <w:t>.</w:t>
      </w:r>
      <w:r w:rsidR="00722E95" w:rsidRPr="00587897">
        <w:rPr>
          <w:rFonts w:asciiTheme="majorBidi" w:hAnsiTheme="majorBidi" w:cstheme="majorBidi"/>
          <w:noProof/>
          <w:lang w:val="id-ID"/>
        </w:rPr>
        <w:t>,</w:t>
      </w:r>
      <w:r w:rsidR="00722E95" w:rsidRPr="00587897">
        <w:rPr>
          <w:rFonts w:asciiTheme="majorBidi" w:hAnsiTheme="majorBidi" w:cstheme="majorBidi"/>
          <w:noProof/>
        </w:rPr>
        <w:t xml:space="preserve"> h. 82.</w:t>
      </w:r>
      <w:r w:rsidR="00722E95" w:rsidRPr="00587897">
        <w:rPr>
          <w:rFonts w:asciiTheme="majorBidi" w:hAnsiTheme="majorBidi" w:cstheme="majorBidi"/>
          <w:noProof/>
          <w:lang w:val="id-ID"/>
        </w:rPr>
        <w:t xml:space="preserve"> http://ditpsd.kemdikbud.go.id/upload/filemanager/2021/06/2 Modul Literasi Numerasi.pdf.</w:t>
      </w:r>
      <w:r w:rsidR="00722E95" w:rsidRPr="00587897">
        <w:rPr>
          <w:rFonts w:asciiTheme="majorBidi" w:hAnsiTheme="majorBidi" w:cstheme="majorBidi"/>
          <w:lang w:val="id-ID"/>
        </w:rPr>
        <w:fldChar w:fldCharType="end"/>
      </w:r>
    </w:p>
  </w:footnote>
  <w:footnote w:id="39">
    <w:p w14:paraId="715DBF1B" w14:textId="66BE0E11" w:rsidR="00FB0C0B" w:rsidRPr="00587897" w:rsidRDefault="00FB0C0B" w:rsidP="004B2969">
      <w:pPr>
        <w:pStyle w:val="FootnoteText"/>
        <w:ind w:left="540" w:hanging="540"/>
        <w:jc w:val="both"/>
        <w:rPr>
          <w:rFonts w:asciiTheme="majorBidi" w:hAnsiTheme="majorBidi" w:cstheme="majorBidi"/>
          <w:lang w:val="id-ID"/>
        </w:rPr>
      </w:pPr>
      <w:r w:rsidRPr="00587897">
        <w:rPr>
          <w:rStyle w:val="FootnoteReference"/>
          <w:rFonts w:asciiTheme="majorBidi" w:hAnsiTheme="majorBidi" w:cstheme="majorBidi"/>
        </w:rPr>
        <w:footnoteRef/>
      </w:r>
      <w:r w:rsidRPr="00587897">
        <w:rPr>
          <w:rFonts w:asciiTheme="majorBidi" w:hAnsiTheme="majorBidi" w:cstheme="majorBidi"/>
          <w:lang w:val="id-ID"/>
        </w:rPr>
        <w:t xml:space="preserve"> </w:t>
      </w:r>
      <w:r w:rsidR="001266FC" w:rsidRPr="00587897">
        <w:rPr>
          <w:rFonts w:asciiTheme="majorBidi" w:hAnsiTheme="majorBidi" w:cstheme="majorBidi"/>
        </w:rPr>
        <w:fldChar w:fldCharType="begin" w:fldLock="1"/>
      </w:r>
      <w:r w:rsidR="00E6226A" w:rsidRPr="00587897">
        <w:rPr>
          <w:rFonts w:asciiTheme="majorBidi" w:hAnsiTheme="majorBidi" w:cstheme="majorBidi"/>
          <w:lang w:val="id-ID"/>
        </w:rPr>
        <w:instrText>ADDIN CSL_CITATION {"citationItems":[{"id":"ITEM-1","itemData":{"abstract":"MODUL LITERASI NUMERASI DI SEKOLAH DASAR","author":[{"dropping-particle":"","family":"Direktorat","given":"Sekolah Dasar","non-dropping-particle":"","parse-names":false,"suffix":""}],"id":"ITEM-1","issued":{"date-parts":[["2021"]]},"title":"Modul Literasi Numerasi Di Sekolah Dasar","type":"article-journal"},"uris":["http://www.mendeley.com/documents/?uuid=cb8a16c8-5a57-42fd-8715-6613351fab37"]}],"mendeley":{"formattedCitation":"Direktorat.","manualFormatting":"Direktorat, op.cit., h.84.","plainTextFormattedCitation":"Direktorat.","previouslyFormattedCitation":"Direktorat."},"properties":{"noteIndex":39},"schema":"https://github.com/citation-style-language/schema/raw/master/csl-citation.json"}</w:instrText>
      </w:r>
      <w:r w:rsidR="001266FC" w:rsidRPr="00587897">
        <w:rPr>
          <w:rFonts w:asciiTheme="majorBidi" w:hAnsiTheme="majorBidi" w:cstheme="majorBidi"/>
        </w:rPr>
        <w:fldChar w:fldCharType="separate"/>
      </w:r>
      <w:r w:rsidR="001266FC" w:rsidRPr="00587897">
        <w:rPr>
          <w:rFonts w:asciiTheme="majorBidi" w:hAnsiTheme="majorBidi" w:cstheme="majorBidi"/>
          <w:noProof/>
          <w:lang w:val="id-ID"/>
        </w:rPr>
        <w:t>Direktorat</w:t>
      </w:r>
      <w:r w:rsidR="001266FC" w:rsidRPr="00587897">
        <w:rPr>
          <w:rFonts w:asciiTheme="majorBidi" w:hAnsiTheme="majorBidi" w:cstheme="majorBidi"/>
          <w:noProof/>
        </w:rPr>
        <w:t xml:space="preserve">, </w:t>
      </w:r>
      <w:r w:rsidR="001266FC" w:rsidRPr="00587897">
        <w:rPr>
          <w:rFonts w:asciiTheme="majorBidi" w:hAnsiTheme="majorBidi" w:cstheme="majorBidi"/>
          <w:i/>
          <w:iCs/>
          <w:noProof/>
        </w:rPr>
        <w:t>op.cit</w:t>
      </w:r>
      <w:r w:rsidR="001266FC" w:rsidRPr="00587897">
        <w:rPr>
          <w:rFonts w:asciiTheme="majorBidi" w:hAnsiTheme="majorBidi" w:cstheme="majorBidi"/>
          <w:noProof/>
        </w:rPr>
        <w:t>., h.84</w:t>
      </w:r>
      <w:r w:rsidR="001266FC" w:rsidRPr="00587897">
        <w:rPr>
          <w:rFonts w:asciiTheme="majorBidi" w:hAnsiTheme="majorBidi" w:cstheme="majorBidi"/>
          <w:noProof/>
          <w:lang w:val="id-ID"/>
        </w:rPr>
        <w:t>.</w:t>
      </w:r>
      <w:r w:rsidR="001266FC" w:rsidRPr="00587897">
        <w:rPr>
          <w:rFonts w:asciiTheme="majorBidi" w:hAnsiTheme="majorBidi" w:cstheme="majorBidi"/>
        </w:rPr>
        <w:fldChar w:fldCharType="end"/>
      </w:r>
    </w:p>
  </w:footnote>
  <w:footnote w:id="40">
    <w:p w14:paraId="347966EB" w14:textId="475AF712" w:rsidR="00FB0C0B" w:rsidRPr="00587897" w:rsidRDefault="00FB0C0B" w:rsidP="004B2969">
      <w:pPr>
        <w:pStyle w:val="FootnoteText"/>
        <w:ind w:left="540" w:hanging="540"/>
        <w:jc w:val="both"/>
        <w:rPr>
          <w:rFonts w:asciiTheme="majorBidi" w:hAnsiTheme="majorBidi" w:cstheme="majorBidi"/>
        </w:rPr>
      </w:pPr>
      <w:r w:rsidRPr="00587897">
        <w:rPr>
          <w:rStyle w:val="FootnoteReference"/>
          <w:rFonts w:asciiTheme="majorBidi" w:hAnsiTheme="majorBidi" w:cstheme="majorBidi"/>
        </w:rPr>
        <w:footnoteRef/>
      </w:r>
      <w:r w:rsidRPr="00587897">
        <w:rPr>
          <w:rFonts w:asciiTheme="majorBidi" w:hAnsiTheme="majorBidi" w:cstheme="majorBidi"/>
          <w:lang w:val="id-ID"/>
        </w:rPr>
        <w:t xml:space="preserve"> </w:t>
      </w:r>
      <w:r w:rsidR="001266FC" w:rsidRPr="00587897">
        <w:rPr>
          <w:rFonts w:asciiTheme="majorBidi" w:hAnsiTheme="majorBidi" w:cstheme="majorBidi"/>
          <w:lang w:val="id-ID"/>
        </w:rPr>
        <w:fldChar w:fldCharType="begin" w:fldLock="1"/>
      </w:r>
      <w:r w:rsidR="00E6226A" w:rsidRPr="00587897">
        <w:rPr>
          <w:rFonts w:asciiTheme="majorBidi" w:hAnsiTheme="majorBidi" w:cstheme="majorBidi"/>
          <w:lang w:val="id-ID"/>
        </w:rPr>
        <w:instrText>ADDIN CSL_CITATION {"citationItems":[{"id":"ITEM-1","itemData":{"abstract":"Abstrak Untuk mencapai kualitas dan meningkatkan efisiensi dan efektivitas pembelajaran, kegiatan pembelajaran yang dilakukan perlu menggunakan TIK. Kenyataannya masih banyak guru yang belum menguasai dan siap menggunakan TIK dalam pembelajaran. Penyalahgunaan internet oleh siswa juga menjadi permasalahan yang perlu ditangani. Penelitian bertujuan melakukan peningkatan kemampuan guru dalam memanfaatkan TIK untuk mendukung kegiatan belajat mengajar, dan mengembangkan sebuah Sistem Informasi Perpustakaan guna meningkatkan kualitas layanan administrasi perpustakaan. Peningkatan kemampuan guru dilakukan dengan pelatihan TIK dengan materi aplikasi Microsoft Office untuk penyusunan RPP, media pembelajaran dan penilaian hasil belajar, selain internet untuk memperkaya ilmu pengetahuan dan komunikasi. Sosialisasi internet sehat, cyber crime dan UU-ITE disampaikan ke siswa untuk menambah wawasan pentingnya penggunaan internet dalam belajar dan menghindari penyalahgunaannya. Sistem informasi perpustakaan dikembangkan sesuai aturan yang ada. Rata-rata peningkatan nilai posttest dari posttest peserta pelatihan adalah 25% (sekolah 1) dan 19% (sekolah 2). Untuk mendukung sosialisasi yang dilakukan, dibuat poster pesan positif tentang penggunaan internet. Dari penelitian yang dilakukan dapat disimpulkan bahwa pemanfaatan TIK dapat mendukung peningkatan kualitas pembelajaran. Kata kunci: Teknologi Informasi Dan Komunikasi, Kualitas Pembelajaran, Media Pembelajaran, Sistem Informasi Perpustakaan, Internet Sehat. Abstract To achieve quality and improve the efficiency and effectiveness of learning, learning activities undertaken need to use ICT. In fact there are still many teachers who have not mastered and ready to use ICT in learning. Internet abuse is also a problem that needs to be addressed. The study aims to improve teachers' ability in utilizing ICT to support teaching and learning activities, and to develop a Library Information","author":[{"dropping-particle":"","family":"Murtiyasa","given":"Budi","non-dropping-particle":"","parse-names":false,"suffix":""}],"container-title":"Pendidikan Matematika FKIP Universitas Muhamadiyah Surakarta","id":"ITEM-1","issue":"1","issued":{"date-parts":[["2018"]]},"page":"401-414","title":"Pemanfaatan Teknologi Informasi dan Komunikasi (TIK) Untuk Meningkatkan Kualitas Pembelajaran","type":"article-journal","volume":"1"},"uris":["http://www.mendeley.com/documents/?uuid=938d63e7-49e9-448d-963d-49af3cf9a2fc"]}],"mendeley":{"formattedCitation":"Budi Murtiyasa, “Pemanfaatan Teknologi Informasi Dan Komunikasi (TIK) Untuk Meningkatkan Kualitas Pembelajaran,” &lt;i&gt;Pendidikan Matematika FKIP Universitas Muhamadiyah Surakarta&lt;/i&gt; 1, no. 1 (2018): 401–14.","plainTextFormattedCitation":"Budi Murtiyasa, “Pemanfaatan Teknologi Informasi Dan Komunikasi (TIK) Untuk Meningkatkan Kualitas Pembelajaran,” Pendidikan Matematika FKIP Universitas Muhamadiyah Surakarta 1, no. 1 (2018): 401–14.","previouslyFormattedCitation":"Budi Murtiyasa, “Pemanfaatan Teknologi Informasi Dan Komunikasi (TIK) Untuk Meningkatkan Kualitas Pembelajaran,” &lt;i&gt;Pendidikan Matematika FKIP Universitas Muhamadiyah Surakarta&lt;/i&gt; 1, no. 1 (2018): 401–14."},"properties":{"noteIndex":40},"schema":"https://github.com/citation-style-language/schema/raw/master/csl-citation.json"}</w:instrText>
      </w:r>
      <w:r w:rsidR="001266FC" w:rsidRPr="00587897">
        <w:rPr>
          <w:rFonts w:asciiTheme="majorBidi" w:hAnsiTheme="majorBidi" w:cstheme="majorBidi"/>
          <w:lang w:val="id-ID"/>
        </w:rPr>
        <w:fldChar w:fldCharType="separate"/>
      </w:r>
      <w:r w:rsidR="001266FC" w:rsidRPr="00587897">
        <w:rPr>
          <w:rFonts w:asciiTheme="majorBidi" w:hAnsiTheme="majorBidi" w:cstheme="majorBidi"/>
          <w:noProof/>
          <w:lang w:val="id-ID"/>
        </w:rPr>
        <w:t xml:space="preserve">Budi Murtiyasa, “Pemanfaatan Teknologi Informasi Dan Komunikasi (TIK) Untuk Meningkatkan Kualitas Pembelajaran,” </w:t>
      </w:r>
      <w:r w:rsidR="001266FC" w:rsidRPr="00587897">
        <w:rPr>
          <w:rFonts w:asciiTheme="majorBidi" w:hAnsiTheme="majorBidi" w:cstheme="majorBidi"/>
          <w:i/>
          <w:noProof/>
          <w:lang w:val="id-ID"/>
        </w:rPr>
        <w:t>Pendidikan Matematika FKIP Universitas Muhamadiyah Surakarta</w:t>
      </w:r>
      <w:r w:rsidR="001266FC" w:rsidRPr="00587897">
        <w:rPr>
          <w:rFonts w:asciiTheme="majorBidi" w:hAnsiTheme="majorBidi" w:cstheme="majorBidi"/>
          <w:noProof/>
          <w:lang w:val="id-ID"/>
        </w:rPr>
        <w:t xml:space="preserve"> 1, no. 1 (2018): 401–14.</w:t>
      </w:r>
      <w:r w:rsidR="001266FC" w:rsidRPr="00587897">
        <w:rPr>
          <w:rFonts w:asciiTheme="majorBidi" w:hAnsiTheme="majorBidi" w:cstheme="majorBidi"/>
          <w:lang w:val="id-ID"/>
        </w:rPr>
        <w:fldChar w:fldCharType="end"/>
      </w:r>
      <w:r w:rsidR="001266FC" w:rsidRPr="004B2969">
        <w:rPr>
          <w:rFonts w:asciiTheme="majorBidi" w:hAnsiTheme="majorBidi" w:cstheme="majorBidi"/>
          <w:lang w:val="id-ID"/>
        </w:rPr>
        <w:t xml:space="preserve"> </w:t>
      </w:r>
      <w:r w:rsidR="001266FC" w:rsidRPr="00587897">
        <w:rPr>
          <w:rFonts w:asciiTheme="majorBidi" w:hAnsiTheme="majorBidi" w:cstheme="majorBidi"/>
        </w:rPr>
        <w:t>h 66.</w:t>
      </w:r>
    </w:p>
  </w:footnote>
  <w:footnote w:id="41">
    <w:p w14:paraId="306E25CE" w14:textId="7D866F61" w:rsidR="00FB0C0B" w:rsidRPr="00587897" w:rsidRDefault="00FB0C0B" w:rsidP="004B2969">
      <w:pPr>
        <w:pStyle w:val="FootnoteText"/>
        <w:ind w:left="540" w:hanging="540"/>
        <w:jc w:val="both"/>
        <w:rPr>
          <w:rFonts w:asciiTheme="majorBidi" w:hAnsiTheme="majorBidi" w:cstheme="majorBidi"/>
        </w:rPr>
      </w:pPr>
      <w:r w:rsidRPr="00587897">
        <w:rPr>
          <w:rStyle w:val="FootnoteReference"/>
          <w:rFonts w:asciiTheme="majorBidi" w:hAnsiTheme="majorBidi" w:cstheme="majorBidi"/>
        </w:rPr>
        <w:footnoteRef/>
      </w:r>
      <w:r w:rsidRPr="00587897">
        <w:rPr>
          <w:rFonts w:asciiTheme="majorBidi" w:hAnsiTheme="majorBidi" w:cstheme="majorBidi"/>
        </w:rPr>
        <w:t xml:space="preserve"> </w:t>
      </w:r>
      <w:r w:rsidR="00794492" w:rsidRPr="00587897">
        <w:rPr>
          <w:rFonts w:asciiTheme="majorBidi" w:hAnsiTheme="majorBidi" w:cstheme="majorBidi"/>
        </w:rPr>
        <w:fldChar w:fldCharType="begin" w:fldLock="1"/>
      </w:r>
      <w:r w:rsidR="00E6226A" w:rsidRPr="00587897">
        <w:rPr>
          <w:rFonts w:asciiTheme="majorBidi" w:hAnsiTheme="majorBidi" w:cstheme="majorBidi"/>
        </w:rPr>
        <w:instrText>ADDIN CSL_CITATION {"citationItems":[{"id":"ITEM-1","itemData":{"ISBN":"9788578110796","ISSN":"1098-6596","PMID":"25246403","abstract":"ABSTRAK Cakupan Standar Pelayanan Minimal (SPM) di Puskesmas Mabelopura tahun 2015 ada beberapa kegiatan yang tidak mencapai target, seperti cakupan pemberian MP-ASI pada anak 6-24 bulan dari keluarga miskin hanya mencapai 19,4%, Cakupan peserta KB aktif hanya mencapai 34,1 %, penemuan pasien baru TB BTA positif 10,3%, penemuan penderita diare 44,6% dan cakupan pemeriksaan IVA 18,6%. Kinerja pegawai dipengaruhi oleh faktor Kepemimpinan dan Lingkungan Kerja. Penelitian ini bertujuan untuk mengetahui hubungan kepemimpinan dan lingkungan kerja terhadap kinerja pegawai di Puskesmas Mabelopura Kecamatan Palu Selatan. Jenis penelitian kuantitatif dengan pendekatan cross sectional. Jumlah populasi yaitu 48 pegawai PNS yang semuanya dijadikan responden (total sampling). Data dianalisis secara deskriptif yaitu analisis univariat dan bivariat, pada taraf kepercayaan 95% (ρ&lt;0,05). Hasil uji Chi Square, menunjukkan bahwa ada hubungan kepemimpinan (ρ=0,013) dan lingkungan kerja (ρ=0,032) dengan kinerja pegawai di Puskesmas Mabelopura. Disarankan kepada kepala puskesmas agar lebih meningkatkan pengawasan dan selalu mengontrol tugas- tugas yang diberikan dengan melakukan pengarahan (breafing) secara rutin serta memperhatikan lingkungan kerja agar pegawai merasa nyaman dalam melaksanakan tugas sehingga dapat meningkatkan kinerja pegawai.","author":[{"dropping-particle":"","family":"Kemendikbud","given":"","non-dropping-particle":"","parse-names":false,"suffix":""}],"container-title":"Kementrian Pendidikan dan Kebudayaan","id":"ITEM-1","issue":"9","issued":{"date-parts":[["2017"]]},"page":"1-58","title":"Materi Pendukung Literasi Numerasi","type":"article-journal","volume":"8"},"uris":["http://www.mendeley.com/documents/?uuid=f1c21ec9-e533-497a-9e00-88a1a44f4f24"]}],"mendeley":{"formattedCitation":"Kemendikbud, “Materi Pendukung Literasi Numerasi.”","manualFormatting":"Kemendikbud, op.cit., h 5. ","plainTextFormattedCitation":"Kemendikbud, “Materi Pendukung Literasi Numerasi.”","previouslyFormattedCitation":"Kemendikbud, “Materi Pendukung Literasi Numerasi.”"},"properties":{"noteIndex":41},"schema":"https://github.com/citation-style-language/schema/raw/master/csl-citation.json"}</w:instrText>
      </w:r>
      <w:r w:rsidR="00794492" w:rsidRPr="00587897">
        <w:rPr>
          <w:rFonts w:asciiTheme="majorBidi" w:hAnsiTheme="majorBidi" w:cstheme="majorBidi"/>
        </w:rPr>
        <w:fldChar w:fldCharType="separate"/>
      </w:r>
      <w:r w:rsidR="00794492" w:rsidRPr="00587897">
        <w:rPr>
          <w:rFonts w:asciiTheme="majorBidi" w:hAnsiTheme="majorBidi" w:cstheme="majorBidi"/>
          <w:noProof/>
        </w:rPr>
        <w:t xml:space="preserve">Kemendikbud, </w:t>
      </w:r>
      <w:r w:rsidR="00794492" w:rsidRPr="00587897">
        <w:rPr>
          <w:rFonts w:asciiTheme="majorBidi" w:hAnsiTheme="majorBidi" w:cstheme="majorBidi"/>
          <w:i/>
          <w:iCs/>
          <w:noProof/>
        </w:rPr>
        <w:t xml:space="preserve">op.cit., </w:t>
      </w:r>
      <w:r w:rsidR="00794492" w:rsidRPr="00587897">
        <w:rPr>
          <w:rFonts w:asciiTheme="majorBidi" w:hAnsiTheme="majorBidi" w:cstheme="majorBidi"/>
          <w:noProof/>
        </w:rPr>
        <w:t xml:space="preserve">h 5. </w:t>
      </w:r>
      <w:r w:rsidR="00794492" w:rsidRPr="00587897">
        <w:rPr>
          <w:rFonts w:asciiTheme="majorBidi" w:hAnsiTheme="majorBidi" w:cstheme="majorBidi"/>
        </w:rPr>
        <w:fldChar w:fldCharType="end"/>
      </w:r>
    </w:p>
  </w:footnote>
  <w:footnote w:id="42">
    <w:p w14:paraId="68D452A6" w14:textId="0F6B7096" w:rsidR="00FB0C0B" w:rsidRPr="00587897" w:rsidRDefault="00FB0C0B" w:rsidP="004B2969">
      <w:pPr>
        <w:pStyle w:val="FootnoteText"/>
        <w:ind w:left="540" w:hanging="540"/>
        <w:jc w:val="both"/>
        <w:rPr>
          <w:rFonts w:asciiTheme="majorBidi" w:hAnsiTheme="majorBidi" w:cstheme="majorBidi"/>
        </w:rPr>
      </w:pPr>
      <w:r w:rsidRPr="00587897">
        <w:rPr>
          <w:rStyle w:val="FootnoteReference"/>
          <w:rFonts w:asciiTheme="majorBidi" w:hAnsiTheme="majorBidi" w:cstheme="majorBidi"/>
        </w:rPr>
        <w:footnoteRef/>
      </w:r>
      <w:r w:rsidRPr="00587897">
        <w:rPr>
          <w:rFonts w:asciiTheme="majorBidi" w:hAnsiTheme="majorBidi" w:cstheme="majorBidi"/>
        </w:rPr>
        <w:t xml:space="preserve"> </w:t>
      </w:r>
      <w:r w:rsidR="00794492" w:rsidRPr="00587897">
        <w:rPr>
          <w:rFonts w:asciiTheme="majorBidi" w:hAnsiTheme="majorBidi" w:cstheme="majorBidi"/>
        </w:rPr>
        <w:fldChar w:fldCharType="begin" w:fldLock="1"/>
      </w:r>
      <w:r w:rsidR="00E6226A" w:rsidRPr="00587897">
        <w:rPr>
          <w:rFonts w:asciiTheme="majorBidi" w:hAnsiTheme="majorBidi" w:cstheme="majorBidi"/>
        </w:rPr>
        <w:instrText>ADDIN CSL_CITATION {"citationItems":[{"id":"ITEM-1","itemData":{"ISSN":"2527-5607","author":[{"dropping-particle":"","family":"Mahmud","given":"Muhammad Rifqi","non-dropping-particle":"","parse-names":false,"suffix":""},{"dropping-particle":"","family":"Pratiwi","given":"Inne Marthyane","non-dropping-particle":"","parse-names":false,"suffix":""}],"container-title":"Jurnal Pendidikan Matematika","id":"ITEM-1","issue":"1","issued":{"date-parts":[["2019"]]},"page":"69-88","title":"LITERASI NUMERASI SISWA DALAM PEMECAHAN MASALAH TIDAK TERSTRUKTUR","type":"article-journal","volume":"4"},"uris":["http://www.mendeley.com/documents/?uuid=2228f706-294c-33cd-ad2e-507f9a04e1e5"]}],"mendeley":{"formattedCitation":"Muhammad Rifqi Mahmud and Inne Marthyane Pratiwi, “LITERASI NUMERASI SISWA DALAM PEMECAHAN MASALAH TIDAK TERSTRUKTUR,” &lt;i&gt;Jurnal Pendidikan Matematika&lt;/i&gt; 4, no. 1 (2019): 69–88.","plainTextFormattedCitation":"Muhammad Rifqi Mahmud and Inne Marthyane Pratiwi, “LITERASI NUMERASI SISWA DALAM PEMECAHAN MASALAH TIDAK TERSTRUKTUR,” Jurnal Pendidikan Matematika 4, no. 1 (2019): 69–88.","previouslyFormattedCitation":"Muhammad Rifqi Mahmud and Inne Marthyane Pratiwi, “LITERASI NUMERASI SISWA DALAM PEMECAHAN MASALAH TIDAK TERSTRUKTUR,” &lt;i&gt;Jurnal Pendidikan Matematika&lt;/i&gt; 4, no. 1 (2019): 69–88."},"properties":{"noteIndex":42},"schema":"https://github.com/citation-style-language/schema/raw/master/csl-citation.json"}</w:instrText>
      </w:r>
      <w:r w:rsidR="00794492" w:rsidRPr="00587897">
        <w:rPr>
          <w:rFonts w:asciiTheme="majorBidi" w:hAnsiTheme="majorBidi" w:cstheme="majorBidi"/>
        </w:rPr>
        <w:fldChar w:fldCharType="separate"/>
      </w:r>
      <w:r w:rsidR="00794492" w:rsidRPr="00587897">
        <w:rPr>
          <w:rFonts w:asciiTheme="majorBidi" w:hAnsiTheme="majorBidi" w:cstheme="majorBidi"/>
          <w:noProof/>
        </w:rPr>
        <w:t xml:space="preserve">Muhammad Rifqi Mahmud and Inne Marthyane Pratiwi, “LITERASI NUMERASI SISWA DALAM PEMECAHAN MASALAH TIDAK TERSTRUKTUR,” </w:t>
      </w:r>
      <w:r w:rsidR="00794492" w:rsidRPr="00587897">
        <w:rPr>
          <w:rFonts w:asciiTheme="majorBidi" w:hAnsiTheme="majorBidi" w:cstheme="majorBidi"/>
          <w:i/>
          <w:noProof/>
        </w:rPr>
        <w:t>Jurnal Pendidikan Matematika</w:t>
      </w:r>
      <w:r w:rsidR="00794492" w:rsidRPr="00587897">
        <w:rPr>
          <w:rFonts w:asciiTheme="majorBidi" w:hAnsiTheme="majorBidi" w:cstheme="majorBidi"/>
          <w:noProof/>
        </w:rPr>
        <w:t xml:space="preserve"> 4, no. 1 (2019): 69–88.</w:t>
      </w:r>
      <w:r w:rsidR="00794492" w:rsidRPr="00587897">
        <w:rPr>
          <w:rFonts w:asciiTheme="majorBidi" w:hAnsiTheme="majorBidi" w:cstheme="majorBidi"/>
        </w:rPr>
        <w:fldChar w:fldCharType="end"/>
      </w:r>
      <w:r w:rsidR="00794492" w:rsidRPr="00587897">
        <w:rPr>
          <w:rFonts w:asciiTheme="majorBidi" w:hAnsiTheme="majorBidi" w:cstheme="majorBidi"/>
        </w:rPr>
        <w:t xml:space="preserve"> h 41. </w:t>
      </w:r>
    </w:p>
  </w:footnote>
  <w:footnote w:id="43">
    <w:p w14:paraId="34739980" w14:textId="77777777" w:rsidR="00FB0C0B" w:rsidRPr="00587897" w:rsidRDefault="00FB0C0B" w:rsidP="004B2969">
      <w:pPr>
        <w:pStyle w:val="FootnoteText"/>
        <w:ind w:left="540" w:hanging="540"/>
        <w:jc w:val="both"/>
        <w:rPr>
          <w:rFonts w:asciiTheme="majorBidi" w:hAnsiTheme="majorBidi" w:cstheme="majorBidi"/>
        </w:rPr>
      </w:pPr>
      <w:r w:rsidRPr="00587897">
        <w:rPr>
          <w:rStyle w:val="FootnoteReference"/>
          <w:rFonts w:asciiTheme="majorBidi" w:hAnsiTheme="majorBidi" w:cstheme="majorBidi"/>
        </w:rPr>
        <w:footnoteRef/>
      </w:r>
      <w:r w:rsidRPr="00587897">
        <w:rPr>
          <w:rFonts w:asciiTheme="majorBidi" w:hAnsiTheme="majorBidi" w:cstheme="majorBidi"/>
        </w:rPr>
        <w:t xml:space="preserve"> Ibid, h. 70.</w:t>
      </w:r>
    </w:p>
  </w:footnote>
  <w:footnote w:id="44">
    <w:p w14:paraId="51D48C41" w14:textId="77777777" w:rsidR="00FB0C0B" w:rsidRPr="00587897" w:rsidRDefault="00FB0C0B" w:rsidP="004B2969">
      <w:pPr>
        <w:pStyle w:val="FootnoteText"/>
        <w:ind w:left="540" w:hanging="540"/>
        <w:jc w:val="both"/>
        <w:rPr>
          <w:rFonts w:asciiTheme="majorBidi" w:hAnsiTheme="majorBidi" w:cstheme="majorBidi"/>
        </w:rPr>
      </w:pPr>
      <w:r w:rsidRPr="00587897">
        <w:rPr>
          <w:rStyle w:val="FootnoteReference"/>
          <w:rFonts w:asciiTheme="majorBidi" w:hAnsiTheme="majorBidi" w:cstheme="majorBidi"/>
        </w:rPr>
        <w:footnoteRef/>
      </w:r>
      <w:r w:rsidRPr="00587897">
        <w:rPr>
          <w:rFonts w:asciiTheme="majorBidi" w:hAnsiTheme="majorBidi" w:cstheme="majorBidi"/>
        </w:rPr>
        <w:t xml:space="preserve"> </w:t>
      </w:r>
      <w:r w:rsidRPr="00587897">
        <w:rPr>
          <w:rStyle w:val="markedcontent"/>
          <w:rFonts w:asciiTheme="majorBidi" w:hAnsiTheme="majorBidi" w:cstheme="majorBidi"/>
        </w:rPr>
        <w:t xml:space="preserve">Jordan., et al 2014. </w:t>
      </w:r>
      <w:r w:rsidRPr="00587897">
        <w:rPr>
          <w:rStyle w:val="markedcontent"/>
          <w:rFonts w:asciiTheme="majorBidi" w:hAnsiTheme="majorBidi" w:cstheme="majorBidi"/>
          <w:i/>
          <w:iCs/>
        </w:rPr>
        <w:t>Early Math Matters: Kindergarten Number Competence and</w:t>
      </w:r>
      <w:r w:rsidRPr="00587897">
        <w:rPr>
          <w:rFonts w:asciiTheme="majorBidi" w:hAnsiTheme="majorBidi" w:cstheme="majorBidi"/>
          <w:i/>
          <w:iCs/>
        </w:rPr>
        <w:t xml:space="preserve"> </w:t>
      </w:r>
      <w:r w:rsidRPr="00587897">
        <w:rPr>
          <w:rStyle w:val="markedcontent"/>
          <w:rFonts w:asciiTheme="majorBidi" w:hAnsiTheme="majorBidi" w:cstheme="majorBidi"/>
          <w:i/>
          <w:iCs/>
        </w:rPr>
        <w:t xml:space="preserve">Later Mathematics Outcomes. </w:t>
      </w:r>
      <w:r w:rsidRPr="00587897">
        <w:rPr>
          <w:rStyle w:val="markedcontent"/>
          <w:rFonts w:asciiTheme="majorBidi" w:hAnsiTheme="majorBidi" w:cstheme="majorBidi"/>
        </w:rPr>
        <w:t>Developmental psychology, 45(3): 2014. h 154</w:t>
      </w:r>
    </w:p>
  </w:footnote>
  <w:footnote w:id="45">
    <w:p w14:paraId="621581C3" w14:textId="3D862681" w:rsidR="00FB0C0B" w:rsidRPr="00587897" w:rsidRDefault="00FB0C0B" w:rsidP="004B2969">
      <w:pPr>
        <w:pStyle w:val="FootnoteText"/>
        <w:ind w:left="540" w:hanging="540"/>
        <w:jc w:val="both"/>
        <w:rPr>
          <w:rFonts w:asciiTheme="majorBidi" w:hAnsiTheme="majorBidi" w:cstheme="majorBidi"/>
        </w:rPr>
      </w:pPr>
      <w:r w:rsidRPr="00587897">
        <w:rPr>
          <w:rStyle w:val="FootnoteReference"/>
          <w:rFonts w:asciiTheme="majorBidi" w:hAnsiTheme="majorBidi" w:cstheme="majorBidi"/>
        </w:rPr>
        <w:footnoteRef/>
      </w:r>
      <w:r w:rsidRPr="00587897">
        <w:rPr>
          <w:rFonts w:asciiTheme="majorBidi" w:hAnsiTheme="majorBidi" w:cstheme="majorBidi"/>
        </w:rPr>
        <w:t xml:space="preserve"> </w:t>
      </w:r>
      <w:r w:rsidR="00794492" w:rsidRPr="00587897">
        <w:rPr>
          <w:rFonts w:asciiTheme="majorBidi" w:hAnsiTheme="majorBidi" w:cstheme="majorBidi"/>
        </w:rPr>
        <w:fldChar w:fldCharType="begin" w:fldLock="1"/>
      </w:r>
      <w:r w:rsidR="00E6226A" w:rsidRPr="00587897">
        <w:rPr>
          <w:rFonts w:asciiTheme="majorBidi" w:hAnsiTheme="majorBidi" w:cstheme="majorBidi"/>
        </w:rPr>
        <w:instrText>ADDIN CSL_CITATION {"citationItems":[{"id":"ITEM-1","itemData":{"author":[{"dropping-particle":"","family":"Moch Masykur Ag","given":"","non-dropping-particle":"","parse-names":false,"suffix":""},{"dropping-particle":"","family":"Abdul Halim Fathani","given":"","non-dropping-particle":"","parse-names":false,"suffix":""}],"id":"ITEM-1","issued":{"date-parts":[["2017"]]},"publisher":"Ar-Ruzz Media","publisher-place":"Jogjakarta","title":"Mathematical Intelligence: Cara Cerdas Melatih Otak dan Menanggulangi Kesulitan Belajar","type":"book"},"uris":["http://www.mendeley.com/documents/?uuid=8fbbc13e-d970-366e-a9d4-9ddfd4baaa8b"]}],"mendeley":{"formattedCitation":"Moch Masykur Ag and Abdul Halim Fathani, &lt;i&gt;Mathematical Intelligence: Cara Cerdas Melatih Otak Dan Menanggulangi Kesulitan Belajar&lt;/i&gt;.","manualFormatting":"Moch Masykur op.cit., h. 84.","plainTextFormattedCitation":"Moch Masykur Ag and Abdul Halim Fathani, Mathematical Intelligence: Cara Cerdas Melatih Otak Dan Menanggulangi Kesulitan Belajar.","previouslyFormattedCitation":"Moch Masykur Ag and Abdul Halim Fathani, &lt;i&gt;Mathematical Intelligence: Cara Cerdas Melatih Otak Dan Menanggulangi Kesulitan Belajar&lt;/i&gt;."},"properties":{"noteIndex":45},"schema":"https://github.com/citation-style-language/schema/raw/master/csl-citation.json"}</w:instrText>
      </w:r>
      <w:r w:rsidR="00794492" w:rsidRPr="00587897">
        <w:rPr>
          <w:rFonts w:asciiTheme="majorBidi" w:hAnsiTheme="majorBidi" w:cstheme="majorBidi"/>
        </w:rPr>
        <w:fldChar w:fldCharType="separate"/>
      </w:r>
      <w:r w:rsidR="00794492" w:rsidRPr="00587897">
        <w:rPr>
          <w:rFonts w:asciiTheme="majorBidi" w:hAnsiTheme="majorBidi" w:cstheme="majorBidi"/>
          <w:noProof/>
        </w:rPr>
        <w:t>Moch Masykur o</w:t>
      </w:r>
      <w:r w:rsidR="00794492" w:rsidRPr="00587897">
        <w:rPr>
          <w:rFonts w:asciiTheme="majorBidi" w:hAnsiTheme="majorBidi" w:cstheme="majorBidi"/>
          <w:i/>
          <w:noProof/>
        </w:rPr>
        <w:t xml:space="preserve">p.cit., </w:t>
      </w:r>
      <w:r w:rsidR="00794492" w:rsidRPr="00587897">
        <w:rPr>
          <w:rFonts w:asciiTheme="majorBidi" w:hAnsiTheme="majorBidi" w:cstheme="majorBidi"/>
          <w:iCs/>
          <w:noProof/>
        </w:rPr>
        <w:t>h. 84</w:t>
      </w:r>
      <w:r w:rsidR="00794492" w:rsidRPr="00587897">
        <w:rPr>
          <w:rFonts w:asciiTheme="majorBidi" w:hAnsiTheme="majorBidi" w:cstheme="majorBidi"/>
          <w:noProof/>
        </w:rPr>
        <w:t>.</w:t>
      </w:r>
      <w:r w:rsidR="00794492" w:rsidRPr="00587897">
        <w:rPr>
          <w:rFonts w:asciiTheme="majorBidi" w:hAnsiTheme="majorBidi" w:cstheme="majorBidi"/>
        </w:rPr>
        <w:fldChar w:fldCharType="end"/>
      </w:r>
    </w:p>
  </w:footnote>
  <w:footnote w:id="46">
    <w:p w14:paraId="6E20021C" w14:textId="174611D7" w:rsidR="00FB0C0B" w:rsidRPr="00587897" w:rsidRDefault="00FB0C0B" w:rsidP="004B2969">
      <w:pPr>
        <w:pStyle w:val="FootnoteText"/>
        <w:ind w:left="540" w:hanging="540"/>
        <w:jc w:val="both"/>
        <w:rPr>
          <w:rFonts w:asciiTheme="majorBidi" w:hAnsiTheme="majorBidi" w:cstheme="majorBidi"/>
        </w:rPr>
      </w:pPr>
      <w:r w:rsidRPr="00587897">
        <w:rPr>
          <w:rStyle w:val="FootnoteReference"/>
          <w:rFonts w:asciiTheme="majorBidi" w:hAnsiTheme="majorBidi" w:cstheme="majorBidi"/>
        </w:rPr>
        <w:footnoteRef/>
      </w:r>
      <w:r w:rsidRPr="00587897">
        <w:rPr>
          <w:rFonts w:asciiTheme="majorBidi" w:hAnsiTheme="majorBidi" w:cstheme="majorBidi"/>
        </w:rPr>
        <w:t xml:space="preserve"> </w:t>
      </w:r>
      <w:r w:rsidR="00B30911" w:rsidRPr="00587897">
        <w:rPr>
          <w:rFonts w:asciiTheme="majorBidi" w:hAnsiTheme="majorBidi" w:cstheme="majorBidi"/>
        </w:rPr>
        <w:fldChar w:fldCharType="begin" w:fldLock="1"/>
      </w:r>
      <w:r w:rsidR="00E6226A" w:rsidRPr="00587897">
        <w:rPr>
          <w:rFonts w:asciiTheme="majorBidi" w:hAnsiTheme="majorBidi" w:cstheme="majorBidi"/>
        </w:rPr>
        <w:instrText>ADDIN CSL_CITATION {"citationItems":[{"id":"ITEM-1","itemData":{"ISBN":"9786021389485","author":[{"dropping-particle":"","family":"Fianto","given":"Farinia","non-dropping-particle":"","parse-names":false,"suffix":""}],"id":"ITEM-1","issued":{"date-parts":[["2018"]]},"publisher":"Direktorat Jenderal Pendidikan Dasar dan Menengah Kementerian Pendidikan dan Kebudayaan","publisher-place":"Jakarta","title":"Literasi Numerasi dalam Pengembangan Klub STEAM &amp; Wirausaha di Sekolah","type":"book"},"uris":["http://www.mendeley.com/documents/?uuid=ac2ff2d9-5522-4e43-8ab4-812e8f90f36e"]}],"mendeley":{"formattedCitation":"Farinia Fianto, &lt;i&gt;Literasi Numerasi Dalam Pengembangan Klub STEAM &amp; Wirausaha Di Sekolah&lt;/i&gt; (Jakarta: Direktorat Jenderal Pendidikan Dasar dan Menengah Kementerian Pendidikan dan Kebudayaan, 2018).","plainTextFormattedCitation":"Farinia Fianto, Literasi Numerasi Dalam Pengembangan Klub STEAM &amp; Wirausaha Di Sekolah (Jakarta: Direktorat Jenderal Pendidikan Dasar dan Menengah Kementerian Pendidikan dan Kebudayaan, 2018).","previouslyFormattedCitation":"Farinia Fianto, &lt;i&gt;Literasi Numerasi Dalam Pengembangan Klub STEAM &amp; Wirausaha Di Sekolah&lt;/i&gt; (Jakarta: Direktorat Jenderal Pendidikan Dasar dan Menengah Kementerian Pendidikan dan Kebudayaan, 2018)."},"properties":{"noteIndex":46},"schema":"https://github.com/citation-style-language/schema/raw/master/csl-citation.json"}</w:instrText>
      </w:r>
      <w:r w:rsidR="00B30911" w:rsidRPr="00587897">
        <w:rPr>
          <w:rFonts w:asciiTheme="majorBidi" w:hAnsiTheme="majorBidi" w:cstheme="majorBidi"/>
        </w:rPr>
        <w:fldChar w:fldCharType="separate"/>
      </w:r>
      <w:r w:rsidR="00B30911" w:rsidRPr="00587897">
        <w:rPr>
          <w:rFonts w:asciiTheme="majorBidi" w:hAnsiTheme="majorBidi" w:cstheme="majorBidi"/>
          <w:noProof/>
        </w:rPr>
        <w:t xml:space="preserve">Farinia Fianto, </w:t>
      </w:r>
      <w:r w:rsidR="00B30911" w:rsidRPr="00587897">
        <w:rPr>
          <w:rFonts w:asciiTheme="majorBidi" w:hAnsiTheme="majorBidi" w:cstheme="majorBidi"/>
          <w:i/>
          <w:noProof/>
        </w:rPr>
        <w:t>Literasi Numerasi Dalam Pengembangan Klub STEAM &amp; Wirausaha Di Sekolah</w:t>
      </w:r>
      <w:r w:rsidR="00B30911" w:rsidRPr="00587897">
        <w:rPr>
          <w:rFonts w:asciiTheme="majorBidi" w:hAnsiTheme="majorBidi" w:cstheme="majorBidi"/>
          <w:noProof/>
        </w:rPr>
        <w:t xml:space="preserve"> (Jakarta: Direktorat Jenderal Pendidikan Dasar dan Menengah Kementerian Pendidikan dan Kebudayaan, 2018).</w:t>
      </w:r>
      <w:r w:rsidR="00B30911" w:rsidRPr="00587897">
        <w:rPr>
          <w:rFonts w:asciiTheme="majorBidi" w:hAnsiTheme="majorBidi" w:cstheme="majorBidi"/>
        </w:rPr>
        <w:fldChar w:fldCharType="end"/>
      </w:r>
      <w:r w:rsidRPr="00587897">
        <w:rPr>
          <w:rFonts w:asciiTheme="majorBidi" w:hAnsiTheme="majorBidi" w:cstheme="majorBidi"/>
        </w:rPr>
        <w:t>h. 2</w:t>
      </w:r>
    </w:p>
  </w:footnote>
  <w:footnote w:id="47">
    <w:p w14:paraId="5CFDD811" w14:textId="3E87A0B5" w:rsidR="00FB0C0B" w:rsidRPr="00587897" w:rsidRDefault="00FB0C0B" w:rsidP="004B2969">
      <w:pPr>
        <w:pStyle w:val="FootnoteText"/>
        <w:ind w:left="540" w:hanging="540"/>
        <w:jc w:val="both"/>
        <w:rPr>
          <w:rFonts w:asciiTheme="majorBidi" w:hAnsiTheme="majorBidi" w:cstheme="majorBidi"/>
        </w:rPr>
      </w:pPr>
      <w:r w:rsidRPr="00587897">
        <w:rPr>
          <w:rStyle w:val="FootnoteReference"/>
          <w:rFonts w:asciiTheme="majorBidi" w:hAnsiTheme="majorBidi" w:cstheme="majorBidi"/>
        </w:rPr>
        <w:footnoteRef/>
      </w:r>
      <w:r w:rsidRPr="00587897">
        <w:rPr>
          <w:rFonts w:asciiTheme="majorBidi" w:hAnsiTheme="majorBidi" w:cstheme="majorBidi"/>
        </w:rPr>
        <w:t xml:space="preserve"> </w:t>
      </w:r>
      <w:r w:rsidR="006E3CC8" w:rsidRPr="00587897">
        <w:rPr>
          <w:rFonts w:asciiTheme="majorBidi" w:hAnsiTheme="majorBidi" w:cstheme="majorBidi"/>
        </w:rPr>
        <w:fldChar w:fldCharType="begin" w:fldLock="1"/>
      </w:r>
      <w:r w:rsidR="00E6226A" w:rsidRPr="00587897">
        <w:rPr>
          <w:rFonts w:asciiTheme="majorBidi" w:hAnsiTheme="majorBidi" w:cstheme="majorBidi"/>
        </w:rPr>
        <w:instrText>ADDIN CSL_CITATION {"citationItems":[{"id":"ITEM-1","itemData":{"author":[{"dropping-particle":"","family":"s","given":"Hadi","non-dropping-particle":"","parse-names":false,"suffix":""}],"id":"ITEM-1","issued":{"date-parts":[["2015"]]},"publisher":"PT Raja Grafindo Persada","publisher-place":"Jakarta","title":"Pendidikan Matematika Realistik Teori, pengembangan dan Implementasinya.","type":"book"},"uris":["http://www.mendeley.com/documents/?uuid=f70766ff-547b-4489-a089-0c01a4dd47ec"]}],"mendeley":{"formattedCitation":"Hadi s, &lt;i&gt;Pendidikan Matematika Realistik Teori, Pengembangan Dan Implementasinya.&lt;/i&gt; (Jakarta: PT Raja Grafindo Persada, 2015).","plainTextFormattedCitation":"Hadi s, Pendidikan Matematika Realistik Teori, Pengembangan Dan Implementasinya. (Jakarta: PT Raja Grafindo Persada, 2015).","previouslyFormattedCitation":"Hadi s, &lt;i&gt;Pendidikan Matematika Realistik Teori, Pengembangan Dan Implementasinya.&lt;/i&gt; (Jakarta: PT Raja Grafindo Persada, 2015)."},"properties":{"noteIndex":47},"schema":"https://github.com/citation-style-language/schema/raw/master/csl-citation.json"}</w:instrText>
      </w:r>
      <w:r w:rsidR="006E3CC8" w:rsidRPr="00587897">
        <w:rPr>
          <w:rFonts w:asciiTheme="majorBidi" w:hAnsiTheme="majorBidi" w:cstheme="majorBidi"/>
        </w:rPr>
        <w:fldChar w:fldCharType="separate"/>
      </w:r>
      <w:r w:rsidR="006E3CC8" w:rsidRPr="00587897">
        <w:rPr>
          <w:rFonts w:asciiTheme="majorBidi" w:hAnsiTheme="majorBidi" w:cstheme="majorBidi"/>
          <w:noProof/>
        </w:rPr>
        <w:t xml:space="preserve">Hadi s, </w:t>
      </w:r>
      <w:r w:rsidR="006E3CC8" w:rsidRPr="00587897">
        <w:rPr>
          <w:rFonts w:asciiTheme="majorBidi" w:hAnsiTheme="majorBidi" w:cstheme="majorBidi"/>
          <w:i/>
          <w:noProof/>
        </w:rPr>
        <w:t>Pendidikan Matematika Realistik Teori, Pengembangan Dan Implementasinya.</w:t>
      </w:r>
      <w:r w:rsidR="006E3CC8" w:rsidRPr="00587897">
        <w:rPr>
          <w:rFonts w:asciiTheme="majorBidi" w:hAnsiTheme="majorBidi" w:cstheme="majorBidi"/>
          <w:noProof/>
        </w:rPr>
        <w:t xml:space="preserve"> (Jakarta: PT Raja Grafindo Persada, 2015).</w:t>
      </w:r>
      <w:r w:rsidR="006E3CC8" w:rsidRPr="00587897">
        <w:rPr>
          <w:rFonts w:asciiTheme="majorBidi" w:hAnsiTheme="majorBidi" w:cstheme="majorBidi"/>
        </w:rPr>
        <w:fldChar w:fldCharType="end"/>
      </w:r>
      <w:r w:rsidRPr="00587897">
        <w:rPr>
          <w:rStyle w:val="markedcontent"/>
          <w:rFonts w:asciiTheme="majorBidi" w:hAnsiTheme="majorBidi" w:cstheme="majorBidi"/>
        </w:rPr>
        <w:t>h 32</w:t>
      </w:r>
    </w:p>
  </w:footnote>
  <w:footnote w:id="48">
    <w:p w14:paraId="1156F399" w14:textId="275329A4" w:rsidR="00FB0C0B" w:rsidRPr="00587897" w:rsidRDefault="00FB0C0B" w:rsidP="00587897">
      <w:pPr>
        <w:pStyle w:val="FootnoteText"/>
        <w:jc w:val="both"/>
        <w:rPr>
          <w:rFonts w:asciiTheme="majorBidi" w:hAnsiTheme="majorBidi" w:cstheme="majorBidi"/>
        </w:rPr>
      </w:pPr>
      <w:r w:rsidRPr="00587897">
        <w:rPr>
          <w:rStyle w:val="FootnoteReference"/>
          <w:rFonts w:asciiTheme="majorBidi" w:hAnsiTheme="majorBidi" w:cstheme="majorBidi"/>
        </w:rPr>
        <w:footnoteRef/>
      </w:r>
      <w:r w:rsidRPr="00587897">
        <w:rPr>
          <w:rFonts w:asciiTheme="majorBidi" w:hAnsiTheme="majorBidi" w:cstheme="majorBidi"/>
        </w:rPr>
        <w:t xml:space="preserve"> </w:t>
      </w:r>
      <w:r w:rsidR="00794492" w:rsidRPr="00587897">
        <w:rPr>
          <w:rFonts w:asciiTheme="majorBidi" w:hAnsiTheme="majorBidi" w:cstheme="majorBidi"/>
        </w:rPr>
        <w:fldChar w:fldCharType="begin" w:fldLock="1"/>
      </w:r>
      <w:r w:rsidR="00E6226A" w:rsidRPr="00587897">
        <w:rPr>
          <w:rFonts w:asciiTheme="majorBidi" w:hAnsiTheme="majorBidi" w:cstheme="majorBidi"/>
        </w:rPr>
        <w:instrText>ADDIN CSL_CITATION {"citationItems":[{"id":"ITEM-1","itemData":{"ISBN":"9788578110796","ISSN":"1098-6596","PMID":"25246403","abstract":"ABSTRAK Cakupan Standar Pelayanan Minimal (SPM) di Puskesmas Mabelopura tahun 2015 ada beberapa kegiatan yang tidak mencapai target, seperti cakupan pemberian MP-ASI pada anak 6-24 bulan dari keluarga miskin hanya mencapai 19,4%, Cakupan peserta KB aktif hanya mencapai 34,1 %, penemuan pasien baru TB BTA positif 10,3%, penemuan penderita diare 44,6% dan cakupan pemeriksaan IVA 18,6%. Kinerja pegawai dipengaruhi oleh faktor Kepemimpinan dan Lingkungan Kerja. Penelitian ini bertujuan untuk mengetahui hubungan kepemimpinan dan lingkungan kerja terhadap kinerja pegawai di Puskesmas Mabelopura Kecamatan Palu Selatan. Jenis penelitian kuantitatif dengan pendekatan cross sectional. Jumlah populasi yaitu 48 pegawai PNS yang semuanya dijadikan responden (total sampling). Data dianalisis secara deskriptif yaitu analisis univariat dan bivariat, pada taraf kepercayaan 95% (ρ&lt;0,05). Hasil uji Chi Square, menunjukkan bahwa ada hubungan kepemimpinan (ρ=0,013) dan lingkungan kerja (ρ=0,032) dengan kinerja pegawai di Puskesmas Mabelopura. Disarankan kepada kepala puskesmas agar lebih meningkatkan pengawasan dan selalu mengontrol tugas- tugas yang diberikan dengan melakukan pengarahan (breafing) secara rutin serta memperhatikan lingkungan kerja agar pegawai merasa nyaman dalam melaksanakan tugas sehingga dapat meningkatkan kinerja pegawai.","author":[{"dropping-particle":"","family":"Kemendikbud","given":"","non-dropping-particle":"","parse-names":false,"suffix":""}],"container-title":"Kementrian Pendidikan dan Kebudayaan","id":"ITEM-1","issue":"9","issued":{"date-parts":[["2017"]]},"page":"1-58","title":"Materi Pendukung Literasi Numerasi","type":"article-journal","volume":"8"},"uris":["http://www.mendeley.com/documents/?uuid=f1c21ec9-e533-497a-9e00-88a1a44f4f24"]}],"mendeley":{"formattedCitation":"Kemendikbud, “Materi Pendukung Literasi Numerasi.”","manualFormatting":"Kemendikbud, op.cit., h. 58.","plainTextFormattedCitation":"Kemendikbud, “Materi Pendukung Literasi Numerasi.”","previouslyFormattedCitation":"Kemendikbud, “Materi Pendukung Literasi Numerasi.”"},"properties":{"noteIndex":48},"schema":"https://github.com/citation-style-language/schema/raw/master/csl-citation.json"}</w:instrText>
      </w:r>
      <w:r w:rsidR="00794492" w:rsidRPr="00587897">
        <w:rPr>
          <w:rFonts w:asciiTheme="majorBidi" w:hAnsiTheme="majorBidi" w:cstheme="majorBidi"/>
        </w:rPr>
        <w:fldChar w:fldCharType="separate"/>
      </w:r>
      <w:r w:rsidR="00794492" w:rsidRPr="00587897">
        <w:rPr>
          <w:rFonts w:asciiTheme="majorBidi" w:hAnsiTheme="majorBidi" w:cstheme="majorBidi"/>
          <w:noProof/>
        </w:rPr>
        <w:t xml:space="preserve">Kemendikbud, </w:t>
      </w:r>
      <w:r w:rsidR="00794492" w:rsidRPr="00587897">
        <w:rPr>
          <w:rFonts w:asciiTheme="majorBidi" w:hAnsiTheme="majorBidi" w:cstheme="majorBidi"/>
          <w:i/>
          <w:iCs/>
          <w:noProof/>
        </w:rPr>
        <w:t>op.cit.,</w:t>
      </w:r>
      <w:r w:rsidR="00794492" w:rsidRPr="00587897">
        <w:rPr>
          <w:rFonts w:asciiTheme="majorBidi" w:hAnsiTheme="majorBidi" w:cstheme="majorBidi"/>
          <w:noProof/>
        </w:rPr>
        <w:t xml:space="preserve"> h. 58.</w:t>
      </w:r>
      <w:r w:rsidR="00794492" w:rsidRPr="00587897">
        <w:rPr>
          <w:rFonts w:asciiTheme="majorBidi" w:hAnsiTheme="majorBidi" w:cstheme="majorBidi"/>
        </w:rPr>
        <w:fldChar w:fldCharType="end"/>
      </w:r>
    </w:p>
  </w:footnote>
  <w:footnote w:id="49">
    <w:p w14:paraId="11EE0225" w14:textId="17BD20B9" w:rsidR="00FB0C0B" w:rsidRPr="00587897" w:rsidRDefault="00FB0C0B" w:rsidP="00587897">
      <w:pPr>
        <w:pBdr>
          <w:top w:val="nil"/>
          <w:left w:val="nil"/>
          <w:bottom w:val="nil"/>
          <w:right w:val="nil"/>
          <w:between w:val="nil"/>
        </w:pBdr>
        <w:spacing w:after="0" w:line="240" w:lineRule="auto"/>
        <w:ind w:left="567" w:hanging="567"/>
        <w:jc w:val="both"/>
        <w:rPr>
          <w:rFonts w:asciiTheme="majorBidi" w:eastAsia="Times New Roman" w:hAnsiTheme="majorBidi" w:cstheme="majorBidi"/>
          <w:color w:val="000000"/>
          <w:sz w:val="20"/>
          <w:szCs w:val="20"/>
          <w:lang w:val="en-US"/>
        </w:rPr>
      </w:pPr>
      <w:r w:rsidRPr="00587897">
        <w:rPr>
          <w:rStyle w:val="FootnoteReference"/>
          <w:rFonts w:asciiTheme="majorBidi" w:hAnsiTheme="majorBidi" w:cstheme="majorBidi"/>
          <w:sz w:val="20"/>
          <w:szCs w:val="20"/>
        </w:rPr>
        <w:footnoteRef/>
      </w:r>
      <w:r w:rsidRPr="00587897">
        <w:rPr>
          <w:rFonts w:asciiTheme="majorBidi" w:eastAsia="Times New Roman" w:hAnsiTheme="majorBidi" w:cstheme="majorBidi"/>
          <w:color w:val="000000"/>
          <w:sz w:val="20"/>
          <w:szCs w:val="20"/>
        </w:rPr>
        <w:t xml:space="preserve"> </w:t>
      </w:r>
      <w:r w:rsidR="00583346" w:rsidRPr="00587897">
        <w:rPr>
          <w:rFonts w:asciiTheme="majorBidi" w:eastAsia="Times New Roman" w:hAnsiTheme="majorBidi" w:cstheme="majorBidi"/>
          <w:color w:val="000000"/>
          <w:sz w:val="20"/>
          <w:szCs w:val="20"/>
        </w:rPr>
        <w:fldChar w:fldCharType="begin" w:fldLock="1"/>
      </w:r>
      <w:r w:rsidR="00990925">
        <w:rPr>
          <w:rFonts w:asciiTheme="majorBidi" w:eastAsia="Times New Roman" w:hAnsiTheme="majorBidi" w:cstheme="majorBidi"/>
          <w:color w:val="000000"/>
          <w:sz w:val="20"/>
          <w:szCs w:val="20"/>
        </w:rPr>
        <w:instrText>ADDIN CSL_CITATION {"citationItems":[{"id":"ITEM-1","itemData":{"author":[{"dropping-particle":"","family":"Bharamasti","given":"Rully","non-dropping-particle":"","parse-names":false,"suffix":""}],"id":"ITEM-1","issued":{"date-parts":[["2012"]]},"publisher":"PT Aksara Sinergi Media","publisher-place":"Surakarta","title":"Kamus Matematika","type":"book"},"uris":["http://www.mendeley.com/documents/?uuid=93a3e93d-a4b0-480e-95ed-46152011243a"]}],"mendeley":{"formattedCitation":"Rully Bharamasti, &lt;i&gt;Kamus Matematika&lt;/i&gt; (Surakarta: PT Aksara Sinergi Media, 2012).","plainTextFormattedCitation":"Rully Bharamasti, Kamus Matematika (Surakarta: PT Aksara Sinergi Media, 2012).","previouslyFormattedCitation":"Rully Bharamasti, &lt;i&gt;Kamus Matematika&lt;/i&gt; (Surakarta: PT Aksara Sinergi Media, 2012)."},"properties":{"noteIndex":49},"schema":"https://github.com/citation-style-language/schema/raw/master/csl-citation.json"}</w:instrText>
      </w:r>
      <w:r w:rsidR="00583346" w:rsidRPr="00587897">
        <w:rPr>
          <w:rFonts w:asciiTheme="majorBidi" w:eastAsia="Times New Roman" w:hAnsiTheme="majorBidi" w:cstheme="majorBidi"/>
          <w:color w:val="000000"/>
          <w:sz w:val="20"/>
          <w:szCs w:val="20"/>
        </w:rPr>
        <w:fldChar w:fldCharType="separate"/>
      </w:r>
      <w:r w:rsidR="00583346" w:rsidRPr="00587897">
        <w:rPr>
          <w:rFonts w:asciiTheme="majorBidi" w:eastAsia="Times New Roman" w:hAnsiTheme="majorBidi" w:cstheme="majorBidi"/>
          <w:noProof/>
          <w:color w:val="000000"/>
          <w:sz w:val="20"/>
          <w:szCs w:val="20"/>
        </w:rPr>
        <w:t xml:space="preserve">Rully Bharamasti, </w:t>
      </w:r>
      <w:r w:rsidR="00583346" w:rsidRPr="00587897">
        <w:rPr>
          <w:rFonts w:asciiTheme="majorBidi" w:eastAsia="Times New Roman" w:hAnsiTheme="majorBidi" w:cstheme="majorBidi"/>
          <w:i/>
          <w:noProof/>
          <w:color w:val="000000"/>
          <w:sz w:val="20"/>
          <w:szCs w:val="20"/>
        </w:rPr>
        <w:t>Kamus Matematika</w:t>
      </w:r>
      <w:r w:rsidR="00583346" w:rsidRPr="00587897">
        <w:rPr>
          <w:rFonts w:asciiTheme="majorBidi" w:eastAsia="Times New Roman" w:hAnsiTheme="majorBidi" w:cstheme="majorBidi"/>
          <w:noProof/>
          <w:color w:val="000000"/>
          <w:sz w:val="20"/>
          <w:szCs w:val="20"/>
        </w:rPr>
        <w:t xml:space="preserve"> (Surakarta: PT Aksara Sinergi Media, 2012).</w:t>
      </w:r>
      <w:r w:rsidR="00583346" w:rsidRPr="00587897">
        <w:rPr>
          <w:rFonts w:asciiTheme="majorBidi" w:eastAsia="Times New Roman" w:hAnsiTheme="majorBidi" w:cstheme="majorBidi"/>
          <w:color w:val="000000"/>
          <w:sz w:val="20"/>
          <w:szCs w:val="20"/>
        </w:rPr>
        <w:fldChar w:fldCharType="end"/>
      </w:r>
      <w:r w:rsidR="00583346" w:rsidRPr="00587897">
        <w:rPr>
          <w:rFonts w:asciiTheme="majorBidi" w:eastAsia="Times New Roman" w:hAnsiTheme="majorBidi" w:cstheme="majorBidi"/>
          <w:color w:val="000000"/>
          <w:sz w:val="20"/>
          <w:szCs w:val="20"/>
          <w:lang w:val="en-US"/>
        </w:rPr>
        <w:t xml:space="preserve">, </w:t>
      </w:r>
      <w:r w:rsidRPr="00587897">
        <w:rPr>
          <w:rFonts w:asciiTheme="majorBidi" w:eastAsia="Times New Roman" w:hAnsiTheme="majorBidi" w:cstheme="majorBidi"/>
          <w:color w:val="000000"/>
          <w:sz w:val="20"/>
          <w:szCs w:val="20"/>
        </w:rPr>
        <w:t>h 156</w:t>
      </w:r>
      <w:r w:rsidR="00583346" w:rsidRPr="00587897">
        <w:rPr>
          <w:rFonts w:asciiTheme="majorBidi" w:eastAsia="Times New Roman" w:hAnsiTheme="majorBidi" w:cstheme="majorBidi"/>
          <w:color w:val="000000"/>
          <w:sz w:val="20"/>
          <w:szCs w:val="20"/>
          <w:lang w:val="en-US"/>
        </w:rPr>
        <w:t>.</w:t>
      </w:r>
    </w:p>
  </w:footnote>
  <w:footnote w:id="50">
    <w:p w14:paraId="72D4FF82" w14:textId="5300F666" w:rsidR="00FB0C0B" w:rsidRPr="00587897" w:rsidRDefault="00FB0C0B" w:rsidP="00587897">
      <w:pPr>
        <w:pBdr>
          <w:top w:val="nil"/>
          <w:left w:val="nil"/>
          <w:bottom w:val="nil"/>
          <w:right w:val="nil"/>
          <w:between w:val="nil"/>
        </w:pBdr>
        <w:spacing w:after="0" w:line="240" w:lineRule="auto"/>
        <w:ind w:left="567" w:hanging="567"/>
        <w:jc w:val="both"/>
        <w:rPr>
          <w:rFonts w:asciiTheme="majorBidi" w:eastAsia="Times New Roman" w:hAnsiTheme="majorBidi" w:cstheme="majorBidi"/>
          <w:color w:val="000000"/>
          <w:sz w:val="20"/>
          <w:szCs w:val="20"/>
        </w:rPr>
      </w:pPr>
      <w:r w:rsidRPr="00587897">
        <w:rPr>
          <w:rStyle w:val="FootnoteReference"/>
          <w:rFonts w:asciiTheme="majorBidi" w:hAnsiTheme="majorBidi" w:cstheme="majorBidi"/>
          <w:sz w:val="20"/>
          <w:szCs w:val="20"/>
        </w:rPr>
        <w:footnoteRef/>
      </w:r>
      <w:r w:rsidRPr="00587897">
        <w:rPr>
          <w:rFonts w:asciiTheme="majorBidi" w:eastAsia="Times New Roman" w:hAnsiTheme="majorBidi" w:cstheme="majorBidi"/>
          <w:color w:val="000000"/>
          <w:sz w:val="20"/>
          <w:szCs w:val="20"/>
        </w:rPr>
        <w:t xml:space="preserve"> </w:t>
      </w:r>
      <w:r w:rsidR="00583346" w:rsidRPr="00587897">
        <w:rPr>
          <w:rFonts w:asciiTheme="majorBidi" w:eastAsia="Times New Roman" w:hAnsiTheme="majorBidi" w:cstheme="majorBidi"/>
          <w:color w:val="000000"/>
          <w:sz w:val="20"/>
          <w:szCs w:val="20"/>
        </w:rPr>
        <w:fldChar w:fldCharType="begin" w:fldLock="1"/>
      </w:r>
      <w:r w:rsidR="00990925">
        <w:rPr>
          <w:rFonts w:asciiTheme="majorBidi" w:eastAsia="Times New Roman" w:hAnsiTheme="majorBidi" w:cstheme="majorBidi"/>
          <w:color w:val="000000"/>
          <w:sz w:val="20"/>
          <w:szCs w:val="20"/>
        </w:rPr>
        <w:instrText>ADDIN CSL_CITATION {"citationItems":[{"id":"ITEM-1","itemData":{"author":[{"dropping-particle":"","family":"Purniati","given":"Tia","non-dropping-particle":"","parse-names":false,"suffix":""}],"id":"ITEM-1","issued":{"date-parts":[["2009"]]},"publisher":"Direktorat Jendral Pendidikan Islam","publisher-place":"Jakarta Pusat","title":"Matematika","type":"book"},"uris":["http://www.mendeley.com/documents/?uuid=53f820e9-127c-4299-b23c-153f00081c31"]}],"mendeley":{"formattedCitation":"Tia Purniati, &lt;i&gt;Matematika&lt;/i&gt; (Jakarta Pusat: Direktorat Jendral Pendidikan Islam, 2009).","plainTextFormattedCitation":"Tia Purniati, Matematika (Jakarta Pusat: Direktorat Jendral Pendidikan Islam, 2009).","previouslyFormattedCitation":"Tia Purniati, &lt;i&gt;Matematika&lt;/i&gt; (Jakarta Pusat: Direktorat Jendral Pendidikan Islam, 2009)."},"properties":{"noteIndex":50},"schema":"https://github.com/citation-style-language/schema/raw/master/csl-citation.json"}</w:instrText>
      </w:r>
      <w:r w:rsidR="00583346" w:rsidRPr="00587897">
        <w:rPr>
          <w:rFonts w:asciiTheme="majorBidi" w:eastAsia="Times New Roman" w:hAnsiTheme="majorBidi" w:cstheme="majorBidi"/>
          <w:color w:val="000000"/>
          <w:sz w:val="20"/>
          <w:szCs w:val="20"/>
        </w:rPr>
        <w:fldChar w:fldCharType="separate"/>
      </w:r>
      <w:r w:rsidR="00583346" w:rsidRPr="00587897">
        <w:rPr>
          <w:rFonts w:asciiTheme="majorBidi" w:eastAsia="Times New Roman" w:hAnsiTheme="majorBidi" w:cstheme="majorBidi"/>
          <w:noProof/>
          <w:color w:val="000000"/>
          <w:sz w:val="20"/>
          <w:szCs w:val="20"/>
        </w:rPr>
        <w:t xml:space="preserve">Tia Purniati, </w:t>
      </w:r>
      <w:r w:rsidR="00583346" w:rsidRPr="00587897">
        <w:rPr>
          <w:rFonts w:asciiTheme="majorBidi" w:eastAsia="Times New Roman" w:hAnsiTheme="majorBidi" w:cstheme="majorBidi"/>
          <w:i/>
          <w:noProof/>
          <w:color w:val="000000"/>
          <w:sz w:val="20"/>
          <w:szCs w:val="20"/>
        </w:rPr>
        <w:t>Matematika</w:t>
      </w:r>
      <w:r w:rsidR="00583346" w:rsidRPr="00587897">
        <w:rPr>
          <w:rFonts w:asciiTheme="majorBidi" w:eastAsia="Times New Roman" w:hAnsiTheme="majorBidi" w:cstheme="majorBidi"/>
          <w:noProof/>
          <w:color w:val="000000"/>
          <w:sz w:val="20"/>
          <w:szCs w:val="20"/>
        </w:rPr>
        <w:t xml:space="preserve"> (Jakarta Pusat: Direktorat Jendral Pendidikan Islam, 2009).</w:t>
      </w:r>
      <w:r w:rsidR="00583346" w:rsidRPr="00587897">
        <w:rPr>
          <w:rFonts w:asciiTheme="majorBidi" w:eastAsia="Times New Roman" w:hAnsiTheme="majorBidi" w:cstheme="majorBidi"/>
          <w:color w:val="000000"/>
          <w:sz w:val="20"/>
          <w:szCs w:val="20"/>
        </w:rPr>
        <w:fldChar w:fldCharType="end"/>
      </w:r>
      <w:r w:rsidR="00583346" w:rsidRPr="00587897">
        <w:rPr>
          <w:rFonts w:asciiTheme="majorBidi" w:eastAsia="Times New Roman" w:hAnsiTheme="majorBidi" w:cstheme="majorBidi"/>
          <w:color w:val="000000"/>
          <w:sz w:val="20"/>
          <w:szCs w:val="20"/>
          <w:lang w:val="en-US"/>
        </w:rPr>
        <w:t xml:space="preserve"> </w:t>
      </w:r>
      <w:r w:rsidRPr="00587897">
        <w:rPr>
          <w:rFonts w:asciiTheme="majorBidi" w:eastAsia="Times New Roman" w:hAnsiTheme="majorBidi" w:cstheme="majorBidi"/>
          <w:color w:val="000000"/>
          <w:sz w:val="20"/>
          <w:szCs w:val="20"/>
        </w:rPr>
        <w:t>h 186</w:t>
      </w:r>
    </w:p>
  </w:footnote>
  <w:footnote w:id="51">
    <w:p w14:paraId="705B15A9" w14:textId="1E09F20C" w:rsidR="00FB0C0B" w:rsidRPr="00587897" w:rsidRDefault="00FB0C0B" w:rsidP="00587897">
      <w:pPr>
        <w:pBdr>
          <w:top w:val="nil"/>
          <w:left w:val="nil"/>
          <w:bottom w:val="nil"/>
          <w:right w:val="nil"/>
          <w:between w:val="nil"/>
        </w:pBdr>
        <w:spacing w:after="0" w:line="240" w:lineRule="auto"/>
        <w:ind w:left="567" w:hanging="567"/>
        <w:jc w:val="both"/>
        <w:rPr>
          <w:rFonts w:asciiTheme="majorBidi" w:eastAsia="Times New Roman" w:hAnsiTheme="majorBidi" w:cstheme="majorBidi"/>
          <w:color w:val="000000"/>
          <w:sz w:val="20"/>
          <w:szCs w:val="20"/>
        </w:rPr>
      </w:pPr>
      <w:r w:rsidRPr="00587897">
        <w:rPr>
          <w:rStyle w:val="FootnoteReference"/>
          <w:rFonts w:asciiTheme="majorBidi" w:hAnsiTheme="majorBidi" w:cstheme="majorBidi"/>
          <w:sz w:val="20"/>
          <w:szCs w:val="20"/>
        </w:rPr>
        <w:footnoteRef/>
      </w:r>
      <w:r w:rsidRPr="00587897">
        <w:rPr>
          <w:rFonts w:asciiTheme="majorBidi" w:eastAsia="Times New Roman" w:hAnsiTheme="majorBidi" w:cstheme="majorBidi"/>
          <w:color w:val="000000"/>
          <w:sz w:val="20"/>
          <w:szCs w:val="20"/>
        </w:rPr>
        <w:t xml:space="preserve"> </w:t>
      </w:r>
      <w:r w:rsidR="00273271" w:rsidRPr="00587897">
        <w:rPr>
          <w:rFonts w:asciiTheme="majorBidi" w:eastAsia="Times New Roman" w:hAnsiTheme="majorBidi" w:cstheme="majorBidi"/>
          <w:color w:val="000000"/>
          <w:sz w:val="20"/>
          <w:szCs w:val="20"/>
        </w:rPr>
        <w:fldChar w:fldCharType="begin" w:fldLock="1"/>
      </w:r>
      <w:r w:rsidR="00990925">
        <w:rPr>
          <w:rFonts w:asciiTheme="majorBidi" w:eastAsia="Times New Roman" w:hAnsiTheme="majorBidi" w:cstheme="majorBidi"/>
          <w:color w:val="000000"/>
          <w:sz w:val="20"/>
          <w:szCs w:val="20"/>
        </w:rPr>
        <w:instrText>ADDIN CSL_CITATION {"citationItems":[{"id":"ITEM-1","itemData":{"author":[{"dropping-particle":"","family":"John A. Van De Walle","given":"","non-dropping-particle":"","parse-names":false,"suffix":""}],"chapter-number":"2","id":"ITEM-1","issued":{"date-parts":[["2007"]]},"publisher":"PT Gelora Aksara Pratama","publisher-place":"Jakarta","title":"Sekolah Dasar dan Menengah Matematika Pengembangan Pengajaran","type":"chapter"},"uris":["http://www.mendeley.com/documents/?uuid=89264aa5-8d80-46ab-b574-1dd71edb8064"]}],"mendeley":{"formattedCitation":"John A. Van De Walle, “Sekolah Dasar Dan Menengah Matematika Pengembangan Pengajaran” (Jakarta: PT Gelora Aksara Pratama, 2007).","plainTextFormattedCitation":"John A. Van De Walle, “Sekolah Dasar Dan Menengah Matematika Pengembangan Pengajaran” (Jakarta: PT Gelora Aksara Pratama, 2007).","previouslyFormattedCitation":"John A. Van De Walle, “Sekolah Dasar Dan Menengah Matematika Pengembangan Pengajaran” (Jakarta: PT Gelora Aksara Pratama, 2007)."},"properties":{"noteIndex":51},"schema":"https://github.com/citation-style-language/schema/raw/master/csl-citation.json"}</w:instrText>
      </w:r>
      <w:r w:rsidR="00273271" w:rsidRPr="00587897">
        <w:rPr>
          <w:rFonts w:asciiTheme="majorBidi" w:eastAsia="Times New Roman" w:hAnsiTheme="majorBidi" w:cstheme="majorBidi"/>
          <w:color w:val="000000"/>
          <w:sz w:val="20"/>
          <w:szCs w:val="20"/>
        </w:rPr>
        <w:fldChar w:fldCharType="separate"/>
      </w:r>
      <w:r w:rsidR="00273271" w:rsidRPr="00587897">
        <w:rPr>
          <w:rFonts w:asciiTheme="majorBidi" w:eastAsia="Times New Roman" w:hAnsiTheme="majorBidi" w:cstheme="majorBidi"/>
          <w:noProof/>
          <w:color w:val="000000"/>
          <w:sz w:val="20"/>
          <w:szCs w:val="20"/>
        </w:rPr>
        <w:t>John A. Van De Walle, “Sekolah Dasar Dan Menengah Matematika Pengembangan Pengajaran” (Jakarta: PT Gelora Aksara Pratama, 2007).</w:t>
      </w:r>
      <w:r w:rsidR="00273271" w:rsidRPr="00587897">
        <w:rPr>
          <w:rFonts w:asciiTheme="majorBidi" w:eastAsia="Times New Roman" w:hAnsiTheme="majorBidi" w:cstheme="majorBidi"/>
          <w:color w:val="000000"/>
          <w:sz w:val="20"/>
          <w:szCs w:val="20"/>
        </w:rPr>
        <w:fldChar w:fldCharType="end"/>
      </w:r>
      <w:r w:rsidR="00273271" w:rsidRPr="00587897">
        <w:rPr>
          <w:rFonts w:asciiTheme="majorBidi" w:eastAsia="Times New Roman" w:hAnsiTheme="majorBidi" w:cstheme="majorBidi"/>
          <w:color w:val="000000"/>
          <w:sz w:val="20"/>
          <w:szCs w:val="20"/>
          <w:lang w:val="en-US"/>
        </w:rPr>
        <w:t xml:space="preserve"> h </w:t>
      </w:r>
      <w:r w:rsidRPr="00587897">
        <w:rPr>
          <w:rFonts w:asciiTheme="majorBidi" w:eastAsia="Times New Roman" w:hAnsiTheme="majorBidi" w:cstheme="majorBidi"/>
          <w:color w:val="000000"/>
          <w:sz w:val="20"/>
          <w:szCs w:val="20"/>
        </w:rPr>
        <w:t>131.</w:t>
      </w:r>
    </w:p>
  </w:footnote>
  <w:footnote w:id="52">
    <w:p w14:paraId="715AE2E9" w14:textId="4EC73EC8" w:rsidR="00FB0C0B" w:rsidRPr="00587897" w:rsidRDefault="00FB0C0B" w:rsidP="00587897">
      <w:pPr>
        <w:pBdr>
          <w:top w:val="nil"/>
          <w:left w:val="nil"/>
          <w:bottom w:val="nil"/>
          <w:right w:val="nil"/>
          <w:between w:val="nil"/>
        </w:pBdr>
        <w:spacing w:after="0" w:line="240" w:lineRule="auto"/>
        <w:ind w:left="567" w:hanging="567"/>
        <w:jc w:val="both"/>
        <w:rPr>
          <w:rFonts w:asciiTheme="majorBidi" w:eastAsia="Times New Roman" w:hAnsiTheme="majorBidi" w:cstheme="majorBidi"/>
          <w:color w:val="000000"/>
          <w:sz w:val="20"/>
          <w:szCs w:val="20"/>
        </w:rPr>
      </w:pPr>
      <w:r w:rsidRPr="00587897">
        <w:rPr>
          <w:rStyle w:val="FootnoteReference"/>
          <w:rFonts w:asciiTheme="majorBidi" w:hAnsiTheme="majorBidi" w:cstheme="majorBidi"/>
          <w:sz w:val="20"/>
          <w:szCs w:val="20"/>
        </w:rPr>
        <w:footnoteRef/>
      </w:r>
      <w:r w:rsidRPr="00587897">
        <w:rPr>
          <w:rFonts w:asciiTheme="majorBidi" w:eastAsia="Times New Roman" w:hAnsiTheme="majorBidi" w:cstheme="majorBidi"/>
          <w:color w:val="000000"/>
          <w:sz w:val="20"/>
          <w:szCs w:val="20"/>
        </w:rPr>
        <w:t xml:space="preserve"> </w:t>
      </w:r>
      <w:r w:rsidR="00583346" w:rsidRPr="00587897">
        <w:rPr>
          <w:rFonts w:asciiTheme="majorBidi" w:eastAsia="Times New Roman" w:hAnsiTheme="majorBidi" w:cstheme="majorBidi"/>
          <w:color w:val="000000"/>
          <w:sz w:val="20"/>
          <w:szCs w:val="20"/>
        </w:rPr>
        <w:fldChar w:fldCharType="begin" w:fldLock="1"/>
      </w:r>
      <w:r w:rsidR="00990925">
        <w:rPr>
          <w:rFonts w:asciiTheme="majorBidi" w:eastAsia="Times New Roman" w:hAnsiTheme="majorBidi" w:cstheme="majorBidi"/>
          <w:color w:val="000000"/>
          <w:sz w:val="20"/>
          <w:szCs w:val="20"/>
        </w:rPr>
        <w:instrText>ADDIN CSL_CITATION {"citationItems":[{"id":"ITEM-1","itemData":{"author":[{"dropping-particle":"","family":"Bharamasti","given":"Rully","non-dropping-particle":"","parse-names":false,"suffix":""}],"id":"ITEM-1","issued":{"date-parts":[["2012"]]},"publisher":"PT Aksara Sinergi Media","publisher-place":"Surakarta","title":"Kamus Matematika","type":"book"},"uris":["http://www.mendeley.com/documents/?uuid=93a3e93d-a4b0-480e-95ed-46152011243a"]}],"mendeley":{"formattedCitation":"Bharamasti, &lt;i&gt;Kamus Matematika&lt;/i&gt;.","manualFormatting":"Bharamasti, op.cit.","plainTextFormattedCitation":"Bharamasti, Kamus Matematika.","previouslyFormattedCitation":"Bharamasti, &lt;i&gt;Kamus Matematika&lt;/i&gt;."},"properties":{"noteIndex":52},"schema":"https://github.com/citation-style-language/schema/raw/master/csl-citation.json"}</w:instrText>
      </w:r>
      <w:r w:rsidR="00583346" w:rsidRPr="00587897">
        <w:rPr>
          <w:rFonts w:asciiTheme="majorBidi" w:eastAsia="Times New Roman" w:hAnsiTheme="majorBidi" w:cstheme="majorBidi"/>
          <w:color w:val="000000"/>
          <w:sz w:val="20"/>
          <w:szCs w:val="20"/>
        </w:rPr>
        <w:fldChar w:fldCharType="separate"/>
      </w:r>
      <w:r w:rsidR="00583346" w:rsidRPr="00587897">
        <w:rPr>
          <w:rFonts w:asciiTheme="majorBidi" w:eastAsia="Times New Roman" w:hAnsiTheme="majorBidi" w:cstheme="majorBidi"/>
          <w:noProof/>
          <w:color w:val="000000"/>
          <w:sz w:val="20"/>
          <w:szCs w:val="20"/>
        </w:rPr>
        <w:t xml:space="preserve">Bharamasti, </w:t>
      </w:r>
      <w:r w:rsidR="00583346" w:rsidRPr="00587897">
        <w:rPr>
          <w:rFonts w:asciiTheme="majorBidi" w:eastAsia="Times New Roman" w:hAnsiTheme="majorBidi" w:cstheme="majorBidi"/>
          <w:i/>
          <w:noProof/>
          <w:color w:val="000000"/>
          <w:sz w:val="20"/>
          <w:szCs w:val="20"/>
          <w:lang w:val="en-US"/>
        </w:rPr>
        <w:t>op.cit</w:t>
      </w:r>
      <w:r w:rsidR="00583346" w:rsidRPr="00587897">
        <w:rPr>
          <w:rFonts w:asciiTheme="majorBidi" w:eastAsia="Times New Roman" w:hAnsiTheme="majorBidi" w:cstheme="majorBidi"/>
          <w:noProof/>
          <w:color w:val="000000"/>
          <w:sz w:val="20"/>
          <w:szCs w:val="20"/>
        </w:rPr>
        <w:t>.</w:t>
      </w:r>
      <w:r w:rsidR="00583346" w:rsidRPr="00587897">
        <w:rPr>
          <w:rFonts w:asciiTheme="majorBidi" w:eastAsia="Times New Roman" w:hAnsiTheme="majorBidi" w:cstheme="majorBidi"/>
          <w:color w:val="000000"/>
          <w:sz w:val="20"/>
          <w:szCs w:val="20"/>
        </w:rPr>
        <w:fldChar w:fldCharType="end"/>
      </w:r>
      <w:r w:rsidRPr="00587897">
        <w:rPr>
          <w:rFonts w:asciiTheme="majorBidi" w:eastAsia="Times New Roman" w:hAnsiTheme="majorBidi" w:cstheme="majorBidi"/>
          <w:color w:val="000000"/>
          <w:sz w:val="20"/>
          <w:szCs w:val="20"/>
        </w:rPr>
        <w:t>h 90</w:t>
      </w:r>
    </w:p>
  </w:footnote>
  <w:footnote w:id="53">
    <w:p w14:paraId="46C001DA" w14:textId="4E16EF10" w:rsidR="00FB0C0B" w:rsidRPr="00587897" w:rsidRDefault="00FB0C0B" w:rsidP="00587897">
      <w:pPr>
        <w:pBdr>
          <w:top w:val="nil"/>
          <w:left w:val="nil"/>
          <w:bottom w:val="nil"/>
          <w:right w:val="nil"/>
          <w:between w:val="nil"/>
        </w:pBdr>
        <w:spacing w:after="0" w:line="240" w:lineRule="auto"/>
        <w:ind w:left="567" w:hanging="567"/>
        <w:jc w:val="both"/>
        <w:rPr>
          <w:rFonts w:asciiTheme="majorBidi" w:eastAsia="Times New Roman" w:hAnsiTheme="majorBidi" w:cstheme="majorBidi"/>
          <w:color w:val="000000"/>
          <w:sz w:val="20"/>
          <w:szCs w:val="20"/>
        </w:rPr>
      </w:pPr>
      <w:r w:rsidRPr="00587897">
        <w:rPr>
          <w:rStyle w:val="FootnoteReference"/>
          <w:rFonts w:asciiTheme="majorBidi" w:hAnsiTheme="majorBidi" w:cstheme="majorBidi"/>
          <w:sz w:val="20"/>
          <w:szCs w:val="20"/>
        </w:rPr>
        <w:footnoteRef/>
      </w:r>
      <w:r w:rsidRPr="00587897">
        <w:rPr>
          <w:rFonts w:asciiTheme="majorBidi" w:eastAsia="Times New Roman" w:hAnsiTheme="majorBidi" w:cstheme="majorBidi"/>
          <w:color w:val="000000"/>
          <w:sz w:val="20"/>
          <w:szCs w:val="20"/>
        </w:rPr>
        <w:t xml:space="preserve"> </w:t>
      </w:r>
      <w:r w:rsidR="00B30911" w:rsidRPr="00587897">
        <w:rPr>
          <w:rFonts w:asciiTheme="majorBidi" w:eastAsia="Times New Roman" w:hAnsiTheme="majorBidi" w:cstheme="majorBidi"/>
          <w:color w:val="000000"/>
          <w:sz w:val="20"/>
          <w:szCs w:val="20"/>
        </w:rPr>
        <w:fldChar w:fldCharType="begin" w:fldLock="1"/>
      </w:r>
      <w:r w:rsidR="00990925">
        <w:rPr>
          <w:rFonts w:asciiTheme="majorBidi" w:eastAsia="Times New Roman" w:hAnsiTheme="majorBidi" w:cstheme="majorBidi"/>
          <w:color w:val="000000"/>
          <w:sz w:val="20"/>
          <w:szCs w:val="20"/>
        </w:rPr>
        <w:instrText>ADDIN CSL_CITATION {"citationItems":[{"id":"ITEM-1","itemData":{"ISSN":"2527-5607","author":[{"dropping-particle":"","family":"Mahmud","given":"Muhammad Rifqi","non-dropping-particle":"","parse-names":false,"suffix":""},{"dropping-particle":"","family":"Pratiwi","given":"Inne Marthyane","non-dropping-particle":"","parse-names":false,"suffix":""}],"container-title":"Jurnal Pendidikan Matematika","id":"ITEM-1","issue":"1","issued":{"date-parts":[["2019"]]},"page":"69-88","title":"LITERASI NUMERASI SISWA DALAM PEMECAHAN MASALAH TIDAK TERSTRUKTUR","type":"article-journal","volume":"4"},"uris":["http://www.mendeley.com/documents/?uuid=2228f706-294c-33cd-ad2e-507f9a04e1e5"]}],"mendeley":{"formattedCitation":"Mahmud and Pratiwi, “LITERASI NUMERASI SISWA DALAM PEMECAHAN MASALAH TIDAK TERSTRUKTUR.”","manualFormatting":"Mahmud and Pratiwi, op.cit., h. 69.","plainTextFormattedCitation":"Mahmud and Pratiwi, “LITERASI NUMERASI SISWA DALAM PEMECAHAN MASALAH TIDAK TERSTRUKTUR.”","previouslyFormattedCitation":"Mahmud and Pratiwi, “LITERASI NUMERASI SISWA DALAM PEMECAHAN MASALAH TIDAK TERSTRUKTUR.”"},"properties":{"noteIndex":53},"schema":"https://github.com/citation-style-language/schema/raw/master/csl-citation.json"}</w:instrText>
      </w:r>
      <w:r w:rsidR="00B30911" w:rsidRPr="00587897">
        <w:rPr>
          <w:rFonts w:asciiTheme="majorBidi" w:eastAsia="Times New Roman" w:hAnsiTheme="majorBidi" w:cstheme="majorBidi"/>
          <w:color w:val="000000"/>
          <w:sz w:val="20"/>
          <w:szCs w:val="20"/>
        </w:rPr>
        <w:fldChar w:fldCharType="separate"/>
      </w:r>
      <w:r w:rsidR="00B30911" w:rsidRPr="00587897">
        <w:rPr>
          <w:rFonts w:asciiTheme="majorBidi" w:eastAsia="Times New Roman" w:hAnsiTheme="majorBidi" w:cstheme="majorBidi"/>
          <w:noProof/>
          <w:color w:val="000000"/>
          <w:sz w:val="20"/>
          <w:szCs w:val="20"/>
        </w:rPr>
        <w:t xml:space="preserve">Mahmud and Pratiwi, </w:t>
      </w:r>
      <w:r w:rsidR="00B30911" w:rsidRPr="00587897">
        <w:rPr>
          <w:rFonts w:asciiTheme="majorBidi" w:eastAsia="Times New Roman" w:hAnsiTheme="majorBidi" w:cstheme="majorBidi"/>
          <w:i/>
          <w:iCs/>
          <w:noProof/>
          <w:color w:val="000000"/>
          <w:sz w:val="20"/>
          <w:szCs w:val="20"/>
          <w:lang w:val="en-US"/>
        </w:rPr>
        <w:t xml:space="preserve">op.cit., </w:t>
      </w:r>
      <w:r w:rsidR="00B30911" w:rsidRPr="00587897">
        <w:rPr>
          <w:rFonts w:asciiTheme="majorBidi" w:eastAsia="Times New Roman" w:hAnsiTheme="majorBidi" w:cstheme="majorBidi"/>
          <w:noProof/>
          <w:color w:val="000000"/>
          <w:sz w:val="20"/>
          <w:szCs w:val="20"/>
          <w:lang w:val="en-US"/>
        </w:rPr>
        <w:t>h. 69.</w:t>
      </w:r>
      <w:r w:rsidR="00B30911" w:rsidRPr="00587897">
        <w:rPr>
          <w:rFonts w:asciiTheme="majorBidi" w:eastAsia="Times New Roman" w:hAnsiTheme="majorBidi" w:cstheme="majorBidi"/>
          <w:color w:val="000000"/>
          <w:sz w:val="20"/>
          <w:szCs w:val="20"/>
        </w:rPr>
        <w:fldChar w:fldCharType="end"/>
      </w:r>
    </w:p>
  </w:footnote>
  <w:footnote w:id="54">
    <w:p w14:paraId="4F13CFC0" w14:textId="1B013FF1" w:rsidR="00FB0C0B" w:rsidRPr="00587897" w:rsidRDefault="00FB0C0B" w:rsidP="004B2969">
      <w:pPr>
        <w:pBdr>
          <w:top w:val="nil"/>
          <w:left w:val="nil"/>
          <w:bottom w:val="nil"/>
          <w:right w:val="nil"/>
          <w:between w:val="nil"/>
        </w:pBdr>
        <w:spacing w:after="0" w:line="240" w:lineRule="auto"/>
        <w:ind w:left="540" w:hanging="540"/>
        <w:jc w:val="both"/>
        <w:rPr>
          <w:rFonts w:asciiTheme="majorBidi" w:hAnsiTheme="majorBidi" w:cstheme="majorBidi"/>
          <w:color w:val="000000"/>
          <w:sz w:val="20"/>
          <w:szCs w:val="20"/>
        </w:rPr>
      </w:pPr>
      <w:r w:rsidRPr="00587897">
        <w:rPr>
          <w:rStyle w:val="FootnoteReference"/>
          <w:rFonts w:asciiTheme="majorBidi" w:hAnsiTheme="majorBidi" w:cstheme="majorBidi"/>
          <w:sz w:val="20"/>
          <w:szCs w:val="20"/>
        </w:rPr>
        <w:footnoteRef/>
      </w:r>
      <w:r w:rsidRPr="00587897">
        <w:rPr>
          <w:rFonts w:asciiTheme="majorBidi" w:hAnsiTheme="majorBidi" w:cstheme="majorBidi"/>
          <w:color w:val="000000"/>
          <w:sz w:val="20"/>
          <w:szCs w:val="20"/>
        </w:rPr>
        <w:t xml:space="preserve"> </w:t>
      </w:r>
      <w:r w:rsidR="00B30911" w:rsidRPr="00587897">
        <w:rPr>
          <w:rFonts w:asciiTheme="majorBidi" w:hAnsiTheme="majorBidi" w:cstheme="majorBidi"/>
          <w:color w:val="000000"/>
          <w:sz w:val="20"/>
          <w:szCs w:val="20"/>
        </w:rPr>
        <w:fldChar w:fldCharType="begin" w:fldLock="1"/>
      </w:r>
      <w:r w:rsidR="00990925">
        <w:rPr>
          <w:rFonts w:asciiTheme="majorBidi" w:hAnsiTheme="majorBidi" w:cstheme="majorBidi"/>
          <w:color w:val="000000"/>
          <w:sz w:val="20"/>
          <w:szCs w:val="20"/>
        </w:rPr>
        <w:instrText>ADDIN CSL_CITATION {"citationItems":[{"id":"ITEM-1","itemData":{"DOI":"10.54371/jiip.v5i11.1083","abstract":"Melalui program Kampus Mengajar ini Kemendikbudristek memberi kesempatan pada mahasiswa dari berbagai jurusan dan program studi untuk mendarmabaktikan kecakapan serta ilmu pengetahuan mereka dalam membantu meningkatkan kemampuan literasi numerasi di jenjang SD dan SMP. Pada penelitian ini, peneliti memberikan lembar kerja (tes mengerjakan soal cerita) untuk melihat kemampuan literasi numerasi siswa. Setelah itu, peneliti juga melakukan wawancara pada guru kelas untuk mengecek keabsahan data dan sebagai salah satu bahan kajian dalam menganalisis kemampuan literasi numerasi siswa kelas 5 SDN Saptorenggo 3 Kabupaten Malang. Instrumen tes yang diberikan berupa soal cerita yang berupa 10 soal pilihan ganda dan 5 soal esai dengan standar soal PISA Berdasarkan data yang telah diperoleh dari 23 siswa yang menjadi subjek penelitian, diperoleh tiga kategori tingkatan literasi numerasi. Ketiga tingkatan tersebut terdiri atas (1) rendah, (2) menengah, dan (3) tinggi.","author":[{"dropping-particle":"","family":"Irmawati","given":"Farizha","non-dropping-particle":"","parse-names":false,"suffix":""},{"dropping-particle":"","family":"Ilmah","given":"Nur Khozanah","non-dropping-particle":"","parse-names":false,"suffix":""}],"container-title":"JIIP - Jurnal Ilmiah Ilmu Pendidikan","id":"ITEM-1","issue":"11","issued":{"date-parts":[["2022"]]},"page":"4917-4921","title":"Analisis Kemampuan Literasi Numerasi pada Siswa Kelas 5 SDN Saptorenggo 3 Kabupaten Malang","type":"article-journal","volume":"5"},"uris":["http://www.mendeley.com/documents/?uuid=1047314b-fc46-4d18-9cd2-a30d5510d970"]}],"mendeley":{"formattedCitation":"Farizha Irmawati and Nur Khozanah Ilmah, “Analisis Kemampuan Literasi Numerasi Pada Siswa Kelas 5 SDN Saptorenggo 3 Kabupaten Malang,” &lt;i&gt;JIIP - Jurnal Ilmiah Ilmu Pendidikan&lt;/i&gt; 5, no. 11 (2022): 4917–21, https://doi.org/10.54371/jiip.v5i11.1083.","plainTextFormattedCitation":"Farizha Irmawati and Nur Khozanah Ilmah, “Analisis Kemampuan Literasi Numerasi Pada Siswa Kelas 5 SDN Saptorenggo 3 Kabupaten Malang,” JIIP - Jurnal Ilmiah Ilmu Pendidikan 5, no. 11 (2022): 4917–21, https://doi.org/10.54371/jiip.v5i11.1083.","previouslyFormattedCitation":"Farizha Irmawati and Nur Khozanah Ilmah, “Analisis Kemampuan Literasi Numerasi Pada Siswa Kelas 5 SDN Saptorenggo 3 Kabupaten Malang,” &lt;i&gt;JIIP - Jurnal Ilmiah Ilmu Pendidikan&lt;/i&gt; 5, no. 11 (2022): 4917–21, https://doi.org/10.54371/jiip.v5i11.1083."},"properties":{"noteIndex":54},"schema":"https://github.com/citation-style-language/schema/raw/master/csl-citation.json"}</w:instrText>
      </w:r>
      <w:r w:rsidR="00B30911" w:rsidRPr="00587897">
        <w:rPr>
          <w:rFonts w:asciiTheme="majorBidi" w:hAnsiTheme="majorBidi" w:cstheme="majorBidi"/>
          <w:color w:val="000000"/>
          <w:sz w:val="20"/>
          <w:szCs w:val="20"/>
        </w:rPr>
        <w:fldChar w:fldCharType="separate"/>
      </w:r>
      <w:r w:rsidR="00B30911" w:rsidRPr="00587897">
        <w:rPr>
          <w:rFonts w:asciiTheme="majorBidi" w:hAnsiTheme="majorBidi" w:cstheme="majorBidi"/>
          <w:noProof/>
          <w:color w:val="000000"/>
          <w:sz w:val="20"/>
          <w:szCs w:val="20"/>
        </w:rPr>
        <w:t xml:space="preserve">Farizha Irmawati and Nur Khozanah Ilmah, “Analisis Kemampuan Literasi Numerasi Pada Siswa Kelas 5 SDN Saptorenggo 3 Kabupaten Malang,” </w:t>
      </w:r>
      <w:r w:rsidR="00B30911" w:rsidRPr="00587897">
        <w:rPr>
          <w:rFonts w:asciiTheme="majorBidi" w:hAnsiTheme="majorBidi" w:cstheme="majorBidi"/>
          <w:i/>
          <w:noProof/>
          <w:color w:val="000000"/>
          <w:sz w:val="20"/>
          <w:szCs w:val="20"/>
        </w:rPr>
        <w:t>JIIP - Jurnal Ilmiah Ilmu Pendidikan</w:t>
      </w:r>
      <w:r w:rsidR="00B30911" w:rsidRPr="00587897">
        <w:rPr>
          <w:rFonts w:asciiTheme="majorBidi" w:hAnsiTheme="majorBidi" w:cstheme="majorBidi"/>
          <w:noProof/>
          <w:color w:val="000000"/>
          <w:sz w:val="20"/>
          <w:szCs w:val="20"/>
        </w:rPr>
        <w:t xml:space="preserve"> 5, no. 11 (2022): 4917–21, https://doi.org/10.54371/jiip.v5i11.1083.</w:t>
      </w:r>
      <w:r w:rsidR="00B30911" w:rsidRPr="00587897">
        <w:rPr>
          <w:rFonts w:asciiTheme="majorBidi" w:hAnsiTheme="majorBidi" w:cstheme="majorBidi"/>
          <w:color w:val="000000"/>
          <w:sz w:val="20"/>
          <w:szCs w:val="20"/>
        </w:rPr>
        <w:fldChar w:fldCharType="end"/>
      </w:r>
    </w:p>
  </w:footnote>
  <w:footnote w:id="55">
    <w:p w14:paraId="50EBBD9E" w14:textId="203A7FC8" w:rsidR="00FB0C0B" w:rsidRPr="00587897" w:rsidRDefault="00FB0C0B" w:rsidP="00587897">
      <w:pPr>
        <w:pBdr>
          <w:top w:val="nil"/>
          <w:left w:val="nil"/>
          <w:bottom w:val="nil"/>
          <w:right w:val="nil"/>
          <w:between w:val="nil"/>
        </w:pBdr>
        <w:spacing w:after="0" w:line="240" w:lineRule="auto"/>
        <w:ind w:left="567" w:hanging="567"/>
        <w:jc w:val="both"/>
        <w:rPr>
          <w:rFonts w:asciiTheme="majorBidi" w:eastAsia="Times New Roman" w:hAnsiTheme="majorBidi" w:cstheme="majorBidi"/>
          <w:color w:val="000000"/>
          <w:sz w:val="20"/>
          <w:szCs w:val="20"/>
        </w:rPr>
      </w:pPr>
      <w:r w:rsidRPr="00587897">
        <w:rPr>
          <w:rStyle w:val="FootnoteReference"/>
          <w:rFonts w:asciiTheme="majorBidi" w:hAnsiTheme="majorBidi" w:cstheme="majorBidi"/>
          <w:sz w:val="20"/>
          <w:szCs w:val="20"/>
        </w:rPr>
        <w:footnoteRef/>
      </w:r>
      <w:r w:rsidRPr="00587897">
        <w:rPr>
          <w:rFonts w:asciiTheme="majorBidi" w:eastAsia="Times New Roman" w:hAnsiTheme="majorBidi" w:cstheme="majorBidi"/>
          <w:color w:val="000000"/>
          <w:sz w:val="20"/>
          <w:szCs w:val="20"/>
        </w:rPr>
        <w:t xml:space="preserve"> </w:t>
      </w:r>
      <w:r w:rsidR="00B30911" w:rsidRPr="00587897">
        <w:rPr>
          <w:rFonts w:asciiTheme="majorBidi" w:eastAsia="Times New Roman" w:hAnsiTheme="majorBidi" w:cstheme="majorBidi"/>
          <w:color w:val="000000"/>
          <w:sz w:val="20"/>
          <w:szCs w:val="20"/>
        </w:rPr>
        <w:fldChar w:fldCharType="begin" w:fldLock="1"/>
      </w:r>
      <w:r w:rsidR="00990925">
        <w:rPr>
          <w:rFonts w:asciiTheme="majorBidi" w:eastAsia="Times New Roman" w:hAnsiTheme="majorBidi" w:cstheme="majorBidi"/>
          <w:color w:val="000000"/>
          <w:sz w:val="20"/>
          <w:szCs w:val="20"/>
        </w:rPr>
        <w:instrText>ADDIN CSL_CITATION {"citationItems":[{"id":"ITEM-1","itemData":{"abstract":"Penelitian ini bertujuan untuk mengetahui analisis kemampuan pemahaman konsep soal cerita matematika dalam materi perkalian pada siswa kelas III di SD Negeri 019 Tanjung sawit. Penelitian ini termasuk jenis penelitian deskriptif kuantitatif yang menggunakan tes tertulis sebagai instrumen yang digunakan. Data yang diambil dari penelitian ini adalah hasil dari jawaban siswa terhadap instrumen tes pemahaman konsep soal cerita matematika, kemudian dianalisis dengan cara mwnghitung jumlah total skor. Hasil penelitian menunjukkan bahwa keberhasilan siswa memahami konsep soal cerita matematika sebesar 73% yaitu dapat dikategorikan tinggi. Indikator yang memiliki nilai persentasi terendah adalah indikator yang sulit dikerjakan atau dipahami oleh siswa adalah 60% yaitu siswa kurang mampu memahami soal cerita dengan baik. Sebenarnya, siswa bukan tidak mampu mengerjakan soal perkalian tetapi siswa kurang memahami langkah-langkah yang tepat pada saat mengerjakan soal cerita matematika.","author":[{"dropping-particle":"","family":"Aqsa","given":"M D","non-dropping-particle":"","parse-names":false,"suffix":""},{"dropping-particle":"","family":"Nurhaswinda","given":"N","non-dropping-particle":"","parse-names":false,"suffix":""},{"dropping-particle":"","family":"Hidayat","given":"A","non-dropping-particle":"","parse-names":false,"suffix":""}],"container-title":"Journal On Teacher Education","id":"ITEM-1","issue":"2","issued":{"date-parts":[["2021"]]},"page":"9-16","title":"Analisis Kemampuan Pemahaman Konsep Soal Cerita Matematika dalam Materi Perkalian pada Siswa Kelas III SD Negeri 019 Tanjung Sawit","type":"article-journal","volume":"2"},"uris":["http://www.mendeley.com/documents/?uuid=bf061cb1-4143-4a24-bb49-b25f7983e5cd"]}],"mendeley":{"formattedCitation":"M D Aqsa, N Nurhaswinda, and A Hidayat, “Analisis Kemampuan Pemahaman Konsep Soal Cerita Matematika Dalam Materi Perkalian Pada Siswa Kelas III SD Negeri 019 Tanjung Sawit,” &lt;i&gt;Journal On Teacher Education&lt;/i&gt; 2, no. 2 (2021): 9–16, https://journal.universitaspahlawan.ac.id/index.php/jote/article/view/1249.","plainTextFormattedCitation":"M D Aqsa, N Nurhaswinda, and A Hidayat, “Analisis Kemampuan Pemahaman Konsep Soal Cerita Matematika Dalam Materi Perkalian Pada Siswa Kelas III SD Negeri 019 Tanjung Sawit,” Journal On Teacher Education 2, no. 2 (2021): 9–16, https://journal.universitaspahlawan.ac.id/index.php/jote/article/view/1249.","previouslyFormattedCitation":"M D Aqsa, N Nurhaswinda, and A Hidayat, “Analisis Kemampuan Pemahaman Konsep Soal Cerita Matematika Dalam Materi Perkalian Pada Siswa Kelas III SD Negeri 019 Tanjung Sawit,” &lt;i&gt;Journal On Teacher Education&lt;/i&gt; 2, no. 2 (2021): 9–16, https://journal.universitaspahlawan.ac.id/index.php/jote/article/view/1249."},"properties":{"noteIndex":55},"schema":"https://github.com/citation-style-language/schema/raw/master/csl-citation.json"}</w:instrText>
      </w:r>
      <w:r w:rsidR="00B30911" w:rsidRPr="00587897">
        <w:rPr>
          <w:rFonts w:asciiTheme="majorBidi" w:eastAsia="Times New Roman" w:hAnsiTheme="majorBidi" w:cstheme="majorBidi"/>
          <w:color w:val="000000"/>
          <w:sz w:val="20"/>
          <w:szCs w:val="20"/>
        </w:rPr>
        <w:fldChar w:fldCharType="separate"/>
      </w:r>
      <w:r w:rsidR="00B30911" w:rsidRPr="00587897">
        <w:rPr>
          <w:rFonts w:asciiTheme="majorBidi" w:eastAsia="Times New Roman" w:hAnsiTheme="majorBidi" w:cstheme="majorBidi"/>
          <w:noProof/>
          <w:color w:val="000000"/>
          <w:sz w:val="20"/>
          <w:szCs w:val="20"/>
        </w:rPr>
        <w:t xml:space="preserve">M D Aqsa, N Nurhaswinda, and A Hidayat, “Analisis Kemampuan Pemahaman Konsep Soal Cerita Matematika Dalam Materi Perkalian Pada Siswa Kelas III SD Negeri 019 Tanjung Sawit,” </w:t>
      </w:r>
      <w:r w:rsidR="00B30911" w:rsidRPr="00587897">
        <w:rPr>
          <w:rFonts w:asciiTheme="majorBidi" w:eastAsia="Times New Roman" w:hAnsiTheme="majorBidi" w:cstheme="majorBidi"/>
          <w:i/>
          <w:noProof/>
          <w:color w:val="000000"/>
          <w:sz w:val="20"/>
          <w:szCs w:val="20"/>
        </w:rPr>
        <w:t>Journal On Teacher Education</w:t>
      </w:r>
      <w:r w:rsidR="00B30911" w:rsidRPr="00587897">
        <w:rPr>
          <w:rFonts w:asciiTheme="majorBidi" w:eastAsia="Times New Roman" w:hAnsiTheme="majorBidi" w:cstheme="majorBidi"/>
          <w:noProof/>
          <w:color w:val="000000"/>
          <w:sz w:val="20"/>
          <w:szCs w:val="20"/>
        </w:rPr>
        <w:t xml:space="preserve"> 2, no. 2 (2021): 9–16, https://journal.universitaspahlawan.ac.id/index.php/jote/article/view/1249.</w:t>
      </w:r>
      <w:r w:rsidR="00B30911" w:rsidRPr="00587897">
        <w:rPr>
          <w:rFonts w:asciiTheme="majorBidi" w:eastAsia="Times New Roman" w:hAnsiTheme="majorBidi" w:cstheme="majorBidi"/>
          <w:color w:val="000000"/>
          <w:sz w:val="20"/>
          <w:szCs w:val="20"/>
        </w:rPr>
        <w:fldChar w:fldCharType="end"/>
      </w:r>
    </w:p>
  </w:footnote>
  <w:footnote w:id="56">
    <w:p w14:paraId="7ED63C4C" w14:textId="25CBA537" w:rsidR="00FB0C0B" w:rsidRPr="00587897" w:rsidRDefault="00FB0C0B" w:rsidP="00587897">
      <w:pPr>
        <w:pStyle w:val="FootnoteText"/>
        <w:ind w:left="630" w:hanging="630"/>
        <w:jc w:val="both"/>
        <w:rPr>
          <w:rFonts w:asciiTheme="majorBidi" w:hAnsiTheme="majorBidi" w:cstheme="majorBidi"/>
          <w:lang w:val="id-ID"/>
        </w:rPr>
      </w:pPr>
      <w:r w:rsidRPr="00587897">
        <w:rPr>
          <w:rStyle w:val="FootnoteReference"/>
          <w:rFonts w:asciiTheme="majorBidi" w:hAnsiTheme="majorBidi" w:cstheme="majorBidi"/>
        </w:rPr>
        <w:footnoteRef/>
      </w:r>
      <w:r w:rsidRPr="00587897">
        <w:rPr>
          <w:rFonts w:asciiTheme="majorBidi" w:hAnsiTheme="majorBidi" w:cstheme="majorBidi"/>
          <w:lang w:val="id-ID"/>
        </w:rPr>
        <w:t xml:space="preserve"> </w:t>
      </w:r>
      <w:r w:rsidR="00F81FE9" w:rsidRPr="00587897">
        <w:rPr>
          <w:rFonts w:asciiTheme="majorBidi" w:hAnsiTheme="majorBidi" w:cstheme="majorBidi"/>
          <w:lang w:val="id-ID"/>
        </w:rPr>
        <w:fldChar w:fldCharType="begin" w:fldLock="1"/>
      </w:r>
      <w:r w:rsidR="00990925">
        <w:rPr>
          <w:rFonts w:asciiTheme="majorBidi" w:hAnsiTheme="majorBidi" w:cstheme="majorBidi"/>
          <w:lang w:val="id-ID"/>
        </w:rPr>
        <w:instrText>ADDIN CSL_CITATION {"citationItems":[{"id":"ITEM-1","itemData":{"author":[{"dropping-particle":"","family":"Pratiwi","given":"Anita Dian","non-dropping-particle":"","parse-names":false,"suffix":""},{"dropping-particle":"","family":"Nugroho","given":"Aryo Andri","non-dropping-particle":"","parse-names":false,"suffix":""},{"dropping-particle":"","family":"Setyawati","given":"Rina Dwi","non-dropping-particle":"","parse-names":false,"suffix":""},{"dropping-particle":"","family":"Raharjo","given":"Susilo","non-dropping-particle":"","parse-names":false,"suffix":""}],"id":"ITEM-1","issue":"024","issued":{"date-parts":[["2023"]]},"title":"Analisis Kemampuan Literasi Numerasi Pada Siswa Kelas IV Di SD Negeri Tlogosari 01 Semarang","type":"article-journal","volume":"6"},"uris":["http://www.mendeley.com/documents/?uuid=9ca716b7-c349-480a-8c69-befe732c99b1"]}],"mendeley":{"formattedCitation":"Anita Dian Pratiwi et al., “Analisis Kemampuan Literasi Numerasi Pada Siswa Kelas IV Di SD Negeri Tlogosari 01 Semarang” 6, no. 024 (2023).","plainTextFormattedCitation":"Anita Dian Pratiwi et al., “Analisis Kemampuan Literasi Numerasi Pada Siswa Kelas IV Di SD Negeri Tlogosari 01 Semarang” 6, no. 024 (2023).","previouslyFormattedCitation":"Anita Dian Pratiwi et al., “Analisis Kemampuan Literasi Numerasi Pada Siswa Kelas IV Di SD Negeri Tlogosari 01 Semarang” 6, no. 024 (2023)."},"properties":{"noteIndex":56},"schema":"https://github.com/citation-style-language/schema/raw/master/csl-citation.json"}</w:instrText>
      </w:r>
      <w:r w:rsidR="00F81FE9" w:rsidRPr="00587897">
        <w:rPr>
          <w:rFonts w:asciiTheme="majorBidi" w:hAnsiTheme="majorBidi" w:cstheme="majorBidi"/>
          <w:lang w:val="id-ID"/>
        </w:rPr>
        <w:fldChar w:fldCharType="separate"/>
      </w:r>
      <w:r w:rsidR="00F81FE9" w:rsidRPr="00587897">
        <w:rPr>
          <w:rFonts w:asciiTheme="majorBidi" w:hAnsiTheme="majorBidi" w:cstheme="majorBidi"/>
          <w:noProof/>
          <w:lang w:val="id-ID"/>
        </w:rPr>
        <w:t>Anita Dian Pratiwi et al., “Analisis Kemampuan Literasi Numerasi Pada Siswa Kelas IV Di SD Negeri Tlogosari 01 Semarang” 6, no. 024 (2023).</w:t>
      </w:r>
      <w:r w:rsidR="00F81FE9" w:rsidRPr="00587897">
        <w:rPr>
          <w:rFonts w:asciiTheme="majorBidi" w:hAnsiTheme="majorBidi" w:cstheme="majorBidi"/>
          <w:lang w:val="id-ID"/>
        </w:rPr>
        <w:fldChar w:fldCharType="end"/>
      </w:r>
    </w:p>
  </w:footnote>
  <w:footnote w:id="57">
    <w:p w14:paraId="4BB2E309" w14:textId="0F3558A5" w:rsidR="00FB0C0B" w:rsidRPr="00587897" w:rsidRDefault="00FB0C0B" w:rsidP="00587897">
      <w:pPr>
        <w:spacing w:after="0" w:line="240" w:lineRule="auto"/>
        <w:jc w:val="both"/>
        <w:rPr>
          <w:rFonts w:asciiTheme="majorBidi" w:hAnsiTheme="majorBidi" w:cstheme="majorBidi"/>
          <w:sz w:val="20"/>
          <w:szCs w:val="20"/>
        </w:rPr>
      </w:pPr>
      <w:r w:rsidRPr="00587897">
        <w:rPr>
          <w:rStyle w:val="FootnoteReference"/>
          <w:rFonts w:asciiTheme="majorBidi" w:hAnsiTheme="majorBidi" w:cstheme="majorBidi"/>
          <w:sz w:val="20"/>
          <w:szCs w:val="20"/>
        </w:rPr>
        <w:footnoteRef/>
      </w:r>
      <w:r w:rsidRPr="00587897">
        <w:rPr>
          <w:rFonts w:asciiTheme="majorBidi" w:hAnsiTheme="majorBidi" w:cstheme="majorBidi"/>
          <w:sz w:val="20"/>
          <w:szCs w:val="20"/>
        </w:rPr>
        <w:t xml:space="preserve"> </w:t>
      </w:r>
      <w:r w:rsidR="00273271" w:rsidRPr="00587897">
        <w:rPr>
          <w:rFonts w:asciiTheme="majorBidi" w:hAnsiTheme="majorBidi" w:cstheme="majorBidi"/>
          <w:sz w:val="20"/>
          <w:szCs w:val="20"/>
        </w:rPr>
        <w:fldChar w:fldCharType="begin" w:fldLock="1"/>
      </w:r>
      <w:r w:rsidR="00990925">
        <w:rPr>
          <w:rFonts w:asciiTheme="majorBidi" w:hAnsiTheme="majorBidi" w:cstheme="majorBidi"/>
          <w:sz w:val="20"/>
          <w:szCs w:val="20"/>
        </w:rPr>
        <w:instrText>ADDIN CSL_CITATION {"citationItems":[{"id":"ITEM-1","itemData":{"author":[{"dropping-particle":"","family":"Moleong","given":"Lexy J","non-dropping-particle":"","parse-names":false,"suffix":""}],"id":"ITEM-1","issued":{"date-parts":[["2017"]]},"publisher":"Remaja Rosdakarya","publisher-place":"Bandung","title":"Metodologi Penelitian Kualitatif","type":"book"},"uris":["http://www.mendeley.com/documents/?uuid=4d442889-a2f5-46c5-8d05-ca3e1cfcd113"]}],"mendeley":{"formattedCitation":"Lexy J Moleong, &lt;i&gt;Metodologi Penelitian Kualitatif&lt;/i&gt; (Bandung: Remaja Rosdakarya, 2017).","plainTextFormattedCitation":"Lexy J Moleong, Metodologi Penelitian Kualitatif (Bandung: Remaja Rosdakarya, 2017).","previouslyFormattedCitation":"Lexy J Moleong, &lt;i&gt;Metodologi Penelitian Kualitatif&lt;/i&gt; (Bandung: Remaja Rosdakarya, 2017)."},"properties":{"noteIndex":57},"schema":"https://github.com/citation-style-language/schema/raw/master/csl-citation.json"}</w:instrText>
      </w:r>
      <w:r w:rsidR="00273271" w:rsidRPr="00587897">
        <w:rPr>
          <w:rFonts w:asciiTheme="majorBidi" w:hAnsiTheme="majorBidi" w:cstheme="majorBidi"/>
          <w:sz w:val="20"/>
          <w:szCs w:val="20"/>
        </w:rPr>
        <w:fldChar w:fldCharType="separate"/>
      </w:r>
      <w:r w:rsidR="00273271" w:rsidRPr="00587897">
        <w:rPr>
          <w:rFonts w:asciiTheme="majorBidi" w:hAnsiTheme="majorBidi" w:cstheme="majorBidi"/>
          <w:noProof/>
          <w:sz w:val="20"/>
          <w:szCs w:val="20"/>
        </w:rPr>
        <w:t xml:space="preserve">Lexy J Moleong, </w:t>
      </w:r>
      <w:r w:rsidR="00273271" w:rsidRPr="00587897">
        <w:rPr>
          <w:rFonts w:asciiTheme="majorBidi" w:hAnsiTheme="majorBidi" w:cstheme="majorBidi"/>
          <w:i/>
          <w:noProof/>
          <w:sz w:val="20"/>
          <w:szCs w:val="20"/>
        </w:rPr>
        <w:t>Metodologi Penelitian Kualitatif</w:t>
      </w:r>
      <w:r w:rsidR="00273271" w:rsidRPr="00587897">
        <w:rPr>
          <w:rFonts w:asciiTheme="majorBidi" w:hAnsiTheme="majorBidi" w:cstheme="majorBidi"/>
          <w:noProof/>
          <w:sz w:val="20"/>
          <w:szCs w:val="20"/>
        </w:rPr>
        <w:t xml:space="preserve"> (Bandung: Remaja Rosdakarya, 2017).</w:t>
      </w:r>
      <w:r w:rsidR="00273271" w:rsidRPr="00587897">
        <w:rPr>
          <w:rFonts w:asciiTheme="majorBidi" w:hAnsiTheme="majorBidi" w:cstheme="majorBidi"/>
          <w:sz w:val="20"/>
          <w:szCs w:val="20"/>
        </w:rPr>
        <w:fldChar w:fldCharType="end"/>
      </w:r>
      <w:r w:rsidR="00273271" w:rsidRPr="00587897">
        <w:rPr>
          <w:rFonts w:asciiTheme="majorBidi" w:hAnsiTheme="majorBidi" w:cstheme="majorBidi"/>
          <w:sz w:val="20"/>
          <w:szCs w:val="20"/>
          <w:lang w:val="en-US"/>
        </w:rPr>
        <w:t xml:space="preserve">, </w:t>
      </w:r>
      <w:r w:rsidRPr="00587897">
        <w:rPr>
          <w:rFonts w:asciiTheme="majorBidi" w:eastAsia="Times New Roman" w:hAnsiTheme="majorBidi" w:cstheme="majorBidi"/>
          <w:sz w:val="20"/>
          <w:szCs w:val="20"/>
        </w:rPr>
        <w:t>h. 3</w:t>
      </w:r>
    </w:p>
  </w:footnote>
  <w:footnote w:id="58">
    <w:p w14:paraId="28BCAD33" w14:textId="459D6A7F" w:rsidR="00FB0C0B" w:rsidRPr="00587897" w:rsidRDefault="00FB0C0B" w:rsidP="00587897">
      <w:pPr>
        <w:spacing w:after="0" w:line="240" w:lineRule="auto"/>
        <w:jc w:val="both"/>
        <w:rPr>
          <w:rFonts w:asciiTheme="majorBidi" w:hAnsiTheme="majorBidi" w:cstheme="majorBidi"/>
          <w:sz w:val="20"/>
          <w:szCs w:val="20"/>
        </w:rPr>
      </w:pPr>
      <w:r w:rsidRPr="00587897">
        <w:rPr>
          <w:rStyle w:val="FootnoteReference"/>
          <w:rFonts w:asciiTheme="majorBidi" w:hAnsiTheme="majorBidi" w:cstheme="majorBidi"/>
          <w:sz w:val="20"/>
          <w:szCs w:val="20"/>
        </w:rPr>
        <w:footnoteRef/>
      </w:r>
      <w:r w:rsidRPr="00587897">
        <w:rPr>
          <w:rFonts w:asciiTheme="majorBidi" w:hAnsiTheme="majorBidi" w:cstheme="majorBidi"/>
          <w:sz w:val="20"/>
          <w:szCs w:val="20"/>
        </w:rPr>
        <w:t xml:space="preserve"> </w:t>
      </w:r>
      <w:r w:rsidR="00273271" w:rsidRPr="00587897">
        <w:rPr>
          <w:rFonts w:asciiTheme="majorBidi" w:hAnsiTheme="majorBidi" w:cstheme="majorBidi"/>
          <w:sz w:val="20"/>
          <w:szCs w:val="20"/>
        </w:rPr>
        <w:fldChar w:fldCharType="begin" w:fldLock="1"/>
      </w:r>
      <w:r w:rsidR="00990925">
        <w:rPr>
          <w:rFonts w:asciiTheme="majorBidi" w:hAnsiTheme="majorBidi" w:cstheme="majorBidi"/>
          <w:sz w:val="20"/>
          <w:szCs w:val="20"/>
        </w:rPr>
        <w:instrText>ADDIN CSL_CITATION {"citationItems":[{"id":"ITEM-1","itemData":{"author":[{"dropping-particle":"","family":"Sukardi","given":"","non-dropping-particle":"","parse-names":false,"suffix":""}],"container-title":"Jakarta: Bumi Aksara","id":"ITEM-1","issued":{"date-parts":[["2008"]]},"title":"Evaluasi pendidikan prinsip dan operasionalnya","type":"article-journal"},"uris":["http://www.mendeley.com/documents/?uuid=16d65cc7-235d-4094-be5e-2b46b1ccba01"]}],"mendeley":{"formattedCitation":"Sukardi, “Evaluasi Pendidikan Prinsip Dan Operasionalnya,” &lt;i&gt;Jakarta: Bumi Aksara&lt;/i&gt;, 2008.","plainTextFormattedCitation":"Sukardi, “Evaluasi Pendidikan Prinsip Dan Operasionalnya,” Jakarta: Bumi Aksara, 2008.","previouslyFormattedCitation":"Sukardi, “Evaluasi Pendidikan Prinsip Dan Operasionalnya,” &lt;i&gt;Jakarta: Bumi Aksara&lt;/i&gt;, 2008."},"properties":{"noteIndex":58},"schema":"https://github.com/citation-style-language/schema/raw/master/csl-citation.json"}</w:instrText>
      </w:r>
      <w:r w:rsidR="00273271" w:rsidRPr="00587897">
        <w:rPr>
          <w:rFonts w:asciiTheme="majorBidi" w:hAnsiTheme="majorBidi" w:cstheme="majorBidi"/>
          <w:sz w:val="20"/>
          <w:szCs w:val="20"/>
        </w:rPr>
        <w:fldChar w:fldCharType="separate"/>
      </w:r>
      <w:r w:rsidR="00273271" w:rsidRPr="00587897">
        <w:rPr>
          <w:rFonts w:asciiTheme="majorBidi" w:hAnsiTheme="majorBidi" w:cstheme="majorBidi"/>
          <w:noProof/>
          <w:sz w:val="20"/>
          <w:szCs w:val="20"/>
        </w:rPr>
        <w:t xml:space="preserve">Sukardi, “Evaluasi Pendidikan Prinsip Dan Operasionalnya,” </w:t>
      </w:r>
      <w:r w:rsidR="00273271" w:rsidRPr="00587897">
        <w:rPr>
          <w:rFonts w:asciiTheme="majorBidi" w:hAnsiTheme="majorBidi" w:cstheme="majorBidi"/>
          <w:i/>
          <w:noProof/>
          <w:sz w:val="20"/>
          <w:szCs w:val="20"/>
        </w:rPr>
        <w:t>Jakarta: Bumi Aksara</w:t>
      </w:r>
      <w:r w:rsidR="00273271" w:rsidRPr="00587897">
        <w:rPr>
          <w:rFonts w:asciiTheme="majorBidi" w:hAnsiTheme="majorBidi" w:cstheme="majorBidi"/>
          <w:noProof/>
          <w:sz w:val="20"/>
          <w:szCs w:val="20"/>
        </w:rPr>
        <w:t>, 2008.</w:t>
      </w:r>
      <w:r w:rsidR="00273271" w:rsidRPr="00587897">
        <w:rPr>
          <w:rFonts w:asciiTheme="majorBidi" w:hAnsiTheme="majorBidi" w:cstheme="majorBidi"/>
          <w:sz w:val="20"/>
          <w:szCs w:val="20"/>
        </w:rPr>
        <w:fldChar w:fldCharType="end"/>
      </w:r>
      <w:r w:rsidR="00273271" w:rsidRPr="00587897">
        <w:rPr>
          <w:rFonts w:asciiTheme="majorBidi" w:hAnsiTheme="majorBidi" w:cstheme="majorBidi"/>
          <w:sz w:val="20"/>
          <w:szCs w:val="20"/>
          <w:lang w:val="en-US"/>
        </w:rPr>
        <w:t xml:space="preserve"> </w:t>
      </w:r>
      <w:r w:rsidRPr="00587897">
        <w:rPr>
          <w:rFonts w:asciiTheme="majorBidi" w:eastAsia="Times New Roman" w:hAnsiTheme="majorBidi" w:cstheme="majorBidi"/>
          <w:sz w:val="20"/>
          <w:szCs w:val="20"/>
        </w:rPr>
        <w:t>h. 62</w:t>
      </w:r>
    </w:p>
  </w:footnote>
  <w:footnote w:id="59">
    <w:p w14:paraId="7910697A" w14:textId="5EAC4D08" w:rsidR="00661CCA" w:rsidRPr="00587897" w:rsidRDefault="00661CCA" w:rsidP="004B2969">
      <w:pPr>
        <w:pStyle w:val="FootnoteText"/>
        <w:ind w:left="540" w:hanging="540"/>
        <w:jc w:val="both"/>
        <w:rPr>
          <w:rFonts w:asciiTheme="majorBidi" w:hAnsiTheme="majorBidi" w:cstheme="majorBidi"/>
        </w:rPr>
      </w:pPr>
      <w:r w:rsidRPr="00587897">
        <w:rPr>
          <w:rStyle w:val="FootnoteReference"/>
          <w:rFonts w:asciiTheme="majorBidi" w:hAnsiTheme="majorBidi" w:cstheme="majorBidi"/>
        </w:rPr>
        <w:footnoteRef/>
      </w:r>
      <w:r w:rsidRPr="00587897">
        <w:rPr>
          <w:rFonts w:asciiTheme="majorBidi" w:hAnsiTheme="majorBidi" w:cstheme="majorBidi"/>
        </w:rPr>
        <w:t xml:space="preserve"> </w:t>
      </w:r>
      <w:r w:rsidRPr="00587897">
        <w:rPr>
          <w:rFonts w:asciiTheme="majorBidi" w:hAnsiTheme="majorBidi" w:cstheme="majorBidi"/>
        </w:rPr>
        <w:fldChar w:fldCharType="begin" w:fldLock="1"/>
      </w:r>
      <w:r w:rsidR="00990925">
        <w:rPr>
          <w:rFonts w:asciiTheme="majorBidi" w:hAnsiTheme="majorBidi" w:cstheme="majorBidi"/>
        </w:rPr>
        <w:instrText>ADDIN CSL_CITATION {"citationItems":[{"id":"ITEM-1","itemData":{"author":[{"dropping-particle":"","family":"Fauzan","given":"","non-dropping-particle":"","parse-names":false,"suffix":""},{"dropping-particle":"","family":"Arifin","given":"Fatkhul","non-dropping-particle":"","parse-names":false,"suffix":""}],"id":"ITEM-1","issued":{"date-parts":[["2022"]]},"publisher":"Kencana","publisher-place":"Jakarta","title":"Desain Kurikulum dan Pembelajaran Abad 21","type":"article"},"uris":["http://www.mendeley.com/documents/?uuid=405ddc73-f876-4442-b55d-067c49ec62d2"]}],"mendeley":{"formattedCitation":"Fauzan and Fatkhul Arifin, “Desain Kurikulum Dan Pembelajaran Abad 21” (Jakarta: Kencana, 2022).","plainTextFormattedCitation":"Fauzan and Fatkhul Arifin, “Desain Kurikulum Dan Pembelajaran Abad 21” (Jakarta: Kencana, 2022).","previouslyFormattedCitation":"Fauzan and Fatkhul Arifin, “Desain Kurikulum Dan Pembelajaran Abad 21” (Jakarta: Kencana, 2022)."},"properties":{"noteIndex":59},"schema":"https://github.com/citation-style-language/schema/raw/master/csl-citation.json"}</w:instrText>
      </w:r>
      <w:r w:rsidRPr="00587897">
        <w:rPr>
          <w:rFonts w:asciiTheme="majorBidi" w:hAnsiTheme="majorBidi" w:cstheme="majorBidi"/>
        </w:rPr>
        <w:fldChar w:fldCharType="separate"/>
      </w:r>
      <w:r w:rsidRPr="00587897">
        <w:rPr>
          <w:rFonts w:asciiTheme="majorBidi" w:hAnsiTheme="majorBidi" w:cstheme="majorBidi"/>
          <w:noProof/>
        </w:rPr>
        <w:t>Fauzan and Fatkhul Arifin, “Desain Kurikulum Dan Pembelajaran Abad 21” (Jakarta: Kencana, 2022).</w:t>
      </w:r>
      <w:r w:rsidRPr="00587897">
        <w:rPr>
          <w:rFonts w:asciiTheme="majorBidi" w:hAnsiTheme="majorBidi" w:cstheme="majorBidi"/>
        </w:rPr>
        <w:fldChar w:fldCharType="end"/>
      </w:r>
      <w:r w:rsidRPr="00587897">
        <w:rPr>
          <w:rFonts w:asciiTheme="majorBidi" w:hAnsiTheme="majorBidi" w:cstheme="majorBidi"/>
        </w:rPr>
        <w:t xml:space="preserve"> h </w:t>
      </w:r>
      <w:r w:rsidR="008F0237" w:rsidRPr="00587897">
        <w:rPr>
          <w:rFonts w:asciiTheme="majorBidi" w:hAnsiTheme="majorBidi" w:cstheme="majorBidi"/>
        </w:rPr>
        <w:t>74-75</w:t>
      </w:r>
    </w:p>
  </w:footnote>
  <w:footnote w:id="60">
    <w:p w14:paraId="6A5E05D3" w14:textId="2BB763F0" w:rsidR="00505404" w:rsidRPr="00587897" w:rsidRDefault="00505404" w:rsidP="004B2969">
      <w:pPr>
        <w:pStyle w:val="FootnoteText"/>
        <w:ind w:left="540" w:hanging="540"/>
        <w:jc w:val="both"/>
        <w:rPr>
          <w:rFonts w:asciiTheme="majorBidi" w:hAnsiTheme="majorBidi" w:cstheme="majorBidi"/>
        </w:rPr>
      </w:pPr>
      <w:r w:rsidRPr="00587897">
        <w:rPr>
          <w:rStyle w:val="FootnoteReference"/>
          <w:rFonts w:asciiTheme="majorBidi" w:hAnsiTheme="majorBidi" w:cstheme="majorBidi"/>
        </w:rPr>
        <w:footnoteRef/>
      </w:r>
      <w:r w:rsidRPr="00587897">
        <w:rPr>
          <w:rFonts w:asciiTheme="majorBidi" w:hAnsiTheme="majorBidi" w:cstheme="majorBidi"/>
        </w:rPr>
        <w:t xml:space="preserve"> </w:t>
      </w:r>
      <w:r w:rsidR="00273271" w:rsidRPr="00587897">
        <w:rPr>
          <w:rFonts w:asciiTheme="majorBidi" w:hAnsiTheme="majorBidi" w:cstheme="majorBidi"/>
        </w:rPr>
        <w:fldChar w:fldCharType="begin" w:fldLock="1"/>
      </w:r>
      <w:r w:rsidR="00990925">
        <w:rPr>
          <w:rFonts w:asciiTheme="majorBidi" w:hAnsiTheme="majorBidi" w:cstheme="majorBidi"/>
        </w:rPr>
        <w:instrText>ADDIN CSL_CITATION {"citationItems":[{"id":"ITEM-1","itemData":{"author":[{"dropping-particle":"","family":"Tayibnapis","given":"Farida Yusuf","non-dropping-particle":"","parse-names":false,"suffix":""}],"id":"ITEM-1","issued":{"date-parts":[["2008"]]},"publisher":"Rineka Cipta","title":"Evaluasi program dan instrumen evaluasi untuk program pendidikan dan penelitian","type":"article-journal"},"uris":["http://www.mendeley.com/documents/?uuid=b99920c3-37bc-4388-8685-56bbdd44bd91"]}],"mendeley":{"formattedCitation":"Farida Yusuf Tayibnapis, “Evaluasi Program Dan Instrumen Evaluasi Untuk Program Pendidikan Dan Penelitian,” 2008.","plainTextFormattedCitation":"Farida Yusuf Tayibnapis, “Evaluasi Program Dan Instrumen Evaluasi Untuk Program Pendidikan Dan Penelitian,” 2008.","previouslyFormattedCitation":"Farida Yusuf Tayibnapis, “Evaluasi Program Dan Instrumen Evaluasi Untuk Program Pendidikan Dan Penelitian,” 2008."},"properties":{"noteIndex":60},"schema":"https://github.com/citation-style-language/schema/raw/master/csl-citation.json"}</w:instrText>
      </w:r>
      <w:r w:rsidR="00273271" w:rsidRPr="00587897">
        <w:rPr>
          <w:rFonts w:asciiTheme="majorBidi" w:hAnsiTheme="majorBidi" w:cstheme="majorBidi"/>
        </w:rPr>
        <w:fldChar w:fldCharType="separate"/>
      </w:r>
      <w:r w:rsidR="00273271" w:rsidRPr="00587897">
        <w:rPr>
          <w:rFonts w:asciiTheme="majorBidi" w:hAnsiTheme="majorBidi" w:cstheme="majorBidi"/>
          <w:noProof/>
        </w:rPr>
        <w:t>Farida Yusuf Tayibnapis, “Evaluasi Program Dan Instrumen Evaluasi Untuk Program Pendidikan Dan Penelitian,” 2008.</w:t>
      </w:r>
      <w:r w:rsidR="00273271" w:rsidRPr="00587897">
        <w:rPr>
          <w:rFonts w:asciiTheme="majorBidi" w:hAnsiTheme="majorBidi" w:cstheme="majorBidi"/>
        </w:rPr>
        <w:fldChar w:fldCharType="end"/>
      </w:r>
      <w:r w:rsidR="00273271" w:rsidRPr="00587897">
        <w:rPr>
          <w:rFonts w:asciiTheme="majorBidi" w:hAnsiTheme="majorBidi" w:cstheme="majorBidi"/>
        </w:rPr>
        <w:t xml:space="preserve"> </w:t>
      </w:r>
      <w:r w:rsidRPr="00587897">
        <w:rPr>
          <w:rStyle w:val="markedcontent"/>
          <w:rFonts w:asciiTheme="majorBidi" w:hAnsiTheme="majorBidi" w:cstheme="majorBidi"/>
        </w:rPr>
        <w:t>h.14</w:t>
      </w:r>
    </w:p>
  </w:footnote>
  <w:footnote w:id="61">
    <w:p w14:paraId="1B23928D" w14:textId="27F1C2BE" w:rsidR="00641B9B" w:rsidRPr="00587897" w:rsidRDefault="00641B9B" w:rsidP="004B2969">
      <w:pPr>
        <w:pStyle w:val="FootnoteText"/>
        <w:ind w:left="540" w:hanging="540"/>
        <w:jc w:val="both"/>
        <w:rPr>
          <w:rFonts w:asciiTheme="majorBidi" w:hAnsiTheme="majorBidi" w:cstheme="majorBidi"/>
        </w:rPr>
      </w:pPr>
      <w:r w:rsidRPr="00587897">
        <w:rPr>
          <w:rStyle w:val="FootnoteReference"/>
          <w:rFonts w:asciiTheme="majorBidi" w:hAnsiTheme="majorBidi" w:cstheme="majorBidi"/>
        </w:rPr>
        <w:footnoteRef/>
      </w:r>
      <w:r w:rsidR="00273271" w:rsidRPr="00587897">
        <w:rPr>
          <w:rStyle w:val="markedcontent"/>
          <w:rFonts w:asciiTheme="majorBidi" w:hAnsiTheme="majorBidi" w:cstheme="majorBidi"/>
        </w:rPr>
        <w:fldChar w:fldCharType="begin" w:fldLock="1"/>
      </w:r>
      <w:r w:rsidR="00990925">
        <w:rPr>
          <w:rStyle w:val="markedcontent"/>
          <w:rFonts w:asciiTheme="majorBidi" w:hAnsiTheme="majorBidi" w:cstheme="majorBidi"/>
        </w:rPr>
        <w:instrText>ADDIN CSL_CITATION {"citationItems":[{"id":"ITEM-1","itemData":{"author":[{"dropping-particle":"","family":"Hasan","given":"Hamid","non-dropping-particle":"","parse-names":false,"suffix":""}],"container-title":"Ke-2. Bandung: PT. Remaja Rosdakarya","id":"ITEM-1","issued":{"date-parts":[["2009"]]},"title":"Evaluasi kurikulum, cet","type":"article-journal"},"uris":["http://www.mendeley.com/documents/?uuid=cd17b740-4552-49c7-9559-8853a05ee380"]}],"mendeley":{"formattedCitation":"Hamid Hasan, “Evaluasi Kurikulum, Cet,” &lt;i&gt;Ke-2. Bandung: PT. Remaja Rosdakarya&lt;/i&gt;, 2009.","plainTextFormattedCitation":"Hamid Hasan, “Evaluasi Kurikulum, Cet,” Ke-2. Bandung: PT. Remaja Rosdakarya, 2009.","previouslyFormattedCitation":"Hamid Hasan, “Evaluasi Kurikulum, Cet,” &lt;i&gt;Ke-2. Bandung: PT. Remaja Rosdakarya&lt;/i&gt;, 2009."},"properties":{"noteIndex":61},"schema":"https://github.com/citation-style-language/schema/raw/master/csl-citation.json"}</w:instrText>
      </w:r>
      <w:r w:rsidR="00273271" w:rsidRPr="00587897">
        <w:rPr>
          <w:rStyle w:val="markedcontent"/>
          <w:rFonts w:asciiTheme="majorBidi" w:hAnsiTheme="majorBidi" w:cstheme="majorBidi"/>
        </w:rPr>
        <w:fldChar w:fldCharType="separate"/>
      </w:r>
      <w:r w:rsidR="00273271" w:rsidRPr="00587897">
        <w:rPr>
          <w:rStyle w:val="markedcontent"/>
          <w:rFonts w:asciiTheme="majorBidi" w:hAnsiTheme="majorBidi" w:cstheme="majorBidi"/>
          <w:noProof/>
        </w:rPr>
        <w:t xml:space="preserve">Hamid Hasan, “Evaluasi Kurikulum, Cet,” </w:t>
      </w:r>
      <w:r w:rsidR="00273271" w:rsidRPr="00587897">
        <w:rPr>
          <w:rStyle w:val="markedcontent"/>
          <w:rFonts w:asciiTheme="majorBidi" w:hAnsiTheme="majorBidi" w:cstheme="majorBidi"/>
          <w:i/>
          <w:noProof/>
        </w:rPr>
        <w:t>Ke-2. Bandung: PT. Remaja Rosdakarya</w:t>
      </w:r>
      <w:r w:rsidR="00273271" w:rsidRPr="00587897">
        <w:rPr>
          <w:rStyle w:val="markedcontent"/>
          <w:rFonts w:asciiTheme="majorBidi" w:hAnsiTheme="majorBidi" w:cstheme="majorBidi"/>
          <w:noProof/>
        </w:rPr>
        <w:t>, 2009.</w:t>
      </w:r>
      <w:r w:rsidR="00273271" w:rsidRPr="00587897">
        <w:rPr>
          <w:rStyle w:val="markedcontent"/>
          <w:rFonts w:asciiTheme="majorBidi" w:hAnsiTheme="majorBidi" w:cstheme="majorBidi"/>
        </w:rPr>
        <w:fldChar w:fldCharType="end"/>
      </w:r>
      <w:r w:rsidRPr="00587897">
        <w:rPr>
          <w:rStyle w:val="markedcontent"/>
          <w:rFonts w:asciiTheme="majorBidi" w:hAnsiTheme="majorBidi" w:cstheme="majorBidi"/>
        </w:rPr>
        <w:t>, h.45.</w:t>
      </w:r>
    </w:p>
  </w:footnote>
  <w:footnote w:id="62">
    <w:p w14:paraId="6E3D4565" w14:textId="32F777C5" w:rsidR="000269DF" w:rsidRPr="00587897" w:rsidRDefault="000269DF" w:rsidP="004B2969">
      <w:pPr>
        <w:pStyle w:val="FootnoteText"/>
        <w:ind w:left="720" w:hanging="720"/>
        <w:jc w:val="both"/>
        <w:rPr>
          <w:rFonts w:asciiTheme="majorBidi" w:hAnsiTheme="majorBidi" w:cstheme="majorBidi"/>
        </w:rPr>
      </w:pPr>
      <w:r w:rsidRPr="00587897">
        <w:rPr>
          <w:rStyle w:val="FootnoteReference"/>
          <w:rFonts w:asciiTheme="majorBidi" w:hAnsiTheme="majorBidi" w:cstheme="majorBidi"/>
        </w:rPr>
        <w:footnoteRef/>
      </w:r>
      <w:r w:rsidRPr="00587897">
        <w:rPr>
          <w:rFonts w:asciiTheme="majorBidi" w:hAnsiTheme="majorBidi" w:cstheme="majorBidi"/>
        </w:rPr>
        <w:t xml:space="preserve"> </w:t>
      </w:r>
      <w:r w:rsidR="00273271" w:rsidRPr="00587897">
        <w:rPr>
          <w:rFonts w:asciiTheme="majorBidi" w:hAnsiTheme="majorBidi" w:cstheme="majorBidi"/>
        </w:rPr>
        <w:fldChar w:fldCharType="begin" w:fldLock="1"/>
      </w:r>
      <w:r w:rsidR="00990925">
        <w:rPr>
          <w:rFonts w:asciiTheme="majorBidi" w:hAnsiTheme="majorBidi" w:cstheme="majorBidi"/>
        </w:rPr>
        <w:instrText>ADDIN CSL_CITATION {"citationItems":[{"id":"ITEM-1","itemData":{"abstract":"Pembelajaran sebagai suatu sistem tersusun dari unsur-unsur manusiawi, material, fasilitas, perlengkapan, dan prosedur. Menurut Marzano, Pickering, &amp; Tighe (1993: 1-5) ada lima dimensi dalam pembelajaran agar menghasilkan outcomes yang efektif, yaitu: (a) positive attitude &amp; perceptions about learning, (b) acquiring &amp; integrating knowledge, (c) extending &amp; refining knowledge, (d) using knowledge meaningfully, dan (e) productive habits of mind. Pada tahap kelima ini, jika peserta didik yang sudah merasakan bahwa belajar merupakan suatu kebutuhan, mengembangkan apa yang penting bagi kehidupannya, selalu mencari dalil dan bukti terhadap sesuatu, selalu mengevaluasi agar aktivitas menjadi semakin efektif, dan tidak pernah menyerah terhadap problem yang belum dapat diatasinya, maka dia telah menjadi pembelajar yang berhasil. Untuk menentukan tingkat ketercapaian pembelajaran yang telah dicapai oleh peserta didik, maka guru harus melakukan evaluasi pembelajaran. Secara teknikal, ada tiga istilah yang terkait dengan evaluasi pembelajaran, yaitu: pengukuran (measurement), penilaian (assessment), dan evaluasi (evaluation). Kegiatan evaluasi didahului oleh penilaian, kegiatan penilaian didahului oleh pengukuran (measurement). Pengukuran merupakan kegiatan membandingkan hasil pengamatan dengan kriteria, sedangkan penilaian (assessment) merupakan kegiatan menafsirkan dan mendeskripsikan hasil pengukuran, dan evaluasi merupakan penetapan nilai atau implikasi perilaku. Pemahaman terhadap model evaluasi, sangat membantu bagi guru dan evaluator pendidikan, sehingga proses evaluasi dapat dilakukan secara komprehensif, baik menyangkut input, proses, output dan outcomes.","author":[{"dropping-particle":"","family":"Darodjat dan Wahyudhiana M","given":"","non-dropping-particle":"","parse-names":false,"suffix":""}],"container-title":"Islamadina","id":"ITEM-1","issued":{"date-parts":[["2015"]]},"page":"1-28","title":"Model Evaluasi , Measurement, Assessment, Evaluation","type":"article-journal","volume":"XIV"},"uris":["http://www.mendeley.com/documents/?uuid=8f99fde7-bc9d-4aeb-95d0-3c5a47cadf77"]}],"mendeley":{"formattedCitation":"Darodjat dan Wahyudhiana M, “Model Evaluasi , Measurement, Assessment, Evaluation,” &lt;i&gt;Islamadina&lt;/i&gt; XIV (2015): 1–28.","plainTextFormattedCitation":"Darodjat dan Wahyudhiana M, “Model Evaluasi , Measurement, Assessment, Evaluation,” Islamadina XIV (2015): 1–28.","previouslyFormattedCitation":"Darodjat dan Wahyudhiana M, “Model Evaluasi , Measurement, Assessment, Evaluation,” &lt;i&gt;Islamadina&lt;/i&gt; XIV (2015): 1–28."},"properties":{"noteIndex":62},"schema":"https://github.com/citation-style-language/schema/raw/master/csl-citation.json"}</w:instrText>
      </w:r>
      <w:r w:rsidR="00273271" w:rsidRPr="00587897">
        <w:rPr>
          <w:rFonts w:asciiTheme="majorBidi" w:hAnsiTheme="majorBidi" w:cstheme="majorBidi"/>
        </w:rPr>
        <w:fldChar w:fldCharType="separate"/>
      </w:r>
      <w:r w:rsidR="00273271" w:rsidRPr="00587897">
        <w:rPr>
          <w:rFonts w:asciiTheme="majorBidi" w:hAnsiTheme="majorBidi" w:cstheme="majorBidi"/>
          <w:noProof/>
        </w:rPr>
        <w:t xml:space="preserve">Darodjat dan Wahyudhiana M, “Model Evaluasi , Measurement, Assessment, Evaluation,” </w:t>
      </w:r>
      <w:r w:rsidR="00273271" w:rsidRPr="00587897">
        <w:rPr>
          <w:rFonts w:asciiTheme="majorBidi" w:hAnsiTheme="majorBidi" w:cstheme="majorBidi"/>
          <w:i/>
          <w:noProof/>
        </w:rPr>
        <w:t>Islamadina</w:t>
      </w:r>
      <w:r w:rsidR="00273271" w:rsidRPr="00587897">
        <w:rPr>
          <w:rFonts w:asciiTheme="majorBidi" w:hAnsiTheme="majorBidi" w:cstheme="majorBidi"/>
          <w:noProof/>
        </w:rPr>
        <w:t xml:space="preserve"> XIV (2015): 1–28.</w:t>
      </w:r>
      <w:r w:rsidR="00273271" w:rsidRPr="00587897">
        <w:rPr>
          <w:rFonts w:asciiTheme="majorBidi" w:hAnsiTheme="majorBidi" w:cstheme="majorBidi"/>
        </w:rPr>
        <w:fldChar w:fldCharType="end"/>
      </w:r>
      <w:r w:rsidR="00273271" w:rsidRPr="00587897">
        <w:rPr>
          <w:rFonts w:asciiTheme="majorBidi" w:hAnsiTheme="majorBidi" w:cstheme="majorBidi"/>
        </w:rPr>
        <w:t xml:space="preserve"> </w:t>
      </w:r>
      <w:r w:rsidRPr="00587897">
        <w:rPr>
          <w:rFonts w:asciiTheme="majorBidi" w:hAnsiTheme="majorBidi" w:cstheme="majorBidi"/>
        </w:rPr>
        <w:t>h 6</w:t>
      </w:r>
    </w:p>
  </w:footnote>
  <w:footnote w:id="63">
    <w:p w14:paraId="0C57E962" w14:textId="237E0045" w:rsidR="000269DF" w:rsidRPr="00587897" w:rsidRDefault="000269DF" w:rsidP="004B2969">
      <w:pPr>
        <w:pStyle w:val="FootnoteText"/>
        <w:ind w:left="720" w:hanging="720"/>
        <w:jc w:val="both"/>
        <w:rPr>
          <w:rFonts w:asciiTheme="majorBidi" w:hAnsiTheme="majorBidi" w:cstheme="majorBidi"/>
        </w:rPr>
      </w:pPr>
      <w:r w:rsidRPr="00587897">
        <w:rPr>
          <w:rStyle w:val="FootnoteReference"/>
          <w:rFonts w:asciiTheme="majorBidi" w:hAnsiTheme="majorBidi" w:cstheme="majorBidi"/>
        </w:rPr>
        <w:footnoteRef/>
      </w:r>
      <w:r w:rsidR="00560B43" w:rsidRPr="00587897">
        <w:rPr>
          <w:rFonts w:asciiTheme="majorBidi" w:hAnsiTheme="majorBidi" w:cstheme="majorBidi"/>
        </w:rPr>
        <w:t xml:space="preserve"> </w:t>
      </w:r>
      <w:r w:rsidR="00560B43" w:rsidRPr="00587897">
        <w:rPr>
          <w:rFonts w:asciiTheme="majorBidi" w:hAnsiTheme="majorBidi" w:cstheme="majorBidi"/>
        </w:rPr>
        <w:fldChar w:fldCharType="begin" w:fldLock="1"/>
      </w:r>
      <w:r w:rsidR="00990925">
        <w:rPr>
          <w:rFonts w:asciiTheme="majorBidi" w:hAnsiTheme="majorBidi" w:cstheme="majorBidi"/>
        </w:rPr>
        <w:instrText>ADDIN CSL_CITATION {"citationItems":[{"id":"ITEM-1","itemData":{"author":[{"dropping-particle":"","family":"Stufflebeam, D.L., &amp; Shinfield","given":"A.J.","non-dropping-particle":"","parse-names":false,"suffix":""}],"id":"ITEM-1","issued":{"date-parts":[["1985"]]},"publisher":"Kluwer Nijhof Publishing","publisher-place":"Boston","title":"Systematic Evaluation","type":"book"},"uris":["http://www.mendeley.com/documents/?uuid=214a76e4-020d-44fe-8c3e-fefde7163bf3"]}],"mendeley":{"formattedCitation":"A.J. Stufflebeam, D.L., &amp; Shinfield, &lt;i&gt;Systematic Evaluation&lt;/i&gt; (Boston: Kluwer Nijhof Publishing, 1985).","plainTextFormattedCitation":"A.J. Stufflebeam, D.L., &amp; Shinfield, Systematic Evaluation (Boston: Kluwer Nijhof Publishing, 1985).","previouslyFormattedCitation":"A.J. Stufflebeam, D.L., &amp; Shinfield, &lt;i&gt;Systematic Evaluation&lt;/i&gt; (Boston: Kluwer Nijhof Publishing, 1985)."},"properties":{"noteIndex":63},"schema":"https://github.com/citation-style-language/schema/raw/master/csl-citation.json"}</w:instrText>
      </w:r>
      <w:r w:rsidR="00560B43" w:rsidRPr="00587897">
        <w:rPr>
          <w:rFonts w:asciiTheme="majorBidi" w:hAnsiTheme="majorBidi" w:cstheme="majorBidi"/>
        </w:rPr>
        <w:fldChar w:fldCharType="separate"/>
      </w:r>
      <w:r w:rsidR="00560B43" w:rsidRPr="00587897">
        <w:rPr>
          <w:rFonts w:asciiTheme="majorBidi" w:hAnsiTheme="majorBidi" w:cstheme="majorBidi"/>
          <w:noProof/>
        </w:rPr>
        <w:t xml:space="preserve">A.J. Stufflebeam, D.L., &amp; Shinfield, </w:t>
      </w:r>
      <w:r w:rsidR="00560B43" w:rsidRPr="00587897">
        <w:rPr>
          <w:rFonts w:asciiTheme="majorBidi" w:hAnsiTheme="majorBidi" w:cstheme="majorBidi"/>
          <w:i/>
          <w:noProof/>
        </w:rPr>
        <w:t>Systematic Evaluation</w:t>
      </w:r>
      <w:r w:rsidR="00560B43" w:rsidRPr="00587897">
        <w:rPr>
          <w:rFonts w:asciiTheme="majorBidi" w:hAnsiTheme="majorBidi" w:cstheme="majorBidi"/>
          <w:noProof/>
        </w:rPr>
        <w:t xml:space="preserve"> (Boston: Kluwer Nijhof Publishing, 1985).</w:t>
      </w:r>
      <w:r w:rsidR="00560B43" w:rsidRPr="00587897">
        <w:rPr>
          <w:rFonts w:asciiTheme="majorBidi" w:hAnsiTheme="majorBidi" w:cstheme="majorBidi"/>
        </w:rPr>
        <w:fldChar w:fldCharType="end"/>
      </w:r>
      <w:r w:rsidRPr="00587897">
        <w:rPr>
          <w:rFonts w:asciiTheme="majorBidi" w:hAnsiTheme="majorBidi" w:cstheme="majorBidi"/>
        </w:rPr>
        <w:t xml:space="preserve"> h 172</w:t>
      </w:r>
    </w:p>
  </w:footnote>
  <w:footnote w:id="64">
    <w:p w14:paraId="44AD8F93" w14:textId="4C32FA71" w:rsidR="000269DF" w:rsidRPr="00587897" w:rsidRDefault="000269DF" w:rsidP="004B2969">
      <w:pPr>
        <w:pStyle w:val="FootnoteText"/>
        <w:ind w:left="720" w:hanging="720"/>
        <w:jc w:val="both"/>
        <w:rPr>
          <w:rFonts w:asciiTheme="majorBidi" w:hAnsiTheme="majorBidi" w:cstheme="majorBidi"/>
        </w:rPr>
      </w:pPr>
      <w:r w:rsidRPr="00587897">
        <w:rPr>
          <w:rStyle w:val="FootnoteReference"/>
          <w:rFonts w:asciiTheme="majorBidi" w:hAnsiTheme="majorBidi" w:cstheme="majorBidi"/>
        </w:rPr>
        <w:footnoteRef/>
      </w:r>
      <w:r w:rsidRPr="00587897">
        <w:rPr>
          <w:rFonts w:asciiTheme="majorBidi" w:hAnsiTheme="majorBidi" w:cstheme="majorBidi"/>
        </w:rPr>
        <w:t xml:space="preserve"> </w:t>
      </w:r>
      <w:r w:rsidR="00560B43" w:rsidRPr="00587897">
        <w:rPr>
          <w:rFonts w:asciiTheme="majorBidi" w:hAnsiTheme="majorBidi" w:cstheme="majorBidi"/>
        </w:rPr>
        <w:fldChar w:fldCharType="begin" w:fldLock="1"/>
      </w:r>
      <w:r w:rsidR="00990925">
        <w:rPr>
          <w:rFonts w:asciiTheme="majorBidi" w:hAnsiTheme="majorBidi" w:cstheme="majorBidi"/>
        </w:rPr>
        <w:instrText>ADDIN CSL_CITATION {"citationItems":[{"id":"ITEM-1","itemData":{"abstract":"Pembelajaran sebagai suatu sistem tersusun dari unsur-unsur manusiawi, material, fasilitas, perlengkapan, dan prosedur. Menurut Marzano, Pickering, &amp; Tighe (1993: 1-5) ada lima dimensi dalam pembelajaran agar menghasilkan outcomes yang efektif, yaitu: (a) positive attitude &amp; perceptions about learning, (b) acquiring &amp; integrating knowledge, (c) extending &amp; refining knowledge, (d) using knowledge meaningfully, dan (e) productive habits of mind. Pada tahap kelima ini, jika peserta didik yang sudah merasakan bahwa belajar merupakan suatu kebutuhan, mengembangkan apa yang penting bagi kehidupannya, selalu mencari dalil dan bukti terhadap sesuatu, selalu mengevaluasi agar aktivitas menjadi semakin efektif, dan tidak pernah menyerah terhadap problem yang belum dapat diatasinya, maka dia telah menjadi pembelajar yang berhasil. Untuk menentukan tingkat ketercapaian pembelajaran yang telah dicapai oleh peserta didik, maka guru harus melakukan evaluasi pembelajaran. Secara teknikal, ada tiga istilah yang terkait dengan evaluasi pembelajaran, yaitu: pengukuran (measurement), penilaian (assessment), dan evaluasi (evaluation). Kegiatan evaluasi didahului oleh penilaian, kegiatan penilaian didahului oleh pengukuran (measurement). Pengukuran merupakan kegiatan membandingkan hasil pengamatan dengan kriteria, sedangkan penilaian (assessment) merupakan kegiatan menafsirkan dan mendeskripsikan hasil pengukuran, dan evaluasi merupakan penetapan nilai atau implikasi perilaku. Pemahaman terhadap model evaluasi, sangat membantu bagi guru dan evaluator pendidikan, sehingga proses evaluasi dapat dilakukan secara komprehensif, baik menyangkut input, proses, output dan outcomes.","author":[{"dropping-particle":"","family":"Darodjat dan Wahyudhiana M","given":"","non-dropping-particle":"","parse-names":false,"suffix":""}],"container-title":"Islamadina","id":"ITEM-1","issued":{"date-parts":[["2015"]]},"page":"1-28","title":"Model Evaluasi , Measurement, Assessment, Evaluation","type":"article-journal","volume":"XIV"},"uris":["http://www.mendeley.com/documents/?uuid=8f99fde7-bc9d-4aeb-95d0-3c5a47cadf77"]}],"mendeley":{"formattedCitation":"Darodjat dan Wahyudhiana M, “Model Evaluasi , Measurement, Assessment, Evaluation.”","manualFormatting":"Darodjat dan Wahyudhiana M, op.cit.,","plainTextFormattedCitation":"Darodjat dan Wahyudhiana M, “Model Evaluasi , Measurement, Assessment, Evaluation.”","previouslyFormattedCitation":"Darodjat dan Wahyudhiana M, “Model Evaluasi , Measurement, Assessment, Evaluation.”"},"properties":{"noteIndex":64},"schema":"https://github.com/citation-style-language/schema/raw/master/csl-citation.json"}</w:instrText>
      </w:r>
      <w:r w:rsidR="00560B43" w:rsidRPr="00587897">
        <w:rPr>
          <w:rFonts w:asciiTheme="majorBidi" w:hAnsiTheme="majorBidi" w:cstheme="majorBidi"/>
        </w:rPr>
        <w:fldChar w:fldCharType="separate"/>
      </w:r>
      <w:r w:rsidR="00560B43" w:rsidRPr="00587897">
        <w:rPr>
          <w:rFonts w:asciiTheme="majorBidi" w:hAnsiTheme="majorBidi" w:cstheme="majorBidi"/>
          <w:noProof/>
        </w:rPr>
        <w:t>Darodjat dan Wahyudhiana M,</w:t>
      </w:r>
      <w:r w:rsidR="00560B43" w:rsidRPr="00587897">
        <w:rPr>
          <w:rFonts w:asciiTheme="majorBidi" w:hAnsiTheme="majorBidi" w:cstheme="majorBidi"/>
          <w:i/>
          <w:iCs/>
          <w:noProof/>
        </w:rPr>
        <w:t xml:space="preserve"> op.cit</w:t>
      </w:r>
      <w:r w:rsidR="00560B43" w:rsidRPr="00587897">
        <w:rPr>
          <w:rFonts w:asciiTheme="majorBidi" w:hAnsiTheme="majorBidi" w:cstheme="majorBidi"/>
          <w:noProof/>
        </w:rPr>
        <w:t>.,</w:t>
      </w:r>
      <w:r w:rsidR="00560B43" w:rsidRPr="00587897">
        <w:rPr>
          <w:rFonts w:asciiTheme="majorBidi" w:hAnsiTheme="majorBidi" w:cstheme="majorBidi"/>
        </w:rPr>
        <w:fldChar w:fldCharType="end"/>
      </w:r>
      <w:r w:rsidR="00560B43" w:rsidRPr="00587897">
        <w:rPr>
          <w:rFonts w:asciiTheme="majorBidi" w:hAnsiTheme="majorBidi" w:cstheme="majorBidi"/>
        </w:rPr>
        <w:t xml:space="preserve"> </w:t>
      </w:r>
      <w:r w:rsidRPr="00587897">
        <w:rPr>
          <w:rFonts w:asciiTheme="majorBidi" w:hAnsiTheme="majorBidi" w:cstheme="majorBidi"/>
        </w:rPr>
        <w:t>h 6</w:t>
      </w:r>
    </w:p>
  </w:footnote>
  <w:footnote w:id="65">
    <w:p w14:paraId="2FBAA41A" w14:textId="13E0E80A" w:rsidR="00686CCF" w:rsidRPr="00587897" w:rsidRDefault="00686CCF" w:rsidP="00990925">
      <w:pPr>
        <w:pStyle w:val="FootnoteText"/>
        <w:ind w:left="540" w:hanging="540"/>
        <w:jc w:val="both"/>
        <w:rPr>
          <w:rFonts w:asciiTheme="majorBidi" w:hAnsiTheme="majorBidi" w:cstheme="majorBidi"/>
        </w:rPr>
      </w:pPr>
      <w:r w:rsidRPr="00587897">
        <w:rPr>
          <w:rStyle w:val="FootnoteReference"/>
          <w:rFonts w:asciiTheme="majorBidi" w:hAnsiTheme="majorBidi" w:cstheme="majorBidi"/>
        </w:rPr>
        <w:footnoteRef/>
      </w:r>
      <w:r w:rsidRPr="00587897">
        <w:rPr>
          <w:rFonts w:asciiTheme="majorBidi" w:hAnsiTheme="majorBidi" w:cstheme="majorBidi"/>
        </w:rPr>
        <w:t xml:space="preserve"> </w:t>
      </w:r>
      <w:r w:rsidR="00560B43" w:rsidRPr="00587897">
        <w:rPr>
          <w:rFonts w:asciiTheme="majorBidi" w:hAnsiTheme="majorBidi" w:cstheme="majorBidi"/>
        </w:rPr>
        <w:fldChar w:fldCharType="begin" w:fldLock="1"/>
      </w:r>
      <w:r w:rsidR="00990925">
        <w:rPr>
          <w:rFonts w:asciiTheme="majorBidi" w:hAnsiTheme="majorBidi" w:cstheme="majorBidi"/>
        </w:rPr>
        <w:instrText>ADDIN CSL_CITATION {"citationItems":[{"id":"ITEM-1","itemData":{"author":[{"dropping-particle":"","family":"Arikunto","given":"Suharsimi","non-dropping-particle":"","parse-names":false,"suffix":""}],"id":"ITEM-1","issued":{"date-parts":[["2016"]]},"publisher":"Rineka Cipta","publisher-place":"Jakarta","title":"Prosedur Penelitian Suatu Pendekatan Praktik","type":"book"},"uris":["http://www.mendeley.com/documents/?uuid=7ca6c6f4-0842-4063-bb24-ac34ae351fc6"]}],"mendeley":{"formattedCitation":"Suharsimi Arikunto, &lt;i&gt;Prosedur Penelitian Suatu Pendekatan Praktik&lt;/i&gt; (Jakarta: Rineka Cipta, 2016).","plainTextFormattedCitation":"Suharsimi Arikunto, Prosedur Penelitian Suatu Pendekatan Praktik (Jakarta: Rineka Cipta, 2016).","previouslyFormattedCitation":"Suharsimi Arikunto, &lt;i&gt;Prosedur Penelitian Suatu Pendekatan Praktik&lt;/i&gt; (Jakarta: Rineka Cipta, 2016)."},"properties":{"noteIndex":65},"schema":"https://github.com/citation-style-language/schema/raw/master/csl-citation.json"}</w:instrText>
      </w:r>
      <w:r w:rsidR="00560B43" w:rsidRPr="00587897">
        <w:rPr>
          <w:rFonts w:asciiTheme="majorBidi" w:hAnsiTheme="majorBidi" w:cstheme="majorBidi"/>
        </w:rPr>
        <w:fldChar w:fldCharType="separate"/>
      </w:r>
      <w:r w:rsidR="00560B43" w:rsidRPr="00587897">
        <w:rPr>
          <w:rFonts w:asciiTheme="majorBidi" w:hAnsiTheme="majorBidi" w:cstheme="majorBidi"/>
          <w:noProof/>
        </w:rPr>
        <w:t xml:space="preserve">Suharsimi Arikunto, </w:t>
      </w:r>
      <w:r w:rsidR="00560B43" w:rsidRPr="00587897">
        <w:rPr>
          <w:rFonts w:asciiTheme="majorBidi" w:hAnsiTheme="majorBidi" w:cstheme="majorBidi"/>
          <w:i/>
          <w:noProof/>
        </w:rPr>
        <w:t>Prosedur Penelitian Suatu Pendekatan Praktik</w:t>
      </w:r>
      <w:r w:rsidR="00560B43" w:rsidRPr="00587897">
        <w:rPr>
          <w:rFonts w:asciiTheme="majorBidi" w:hAnsiTheme="majorBidi" w:cstheme="majorBidi"/>
          <w:noProof/>
        </w:rPr>
        <w:t xml:space="preserve"> (Jakarta: Rineka Cipta, 2016).</w:t>
      </w:r>
      <w:r w:rsidR="00560B43" w:rsidRPr="00587897">
        <w:rPr>
          <w:rFonts w:asciiTheme="majorBidi" w:hAnsiTheme="majorBidi" w:cstheme="majorBidi"/>
        </w:rPr>
        <w:fldChar w:fldCharType="end"/>
      </w:r>
      <w:r w:rsidR="00560B43" w:rsidRPr="00587897">
        <w:rPr>
          <w:rFonts w:asciiTheme="majorBidi" w:hAnsiTheme="majorBidi" w:cstheme="majorBidi"/>
        </w:rPr>
        <w:t xml:space="preserve"> </w:t>
      </w:r>
      <w:r w:rsidRPr="00587897">
        <w:rPr>
          <w:rStyle w:val="markedcontent"/>
          <w:rFonts w:asciiTheme="majorBidi" w:hAnsiTheme="majorBidi" w:cstheme="majorBidi"/>
        </w:rPr>
        <w:t>h.79.</w:t>
      </w:r>
    </w:p>
  </w:footnote>
  <w:footnote w:id="66">
    <w:p w14:paraId="2B2208FA" w14:textId="2138030C" w:rsidR="000269DF" w:rsidRPr="00587897" w:rsidRDefault="000269DF" w:rsidP="00990925">
      <w:pPr>
        <w:pStyle w:val="FootnoteText"/>
        <w:ind w:left="540" w:hanging="540"/>
        <w:jc w:val="both"/>
        <w:rPr>
          <w:rFonts w:asciiTheme="majorBidi" w:hAnsiTheme="majorBidi" w:cstheme="majorBidi"/>
        </w:rPr>
      </w:pPr>
      <w:r w:rsidRPr="00587897">
        <w:rPr>
          <w:rStyle w:val="FootnoteReference"/>
          <w:rFonts w:asciiTheme="majorBidi" w:hAnsiTheme="majorBidi" w:cstheme="majorBidi"/>
        </w:rPr>
        <w:footnoteRef/>
      </w:r>
      <w:r w:rsidRPr="00587897">
        <w:rPr>
          <w:rFonts w:asciiTheme="majorBidi" w:hAnsiTheme="majorBidi" w:cstheme="majorBidi"/>
        </w:rPr>
        <w:t xml:space="preserve"> </w:t>
      </w:r>
      <w:r w:rsidR="00560B43" w:rsidRPr="00587897">
        <w:rPr>
          <w:rFonts w:asciiTheme="majorBidi" w:hAnsiTheme="majorBidi" w:cstheme="majorBidi"/>
        </w:rPr>
        <w:fldChar w:fldCharType="begin" w:fldLock="1"/>
      </w:r>
      <w:r w:rsidR="00990925">
        <w:rPr>
          <w:rFonts w:asciiTheme="majorBidi" w:hAnsiTheme="majorBidi" w:cstheme="majorBidi"/>
        </w:rPr>
        <w:instrText>ADDIN CSL_CITATION {"citationItems":[{"id":"ITEM-1","itemData":{"abstract":"Pembelajaran sebagai suatu sistem tersusun dari unsur-unsur manusiawi, material, fasilitas, perlengkapan, dan prosedur. Menurut Marzano, Pickering, &amp; Tighe (1993: 1-5) ada lima dimensi dalam pembelajaran agar menghasilkan outcomes yang efektif, yaitu: (a) positive attitude &amp; perceptions about learning, (b) acquiring &amp; integrating knowledge, (c) extending &amp; refining knowledge, (d) using knowledge meaningfully, dan (e) productive habits of mind. Pada tahap kelima ini, jika peserta didik yang sudah merasakan bahwa belajar merupakan suatu kebutuhan, mengembangkan apa yang penting bagi kehidupannya, selalu mencari dalil dan bukti terhadap sesuatu, selalu mengevaluasi agar aktivitas menjadi semakin efektif, dan tidak pernah menyerah terhadap problem yang belum dapat diatasinya, maka dia telah menjadi pembelajar yang berhasil. Untuk menentukan tingkat ketercapaian pembelajaran yang telah dicapai oleh peserta didik, maka guru harus melakukan evaluasi pembelajaran. Secara teknikal, ada tiga istilah yang terkait dengan evaluasi pembelajaran, yaitu: pengukuran (measurement), penilaian (assessment), dan evaluasi (evaluation). Kegiatan evaluasi didahului oleh penilaian, kegiatan penilaian didahului oleh pengukuran (measurement). Pengukuran merupakan kegiatan membandingkan hasil pengamatan dengan kriteria, sedangkan penilaian (assessment) merupakan kegiatan menafsirkan dan mendeskripsikan hasil pengukuran, dan evaluasi merupakan penetapan nilai atau implikasi perilaku. Pemahaman terhadap model evaluasi, sangat membantu bagi guru dan evaluator pendidikan, sehingga proses evaluasi dapat dilakukan secara komprehensif, baik menyangkut input, proses, output dan outcomes.","author":[{"dropping-particle":"","family":"Darodjat dan Wahyudhiana M","given":"","non-dropping-particle":"","parse-names":false,"suffix":""}],"container-title":"Islamadina","id":"ITEM-1","issued":{"date-parts":[["2015"]]},"page":"1-28","title":"Model Evaluasi , Measurement, Assessment, Evaluation","type":"article-journal","volume":"XIV"},"uris":["http://www.mendeley.com/documents/?uuid=8f99fde7-bc9d-4aeb-95d0-3c5a47cadf77"]}],"mendeley":{"formattedCitation":"Darodjat dan Wahyudhiana M, “Model Evaluasi , Measurement, Assessment, Evaluation.”","manualFormatting":"Darodjat dan Wahyudhiana M, op.","plainTextFormattedCitation":"Darodjat dan Wahyudhiana M, “Model Evaluasi , Measurement, Assessment, Evaluation.”","previouslyFormattedCitation":"Darodjat dan Wahyudhiana M, “Model Evaluasi , Measurement, Assessment, Evaluation.”"},"properties":{"noteIndex":66},"schema":"https://github.com/citation-style-language/schema/raw/master/csl-citation.json"}</w:instrText>
      </w:r>
      <w:r w:rsidR="00560B43" w:rsidRPr="00587897">
        <w:rPr>
          <w:rFonts w:asciiTheme="majorBidi" w:hAnsiTheme="majorBidi" w:cstheme="majorBidi"/>
        </w:rPr>
        <w:fldChar w:fldCharType="separate"/>
      </w:r>
      <w:r w:rsidR="00560B43" w:rsidRPr="00587897">
        <w:rPr>
          <w:rFonts w:asciiTheme="majorBidi" w:hAnsiTheme="majorBidi" w:cstheme="majorBidi"/>
          <w:noProof/>
        </w:rPr>
        <w:t xml:space="preserve">Darodjat dan Wahyudhiana M, </w:t>
      </w:r>
      <w:r w:rsidR="00560B43" w:rsidRPr="00587897">
        <w:rPr>
          <w:rFonts w:asciiTheme="majorBidi" w:hAnsiTheme="majorBidi" w:cstheme="majorBidi"/>
          <w:i/>
          <w:iCs/>
          <w:noProof/>
        </w:rPr>
        <w:t>o</w:t>
      </w:r>
      <w:r w:rsidR="00BA1287" w:rsidRPr="00587897">
        <w:rPr>
          <w:rFonts w:asciiTheme="majorBidi" w:hAnsiTheme="majorBidi" w:cstheme="majorBidi"/>
          <w:i/>
          <w:iCs/>
          <w:noProof/>
        </w:rPr>
        <w:t>p</w:t>
      </w:r>
      <w:r w:rsidR="00560B43" w:rsidRPr="00587897">
        <w:rPr>
          <w:rFonts w:asciiTheme="majorBidi" w:hAnsiTheme="majorBidi" w:cstheme="majorBidi"/>
          <w:i/>
          <w:iCs/>
          <w:noProof/>
        </w:rPr>
        <w:t>.</w:t>
      </w:r>
      <w:r w:rsidR="00560B43" w:rsidRPr="00587897">
        <w:rPr>
          <w:rFonts w:asciiTheme="majorBidi" w:hAnsiTheme="majorBidi" w:cstheme="majorBidi"/>
        </w:rPr>
        <w:fldChar w:fldCharType="end"/>
      </w:r>
      <w:r w:rsidR="00560B43" w:rsidRPr="00587897">
        <w:rPr>
          <w:rFonts w:asciiTheme="majorBidi" w:hAnsiTheme="majorBidi" w:cstheme="majorBidi"/>
        </w:rPr>
        <w:t xml:space="preserve">cit., </w:t>
      </w:r>
      <w:r w:rsidRPr="00587897">
        <w:rPr>
          <w:rFonts w:asciiTheme="majorBidi" w:hAnsiTheme="majorBidi" w:cstheme="majorBidi"/>
        </w:rPr>
        <w:t>h 7</w:t>
      </w:r>
    </w:p>
  </w:footnote>
  <w:footnote w:id="67">
    <w:p w14:paraId="36963BFA" w14:textId="5404C480" w:rsidR="000269DF" w:rsidRPr="00587897" w:rsidRDefault="000269DF" w:rsidP="00990925">
      <w:pPr>
        <w:pStyle w:val="FootnoteText"/>
        <w:ind w:left="540" w:hanging="540"/>
        <w:jc w:val="both"/>
        <w:rPr>
          <w:rFonts w:asciiTheme="majorBidi" w:hAnsiTheme="majorBidi" w:cstheme="majorBidi"/>
        </w:rPr>
      </w:pPr>
      <w:r w:rsidRPr="00587897">
        <w:rPr>
          <w:rStyle w:val="FootnoteReference"/>
          <w:rFonts w:asciiTheme="majorBidi" w:hAnsiTheme="majorBidi" w:cstheme="majorBidi"/>
        </w:rPr>
        <w:footnoteRef/>
      </w:r>
      <w:r w:rsidR="00BA1287" w:rsidRPr="00587897">
        <w:rPr>
          <w:rFonts w:asciiTheme="majorBidi" w:hAnsiTheme="majorBidi" w:cstheme="majorBidi"/>
        </w:rPr>
        <w:t>Ibid.,</w:t>
      </w:r>
      <w:r w:rsidR="00560B43" w:rsidRPr="00587897">
        <w:rPr>
          <w:rFonts w:asciiTheme="majorBidi" w:hAnsiTheme="majorBidi" w:cstheme="majorBidi"/>
        </w:rPr>
        <w:t xml:space="preserve"> </w:t>
      </w:r>
      <w:r w:rsidRPr="00587897">
        <w:rPr>
          <w:rFonts w:asciiTheme="majorBidi" w:hAnsiTheme="majorBidi" w:cstheme="majorBidi"/>
        </w:rPr>
        <w:t>h 8</w:t>
      </w:r>
    </w:p>
  </w:footnote>
  <w:footnote w:id="68">
    <w:p w14:paraId="694D587D" w14:textId="2FF83822" w:rsidR="00FB0C0B" w:rsidRPr="00587897" w:rsidRDefault="00FB0C0B" w:rsidP="00990925">
      <w:pPr>
        <w:spacing w:after="0" w:line="240" w:lineRule="auto"/>
        <w:ind w:left="540" w:hanging="540"/>
        <w:jc w:val="both"/>
        <w:rPr>
          <w:rFonts w:asciiTheme="majorBidi" w:hAnsiTheme="majorBidi" w:cstheme="majorBidi"/>
          <w:sz w:val="20"/>
          <w:szCs w:val="20"/>
        </w:rPr>
      </w:pPr>
      <w:r w:rsidRPr="00587897">
        <w:rPr>
          <w:rStyle w:val="FootnoteReference"/>
          <w:rFonts w:asciiTheme="majorBidi" w:hAnsiTheme="majorBidi" w:cstheme="majorBidi"/>
          <w:sz w:val="20"/>
          <w:szCs w:val="20"/>
        </w:rPr>
        <w:footnoteRef/>
      </w:r>
      <w:r w:rsidRPr="00587897">
        <w:rPr>
          <w:rFonts w:asciiTheme="majorBidi" w:hAnsiTheme="majorBidi" w:cstheme="majorBidi"/>
          <w:sz w:val="20"/>
          <w:szCs w:val="20"/>
        </w:rPr>
        <w:t xml:space="preserve"> </w:t>
      </w:r>
      <w:r w:rsidR="00FB67E2" w:rsidRPr="00587897">
        <w:rPr>
          <w:rFonts w:asciiTheme="majorBidi" w:hAnsiTheme="majorBidi" w:cstheme="majorBidi"/>
          <w:sz w:val="20"/>
          <w:szCs w:val="20"/>
        </w:rPr>
        <w:fldChar w:fldCharType="begin" w:fldLock="1"/>
      </w:r>
      <w:r w:rsidR="00990925">
        <w:rPr>
          <w:rFonts w:asciiTheme="majorBidi" w:hAnsiTheme="majorBidi" w:cstheme="majorBidi"/>
          <w:sz w:val="20"/>
          <w:szCs w:val="20"/>
        </w:rPr>
        <w:instrText>ADDIN CSL_CITATION {"citationItems":[{"id":"ITEM-1","itemData":{"ISBN":"979-8433-64-10","ISSN":"15281132","PMID":"17767076","abstract":"Predicting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giyono","given":"","non-dropping-particle":"","parse-names":false,"suffix":""}],"container-title":"Alfabeta","id":"ITEM-1","issue":"465","issued":{"date-parts":[["2013"]]},"number-of-pages":"1-346","publisher":"Alfabeta","publisher-place":"Bandung","title":"Metode Penelitian Kuantitaif,Kualitatif dan R&amp;D","type":"book"},"uris":["http://www.mendeley.com/documents/?uuid=c9676a62-20b0-47f4-8b34-d018f2f03496"]}],"mendeley":{"formattedCitation":"Sugiyono, &lt;i&gt;Metode Penelitian Kuantitaif,Kualitatif Dan R&amp;D&lt;/i&gt;, &lt;i&gt;Alfabeta&lt;/i&gt; (Bandung: Alfabeta, 2013).","plainTextFormattedCitation":"Sugiyono, Metode Penelitian Kuantitaif,Kualitatif Dan R&amp;D, Alfabeta (Bandung: Alfabeta, 2013).","previouslyFormattedCitation":"Sugiyono, &lt;i&gt;Metode Penelitian Kuantitaif,Kualitatif Dan R&amp;D&lt;/i&gt;, &lt;i&gt;Alfabeta&lt;/i&gt; (Bandung: Alfabeta, 2013)."},"properties":{"noteIndex":68},"schema":"https://github.com/citation-style-language/schema/raw/master/csl-citation.json"}</w:instrText>
      </w:r>
      <w:r w:rsidR="00FB67E2" w:rsidRPr="00587897">
        <w:rPr>
          <w:rFonts w:asciiTheme="majorBidi" w:hAnsiTheme="majorBidi" w:cstheme="majorBidi"/>
          <w:sz w:val="20"/>
          <w:szCs w:val="20"/>
        </w:rPr>
        <w:fldChar w:fldCharType="separate"/>
      </w:r>
      <w:r w:rsidR="006A01FF" w:rsidRPr="00587897">
        <w:rPr>
          <w:rFonts w:asciiTheme="majorBidi" w:hAnsiTheme="majorBidi" w:cstheme="majorBidi"/>
          <w:noProof/>
          <w:sz w:val="20"/>
          <w:szCs w:val="20"/>
        </w:rPr>
        <w:t xml:space="preserve">Sugiyono, </w:t>
      </w:r>
      <w:r w:rsidR="006A01FF" w:rsidRPr="00587897">
        <w:rPr>
          <w:rFonts w:asciiTheme="majorBidi" w:hAnsiTheme="majorBidi" w:cstheme="majorBidi"/>
          <w:i/>
          <w:noProof/>
          <w:sz w:val="20"/>
          <w:szCs w:val="20"/>
        </w:rPr>
        <w:t>Metode Penelitian Kuantitaif,Kualitatif Dan R&amp;D</w:t>
      </w:r>
      <w:r w:rsidR="006A01FF" w:rsidRPr="00587897">
        <w:rPr>
          <w:rFonts w:asciiTheme="majorBidi" w:hAnsiTheme="majorBidi" w:cstheme="majorBidi"/>
          <w:noProof/>
          <w:sz w:val="20"/>
          <w:szCs w:val="20"/>
        </w:rPr>
        <w:t xml:space="preserve">, </w:t>
      </w:r>
      <w:r w:rsidR="006A01FF" w:rsidRPr="00587897">
        <w:rPr>
          <w:rFonts w:asciiTheme="majorBidi" w:hAnsiTheme="majorBidi" w:cstheme="majorBidi"/>
          <w:i/>
          <w:noProof/>
          <w:sz w:val="20"/>
          <w:szCs w:val="20"/>
        </w:rPr>
        <w:t>Alfabeta</w:t>
      </w:r>
      <w:r w:rsidR="006A01FF" w:rsidRPr="00587897">
        <w:rPr>
          <w:rFonts w:asciiTheme="majorBidi" w:hAnsiTheme="majorBidi" w:cstheme="majorBidi"/>
          <w:noProof/>
          <w:sz w:val="20"/>
          <w:szCs w:val="20"/>
        </w:rPr>
        <w:t xml:space="preserve"> (Bandung: Alfabeta, 2013).</w:t>
      </w:r>
      <w:r w:rsidR="00FB67E2" w:rsidRPr="00587897">
        <w:rPr>
          <w:rFonts w:asciiTheme="majorBidi" w:hAnsiTheme="majorBidi" w:cstheme="majorBidi"/>
          <w:sz w:val="20"/>
          <w:szCs w:val="20"/>
        </w:rPr>
        <w:fldChar w:fldCharType="end"/>
      </w:r>
      <w:r w:rsidRPr="00587897">
        <w:rPr>
          <w:rFonts w:asciiTheme="majorBidi" w:eastAsia="Times New Roman" w:hAnsiTheme="majorBidi" w:cstheme="majorBidi"/>
          <w:sz w:val="20"/>
          <w:szCs w:val="20"/>
        </w:rPr>
        <w:t xml:space="preserve"> h. 203</w:t>
      </w:r>
    </w:p>
  </w:footnote>
  <w:footnote w:id="69">
    <w:p w14:paraId="1850C00B" w14:textId="53D63A5A" w:rsidR="00FB0C0B" w:rsidRPr="00587897" w:rsidRDefault="00FB0C0B" w:rsidP="00587897">
      <w:pPr>
        <w:pBdr>
          <w:top w:val="nil"/>
          <w:left w:val="nil"/>
          <w:bottom w:val="nil"/>
          <w:right w:val="nil"/>
          <w:between w:val="nil"/>
        </w:pBdr>
        <w:spacing w:after="0" w:line="240" w:lineRule="auto"/>
        <w:ind w:left="567" w:hanging="567"/>
        <w:jc w:val="both"/>
        <w:rPr>
          <w:rFonts w:asciiTheme="majorBidi" w:eastAsia="Times New Roman" w:hAnsiTheme="majorBidi" w:cstheme="majorBidi"/>
          <w:color w:val="000000"/>
          <w:sz w:val="20"/>
          <w:szCs w:val="20"/>
        </w:rPr>
      </w:pPr>
      <w:r w:rsidRPr="00587897">
        <w:rPr>
          <w:rStyle w:val="FootnoteReference"/>
          <w:rFonts w:asciiTheme="majorBidi" w:hAnsiTheme="majorBidi" w:cstheme="majorBidi"/>
          <w:sz w:val="20"/>
          <w:szCs w:val="20"/>
        </w:rPr>
        <w:footnoteRef/>
      </w:r>
      <w:r w:rsidRPr="00587897">
        <w:rPr>
          <w:rFonts w:asciiTheme="majorBidi" w:eastAsia="Times New Roman" w:hAnsiTheme="majorBidi" w:cstheme="majorBidi"/>
          <w:color w:val="000000"/>
          <w:sz w:val="20"/>
          <w:szCs w:val="20"/>
        </w:rPr>
        <w:t xml:space="preserve"> </w:t>
      </w:r>
      <w:r w:rsidR="006A01FF" w:rsidRPr="00587897">
        <w:rPr>
          <w:rFonts w:asciiTheme="majorBidi" w:eastAsia="Times New Roman" w:hAnsiTheme="majorBidi" w:cstheme="majorBidi"/>
          <w:color w:val="000000"/>
          <w:sz w:val="20"/>
          <w:szCs w:val="20"/>
        </w:rPr>
        <w:fldChar w:fldCharType="begin" w:fldLock="1"/>
      </w:r>
      <w:r w:rsidR="00990925">
        <w:rPr>
          <w:rFonts w:asciiTheme="majorBidi" w:eastAsia="Times New Roman" w:hAnsiTheme="majorBidi" w:cstheme="majorBidi"/>
          <w:color w:val="000000"/>
          <w:sz w:val="20"/>
          <w:szCs w:val="20"/>
        </w:rPr>
        <w:instrText>ADDIN CSL_CITATION {"citationItems":[{"id":"ITEM-1","itemData":{"author":[{"dropping-particle":"","family":"Sugiyono","given":"","non-dropping-particle":"","parse-names":false,"suffix":""}],"id":"ITEM-1","issued":{"date-parts":[["2017"]]},"publisher":"Alfabeta","publisher-place":"Bandung","title":"Metode Penelitian Kualitatif. Untuk Penelitian Yang Bersifat: Eksploratif, Enterpretif, Interaktif, Dan Konstruktif","type":"book"},"uris":["http://www.mendeley.com/documents/?uuid=dd278f14-f7b6-4e5f-a8d3-9f9bb3522200"]}],"mendeley":{"formattedCitation":"Sugiyono, &lt;i&gt;Metode Penelitian Kualitatif. Untuk Penelitian Yang Bersifat: Eksploratif, Enterpretif, Interaktif, Dan Konstruktif&lt;/i&gt; (Bandung: Alfabeta, 2017).","plainTextFormattedCitation":"Sugiyono, Metode Penelitian Kualitatif. Untuk Penelitian Yang Bersifat: Eksploratif, Enterpretif, Interaktif, Dan Konstruktif (Bandung: Alfabeta, 2017).","previouslyFormattedCitation":"Sugiyono, &lt;i&gt;Metode Penelitian Kualitatif. Untuk Penelitian Yang Bersifat: Eksploratif, Enterpretif, Interaktif, Dan Konstruktif&lt;/i&gt; (Bandung: Alfabeta, 2017)."},"properties":{"noteIndex":69},"schema":"https://github.com/citation-style-language/schema/raw/master/csl-citation.json"}</w:instrText>
      </w:r>
      <w:r w:rsidR="006A01FF" w:rsidRPr="00587897">
        <w:rPr>
          <w:rFonts w:asciiTheme="majorBidi" w:eastAsia="Times New Roman" w:hAnsiTheme="majorBidi" w:cstheme="majorBidi"/>
          <w:color w:val="000000"/>
          <w:sz w:val="20"/>
          <w:szCs w:val="20"/>
        </w:rPr>
        <w:fldChar w:fldCharType="separate"/>
      </w:r>
      <w:r w:rsidR="006A01FF" w:rsidRPr="00587897">
        <w:rPr>
          <w:rFonts w:asciiTheme="majorBidi" w:eastAsia="Times New Roman" w:hAnsiTheme="majorBidi" w:cstheme="majorBidi"/>
          <w:noProof/>
          <w:color w:val="000000"/>
          <w:sz w:val="20"/>
          <w:szCs w:val="20"/>
        </w:rPr>
        <w:t xml:space="preserve">Sugiyono, </w:t>
      </w:r>
      <w:r w:rsidR="006A01FF" w:rsidRPr="00587897">
        <w:rPr>
          <w:rFonts w:asciiTheme="majorBidi" w:eastAsia="Times New Roman" w:hAnsiTheme="majorBidi" w:cstheme="majorBidi"/>
          <w:i/>
          <w:noProof/>
          <w:color w:val="000000"/>
          <w:sz w:val="20"/>
          <w:szCs w:val="20"/>
        </w:rPr>
        <w:t>Metode Penelitian Kualitatif. Untuk Penelitian Yang Bersifat: Eksploratif, Enterpretif, Interaktif, Dan Konstruktif</w:t>
      </w:r>
      <w:r w:rsidR="006A01FF" w:rsidRPr="00587897">
        <w:rPr>
          <w:rFonts w:asciiTheme="majorBidi" w:eastAsia="Times New Roman" w:hAnsiTheme="majorBidi" w:cstheme="majorBidi"/>
          <w:noProof/>
          <w:color w:val="000000"/>
          <w:sz w:val="20"/>
          <w:szCs w:val="20"/>
        </w:rPr>
        <w:t xml:space="preserve"> (Bandung: Alfabeta, 2017).</w:t>
      </w:r>
      <w:r w:rsidR="006A01FF" w:rsidRPr="00587897">
        <w:rPr>
          <w:rFonts w:asciiTheme="majorBidi" w:eastAsia="Times New Roman" w:hAnsiTheme="majorBidi" w:cstheme="majorBidi"/>
          <w:color w:val="000000"/>
          <w:sz w:val="20"/>
          <w:szCs w:val="20"/>
        </w:rPr>
        <w:fldChar w:fldCharType="end"/>
      </w:r>
      <w:r w:rsidR="006A01FF" w:rsidRPr="00587897">
        <w:rPr>
          <w:rFonts w:asciiTheme="majorBidi" w:eastAsia="Times New Roman" w:hAnsiTheme="majorBidi" w:cstheme="majorBidi"/>
          <w:color w:val="000000"/>
          <w:sz w:val="20"/>
          <w:szCs w:val="20"/>
          <w:lang w:val="en-US"/>
        </w:rPr>
        <w:t xml:space="preserve">, </w:t>
      </w:r>
      <w:r w:rsidRPr="00587897">
        <w:rPr>
          <w:rFonts w:asciiTheme="majorBidi" w:eastAsia="Times New Roman" w:hAnsiTheme="majorBidi" w:cstheme="majorBidi"/>
          <w:color w:val="000000"/>
          <w:sz w:val="20"/>
          <w:szCs w:val="20"/>
        </w:rPr>
        <w:t>h 21</w:t>
      </w:r>
    </w:p>
  </w:footnote>
  <w:footnote w:id="70">
    <w:p w14:paraId="54316B48" w14:textId="178F4F66" w:rsidR="00C2712C" w:rsidRPr="00587897" w:rsidRDefault="00C2712C" w:rsidP="00587897">
      <w:pPr>
        <w:pStyle w:val="FootnoteText"/>
        <w:jc w:val="both"/>
        <w:rPr>
          <w:rFonts w:asciiTheme="majorBidi" w:hAnsiTheme="majorBidi" w:cstheme="majorBidi"/>
        </w:rPr>
      </w:pPr>
      <w:r w:rsidRPr="00587897">
        <w:rPr>
          <w:rStyle w:val="FootnoteReference"/>
          <w:rFonts w:asciiTheme="majorBidi" w:hAnsiTheme="majorBidi" w:cstheme="majorBidi"/>
        </w:rPr>
        <w:footnoteRef/>
      </w:r>
      <w:r w:rsidRPr="00587897">
        <w:rPr>
          <w:rFonts w:asciiTheme="majorBidi" w:hAnsiTheme="majorBidi" w:cstheme="majorBidi"/>
        </w:rPr>
        <w:t xml:space="preserve"> </w:t>
      </w:r>
      <w:r w:rsidR="006A01FF" w:rsidRPr="00587897">
        <w:rPr>
          <w:rFonts w:asciiTheme="majorBidi" w:hAnsiTheme="majorBidi" w:cstheme="majorBidi"/>
        </w:rPr>
        <w:fldChar w:fldCharType="begin" w:fldLock="1"/>
      </w:r>
      <w:r w:rsidR="00990925">
        <w:rPr>
          <w:rFonts w:asciiTheme="majorBidi" w:hAnsiTheme="majorBidi" w:cstheme="majorBidi"/>
        </w:rPr>
        <w:instrText>ADDIN CSL_CITATION {"citationItems":[{"id":"ITEM-1","itemData":{"author":[{"dropping-particle":"","family":"Arikunto","given":"Suharsimi","non-dropping-particle":"","parse-names":false,"suffix":""}],"id":"ITEM-1","issued":{"date-parts":[["2016"]]},"publisher":"Rineka Cipta","publisher-place":"Jakarta","title":"Prosedur Penelitian Suatu Pendekatan Praktik","type":"book"},"uris":["http://www.mendeley.com/documents/?uuid=7ca6c6f4-0842-4063-bb24-ac34ae351fc6"]}],"mendeley":{"formattedCitation":"Arikunto, &lt;i&gt;Prosedur Penelitian Suatu Pendekatan Praktik&lt;/i&gt;.","manualFormatting":"Arikunto, op.cit.","plainTextFormattedCitation":"Arikunto, Prosedur Penelitian Suatu Pendekatan Praktik.","previouslyFormattedCitation":"Arikunto, &lt;i&gt;Prosedur Penelitian Suatu Pendekatan Praktik&lt;/i&gt;."},"properties":{"noteIndex":70},"schema":"https://github.com/citation-style-language/schema/raw/master/csl-citation.json"}</w:instrText>
      </w:r>
      <w:r w:rsidR="006A01FF" w:rsidRPr="00587897">
        <w:rPr>
          <w:rFonts w:asciiTheme="majorBidi" w:hAnsiTheme="majorBidi" w:cstheme="majorBidi"/>
        </w:rPr>
        <w:fldChar w:fldCharType="separate"/>
      </w:r>
      <w:r w:rsidR="006A01FF" w:rsidRPr="00587897">
        <w:rPr>
          <w:rFonts w:asciiTheme="majorBidi" w:hAnsiTheme="majorBidi" w:cstheme="majorBidi"/>
          <w:noProof/>
        </w:rPr>
        <w:t xml:space="preserve">Arikunto, </w:t>
      </w:r>
      <w:r w:rsidR="006A01FF" w:rsidRPr="00587897">
        <w:rPr>
          <w:rFonts w:asciiTheme="majorBidi" w:hAnsiTheme="majorBidi" w:cstheme="majorBidi"/>
          <w:i/>
          <w:noProof/>
        </w:rPr>
        <w:t>op.cit</w:t>
      </w:r>
      <w:r w:rsidR="006A01FF" w:rsidRPr="00587897">
        <w:rPr>
          <w:rFonts w:asciiTheme="majorBidi" w:hAnsiTheme="majorBidi" w:cstheme="majorBidi"/>
          <w:noProof/>
        </w:rPr>
        <w:t>.</w:t>
      </w:r>
      <w:r w:rsidR="006A01FF" w:rsidRPr="00587897">
        <w:rPr>
          <w:rFonts w:asciiTheme="majorBidi" w:hAnsiTheme="majorBidi" w:cstheme="majorBidi"/>
        </w:rPr>
        <w:fldChar w:fldCharType="end"/>
      </w:r>
      <w:r w:rsidR="006A01FF" w:rsidRPr="00587897">
        <w:rPr>
          <w:rFonts w:asciiTheme="majorBidi" w:hAnsiTheme="majorBidi" w:cstheme="majorBidi"/>
        </w:rPr>
        <w:t xml:space="preserve"> </w:t>
      </w:r>
      <w:r w:rsidRPr="00587897">
        <w:rPr>
          <w:rFonts w:asciiTheme="majorBidi" w:hAnsiTheme="majorBidi" w:cstheme="majorBidi"/>
        </w:rPr>
        <w:t>h. 211</w:t>
      </w:r>
    </w:p>
  </w:footnote>
  <w:footnote w:id="71">
    <w:p w14:paraId="14A88DE0" w14:textId="7BD32FFF" w:rsidR="00DE630D" w:rsidRPr="00587897" w:rsidRDefault="00DE630D" w:rsidP="00990925">
      <w:pPr>
        <w:pStyle w:val="FootnoteText"/>
        <w:ind w:left="540" w:hanging="540"/>
        <w:jc w:val="both"/>
        <w:rPr>
          <w:rFonts w:asciiTheme="majorBidi" w:hAnsiTheme="majorBidi" w:cstheme="majorBidi"/>
        </w:rPr>
      </w:pPr>
      <w:r w:rsidRPr="00587897">
        <w:rPr>
          <w:rStyle w:val="FootnoteReference"/>
          <w:rFonts w:asciiTheme="majorBidi" w:hAnsiTheme="majorBidi" w:cstheme="majorBidi"/>
        </w:rPr>
        <w:footnoteRef/>
      </w:r>
      <w:r w:rsidRPr="00587897">
        <w:rPr>
          <w:rFonts w:asciiTheme="majorBidi" w:hAnsiTheme="majorBidi" w:cstheme="majorBidi"/>
        </w:rPr>
        <w:t xml:space="preserve"> </w:t>
      </w:r>
      <w:r w:rsidR="00EB5D89" w:rsidRPr="00587897">
        <w:rPr>
          <w:rFonts w:asciiTheme="majorBidi" w:hAnsiTheme="majorBidi" w:cstheme="majorBidi"/>
        </w:rPr>
        <w:fldChar w:fldCharType="begin" w:fldLock="1"/>
      </w:r>
      <w:r w:rsidR="00990925">
        <w:rPr>
          <w:rFonts w:asciiTheme="majorBidi" w:hAnsiTheme="majorBidi" w:cstheme="majorBidi"/>
        </w:rPr>
        <w:instrText>ADDIN CSL_CITATION {"citationItems":[{"id":"ITEM-1","itemData":{"DOI":"10.21831/pep.v22i2.19590","abstract":"Penelitian ini merupakan bagian dari penelitian pengembangan asesmen kinerja literasi sains berbasis STEM pada pembelajaran fisika. Tujuan dari penelitian ini adalah untuk mengungkapkan validitas isi, validitas empiris, dan reliabilitas instrumen asesmen kinerja literasi sains berbasis STEM yang sebelumnya telah disusun. Instrumen yang dikembangkan berupa lembar pengamatan dan tes pilihan ganda. Analisis validitas isi dari lembar pengamatan menggunakan Koefisien V oleh Aiken sedangkan validitas isi instrumen tes dianalisis dengan menggunakan CVI (Content Validity Index) oleh Lawshe. Validitas empiris reliabilitas instrumen tes diestimasi dengan IRT (Item Response Theory). Reliabilitas lembar pengamatan ditentukan dengan ICC (Item Correlation Coefficient). Hasil dari penelitian ini menunjukan bahwa (1) Lembar pengamatan berupa rubrik penskoran dan penilaian diri  terbuktivalid dengan koefisien  V Aiken 0,75 dan reliabel dengan koefisien Reliabilitas Alfa &gt; 0,8 dan ICC yang Excellent. (2) Instrumen tes terbukti realiabel untuk digunakan pada peserta didik dengan kategori sedang sampai dengan tinggi (-0,7 sampai dengan 6,7 ) dengan CVI=1 dan INFIT MNSQ sesuai model Rasch. Berdasarkan hasil penelitian tersebut maka asesmen kinerja Literasi Sains berbasis STEMlayak digunakan.Kata kunci:validitas isi, validitas empiris, asesmen kinerja, literasi sains, STEM VALIDITY AND RELIABILITY INSTRUMENT OF SCIENTIFIC LITERACY PERFORMANCE ASSESSMENT IN PHYSICS TEACHING BASED ON STEMAbstractThis research is part of the development of scientific literacy performance assessment based on STEM in teaching physics. The aim of this research is to reveal the validity (content and also empiric) and reliability of scientific literacy performance assessment instrument based on STEM. The kind of instruments were developed are observational sheet and multiple choice test. The content validity of observational sheet was revealed by used the Aiken’s V Coefficient. The content validity of multiple choice tests was revealed by used Content Validity Index (CVI) which proposed by Lawshe. The empirical validity and reliability of multiple choice tests was revealed by used Item Response Theory Analysis. The reliability of observational sheet was revealed by used ICC (Item Correlation Coefficient) Analysis. The results of this study are the validity from the contents and empirical trials from the developed instruments. The observation sheet from scoring rubric and self-assessment has been val…","author":[{"dropping-particle":"","family":"Bashooir","given":"Khoirul","non-dropping-particle":"","parse-names":false,"suffix":""},{"dropping-particle":"","family":"Supahar","given":"Supahar","non-dropping-particle":"","parse-names":false,"suffix":""}],"container-title":"Jurnal Penelitian dan Evaluasi Pendidikan","id":"ITEM-1","issue":"2","issued":{"date-parts":[["2018","12","27"]]},"page":"219-230","publisher":"Universitas Negeri Yogyakarta","title":"Validitas dan reliabilitas instrumen asesmen kinerja literasi sains pelajaran fisika berbasis STEM","type":"article-journal","volume":"22"},"uris":["http://www.mendeley.com/documents/?uuid=365fdd6b-7a43-3f25-a171-61be93ac78b2"]}],"mendeley":{"formattedCitation":"Khoirul Bashooir and Supahar Supahar, “Validitas Dan Reliabilitas Instrumen Asesmen Kinerja Literasi Sains Pelajaran Fisika Berbasis STEM,” &lt;i&gt;Jurnal Penelitian Dan Evaluasi Pendidikan&lt;/i&gt; 22, no. 2 (December 27, 2018): 219–30, https://doi.org/10.21831/pep.v22i2.19590.","plainTextFormattedCitation":"Khoirul Bashooir and Supahar Supahar, “Validitas Dan Reliabilitas Instrumen Asesmen Kinerja Literasi Sains Pelajaran Fisika Berbasis STEM,” Jurnal Penelitian Dan Evaluasi Pendidikan 22, no. 2 (December 27, 2018): 219–30, https://doi.org/10.21831/pep.v22i2.19590.","previouslyFormattedCitation":"Khoirul Bashooir and Supahar Supahar, “Validitas Dan Reliabilitas Instrumen Asesmen Kinerja Literasi Sains Pelajaran Fisika Berbasis STEM,” &lt;i&gt;Jurnal Penelitian Dan Evaluasi Pendidikan&lt;/i&gt; 22, no. 2 (December 27, 2018): 219–30, https://doi.org/10.21831/pep.v22i2.19590."},"properties":{"noteIndex":71},"schema":"https://github.com/citation-style-language/schema/raw/master/csl-citation.json"}</w:instrText>
      </w:r>
      <w:r w:rsidR="00EB5D89" w:rsidRPr="00587897">
        <w:rPr>
          <w:rFonts w:asciiTheme="majorBidi" w:hAnsiTheme="majorBidi" w:cstheme="majorBidi"/>
        </w:rPr>
        <w:fldChar w:fldCharType="separate"/>
      </w:r>
      <w:r w:rsidR="00EB5D89" w:rsidRPr="00587897">
        <w:rPr>
          <w:rFonts w:asciiTheme="majorBidi" w:hAnsiTheme="majorBidi" w:cstheme="majorBidi"/>
          <w:noProof/>
        </w:rPr>
        <w:t xml:space="preserve">Khoirul Bashooir and Supahar Supahar, “Validitas Dan Reliabilitas Instrumen Asesmen Kinerja Literasi Sains Pelajaran Fisika Berbasis STEM,” </w:t>
      </w:r>
      <w:r w:rsidR="00EB5D89" w:rsidRPr="00587897">
        <w:rPr>
          <w:rFonts w:asciiTheme="majorBidi" w:hAnsiTheme="majorBidi" w:cstheme="majorBidi"/>
          <w:i/>
          <w:noProof/>
        </w:rPr>
        <w:t>Jurnal Penelitian Dan Evaluasi Pendidikan</w:t>
      </w:r>
      <w:r w:rsidR="00EB5D89" w:rsidRPr="00587897">
        <w:rPr>
          <w:rFonts w:asciiTheme="majorBidi" w:hAnsiTheme="majorBidi" w:cstheme="majorBidi"/>
          <w:noProof/>
        </w:rPr>
        <w:t xml:space="preserve"> 22, no. 2 (December 27, 2018): 219–30, https://doi.org/10.21831/pep.v22i2.19590.</w:t>
      </w:r>
      <w:r w:rsidR="00EB5D89" w:rsidRPr="00587897">
        <w:rPr>
          <w:rFonts w:asciiTheme="majorBidi" w:hAnsiTheme="majorBidi" w:cstheme="majorBidi"/>
        </w:rPr>
        <w:fldChar w:fldCharType="end"/>
      </w:r>
      <w:r w:rsidR="00EB5D89" w:rsidRPr="00587897">
        <w:rPr>
          <w:rFonts w:asciiTheme="majorBidi" w:hAnsiTheme="majorBidi" w:cstheme="majorBidi"/>
        </w:rPr>
        <w:t xml:space="preserve"> h 222</w:t>
      </w:r>
    </w:p>
  </w:footnote>
  <w:footnote w:id="72">
    <w:p w14:paraId="417C1819" w14:textId="4EE347CC" w:rsidR="00157E43" w:rsidRPr="00587897" w:rsidRDefault="00157E43" w:rsidP="00990925">
      <w:pPr>
        <w:pStyle w:val="FootnoteText"/>
        <w:ind w:left="540" w:hanging="540"/>
        <w:jc w:val="both"/>
        <w:rPr>
          <w:rFonts w:asciiTheme="majorBidi" w:hAnsiTheme="majorBidi" w:cstheme="majorBidi"/>
        </w:rPr>
      </w:pPr>
      <w:r w:rsidRPr="00587897">
        <w:rPr>
          <w:rStyle w:val="FootnoteReference"/>
          <w:rFonts w:asciiTheme="majorBidi" w:hAnsiTheme="majorBidi" w:cstheme="majorBidi"/>
        </w:rPr>
        <w:footnoteRef/>
      </w:r>
      <w:r w:rsidRPr="00587897">
        <w:rPr>
          <w:rFonts w:asciiTheme="majorBidi" w:hAnsiTheme="majorBidi" w:cstheme="majorBidi"/>
        </w:rPr>
        <w:t xml:space="preserve"> </w:t>
      </w:r>
      <w:r w:rsidR="00EB5D89" w:rsidRPr="00587897">
        <w:rPr>
          <w:rFonts w:asciiTheme="majorBidi" w:hAnsiTheme="majorBidi" w:cstheme="majorBidi"/>
        </w:rPr>
        <w:fldChar w:fldCharType="begin" w:fldLock="1"/>
      </w:r>
      <w:r w:rsidR="00990925">
        <w:rPr>
          <w:rFonts w:asciiTheme="majorBidi" w:hAnsiTheme="majorBidi" w:cstheme="majorBidi"/>
        </w:rPr>
        <w:instrText>ADDIN CSL_CITATION {"citationItems":[{"id":"ITEM-1","itemData":{"DOI":"10.21831/pep.v22i2.19590","abstract":"Penelitian ini merupakan bagian dari penelitian pengembangan asesmen kinerja literasi sains berbasis STEM pada pembelajaran fisika. Tujuan dari penelitian ini adalah untuk mengungkapkan validitas isi, validitas empiris, dan reliabilitas instrumen asesmen kinerja literasi sains berbasis STEM yang sebelumnya telah disusun. Instrumen yang dikembangkan berupa lembar pengamatan dan tes pilihan ganda. Analisis validitas isi dari lembar pengamatan menggunakan Koefisien V oleh Aiken sedangkan validitas isi instrumen tes dianalisis dengan menggunakan CVI (Content Validity Index) oleh Lawshe. Validitas empiris reliabilitas instrumen tes diestimasi dengan IRT (Item Response Theory). Reliabilitas lembar pengamatan ditentukan dengan ICC (Item Correlation Coefficient). Hasil dari penelitian ini menunjukan bahwa (1) Lembar pengamatan berupa rubrik penskoran dan penilaian diri  terbuktivalid dengan koefisien  V Aiken 0,75 dan reliabel dengan koefisien Reliabilitas Alfa &gt; 0,8 dan ICC yang Excellent. (2) Instrumen tes terbukti realiabel untuk digunakan pada peserta didik dengan kategori sedang sampai dengan tinggi (-0,7 sampai dengan 6,7 ) dengan CVI=1 dan INFIT MNSQ sesuai model Rasch. Berdasarkan hasil penelitian tersebut maka asesmen kinerja Literasi Sains berbasis STEMlayak digunakan.Kata kunci:validitas isi, validitas empiris, asesmen kinerja, literasi sains, STEM VALIDITY AND RELIABILITY INSTRUMENT OF SCIENTIFIC LITERACY PERFORMANCE ASSESSMENT IN PHYSICS TEACHING BASED ON STEMAbstractThis research is part of the development of scientific literacy performance assessment based on STEM in teaching physics. The aim of this research is to reveal the validity (content and also empiric) and reliability of scientific literacy performance assessment instrument based on STEM. The kind of instruments were developed are observational sheet and multiple choice test. The content validity of observational sheet was revealed by used the Aiken’s V Coefficient. The content validity of multiple choice tests was revealed by used Content Validity Index (CVI) which proposed by Lawshe. The empirical validity and reliability of multiple choice tests was revealed by used Item Response Theory Analysis. The reliability of observational sheet was revealed by used ICC (Item Correlation Coefficient) Analysis. The results of this study are the validity from the contents and empirical trials from the developed instruments. The observation sheet from scoring rubric and self-assessment has been val…","author":[{"dropping-particle":"","family":"Bashooir","given":"Khoirul","non-dropping-particle":"","parse-names":false,"suffix":""},{"dropping-particle":"","family":"Supahar","given":"Supahar","non-dropping-particle":"","parse-names":false,"suffix":""}],"container-title":"Jurnal Penelitian dan Evaluasi Pendidikan","id":"ITEM-1","issue":"2","issued":{"date-parts":[["2018","12","27"]]},"page":"219-230","publisher":"Universitas Negeri Yogyakarta","title":"Validitas dan reliabilitas instrumen asesmen kinerja literasi sains pelajaran fisika berbasis STEM","type":"article-journal","volume":"22"},"uris":["http://www.mendeley.com/documents/?uuid=365fdd6b-7a43-3f25-a171-61be93ac78b2"]}],"mendeley":{"formattedCitation":"Bashooir and Supahar.","manualFormatting":"Ibid","plainTextFormattedCitation":"Bashooir and Supahar.","previouslyFormattedCitation":"Bashooir and Supahar."},"properties":{"noteIndex":72},"schema":"https://github.com/citation-style-language/schema/raw/master/csl-citation.json"}</w:instrText>
      </w:r>
      <w:r w:rsidR="00EB5D89" w:rsidRPr="00587897">
        <w:rPr>
          <w:rFonts w:asciiTheme="majorBidi" w:hAnsiTheme="majorBidi" w:cstheme="majorBidi"/>
        </w:rPr>
        <w:fldChar w:fldCharType="separate"/>
      </w:r>
      <w:r w:rsidR="00EB5D89" w:rsidRPr="00587897">
        <w:rPr>
          <w:rFonts w:asciiTheme="majorBidi" w:hAnsiTheme="majorBidi" w:cstheme="majorBidi"/>
          <w:noProof/>
        </w:rPr>
        <w:t>Ibid</w:t>
      </w:r>
      <w:r w:rsidR="00EB5D89" w:rsidRPr="00587897">
        <w:rPr>
          <w:rFonts w:asciiTheme="majorBidi" w:hAnsiTheme="majorBidi" w:cstheme="majorBidi"/>
        </w:rPr>
        <w:fldChar w:fldCharType="end"/>
      </w:r>
      <w:r w:rsidR="00EB5D89" w:rsidRPr="00587897">
        <w:rPr>
          <w:rFonts w:asciiTheme="majorBidi" w:hAnsiTheme="majorBidi" w:cstheme="majorBidi"/>
        </w:rPr>
        <w:t xml:space="preserve">., </w:t>
      </w:r>
      <w:r w:rsidRPr="00587897">
        <w:rPr>
          <w:rStyle w:val="markedcontent"/>
          <w:rFonts w:asciiTheme="majorBidi" w:hAnsiTheme="majorBidi" w:cstheme="majorBidi"/>
        </w:rPr>
        <w:t>h 223</w:t>
      </w:r>
      <w:r w:rsidR="00EB5D89" w:rsidRPr="00587897">
        <w:rPr>
          <w:rStyle w:val="markedcontent"/>
          <w:rFonts w:asciiTheme="majorBidi" w:hAnsiTheme="majorBidi" w:cstheme="majorBidi"/>
        </w:rPr>
        <w:t>.</w:t>
      </w:r>
    </w:p>
  </w:footnote>
  <w:footnote w:id="73">
    <w:p w14:paraId="7277A2DF" w14:textId="486F5B6F" w:rsidR="0003367E" w:rsidRPr="00587897" w:rsidRDefault="0003367E" w:rsidP="00587897">
      <w:pPr>
        <w:spacing w:after="0" w:line="240" w:lineRule="auto"/>
        <w:ind w:left="567" w:hanging="567"/>
        <w:jc w:val="both"/>
        <w:rPr>
          <w:rFonts w:asciiTheme="majorBidi" w:hAnsiTheme="majorBidi" w:cstheme="majorBidi"/>
          <w:sz w:val="20"/>
          <w:szCs w:val="20"/>
          <w:lang w:val="en-US"/>
        </w:rPr>
      </w:pPr>
      <w:r w:rsidRPr="00587897">
        <w:rPr>
          <w:rStyle w:val="FootnoteReference"/>
          <w:rFonts w:asciiTheme="majorBidi" w:hAnsiTheme="majorBidi" w:cstheme="majorBidi"/>
          <w:sz w:val="20"/>
          <w:szCs w:val="20"/>
        </w:rPr>
        <w:footnoteRef/>
      </w:r>
      <w:r w:rsidRPr="00587897">
        <w:rPr>
          <w:rFonts w:asciiTheme="majorBidi" w:hAnsiTheme="majorBidi" w:cstheme="majorBidi"/>
          <w:sz w:val="20"/>
          <w:szCs w:val="20"/>
        </w:rPr>
        <w:t xml:space="preserve"> </w:t>
      </w:r>
      <w:r w:rsidR="00EB5D89" w:rsidRPr="00587897">
        <w:rPr>
          <w:rFonts w:asciiTheme="majorBidi" w:hAnsiTheme="majorBidi" w:cstheme="majorBidi"/>
          <w:sz w:val="20"/>
          <w:szCs w:val="20"/>
        </w:rPr>
        <w:fldChar w:fldCharType="begin" w:fldLock="1"/>
      </w:r>
      <w:r w:rsidR="00990925">
        <w:rPr>
          <w:rFonts w:asciiTheme="majorBidi" w:hAnsiTheme="majorBidi" w:cstheme="majorBidi"/>
          <w:sz w:val="20"/>
          <w:szCs w:val="20"/>
        </w:rPr>
        <w:instrText>ADDIN CSL_CITATION {"citationItems":[{"id":"ITEM-1","itemData":{"author":[{"dropping-particle":"","family":"Setiawan","given":"","non-dropping-particle":"","parse-names":false,"suffix":""}],"container-title":"Matematika Kreatif-Inovatif","id":"ITEM-1","issue":"7(2)","issued":{"date-parts":[["2008"]]},"page":"68-89","title":"Prinsip-Prinsip Penilain Pembelajaran Matematika SMA","type":"article-journal","volume":"22"},"uris":["http://www.mendeley.com/documents/?uuid=6a8add27-de04-495a-b599-88f425791cdf"]}],"mendeley":{"formattedCitation":"Setiawan, “Prinsip-Prinsip Penilain Pembelajaran Matematika SMA,” &lt;i&gt;Matematika Kreatif-Inovatif&lt;/i&gt; 22, no. 7(2) (2008): 68–89.","plainTextFormattedCitation":"Setiawan, “Prinsip-Prinsip Penilain Pembelajaran Matematika SMA,” Matematika Kreatif-Inovatif 22, no. 7(2) (2008): 68–89.","previouslyFormattedCitation":"Setiawan, “Prinsip-Prinsip Penilain Pembelajaran Matematika SMA,” &lt;i&gt;Matematika Kreatif-Inovatif&lt;/i&gt; 22, no. 7(2) (2008): 68–89."},"properties":{"noteIndex":73},"schema":"https://github.com/citation-style-language/schema/raw/master/csl-citation.json"}</w:instrText>
      </w:r>
      <w:r w:rsidR="00EB5D89" w:rsidRPr="00587897">
        <w:rPr>
          <w:rFonts w:asciiTheme="majorBidi" w:hAnsiTheme="majorBidi" w:cstheme="majorBidi"/>
          <w:sz w:val="20"/>
          <w:szCs w:val="20"/>
        </w:rPr>
        <w:fldChar w:fldCharType="separate"/>
      </w:r>
      <w:r w:rsidR="00EB5D89" w:rsidRPr="00587897">
        <w:rPr>
          <w:rFonts w:asciiTheme="majorBidi" w:hAnsiTheme="majorBidi" w:cstheme="majorBidi"/>
          <w:noProof/>
          <w:sz w:val="20"/>
          <w:szCs w:val="20"/>
        </w:rPr>
        <w:t xml:space="preserve">Setiawan, “Prinsip-Prinsip Penilain Pembelajaran Matematika SMA,” </w:t>
      </w:r>
      <w:r w:rsidR="00EB5D89" w:rsidRPr="00587897">
        <w:rPr>
          <w:rFonts w:asciiTheme="majorBidi" w:hAnsiTheme="majorBidi" w:cstheme="majorBidi"/>
          <w:i/>
          <w:noProof/>
          <w:sz w:val="20"/>
          <w:szCs w:val="20"/>
        </w:rPr>
        <w:t>Matematika Kreatif-Inovatif</w:t>
      </w:r>
      <w:r w:rsidR="00EB5D89" w:rsidRPr="00587897">
        <w:rPr>
          <w:rFonts w:asciiTheme="majorBidi" w:hAnsiTheme="majorBidi" w:cstheme="majorBidi"/>
          <w:noProof/>
          <w:sz w:val="20"/>
          <w:szCs w:val="20"/>
        </w:rPr>
        <w:t xml:space="preserve"> 22, no. 7(2) (2008): 68–89.</w:t>
      </w:r>
      <w:r w:rsidR="00EB5D89" w:rsidRPr="00587897">
        <w:rPr>
          <w:rFonts w:asciiTheme="majorBidi" w:hAnsiTheme="majorBidi" w:cstheme="majorBidi"/>
          <w:sz w:val="20"/>
          <w:szCs w:val="20"/>
        </w:rPr>
        <w:fldChar w:fldCharType="end"/>
      </w:r>
      <w:r w:rsidR="00EB5D89" w:rsidRPr="00587897">
        <w:rPr>
          <w:rFonts w:asciiTheme="majorBidi" w:hAnsiTheme="majorBidi" w:cstheme="majorBidi"/>
          <w:sz w:val="20"/>
          <w:szCs w:val="20"/>
          <w:lang w:val="en-US"/>
        </w:rPr>
        <w:t xml:space="preserve">, </w:t>
      </w:r>
      <w:r w:rsidR="00EB5D89" w:rsidRPr="00587897">
        <w:rPr>
          <w:rFonts w:asciiTheme="majorBidi" w:eastAsia="Times New Roman" w:hAnsiTheme="majorBidi" w:cstheme="majorBidi"/>
          <w:sz w:val="20"/>
          <w:szCs w:val="20"/>
          <w:lang w:val="en-US"/>
        </w:rPr>
        <w:t>h.</w:t>
      </w:r>
      <w:r w:rsidRPr="00587897">
        <w:rPr>
          <w:rFonts w:asciiTheme="majorBidi" w:eastAsia="Times New Roman" w:hAnsiTheme="majorBidi" w:cstheme="majorBidi"/>
          <w:sz w:val="20"/>
          <w:szCs w:val="20"/>
        </w:rPr>
        <w:t xml:space="preserve"> 20</w:t>
      </w:r>
      <w:r w:rsidR="00EB5D89" w:rsidRPr="00587897">
        <w:rPr>
          <w:rFonts w:asciiTheme="majorBidi" w:eastAsia="Times New Roman" w:hAnsiTheme="majorBidi" w:cstheme="majorBidi"/>
          <w:sz w:val="20"/>
          <w:szCs w:val="20"/>
          <w:lang w:val="en-US"/>
        </w:rPr>
        <w:t>.</w:t>
      </w:r>
    </w:p>
  </w:footnote>
  <w:footnote w:id="74">
    <w:p w14:paraId="771A5037" w14:textId="2FC87D6C" w:rsidR="008976C7" w:rsidRPr="00587897" w:rsidRDefault="008976C7" w:rsidP="00587897">
      <w:pPr>
        <w:pStyle w:val="FootnoteText"/>
        <w:jc w:val="both"/>
        <w:rPr>
          <w:rFonts w:asciiTheme="majorBidi" w:hAnsiTheme="majorBidi" w:cstheme="majorBidi"/>
        </w:rPr>
      </w:pPr>
      <w:r w:rsidRPr="00587897">
        <w:rPr>
          <w:rStyle w:val="FootnoteReference"/>
          <w:rFonts w:asciiTheme="majorBidi" w:hAnsiTheme="majorBidi" w:cstheme="majorBidi"/>
        </w:rPr>
        <w:footnoteRef/>
      </w:r>
      <w:r w:rsidRPr="00587897">
        <w:rPr>
          <w:rFonts w:asciiTheme="majorBidi" w:hAnsiTheme="majorBidi" w:cstheme="majorBidi"/>
        </w:rPr>
        <w:t xml:space="preserve"> </w:t>
      </w:r>
      <w:r w:rsidR="00EB5D89" w:rsidRPr="00587897">
        <w:rPr>
          <w:rFonts w:asciiTheme="majorBidi" w:hAnsiTheme="majorBidi" w:cstheme="majorBidi"/>
        </w:rPr>
        <w:fldChar w:fldCharType="begin" w:fldLock="1"/>
      </w:r>
      <w:r w:rsidR="00990925">
        <w:rPr>
          <w:rFonts w:asciiTheme="majorBidi" w:hAnsiTheme="majorBidi" w:cstheme="majorBidi"/>
        </w:rPr>
        <w:instrText>ADDIN CSL_CITATION {"citationItems":[{"id":"ITEM-1","itemData":{"author":[{"dropping-particle":"","family":"Azwar","given":"Saifuddin","non-dropping-particle":"","parse-names":false,"suffix":""},{"dropping-particle":"","family":"Psikologi","given":"Penyusunan Skala","non-dropping-particle":"","parse-names":false,"suffix":""}],"container-title":"Yogyakarta: Pustaka Pelajar","id":"ITEM-1","issued":{"date-parts":[["2012"]]},"title":"Edisi 2","type":"article-journal"},"uris":["http://www.mendeley.com/documents/?uuid=fcbbdcde-396e-48b6-941e-aff3f96486e3"]}],"mendeley":{"formattedCitation":"Saifuddin Azwar and Penyusunan Skala Psikologi, “Edisi 2,” &lt;i&gt;Yogyakarta: Pustaka Pelajar&lt;/i&gt;, 2012.","plainTextFormattedCitation":"Saifuddin Azwar and Penyusunan Skala Psikologi, “Edisi 2,” Yogyakarta: Pustaka Pelajar, 2012.","previouslyFormattedCitation":"Saifuddin Azwar and Penyusunan Skala Psikologi, “Edisi 2,” &lt;i&gt;Yogyakarta: Pustaka Pelajar&lt;/i&gt;, 2012."},"properties":{"noteIndex":74},"schema":"https://github.com/citation-style-language/schema/raw/master/csl-citation.json"}</w:instrText>
      </w:r>
      <w:r w:rsidR="00EB5D89" w:rsidRPr="00587897">
        <w:rPr>
          <w:rFonts w:asciiTheme="majorBidi" w:hAnsiTheme="majorBidi" w:cstheme="majorBidi"/>
        </w:rPr>
        <w:fldChar w:fldCharType="separate"/>
      </w:r>
      <w:r w:rsidR="00EB5D89" w:rsidRPr="00587897">
        <w:rPr>
          <w:rFonts w:asciiTheme="majorBidi" w:hAnsiTheme="majorBidi" w:cstheme="majorBidi"/>
          <w:noProof/>
        </w:rPr>
        <w:t xml:space="preserve">Saifuddin Azwar and Penyusunan Skala Psikologi, “Edisi 2,” </w:t>
      </w:r>
      <w:r w:rsidR="00EB5D89" w:rsidRPr="00587897">
        <w:rPr>
          <w:rFonts w:asciiTheme="majorBidi" w:hAnsiTheme="majorBidi" w:cstheme="majorBidi"/>
          <w:i/>
          <w:noProof/>
        </w:rPr>
        <w:t>Yogyakarta: Pustaka Pelajar</w:t>
      </w:r>
      <w:r w:rsidR="00EB5D89" w:rsidRPr="00587897">
        <w:rPr>
          <w:rFonts w:asciiTheme="majorBidi" w:hAnsiTheme="majorBidi" w:cstheme="majorBidi"/>
          <w:noProof/>
        </w:rPr>
        <w:t>, 2012.</w:t>
      </w:r>
      <w:r w:rsidR="00EB5D89" w:rsidRPr="00587897">
        <w:rPr>
          <w:rFonts w:asciiTheme="majorBidi" w:hAnsiTheme="majorBidi" w:cstheme="majorBidi"/>
        </w:rPr>
        <w:fldChar w:fldCharType="end"/>
      </w:r>
    </w:p>
  </w:footnote>
  <w:footnote w:id="75">
    <w:p w14:paraId="4FBA1D9D" w14:textId="0D3F20B4" w:rsidR="00A956D3" w:rsidRPr="00D54160" w:rsidRDefault="00A956D3" w:rsidP="00A956D3">
      <w:pPr>
        <w:pStyle w:val="FootnoteText"/>
        <w:ind w:firstLine="720"/>
        <w:jc w:val="both"/>
        <w:rPr>
          <w:rFonts w:asciiTheme="majorBidi" w:hAnsiTheme="majorBidi" w:cstheme="majorBidi"/>
          <w:lang w:val="id-ID"/>
        </w:rPr>
      </w:pPr>
      <w:r w:rsidRPr="00D54160">
        <w:rPr>
          <w:rStyle w:val="FootnoteReference"/>
          <w:rFonts w:asciiTheme="majorBidi" w:hAnsiTheme="majorBidi" w:cstheme="majorBidi"/>
        </w:rPr>
        <w:footnoteRef/>
      </w:r>
      <w:r w:rsidRPr="00D54160">
        <w:rPr>
          <w:rFonts w:asciiTheme="majorBidi" w:hAnsiTheme="majorBidi" w:cstheme="majorBidi"/>
        </w:rPr>
        <w:t xml:space="preserve"> </w:t>
      </w:r>
      <w:r w:rsidR="00990925" w:rsidRPr="00990925">
        <w:rPr>
          <w:rFonts w:asciiTheme="majorBidi" w:hAnsiTheme="majorBidi" w:cstheme="majorBidi"/>
        </w:rPr>
        <w:fldChar w:fldCharType="begin" w:fldLock="1"/>
      </w:r>
      <w:r w:rsidR="00990925">
        <w:rPr>
          <w:rFonts w:asciiTheme="majorBidi" w:hAnsiTheme="majorBidi" w:cstheme="majorBidi"/>
        </w:rPr>
        <w:instrText>ADDIN CSL_CITATION {"citationItems":[{"id":"ITEM-1","itemData":{"id":"ITEM-1","issued":{"date-parts":[["0"]]},"title":"Arsip Data Profil SDN Mekarjaya 14 Depok","type":"book"},"uris":["http://www.mendeley.com/documents/?uuid=ac988e1b-10e2-470c-b85e-60f116fef2d5"]}],"mendeley":{"formattedCitation":"&lt;i&gt;Arsip Data Profil SDN Mekarjaya 14 Depok&lt;/i&gt;, n.d.","plainTextFormattedCitation":"Arsip Data Profil SDN Mekarjaya 14 Depok, n.d.","previouslyFormattedCitation":"&lt;i&gt;Arsip Data Profil SDN Mekarjaya 14 Depok&lt;/i&gt;, n.d."},"properties":{"noteIndex":75},"schema":"https://github.com/citation-style-language/schema/raw/master/csl-citation.json"}</w:instrText>
      </w:r>
      <w:r w:rsidR="00990925" w:rsidRPr="00990925">
        <w:rPr>
          <w:rFonts w:asciiTheme="majorBidi" w:hAnsiTheme="majorBidi" w:cstheme="majorBidi"/>
        </w:rPr>
        <w:fldChar w:fldCharType="separate"/>
      </w:r>
      <w:r w:rsidR="00990925" w:rsidRPr="00990925">
        <w:rPr>
          <w:rFonts w:asciiTheme="majorBidi" w:hAnsiTheme="majorBidi" w:cstheme="majorBidi"/>
          <w:noProof/>
        </w:rPr>
        <w:t>Arsip Data Profil SDN Mekarjaya 14 Depok, n.d.</w:t>
      </w:r>
      <w:r w:rsidR="00990925" w:rsidRPr="00990925">
        <w:rPr>
          <w:rFonts w:asciiTheme="majorBidi" w:hAnsiTheme="majorBidi" w:cstheme="majorBidi"/>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ECA67" w14:textId="332EE213" w:rsidR="00FF3C5B" w:rsidRPr="00FF3C5B" w:rsidRDefault="00FF3C5B">
    <w:pPr>
      <w:pStyle w:val="Header"/>
      <w:jc w:val="right"/>
      <w:rPr>
        <w:rFonts w:asciiTheme="majorBidi" w:hAnsiTheme="majorBidi" w:cstheme="majorBidi"/>
        <w:sz w:val="20"/>
        <w:szCs w:val="20"/>
      </w:rPr>
    </w:pPr>
  </w:p>
  <w:p w14:paraId="2F21D081" w14:textId="77777777" w:rsidR="00FF3C5B" w:rsidRPr="00FF3C5B" w:rsidRDefault="00FF3C5B">
    <w:pPr>
      <w:pStyle w:val="Header"/>
      <w:rPr>
        <w:rFonts w:asciiTheme="majorBidi" w:hAnsiTheme="majorBidi" w:cstheme="majorBidi"/>
        <w:sz w:val="20"/>
        <w:szCs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46001" w14:textId="6D52FB0D" w:rsidR="00E9452E" w:rsidRPr="00E9452E" w:rsidRDefault="00E9452E">
    <w:pPr>
      <w:pStyle w:val="Header"/>
      <w:jc w:val="right"/>
      <w:rPr>
        <w:rFonts w:asciiTheme="majorBidi" w:hAnsiTheme="majorBidi" w:cstheme="majorBidi"/>
        <w:sz w:val="20"/>
        <w:szCs w:val="20"/>
      </w:rPr>
    </w:pPr>
  </w:p>
  <w:p w14:paraId="5613E4B2" w14:textId="77777777" w:rsidR="00E9452E" w:rsidRPr="00E9452E" w:rsidRDefault="00E9452E">
    <w:pPr>
      <w:pStyle w:val="Header"/>
      <w:rPr>
        <w:rFonts w:asciiTheme="majorBidi" w:hAnsiTheme="majorBidi" w:cstheme="majorBidi"/>
        <w:sz w:val="20"/>
        <w:szCs w:val="2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8829855"/>
      <w:docPartObj>
        <w:docPartGallery w:val="Page Numbers (Top of Page)"/>
        <w:docPartUnique/>
      </w:docPartObj>
    </w:sdtPr>
    <w:sdtEndPr>
      <w:rPr>
        <w:noProof/>
      </w:rPr>
    </w:sdtEndPr>
    <w:sdtContent>
      <w:p w14:paraId="1AFF56C9" w14:textId="3B6C643B" w:rsidR="00EE1900" w:rsidRDefault="00EE190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CABBA02" w14:textId="77777777" w:rsidR="00EE1900" w:rsidRPr="00E9452E" w:rsidRDefault="00EE1900">
    <w:pPr>
      <w:pStyle w:val="Header"/>
      <w:rPr>
        <w:rFonts w:asciiTheme="majorBidi" w:hAnsiTheme="majorBidi" w:cstheme="majorBidi"/>
        <w:sz w:val="20"/>
        <w:szCs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3121685"/>
      <w:docPartObj>
        <w:docPartGallery w:val="Page Numbers (Top of Page)"/>
        <w:docPartUnique/>
      </w:docPartObj>
    </w:sdtPr>
    <w:sdtEndPr>
      <w:rPr>
        <w:noProof/>
      </w:rPr>
    </w:sdtEndPr>
    <w:sdtContent>
      <w:p w14:paraId="13D6A28C" w14:textId="03AA345A" w:rsidR="00EE1900" w:rsidRDefault="00EE190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17D603A" w14:textId="77777777" w:rsidR="00EE1900" w:rsidRPr="00E9452E" w:rsidRDefault="00EE1900">
    <w:pPr>
      <w:pStyle w:val="Header"/>
      <w:rPr>
        <w:rFonts w:asciiTheme="majorBidi" w:hAnsiTheme="majorBidi" w:cstheme="majorBidi"/>
        <w:sz w:val="20"/>
        <w:szCs w:val="2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B642B" w14:textId="45220634" w:rsidR="00EE1900" w:rsidRDefault="00EE1900">
    <w:pPr>
      <w:pStyle w:val="Header"/>
      <w:jc w:val="right"/>
    </w:pPr>
  </w:p>
  <w:p w14:paraId="6BEE8C0D" w14:textId="77777777" w:rsidR="00EE1900" w:rsidRPr="00E9452E" w:rsidRDefault="00EE1900">
    <w:pPr>
      <w:pStyle w:val="Header"/>
      <w:rPr>
        <w:rFonts w:asciiTheme="majorBidi" w:hAnsiTheme="majorBidi" w:cstheme="majorBidi"/>
        <w:sz w:val="20"/>
        <w:szCs w:val="2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4785842"/>
      <w:docPartObj>
        <w:docPartGallery w:val="Page Numbers (Top of Page)"/>
        <w:docPartUnique/>
      </w:docPartObj>
    </w:sdtPr>
    <w:sdtEndPr>
      <w:rPr>
        <w:noProof/>
      </w:rPr>
    </w:sdtEndPr>
    <w:sdtContent>
      <w:p w14:paraId="3E8AA0D3" w14:textId="09318080" w:rsidR="00CD204B" w:rsidRDefault="00CD204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4DA954F" w14:textId="77777777" w:rsidR="00CD204B" w:rsidRPr="00E9452E" w:rsidRDefault="00CD204B">
    <w:pPr>
      <w:pStyle w:val="Header"/>
      <w:rPr>
        <w:rFonts w:asciiTheme="majorBidi" w:hAnsiTheme="majorBidi" w:cstheme="majorBidi"/>
        <w:sz w:val="20"/>
        <w:szCs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4959967"/>
      <w:docPartObj>
        <w:docPartGallery w:val="Page Numbers (Top of Page)"/>
        <w:docPartUnique/>
      </w:docPartObj>
    </w:sdtPr>
    <w:sdtEndPr>
      <w:rPr>
        <w:noProof/>
      </w:rPr>
    </w:sdtEndPr>
    <w:sdtContent>
      <w:p w14:paraId="416C2C49" w14:textId="77777777" w:rsidR="006E3EED" w:rsidRDefault="006E3EE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DEBBBB7" w14:textId="77777777" w:rsidR="006E3EED" w:rsidRPr="00E9452E" w:rsidRDefault="006E3EED">
    <w:pPr>
      <w:pStyle w:val="Header"/>
      <w:rPr>
        <w:rFonts w:asciiTheme="majorBidi" w:hAnsiTheme="majorBidi" w:cstheme="majorBidi"/>
        <w:sz w:val="20"/>
        <w:szCs w:val="2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3039558"/>
      <w:docPartObj>
        <w:docPartGallery w:val="Page Numbers (Top of Page)"/>
        <w:docPartUnique/>
      </w:docPartObj>
    </w:sdtPr>
    <w:sdtEndPr>
      <w:rPr>
        <w:noProof/>
      </w:rPr>
    </w:sdtEndPr>
    <w:sdtContent>
      <w:p w14:paraId="33775DDE" w14:textId="77777777" w:rsidR="006E3EED" w:rsidRDefault="006E3EE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558D775" w14:textId="77777777" w:rsidR="006E3EED" w:rsidRPr="00E9452E" w:rsidRDefault="006E3EED">
    <w:pPr>
      <w:pStyle w:val="Header"/>
      <w:rPr>
        <w:rFonts w:asciiTheme="majorBidi" w:hAnsiTheme="majorBidi" w:cstheme="majorBid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B6FF2" w14:textId="77777777" w:rsidR="00DA724D" w:rsidRDefault="00DA72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74E96" w14:textId="77777777" w:rsidR="00DA724D" w:rsidRDefault="00DA724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8942505"/>
      <w:docPartObj>
        <w:docPartGallery w:val="Page Numbers (Top of Page)"/>
        <w:docPartUnique/>
      </w:docPartObj>
    </w:sdtPr>
    <w:sdtEndPr>
      <w:rPr>
        <w:rFonts w:asciiTheme="majorBidi" w:hAnsiTheme="majorBidi" w:cstheme="majorBidi"/>
        <w:sz w:val="20"/>
        <w:szCs w:val="20"/>
      </w:rPr>
    </w:sdtEndPr>
    <w:sdtContent>
      <w:p w14:paraId="39929B80" w14:textId="77777777" w:rsidR="00FF3C5B" w:rsidRPr="00FF3C5B" w:rsidRDefault="00FF3C5B">
        <w:pPr>
          <w:pStyle w:val="Header"/>
          <w:jc w:val="right"/>
          <w:rPr>
            <w:rFonts w:asciiTheme="majorBidi" w:hAnsiTheme="majorBidi" w:cstheme="majorBidi"/>
            <w:sz w:val="20"/>
            <w:szCs w:val="20"/>
          </w:rPr>
        </w:pPr>
        <w:r w:rsidRPr="00FF3C5B">
          <w:rPr>
            <w:rFonts w:asciiTheme="majorBidi" w:hAnsiTheme="majorBidi" w:cstheme="majorBidi"/>
            <w:sz w:val="20"/>
            <w:szCs w:val="20"/>
          </w:rPr>
          <w:fldChar w:fldCharType="begin"/>
        </w:r>
        <w:r w:rsidRPr="00FF3C5B">
          <w:rPr>
            <w:rFonts w:asciiTheme="majorBidi" w:hAnsiTheme="majorBidi" w:cstheme="majorBidi"/>
            <w:sz w:val="20"/>
            <w:szCs w:val="20"/>
          </w:rPr>
          <w:instrText>PAGE   \* MERGEFORMAT</w:instrText>
        </w:r>
        <w:r w:rsidRPr="00FF3C5B">
          <w:rPr>
            <w:rFonts w:asciiTheme="majorBidi" w:hAnsiTheme="majorBidi" w:cstheme="majorBidi"/>
            <w:sz w:val="20"/>
            <w:szCs w:val="20"/>
          </w:rPr>
          <w:fldChar w:fldCharType="separate"/>
        </w:r>
        <w:r w:rsidRPr="00FF3C5B">
          <w:rPr>
            <w:rFonts w:asciiTheme="majorBidi" w:hAnsiTheme="majorBidi" w:cstheme="majorBidi"/>
            <w:sz w:val="20"/>
            <w:szCs w:val="20"/>
            <w:lang w:val="id-ID"/>
          </w:rPr>
          <w:t>2</w:t>
        </w:r>
        <w:r w:rsidRPr="00FF3C5B">
          <w:rPr>
            <w:rFonts w:asciiTheme="majorBidi" w:hAnsiTheme="majorBidi" w:cstheme="majorBidi"/>
            <w:sz w:val="20"/>
            <w:szCs w:val="20"/>
          </w:rPr>
          <w:fldChar w:fldCharType="end"/>
        </w:r>
      </w:p>
    </w:sdtContent>
  </w:sdt>
  <w:p w14:paraId="486447D4" w14:textId="77777777" w:rsidR="00FF3C5B" w:rsidRPr="00FF3C5B" w:rsidRDefault="00FF3C5B">
    <w:pPr>
      <w:pStyle w:val="Header"/>
      <w:rPr>
        <w:rFonts w:asciiTheme="majorBidi" w:hAnsiTheme="majorBidi" w:cstheme="majorBidi"/>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3170703"/>
      <w:docPartObj>
        <w:docPartGallery w:val="Page Numbers (Top of Page)"/>
        <w:docPartUnique/>
      </w:docPartObj>
    </w:sdtPr>
    <w:sdtEndPr>
      <w:rPr>
        <w:rFonts w:asciiTheme="majorBidi" w:hAnsiTheme="majorBidi" w:cstheme="majorBidi"/>
        <w:sz w:val="20"/>
        <w:szCs w:val="20"/>
      </w:rPr>
    </w:sdtEndPr>
    <w:sdtContent>
      <w:p w14:paraId="2D2F33AF" w14:textId="6A4056E5" w:rsidR="00344EBB" w:rsidRPr="00344EBB" w:rsidRDefault="00344EBB">
        <w:pPr>
          <w:pStyle w:val="Header"/>
          <w:jc w:val="right"/>
          <w:rPr>
            <w:rFonts w:asciiTheme="majorBidi" w:hAnsiTheme="majorBidi" w:cstheme="majorBidi"/>
            <w:sz w:val="20"/>
            <w:szCs w:val="20"/>
          </w:rPr>
        </w:pPr>
        <w:r w:rsidRPr="00344EBB">
          <w:rPr>
            <w:rFonts w:asciiTheme="majorBidi" w:hAnsiTheme="majorBidi" w:cstheme="majorBidi"/>
            <w:sz w:val="20"/>
            <w:szCs w:val="20"/>
          </w:rPr>
          <w:fldChar w:fldCharType="begin"/>
        </w:r>
        <w:r w:rsidRPr="00344EBB">
          <w:rPr>
            <w:rFonts w:asciiTheme="majorBidi" w:hAnsiTheme="majorBidi" w:cstheme="majorBidi"/>
            <w:sz w:val="20"/>
            <w:szCs w:val="20"/>
          </w:rPr>
          <w:instrText>PAGE   \* MERGEFORMAT</w:instrText>
        </w:r>
        <w:r w:rsidRPr="00344EBB">
          <w:rPr>
            <w:rFonts w:asciiTheme="majorBidi" w:hAnsiTheme="majorBidi" w:cstheme="majorBidi"/>
            <w:sz w:val="20"/>
            <w:szCs w:val="20"/>
          </w:rPr>
          <w:fldChar w:fldCharType="separate"/>
        </w:r>
        <w:r w:rsidRPr="00344EBB">
          <w:rPr>
            <w:rFonts w:asciiTheme="majorBidi" w:hAnsiTheme="majorBidi" w:cstheme="majorBidi"/>
            <w:sz w:val="20"/>
            <w:szCs w:val="20"/>
            <w:lang w:val="id-ID"/>
          </w:rPr>
          <w:t>2</w:t>
        </w:r>
        <w:r w:rsidRPr="00344EBB">
          <w:rPr>
            <w:rFonts w:asciiTheme="majorBidi" w:hAnsiTheme="majorBidi" w:cstheme="majorBidi"/>
            <w:sz w:val="20"/>
            <w:szCs w:val="20"/>
          </w:rPr>
          <w:fldChar w:fldCharType="end"/>
        </w:r>
      </w:p>
    </w:sdtContent>
  </w:sdt>
  <w:p w14:paraId="7AC297E6" w14:textId="77777777" w:rsidR="00B37202" w:rsidRPr="00344EBB" w:rsidRDefault="00B37202">
    <w:pPr>
      <w:pStyle w:val="Header"/>
      <w:rPr>
        <w:rFonts w:asciiTheme="majorBidi" w:hAnsiTheme="majorBidi" w:cstheme="majorBidi"/>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F4F83" w14:textId="164AE34B" w:rsidR="00FF3C5B" w:rsidRDefault="00FF3C5B" w:rsidP="00FF3C5B">
    <w:pPr>
      <w:pStyle w:val="Header"/>
      <w:jc w:val="right"/>
    </w:pPr>
  </w:p>
  <w:p w14:paraId="577C39EB" w14:textId="138CC1B1" w:rsidR="00FF3C5B" w:rsidRPr="00FF3C5B" w:rsidRDefault="00FF3C5B" w:rsidP="00FF3C5B">
    <w:pPr>
      <w:pStyle w:val="Header"/>
      <w:jc w:val="right"/>
      <w:rPr>
        <w:rFonts w:ascii="Times New Roman" w:hAnsi="Times New Roman" w:cs="Times New Roman"/>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5176720"/>
      <w:docPartObj>
        <w:docPartGallery w:val="Page Numbers (Top of Page)"/>
        <w:docPartUnique/>
      </w:docPartObj>
    </w:sdtPr>
    <w:sdtEndPr>
      <w:rPr>
        <w:rFonts w:asciiTheme="majorBidi" w:hAnsiTheme="majorBidi" w:cstheme="majorBidi"/>
        <w:sz w:val="20"/>
        <w:szCs w:val="20"/>
      </w:rPr>
    </w:sdtEndPr>
    <w:sdtContent>
      <w:p w14:paraId="211D8D27" w14:textId="77777777" w:rsidR="00FF3C5B" w:rsidRPr="00D75074" w:rsidRDefault="00FF3C5B">
        <w:pPr>
          <w:pStyle w:val="Header"/>
          <w:jc w:val="right"/>
          <w:rPr>
            <w:rFonts w:asciiTheme="majorBidi" w:hAnsiTheme="majorBidi" w:cstheme="majorBidi"/>
            <w:sz w:val="20"/>
            <w:szCs w:val="20"/>
          </w:rPr>
        </w:pPr>
        <w:r w:rsidRPr="00D75074">
          <w:rPr>
            <w:rFonts w:asciiTheme="majorBidi" w:hAnsiTheme="majorBidi" w:cstheme="majorBidi"/>
            <w:sz w:val="20"/>
            <w:szCs w:val="20"/>
          </w:rPr>
          <w:fldChar w:fldCharType="begin"/>
        </w:r>
        <w:r w:rsidRPr="00D75074">
          <w:rPr>
            <w:rFonts w:asciiTheme="majorBidi" w:hAnsiTheme="majorBidi" w:cstheme="majorBidi"/>
            <w:sz w:val="20"/>
            <w:szCs w:val="20"/>
          </w:rPr>
          <w:instrText>PAGE   \* MERGEFORMAT</w:instrText>
        </w:r>
        <w:r w:rsidRPr="00D75074">
          <w:rPr>
            <w:rFonts w:asciiTheme="majorBidi" w:hAnsiTheme="majorBidi" w:cstheme="majorBidi"/>
            <w:sz w:val="20"/>
            <w:szCs w:val="20"/>
          </w:rPr>
          <w:fldChar w:fldCharType="separate"/>
        </w:r>
        <w:r w:rsidRPr="00D75074">
          <w:rPr>
            <w:rFonts w:asciiTheme="majorBidi" w:hAnsiTheme="majorBidi" w:cstheme="majorBidi"/>
            <w:sz w:val="20"/>
            <w:szCs w:val="20"/>
            <w:lang w:val="id-ID"/>
          </w:rPr>
          <w:t>2</w:t>
        </w:r>
        <w:r w:rsidRPr="00D75074">
          <w:rPr>
            <w:rFonts w:asciiTheme="majorBidi" w:hAnsiTheme="majorBidi" w:cstheme="majorBidi"/>
            <w:sz w:val="20"/>
            <w:szCs w:val="20"/>
          </w:rPr>
          <w:fldChar w:fldCharType="end"/>
        </w:r>
      </w:p>
    </w:sdtContent>
  </w:sdt>
  <w:p w14:paraId="05BCD236" w14:textId="77777777" w:rsidR="00FF3C5B" w:rsidRPr="00D75074" w:rsidRDefault="00FF3C5B" w:rsidP="00FF3C5B">
    <w:pPr>
      <w:pStyle w:val="Header"/>
      <w:jc w:val="right"/>
      <w:rPr>
        <w:rFonts w:asciiTheme="majorBidi" w:hAnsiTheme="majorBidi" w:cstheme="majorBidi"/>
        <w:sz w:val="20"/>
        <w:szCs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4CF16" w14:textId="02AEC06D" w:rsidR="00D75074" w:rsidRPr="00D75074" w:rsidRDefault="00D75074">
    <w:pPr>
      <w:pStyle w:val="Header"/>
      <w:jc w:val="right"/>
      <w:rPr>
        <w:rFonts w:asciiTheme="majorBidi" w:hAnsiTheme="majorBidi" w:cstheme="majorBidi"/>
        <w:sz w:val="20"/>
        <w:szCs w:val="20"/>
      </w:rPr>
    </w:pPr>
  </w:p>
  <w:p w14:paraId="6F796E1C" w14:textId="77777777" w:rsidR="00D75074" w:rsidRPr="00D75074" w:rsidRDefault="00D75074" w:rsidP="00FF3C5B">
    <w:pPr>
      <w:pStyle w:val="Header"/>
      <w:jc w:val="right"/>
      <w:rPr>
        <w:rFonts w:asciiTheme="majorBidi" w:hAnsiTheme="majorBidi" w:cstheme="majorBidi"/>
        <w:sz w:val="20"/>
        <w:szCs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2003615"/>
      <w:docPartObj>
        <w:docPartGallery w:val="Page Numbers (Top of Page)"/>
        <w:docPartUnique/>
      </w:docPartObj>
    </w:sdtPr>
    <w:sdtEndPr>
      <w:rPr>
        <w:rFonts w:asciiTheme="majorBidi" w:hAnsiTheme="majorBidi" w:cstheme="majorBidi"/>
        <w:sz w:val="20"/>
        <w:szCs w:val="20"/>
      </w:rPr>
    </w:sdtEndPr>
    <w:sdtContent>
      <w:p w14:paraId="1E17B745" w14:textId="47855FE2" w:rsidR="00E9452E" w:rsidRPr="00E9452E" w:rsidRDefault="00E9452E">
        <w:pPr>
          <w:pStyle w:val="Header"/>
          <w:jc w:val="right"/>
          <w:rPr>
            <w:rFonts w:asciiTheme="majorBidi" w:hAnsiTheme="majorBidi" w:cstheme="majorBidi"/>
            <w:sz w:val="20"/>
            <w:szCs w:val="20"/>
          </w:rPr>
        </w:pPr>
        <w:r w:rsidRPr="00E9452E">
          <w:rPr>
            <w:rFonts w:asciiTheme="majorBidi" w:hAnsiTheme="majorBidi" w:cstheme="majorBidi"/>
            <w:sz w:val="20"/>
            <w:szCs w:val="20"/>
          </w:rPr>
          <w:fldChar w:fldCharType="begin"/>
        </w:r>
        <w:r w:rsidRPr="00E9452E">
          <w:rPr>
            <w:rFonts w:asciiTheme="majorBidi" w:hAnsiTheme="majorBidi" w:cstheme="majorBidi"/>
            <w:sz w:val="20"/>
            <w:szCs w:val="20"/>
          </w:rPr>
          <w:instrText>PAGE   \* MERGEFORMAT</w:instrText>
        </w:r>
        <w:r w:rsidRPr="00E9452E">
          <w:rPr>
            <w:rFonts w:asciiTheme="majorBidi" w:hAnsiTheme="majorBidi" w:cstheme="majorBidi"/>
            <w:sz w:val="20"/>
            <w:szCs w:val="20"/>
          </w:rPr>
          <w:fldChar w:fldCharType="separate"/>
        </w:r>
        <w:r w:rsidRPr="00E9452E">
          <w:rPr>
            <w:rFonts w:asciiTheme="majorBidi" w:hAnsiTheme="majorBidi" w:cstheme="majorBidi"/>
            <w:sz w:val="20"/>
            <w:szCs w:val="20"/>
            <w:lang w:val="id-ID"/>
          </w:rPr>
          <w:t>2</w:t>
        </w:r>
        <w:r w:rsidRPr="00E9452E">
          <w:rPr>
            <w:rFonts w:asciiTheme="majorBidi" w:hAnsiTheme="majorBidi" w:cstheme="majorBidi"/>
            <w:sz w:val="20"/>
            <w:szCs w:val="20"/>
          </w:rPr>
          <w:fldChar w:fldCharType="end"/>
        </w:r>
      </w:p>
    </w:sdtContent>
  </w:sdt>
  <w:p w14:paraId="6F45919B" w14:textId="77777777" w:rsidR="00E9452E" w:rsidRPr="00E9452E" w:rsidRDefault="00E9452E">
    <w:pPr>
      <w:pStyle w:val="Header"/>
      <w:rPr>
        <w:rFonts w:asciiTheme="majorBidi" w:hAnsiTheme="majorBidi" w:cstheme="majorBid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54A6"/>
    <w:multiLevelType w:val="multilevel"/>
    <w:tmpl w:val="75E8D5C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0B7CBD"/>
    <w:multiLevelType w:val="hybridMultilevel"/>
    <w:tmpl w:val="7AD26D02"/>
    <w:lvl w:ilvl="0" w:tplc="D604E060">
      <w:start w:val="1"/>
      <w:numFmt w:val="lowerLetter"/>
      <w:lvlText w:val="%1)"/>
      <w:lvlJc w:val="left"/>
      <w:pPr>
        <w:ind w:left="2340" w:hanging="360"/>
      </w:pPr>
      <w:rPr>
        <w:rFonts w:hint="default"/>
      </w:rPr>
    </w:lvl>
    <w:lvl w:ilvl="1" w:tplc="38090019" w:tentative="1">
      <w:start w:val="1"/>
      <w:numFmt w:val="lowerLetter"/>
      <w:lvlText w:val="%2."/>
      <w:lvlJc w:val="left"/>
      <w:pPr>
        <w:ind w:left="3060" w:hanging="360"/>
      </w:pPr>
    </w:lvl>
    <w:lvl w:ilvl="2" w:tplc="3809001B" w:tentative="1">
      <w:start w:val="1"/>
      <w:numFmt w:val="lowerRoman"/>
      <w:lvlText w:val="%3."/>
      <w:lvlJc w:val="right"/>
      <w:pPr>
        <w:ind w:left="3780" w:hanging="180"/>
      </w:pPr>
    </w:lvl>
    <w:lvl w:ilvl="3" w:tplc="3809000F" w:tentative="1">
      <w:start w:val="1"/>
      <w:numFmt w:val="decimal"/>
      <w:lvlText w:val="%4."/>
      <w:lvlJc w:val="left"/>
      <w:pPr>
        <w:ind w:left="4500" w:hanging="360"/>
      </w:pPr>
    </w:lvl>
    <w:lvl w:ilvl="4" w:tplc="38090019" w:tentative="1">
      <w:start w:val="1"/>
      <w:numFmt w:val="lowerLetter"/>
      <w:lvlText w:val="%5."/>
      <w:lvlJc w:val="left"/>
      <w:pPr>
        <w:ind w:left="5220" w:hanging="360"/>
      </w:pPr>
    </w:lvl>
    <w:lvl w:ilvl="5" w:tplc="3809001B" w:tentative="1">
      <w:start w:val="1"/>
      <w:numFmt w:val="lowerRoman"/>
      <w:lvlText w:val="%6."/>
      <w:lvlJc w:val="right"/>
      <w:pPr>
        <w:ind w:left="5940" w:hanging="180"/>
      </w:pPr>
    </w:lvl>
    <w:lvl w:ilvl="6" w:tplc="3809000F" w:tentative="1">
      <w:start w:val="1"/>
      <w:numFmt w:val="decimal"/>
      <w:lvlText w:val="%7."/>
      <w:lvlJc w:val="left"/>
      <w:pPr>
        <w:ind w:left="6660" w:hanging="360"/>
      </w:pPr>
    </w:lvl>
    <w:lvl w:ilvl="7" w:tplc="38090019" w:tentative="1">
      <w:start w:val="1"/>
      <w:numFmt w:val="lowerLetter"/>
      <w:lvlText w:val="%8."/>
      <w:lvlJc w:val="left"/>
      <w:pPr>
        <w:ind w:left="7380" w:hanging="360"/>
      </w:pPr>
    </w:lvl>
    <w:lvl w:ilvl="8" w:tplc="3809001B" w:tentative="1">
      <w:start w:val="1"/>
      <w:numFmt w:val="lowerRoman"/>
      <w:lvlText w:val="%9."/>
      <w:lvlJc w:val="right"/>
      <w:pPr>
        <w:ind w:left="8100" w:hanging="180"/>
      </w:pPr>
    </w:lvl>
  </w:abstractNum>
  <w:abstractNum w:abstractNumId="2" w15:restartNumberingAfterBreak="0">
    <w:nsid w:val="02540C0D"/>
    <w:multiLevelType w:val="hybridMultilevel"/>
    <w:tmpl w:val="DF962F9C"/>
    <w:lvl w:ilvl="0" w:tplc="7BF004EA">
      <w:start w:val="1"/>
      <w:numFmt w:val="decimal"/>
      <w:lvlText w:val="%1)"/>
      <w:lvlJc w:val="left"/>
      <w:pPr>
        <w:ind w:left="1926" w:hanging="360"/>
      </w:pPr>
      <w:rPr>
        <w:rFonts w:hint="default"/>
        <w:color w:val="auto"/>
      </w:rPr>
    </w:lvl>
    <w:lvl w:ilvl="1" w:tplc="38090019" w:tentative="1">
      <w:start w:val="1"/>
      <w:numFmt w:val="lowerLetter"/>
      <w:lvlText w:val="%2."/>
      <w:lvlJc w:val="left"/>
      <w:pPr>
        <w:ind w:left="2646" w:hanging="360"/>
      </w:pPr>
    </w:lvl>
    <w:lvl w:ilvl="2" w:tplc="3809001B" w:tentative="1">
      <w:start w:val="1"/>
      <w:numFmt w:val="lowerRoman"/>
      <w:lvlText w:val="%3."/>
      <w:lvlJc w:val="right"/>
      <w:pPr>
        <w:ind w:left="3366" w:hanging="180"/>
      </w:pPr>
    </w:lvl>
    <w:lvl w:ilvl="3" w:tplc="3809000F" w:tentative="1">
      <w:start w:val="1"/>
      <w:numFmt w:val="decimal"/>
      <w:lvlText w:val="%4."/>
      <w:lvlJc w:val="left"/>
      <w:pPr>
        <w:ind w:left="4086" w:hanging="360"/>
      </w:pPr>
    </w:lvl>
    <w:lvl w:ilvl="4" w:tplc="38090019" w:tentative="1">
      <w:start w:val="1"/>
      <w:numFmt w:val="lowerLetter"/>
      <w:lvlText w:val="%5."/>
      <w:lvlJc w:val="left"/>
      <w:pPr>
        <w:ind w:left="4806" w:hanging="360"/>
      </w:pPr>
    </w:lvl>
    <w:lvl w:ilvl="5" w:tplc="3809001B" w:tentative="1">
      <w:start w:val="1"/>
      <w:numFmt w:val="lowerRoman"/>
      <w:lvlText w:val="%6."/>
      <w:lvlJc w:val="right"/>
      <w:pPr>
        <w:ind w:left="5526" w:hanging="180"/>
      </w:pPr>
    </w:lvl>
    <w:lvl w:ilvl="6" w:tplc="3809000F" w:tentative="1">
      <w:start w:val="1"/>
      <w:numFmt w:val="decimal"/>
      <w:lvlText w:val="%7."/>
      <w:lvlJc w:val="left"/>
      <w:pPr>
        <w:ind w:left="6246" w:hanging="360"/>
      </w:pPr>
    </w:lvl>
    <w:lvl w:ilvl="7" w:tplc="38090019" w:tentative="1">
      <w:start w:val="1"/>
      <w:numFmt w:val="lowerLetter"/>
      <w:lvlText w:val="%8."/>
      <w:lvlJc w:val="left"/>
      <w:pPr>
        <w:ind w:left="6966" w:hanging="360"/>
      </w:pPr>
    </w:lvl>
    <w:lvl w:ilvl="8" w:tplc="3809001B" w:tentative="1">
      <w:start w:val="1"/>
      <w:numFmt w:val="lowerRoman"/>
      <w:lvlText w:val="%9."/>
      <w:lvlJc w:val="right"/>
      <w:pPr>
        <w:ind w:left="7686" w:hanging="180"/>
      </w:pPr>
    </w:lvl>
  </w:abstractNum>
  <w:abstractNum w:abstractNumId="3" w15:restartNumberingAfterBreak="0">
    <w:nsid w:val="025E6F7D"/>
    <w:multiLevelType w:val="hybridMultilevel"/>
    <w:tmpl w:val="D83651F6"/>
    <w:lvl w:ilvl="0" w:tplc="60C864F0">
      <w:start w:val="1"/>
      <w:numFmt w:val="decimal"/>
      <w:lvlText w:val="%1)"/>
      <w:lvlJc w:val="left"/>
      <w:pPr>
        <w:ind w:left="1352" w:hanging="360"/>
      </w:pPr>
      <w:rPr>
        <w:rFonts w:hint="default"/>
      </w:rPr>
    </w:lvl>
    <w:lvl w:ilvl="1" w:tplc="38090019" w:tentative="1">
      <w:start w:val="1"/>
      <w:numFmt w:val="lowerLetter"/>
      <w:lvlText w:val="%2."/>
      <w:lvlJc w:val="left"/>
      <w:pPr>
        <w:ind w:left="2072" w:hanging="360"/>
      </w:pPr>
    </w:lvl>
    <w:lvl w:ilvl="2" w:tplc="3809001B" w:tentative="1">
      <w:start w:val="1"/>
      <w:numFmt w:val="lowerRoman"/>
      <w:lvlText w:val="%3."/>
      <w:lvlJc w:val="right"/>
      <w:pPr>
        <w:ind w:left="2792" w:hanging="180"/>
      </w:pPr>
    </w:lvl>
    <w:lvl w:ilvl="3" w:tplc="3809000F" w:tentative="1">
      <w:start w:val="1"/>
      <w:numFmt w:val="decimal"/>
      <w:lvlText w:val="%4."/>
      <w:lvlJc w:val="left"/>
      <w:pPr>
        <w:ind w:left="3512" w:hanging="360"/>
      </w:pPr>
    </w:lvl>
    <w:lvl w:ilvl="4" w:tplc="38090019" w:tentative="1">
      <w:start w:val="1"/>
      <w:numFmt w:val="lowerLetter"/>
      <w:lvlText w:val="%5."/>
      <w:lvlJc w:val="left"/>
      <w:pPr>
        <w:ind w:left="4232" w:hanging="360"/>
      </w:pPr>
    </w:lvl>
    <w:lvl w:ilvl="5" w:tplc="3809001B" w:tentative="1">
      <w:start w:val="1"/>
      <w:numFmt w:val="lowerRoman"/>
      <w:lvlText w:val="%6."/>
      <w:lvlJc w:val="right"/>
      <w:pPr>
        <w:ind w:left="4952" w:hanging="180"/>
      </w:pPr>
    </w:lvl>
    <w:lvl w:ilvl="6" w:tplc="3809000F" w:tentative="1">
      <w:start w:val="1"/>
      <w:numFmt w:val="decimal"/>
      <w:lvlText w:val="%7."/>
      <w:lvlJc w:val="left"/>
      <w:pPr>
        <w:ind w:left="5672" w:hanging="360"/>
      </w:pPr>
    </w:lvl>
    <w:lvl w:ilvl="7" w:tplc="38090019" w:tentative="1">
      <w:start w:val="1"/>
      <w:numFmt w:val="lowerLetter"/>
      <w:lvlText w:val="%8."/>
      <w:lvlJc w:val="left"/>
      <w:pPr>
        <w:ind w:left="6392" w:hanging="360"/>
      </w:pPr>
    </w:lvl>
    <w:lvl w:ilvl="8" w:tplc="3809001B" w:tentative="1">
      <w:start w:val="1"/>
      <w:numFmt w:val="lowerRoman"/>
      <w:lvlText w:val="%9."/>
      <w:lvlJc w:val="right"/>
      <w:pPr>
        <w:ind w:left="7112" w:hanging="180"/>
      </w:pPr>
    </w:lvl>
  </w:abstractNum>
  <w:abstractNum w:abstractNumId="4" w15:restartNumberingAfterBreak="0">
    <w:nsid w:val="04BE2027"/>
    <w:multiLevelType w:val="hybridMultilevel"/>
    <w:tmpl w:val="B36A9216"/>
    <w:lvl w:ilvl="0" w:tplc="38090001">
      <w:start w:val="1"/>
      <w:numFmt w:val="bullet"/>
      <w:lvlText w:val=""/>
      <w:lvlJc w:val="left"/>
      <w:pPr>
        <w:ind w:left="2340" w:hanging="360"/>
      </w:pPr>
      <w:rPr>
        <w:rFonts w:ascii="Symbol" w:hAnsi="Symbol" w:hint="default"/>
      </w:rPr>
    </w:lvl>
    <w:lvl w:ilvl="1" w:tplc="38090003" w:tentative="1">
      <w:start w:val="1"/>
      <w:numFmt w:val="bullet"/>
      <w:lvlText w:val="o"/>
      <w:lvlJc w:val="left"/>
      <w:pPr>
        <w:ind w:left="3060" w:hanging="360"/>
      </w:pPr>
      <w:rPr>
        <w:rFonts w:ascii="Courier New" w:hAnsi="Courier New" w:cs="Courier New" w:hint="default"/>
      </w:rPr>
    </w:lvl>
    <w:lvl w:ilvl="2" w:tplc="38090005" w:tentative="1">
      <w:start w:val="1"/>
      <w:numFmt w:val="bullet"/>
      <w:lvlText w:val=""/>
      <w:lvlJc w:val="left"/>
      <w:pPr>
        <w:ind w:left="3780" w:hanging="360"/>
      </w:pPr>
      <w:rPr>
        <w:rFonts w:ascii="Wingdings" w:hAnsi="Wingdings" w:hint="default"/>
      </w:rPr>
    </w:lvl>
    <w:lvl w:ilvl="3" w:tplc="38090001" w:tentative="1">
      <w:start w:val="1"/>
      <w:numFmt w:val="bullet"/>
      <w:lvlText w:val=""/>
      <w:lvlJc w:val="left"/>
      <w:pPr>
        <w:ind w:left="4500" w:hanging="360"/>
      </w:pPr>
      <w:rPr>
        <w:rFonts w:ascii="Symbol" w:hAnsi="Symbol" w:hint="default"/>
      </w:rPr>
    </w:lvl>
    <w:lvl w:ilvl="4" w:tplc="38090003" w:tentative="1">
      <w:start w:val="1"/>
      <w:numFmt w:val="bullet"/>
      <w:lvlText w:val="o"/>
      <w:lvlJc w:val="left"/>
      <w:pPr>
        <w:ind w:left="5220" w:hanging="360"/>
      </w:pPr>
      <w:rPr>
        <w:rFonts w:ascii="Courier New" w:hAnsi="Courier New" w:cs="Courier New" w:hint="default"/>
      </w:rPr>
    </w:lvl>
    <w:lvl w:ilvl="5" w:tplc="38090005" w:tentative="1">
      <w:start w:val="1"/>
      <w:numFmt w:val="bullet"/>
      <w:lvlText w:val=""/>
      <w:lvlJc w:val="left"/>
      <w:pPr>
        <w:ind w:left="5940" w:hanging="360"/>
      </w:pPr>
      <w:rPr>
        <w:rFonts w:ascii="Wingdings" w:hAnsi="Wingdings" w:hint="default"/>
      </w:rPr>
    </w:lvl>
    <w:lvl w:ilvl="6" w:tplc="38090001" w:tentative="1">
      <w:start w:val="1"/>
      <w:numFmt w:val="bullet"/>
      <w:lvlText w:val=""/>
      <w:lvlJc w:val="left"/>
      <w:pPr>
        <w:ind w:left="6660" w:hanging="360"/>
      </w:pPr>
      <w:rPr>
        <w:rFonts w:ascii="Symbol" w:hAnsi="Symbol" w:hint="default"/>
      </w:rPr>
    </w:lvl>
    <w:lvl w:ilvl="7" w:tplc="38090003" w:tentative="1">
      <w:start w:val="1"/>
      <w:numFmt w:val="bullet"/>
      <w:lvlText w:val="o"/>
      <w:lvlJc w:val="left"/>
      <w:pPr>
        <w:ind w:left="7380" w:hanging="360"/>
      </w:pPr>
      <w:rPr>
        <w:rFonts w:ascii="Courier New" w:hAnsi="Courier New" w:cs="Courier New" w:hint="default"/>
      </w:rPr>
    </w:lvl>
    <w:lvl w:ilvl="8" w:tplc="38090005" w:tentative="1">
      <w:start w:val="1"/>
      <w:numFmt w:val="bullet"/>
      <w:lvlText w:val=""/>
      <w:lvlJc w:val="left"/>
      <w:pPr>
        <w:ind w:left="8100" w:hanging="360"/>
      </w:pPr>
      <w:rPr>
        <w:rFonts w:ascii="Wingdings" w:hAnsi="Wingdings" w:hint="default"/>
      </w:rPr>
    </w:lvl>
  </w:abstractNum>
  <w:abstractNum w:abstractNumId="5" w15:restartNumberingAfterBreak="0">
    <w:nsid w:val="05DD2B83"/>
    <w:multiLevelType w:val="multilevel"/>
    <w:tmpl w:val="F1D64194"/>
    <w:lvl w:ilvl="0">
      <w:start w:val="1"/>
      <w:numFmt w:val="decimal"/>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6" w15:restartNumberingAfterBreak="0">
    <w:nsid w:val="062D0EC5"/>
    <w:multiLevelType w:val="hybridMultilevel"/>
    <w:tmpl w:val="29F4E65E"/>
    <w:lvl w:ilvl="0" w:tplc="5FA6025C">
      <w:start w:val="1"/>
      <w:numFmt w:val="upp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8AE36A0"/>
    <w:multiLevelType w:val="hybridMultilevel"/>
    <w:tmpl w:val="AE4AE2BE"/>
    <w:lvl w:ilvl="0" w:tplc="38090019">
      <w:start w:val="1"/>
      <w:numFmt w:val="lowerLetter"/>
      <w:lvlText w:val="%1."/>
      <w:lvlJc w:val="left"/>
      <w:pPr>
        <w:ind w:left="3141" w:hanging="360"/>
      </w:pPr>
    </w:lvl>
    <w:lvl w:ilvl="1" w:tplc="38090019">
      <w:start w:val="1"/>
      <w:numFmt w:val="lowerLetter"/>
      <w:lvlText w:val="%2."/>
      <w:lvlJc w:val="left"/>
      <w:pPr>
        <w:ind w:left="3861" w:hanging="360"/>
      </w:pPr>
    </w:lvl>
    <w:lvl w:ilvl="2" w:tplc="3809001B" w:tentative="1">
      <w:start w:val="1"/>
      <w:numFmt w:val="lowerRoman"/>
      <w:lvlText w:val="%3."/>
      <w:lvlJc w:val="right"/>
      <w:pPr>
        <w:ind w:left="4581" w:hanging="180"/>
      </w:pPr>
    </w:lvl>
    <w:lvl w:ilvl="3" w:tplc="3809000F" w:tentative="1">
      <w:start w:val="1"/>
      <w:numFmt w:val="decimal"/>
      <w:lvlText w:val="%4."/>
      <w:lvlJc w:val="left"/>
      <w:pPr>
        <w:ind w:left="5301" w:hanging="360"/>
      </w:pPr>
    </w:lvl>
    <w:lvl w:ilvl="4" w:tplc="38090019" w:tentative="1">
      <w:start w:val="1"/>
      <w:numFmt w:val="lowerLetter"/>
      <w:lvlText w:val="%5."/>
      <w:lvlJc w:val="left"/>
      <w:pPr>
        <w:ind w:left="6021" w:hanging="360"/>
      </w:pPr>
    </w:lvl>
    <w:lvl w:ilvl="5" w:tplc="3809001B" w:tentative="1">
      <w:start w:val="1"/>
      <w:numFmt w:val="lowerRoman"/>
      <w:lvlText w:val="%6."/>
      <w:lvlJc w:val="right"/>
      <w:pPr>
        <w:ind w:left="6741" w:hanging="180"/>
      </w:pPr>
    </w:lvl>
    <w:lvl w:ilvl="6" w:tplc="3809000F" w:tentative="1">
      <w:start w:val="1"/>
      <w:numFmt w:val="decimal"/>
      <w:lvlText w:val="%7."/>
      <w:lvlJc w:val="left"/>
      <w:pPr>
        <w:ind w:left="7461" w:hanging="360"/>
      </w:pPr>
    </w:lvl>
    <w:lvl w:ilvl="7" w:tplc="38090019" w:tentative="1">
      <w:start w:val="1"/>
      <w:numFmt w:val="lowerLetter"/>
      <w:lvlText w:val="%8."/>
      <w:lvlJc w:val="left"/>
      <w:pPr>
        <w:ind w:left="8181" w:hanging="360"/>
      </w:pPr>
    </w:lvl>
    <w:lvl w:ilvl="8" w:tplc="3809001B" w:tentative="1">
      <w:start w:val="1"/>
      <w:numFmt w:val="lowerRoman"/>
      <w:lvlText w:val="%9."/>
      <w:lvlJc w:val="right"/>
      <w:pPr>
        <w:ind w:left="8901" w:hanging="180"/>
      </w:pPr>
    </w:lvl>
  </w:abstractNum>
  <w:abstractNum w:abstractNumId="8" w15:restartNumberingAfterBreak="0">
    <w:nsid w:val="0A15767C"/>
    <w:multiLevelType w:val="hybridMultilevel"/>
    <w:tmpl w:val="A9BE4AA4"/>
    <w:lvl w:ilvl="0" w:tplc="38090017">
      <w:start w:val="1"/>
      <w:numFmt w:val="lowerLetter"/>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9" w15:restartNumberingAfterBreak="0">
    <w:nsid w:val="0BBA1EC9"/>
    <w:multiLevelType w:val="multilevel"/>
    <w:tmpl w:val="73BE993A"/>
    <w:lvl w:ilvl="0">
      <w:start w:val="1"/>
      <w:numFmt w:val="decimal"/>
      <w:lvlText w:val="%1)"/>
      <w:lvlJc w:val="left"/>
      <w:pPr>
        <w:ind w:left="1890" w:hanging="360"/>
      </w:pPr>
    </w:lvl>
    <w:lvl w:ilvl="1">
      <w:start w:val="1"/>
      <w:numFmt w:val="lowerLetter"/>
      <w:lvlText w:val="%2."/>
      <w:lvlJc w:val="left"/>
      <w:pPr>
        <w:ind w:left="2610" w:hanging="360"/>
      </w:pPr>
    </w:lvl>
    <w:lvl w:ilvl="2">
      <w:start w:val="1"/>
      <w:numFmt w:val="lowerRoman"/>
      <w:lvlText w:val="%3."/>
      <w:lvlJc w:val="right"/>
      <w:pPr>
        <w:ind w:left="3330" w:hanging="180"/>
      </w:pPr>
    </w:lvl>
    <w:lvl w:ilvl="3">
      <w:start w:val="1"/>
      <w:numFmt w:val="decimal"/>
      <w:lvlText w:val="%4."/>
      <w:lvlJc w:val="left"/>
      <w:pPr>
        <w:ind w:left="4050" w:hanging="360"/>
      </w:pPr>
    </w:lvl>
    <w:lvl w:ilvl="4">
      <w:start w:val="1"/>
      <w:numFmt w:val="lowerLetter"/>
      <w:lvlText w:val="%5."/>
      <w:lvlJc w:val="left"/>
      <w:pPr>
        <w:ind w:left="4770" w:hanging="360"/>
      </w:pPr>
    </w:lvl>
    <w:lvl w:ilvl="5">
      <w:start w:val="1"/>
      <w:numFmt w:val="lowerRoman"/>
      <w:lvlText w:val="%6."/>
      <w:lvlJc w:val="right"/>
      <w:pPr>
        <w:ind w:left="5490" w:hanging="180"/>
      </w:pPr>
    </w:lvl>
    <w:lvl w:ilvl="6">
      <w:start w:val="1"/>
      <w:numFmt w:val="decimal"/>
      <w:lvlText w:val="%7."/>
      <w:lvlJc w:val="left"/>
      <w:pPr>
        <w:ind w:left="6210" w:hanging="360"/>
      </w:pPr>
    </w:lvl>
    <w:lvl w:ilvl="7">
      <w:start w:val="1"/>
      <w:numFmt w:val="lowerLetter"/>
      <w:lvlText w:val="%8."/>
      <w:lvlJc w:val="left"/>
      <w:pPr>
        <w:ind w:left="6930" w:hanging="360"/>
      </w:pPr>
    </w:lvl>
    <w:lvl w:ilvl="8">
      <w:start w:val="1"/>
      <w:numFmt w:val="lowerRoman"/>
      <w:lvlText w:val="%9."/>
      <w:lvlJc w:val="right"/>
      <w:pPr>
        <w:ind w:left="7650" w:hanging="180"/>
      </w:pPr>
    </w:lvl>
  </w:abstractNum>
  <w:abstractNum w:abstractNumId="10" w15:restartNumberingAfterBreak="0">
    <w:nsid w:val="0D5E0371"/>
    <w:multiLevelType w:val="hybridMultilevel"/>
    <w:tmpl w:val="6302D930"/>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1" w15:restartNumberingAfterBreak="0">
    <w:nsid w:val="156F7C80"/>
    <w:multiLevelType w:val="multilevel"/>
    <w:tmpl w:val="2FD0A4B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17BE15B8"/>
    <w:multiLevelType w:val="multilevel"/>
    <w:tmpl w:val="198090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eastAsia="Times New Roman" w:hAnsi="Times New Roman" w:cs="Times New Roman"/>
        <w:sz w:val="24"/>
        <w:szCs w:val="24"/>
      </w:rPr>
    </w:lvl>
    <w:lvl w:ilvl="4">
      <w:start w:val="1"/>
      <w:numFmt w:val="lowerLetter"/>
      <w:lvlText w:val="%5."/>
      <w:lvlJc w:val="left"/>
      <w:pPr>
        <w:ind w:left="3600" w:hanging="360"/>
      </w:pPr>
      <w:rPr>
        <w:b w:val="0"/>
        <w:bCs w:val="0"/>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9C01577"/>
    <w:multiLevelType w:val="multilevel"/>
    <w:tmpl w:val="198090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eastAsia="Times New Roman" w:hAnsi="Times New Roman" w:cs="Times New Roman"/>
        <w:sz w:val="24"/>
        <w:szCs w:val="24"/>
      </w:rPr>
    </w:lvl>
    <w:lvl w:ilvl="4">
      <w:start w:val="1"/>
      <w:numFmt w:val="lowerLetter"/>
      <w:lvlText w:val="%5."/>
      <w:lvlJc w:val="left"/>
      <w:pPr>
        <w:ind w:left="3600" w:hanging="360"/>
      </w:pPr>
      <w:rPr>
        <w:b w:val="0"/>
        <w:bCs w:val="0"/>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D0E58E2"/>
    <w:multiLevelType w:val="multilevel"/>
    <w:tmpl w:val="49909F98"/>
    <w:lvl w:ilvl="0">
      <w:start w:val="1"/>
      <w:numFmt w:val="decimal"/>
      <w:lvlText w:val="%1)"/>
      <w:lvlJc w:val="left"/>
      <w:pPr>
        <w:ind w:left="2520" w:hanging="360"/>
      </w:p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15" w15:restartNumberingAfterBreak="0">
    <w:nsid w:val="1DEE6C4B"/>
    <w:multiLevelType w:val="hybridMultilevel"/>
    <w:tmpl w:val="7B2E12E8"/>
    <w:lvl w:ilvl="0" w:tplc="CCA8D79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1E3806B0"/>
    <w:multiLevelType w:val="multilevel"/>
    <w:tmpl w:val="0ABE909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3861"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F147240"/>
    <w:multiLevelType w:val="multilevel"/>
    <w:tmpl w:val="B85651A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1335474"/>
    <w:multiLevelType w:val="multilevel"/>
    <w:tmpl w:val="42ECED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265541CE"/>
    <w:multiLevelType w:val="hybridMultilevel"/>
    <w:tmpl w:val="529E074C"/>
    <w:lvl w:ilvl="0" w:tplc="EEE687AC">
      <w:start w:val="1"/>
      <w:numFmt w:val="decimal"/>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0" w15:restartNumberingAfterBreak="0">
    <w:nsid w:val="27F22268"/>
    <w:multiLevelType w:val="multilevel"/>
    <w:tmpl w:val="14C07BC2"/>
    <w:lvl w:ilvl="0">
      <w:start w:val="3"/>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ascii="Times New Roman" w:eastAsia="Times New Roman" w:hAnsi="Times New Roman" w:cs="Times New Roman" w:hint="default"/>
        <w:sz w:val="24"/>
        <w:szCs w:val="24"/>
      </w:rPr>
    </w:lvl>
    <w:lvl w:ilvl="4">
      <w:start w:val="1"/>
      <w:numFmt w:val="lowerLetter"/>
      <w:lvlText w:val="%5."/>
      <w:lvlJc w:val="left"/>
      <w:pPr>
        <w:ind w:left="3600" w:hanging="360"/>
      </w:pPr>
      <w:rPr>
        <w:rFonts w:hint="default"/>
        <w:b w:val="0"/>
        <w:bCs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2C1318BB"/>
    <w:multiLevelType w:val="hybridMultilevel"/>
    <w:tmpl w:val="D728A0F4"/>
    <w:lvl w:ilvl="0" w:tplc="EE68A5CA">
      <w:start w:val="1"/>
      <w:numFmt w:val="decimal"/>
      <w:lvlText w:val="%1)"/>
      <w:lvlJc w:val="left"/>
      <w:pPr>
        <w:ind w:left="1980" w:hanging="360"/>
      </w:pPr>
      <w:rPr>
        <w:rFonts w:hint="default"/>
      </w:rPr>
    </w:lvl>
    <w:lvl w:ilvl="1" w:tplc="38090019" w:tentative="1">
      <w:start w:val="1"/>
      <w:numFmt w:val="lowerLetter"/>
      <w:lvlText w:val="%2."/>
      <w:lvlJc w:val="left"/>
      <w:pPr>
        <w:ind w:left="2700" w:hanging="360"/>
      </w:pPr>
    </w:lvl>
    <w:lvl w:ilvl="2" w:tplc="3809001B" w:tentative="1">
      <w:start w:val="1"/>
      <w:numFmt w:val="lowerRoman"/>
      <w:lvlText w:val="%3."/>
      <w:lvlJc w:val="right"/>
      <w:pPr>
        <w:ind w:left="3420" w:hanging="180"/>
      </w:pPr>
    </w:lvl>
    <w:lvl w:ilvl="3" w:tplc="3809000F" w:tentative="1">
      <w:start w:val="1"/>
      <w:numFmt w:val="decimal"/>
      <w:lvlText w:val="%4."/>
      <w:lvlJc w:val="left"/>
      <w:pPr>
        <w:ind w:left="4140" w:hanging="360"/>
      </w:pPr>
    </w:lvl>
    <w:lvl w:ilvl="4" w:tplc="38090019" w:tentative="1">
      <w:start w:val="1"/>
      <w:numFmt w:val="lowerLetter"/>
      <w:lvlText w:val="%5."/>
      <w:lvlJc w:val="left"/>
      <w:pPr>
        <w:ind w:left="4860" w:hanging="360"/>
      </w:pPr>
    </w:lvl>
    <w:lvl w:ilvl="5" w:tplc="3809001B" w:tentative="1">
      <w:start w:val="1"/>
      <w:numFmt w:val="lowerRoman"/>
      <w:lvlText w:val="%6."/>
      <w:lvlJc w:val="right"/>
      <w:pPr>
        <w:ind w:left="5580" w:hanging="180"/>
      </w:pPr>
    </w:lvl>
    <w:lvl w:ilvl="6" w:tplc="3809000F" w:tentative="1">
      <w:start w:val="1"/>
      <w:numFmt w:val="decimal"/>
      <w:lvlText w:val="%7."/>
      <w:lvlJc w:val="left"/>
      <w:pPr>
        <w:ind w:left="6300" w:hanging="360"/>
      </w:pPr>
    </w:lvl>
    <w:lvl w:ilvl="7" w:tplc="38090019" w:tentative="1">
      <w:start w:val="1"/>
      <w:numFmt w:val="lowerLetter"/>
      <w:lvlText w:val="%8."/>
      <w:lvlJc w:val="left"/>
      <w:pPr>
        <w:ind w:left="7020" w:hanging="360"/>
      </w:pPr>
    </w:lvl>
    <w:lvl w:ilvl="8" w:tplc="3809001B" w:tentative="1">
      <w:start w:val="1"/>
      <w:numFmt w:val="lowerRoman"/>
      <w:lvlText w:val="%9."/>
      <w:lvlJc w:val="right"/>
      <w:pPr>
        <w:ind w:left="7740" w:hanging="180"/>
      </w:pPr>
    </w:lvl>
  </w:abstractNum>
  <w:abstractNum w:abstractNumId="22" w15:restartNumberingAfterBreak="0">
    <w:nsid w:val="2ED131EC"/>
    <w:multiLevelType w:val="hybridMultilevel"/>
    <w:tmpl w:val="6F4AFA38"/>
    <w:lvl w:ilvl="0" w:tplc="8DA0DAD4">
      <w:start w:val="1"/>
      <w:numFmt w:val="lowerLetter"/>
      <w:lvlText w:val="%1)"/>
      <w:lvlJc w:val="left"/>
      <w:pPr>
        <w:ind w:left="2340" w:hanging="360"/>
      </w:pPr>
      <w:rPr>
        <w:rFonts w:hint="default"/>
      </w:rPr>
    </w:lvl>
    <w:lvl w:ilvl="1" w:tplc="38090019" w:tentative="1">
      <w:start w:val="1"/>
      <w:numFmt w:val="lowerLetter"/>
      <w:lvlText w:val="%2."/>
      <w:lvlJc w:val="left"/>
      <w:pPr>
        <w:ind w:left="3060" w:hanging="360"/>
      </w:pPr>
    </w:lvl>
    <w:lvl w:ilvl="2" w:tplc="3809001B" w:tentative="1">
      <w:start w:val="1"/>
      <w:numFmt w:val="lowerRoman"/>
      <w:lvlText w:val="%3."/>
      <w:lvlJc w:val="right"/>
      <w:pPr>
        <w:ind w:left="3780" w:hanging="180"/>
      </w:pPr>
    </w:lvl>
    <w:lvl w:ilvl="3" w:tplc="3809000F" w:tentative="1">
      <w:start w:val="1"/>
      <w:numFmt w:val="decimal"/>
      <w:lvlText w:val="%4."/>
      <w:lvlJc w:val="left"/>
      <w:pPr>
        <w:ind w:left="4500" w:hanging="360"/>
      </w:pPr>
    </w:lvl>
    <w:lvl w:ilvl="4" w:tplc="38090019" w:tentative="1">
      <w:start w:val="1"/>
      <w:numFmt w:val="lowerLetter"/>
      <w:lvlText w:val="%5."/>
      <w:lvlJc w:val="left"/>
      <w:pPr>
        <w:ind w:left="5220" w:hanging="360"/>
      </w:pPr>
    </w:lvl>
    <w:lvl w:ilvl="5" w:tplc="3809001B" w:tentative="1">
      <w:start w:val="1"/>
      <w:numFmt w:val="lowerRoman"/>
      <w:lvlText w:val="%6."/>
      <w:lvlJc w:val="right"/>
      <w:pPr>
        <w:ind w:left="5940" w:hanging="180"/>
      </w:pPr>
    </w:lvl>
    <w:lvl w:ilvl="6" w:tplc="3809000F" w:tentative="1">
      <w:start w:val="1"/>
      <w:numFmt w:val="decimal"/>
      <w:lvlText w:val="%7."/>
      <w:lvlJc w:val="left"/>
      <w:pPr>
        <w:ind w:left="6660" w:hanging="360"/>
      </w:pPr>
    </w:lvl>
    <w:lvl w:ilvl="7" w:tplc="38090019" w:tentative="1">
      <w:start w:val="1"/>
      <w:numFmt w:val="lowerLetter"/>
      <w:lvlText w:val="%8."/>
      <w:lvlJc w:val="left"/>
      <w:pPr>
        <w:ind w:left="7380" w:hanging="360"/>
      </w:pPr>
    </w:lvl>
    <w:lvl w:ilvl="8" w:tplc="3809001B" w:tentative="1">
      <w:start w:val="1"/>
      <w:numFmt w:val="lowerRoman"/>
      <w:lvlText w:val="%9."/>
      <w:lvlJc w:val="right"/>
      <w:pPr>
        <w:ind w:left="8100" w:hanging="180"/>
      </w:pPr>
    </w:lvl>
  </w:abstractNum>
  <w:abstractNum w:abstractNumId="23" w15:restartNumberingAfterBreak="0">
    <w:nsid w:val="30B958FC"/>
    <w:multiLevelType w:val="hybridMultilevel"/>
    <w:tmpl w:val="EB662F02"/>
    <w:lvl w:ilvl="0" w:tplc="7A1603BE">
      <w:start w:val="1"/>
      <w:numFmt w:val="decimal"/>
      <w:lvlText w:val="%1)"/>
      <w:lvlJc w:val="left"/>
      <w:pPr>
        <w:ind w:left="1865" w:hanging="360"/>
      </w:pPr>
      <w:rPr>
        <w:rFonts w:hint="default"/>
      </w:rPr>
    </w:lvl>
    <w:lvl w:ilvl="1" w:tplc="38090019" w:tentative="1">
      <w:start w:val="1"/>
      <w:numFmt w:val="lowerLetter"/>
      <w:lvlText w:val="%2."/>
      <w:lvlJc w:val="left"/>
      <w:pPr>
        <w:ind w:left="2585" w:hanging="360"/>
      </w:pPr>
    </w:lvl>
    <w:lvl w:ilvl="2" w:tplc="3809001B" w:tentative="1">
      <w:start w:val="1"/>
      <w:numFmt w:val="lowerRoman"/>
      <w:lvlText w:val="%3."/>
      <w:lvlJc w:val="right"/>
      <w:pPr>
        <w:ind w:left="3305" w:hanging="180"/>
      </w:pPr>
    </w:lvl>
    <w:lvl w:ilvl="3" w:tplc="3809000F" w:tentative="1">
      <w:start w:val="1"/>
      <w:numFmt w:val="decimal"/>
      <w:lvlText w:val="%4."/>
      <w:lvlJc w:val="left"/>
      <w:pPr>
        <w:ind w:left="4025" w:hanging="360"/>
      </w:pPr>
    </w:lvl>
    <w:lvl w:ilvl="4" w:tplc="38090019" w:tentative="1">
      <w:start w:val="1"/>
      <w:numFmt w:val="lowerLetter"/>
      <w:lvlText w:val="%5."/>
      <w:lvlJc w:val="left"/>
      <w:pPr>
        <w:ind w:left="4745" w:hanging="360"/>
      </w:pPr>
    </w:lvl>
    <w:lvl w:ilvl="5" w:tplc="3809001B" w:tentative="1">
      <w:start w:val="1"/>
      <w:numFmt w:val="lowerRoman"/>
      <w:lvlText w:val="%6."/>
      <w:lvlJc w:val="right"/>
      <w:pPr>
        <w:ind w:left="5465" w:hanging="180"/>
      </w:pPr>
    </w:lvl>
    <w:lvl w:ilvl="6" w:tplc="3809000F" w:tentative="1">
      <w:start w:val="1"/>
      <w:numFmt w:val="decimal"/>
      <w:lvlText w:val="%7."/>
      <w:lvlJc w:val="left"/>
      <w:pPr>
        <w:ind w:left="6185" w:hanging="360"/>
      </w:pPr>
    </w:lvl>
    <w:lvl w:ilvl="7" w:tplc="38090019" w:tentative="1">
      <w:start w:val="1"/>
      <w:numFmt w:val="lowerLetter"/>
      <w:lvlText w:val="%8."/>
      <w:lvlJc w:val="left"/>
      <w:pPr>
        <w:ind w:left="6905" w:hanging="360"/>
      </w:pPr>
    </w:lvl>
    <w:lvl w:ilvl="8" w:tplc="3809001B" w:tentative="1">
      <w:start w:val="1"/>
      <w:numFmt w:val="lowerRoman"/>
      <w:lvlText w:val="%9."/>
      <w:lvlJc w:val="right"/>
      <w:pPr>
        <w:ind w:left="7625" w:hanging="180"/>
      </w:pPr>
    </w:lvl>
  </w:abstractNum>
  <w:abstractNum w:abstractNumId="24" w15:restartNumberingAfterBreak="0">
    <w:nsid w:val="32EA68F6"/>
    <w:multiLevelType w:val="hybridMultilevel"/>
    <w:tmpl w:val="62C2298C"/>
    <w:lvl w:ilvl="0" w:tplc="38090019">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15:restartNumberingAfterBreak="0">
    <w:nsid w:val="39D275A9"/>
    <w:multiLevelType w:val="hybridMultilevel"/>
    <w:tmpl w:val="97AC19DC"/>
    <w:lvl w:ilvl="0" w:tplc="38090017">
      <w:start w:val="1"/>
      <w:numFmt w:val="lowerLetter"/>
      <w:lvlText w:val="%1)"/>
      <w:lvlJc w:val="left"/>
      <w:pPr>
        <w:ind w:left="1935" w:hanging="405"/>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6" w15:restartNumberingAfterBreak="0">
    <w:nsid w:val="40E010FA"/>
    <w:multiLevelType w:val="hybridMultilevel"/>
    <w:tmpl w:val="62A83244"/>
    <w:lvl w:ilvl="0" w:tplc="FFFFFFFF">
      <w:start w:val="1"/>
      <w:numFmt w:val="decimal"/>
      <w:lvlText w:val="%1."/>
      <w:lvlJc w:val="left"/>
      <w:pPr>
        <w:ind w:left="1671" w:hanging="284"/>
      </w:pPr>
      <w:rPr>
        <w:rFonts w:hint="default"/>
        <w:w w:val="100"/>
        <w:sz w:val="24"/>
        <w:szCs w:val="24"/>
        <w:lang w:val="id" w:eastAsia="en-US" w:bidi="ar-SA"/>
      </w:rPr>
    </w:lvl>
    <w:lvl w:ilvl="1" w:tplc="FFFFFFFF">
      <w:start w:val="1"/>
      <w:numFmt w:val="lowerLetter"/>
      <w:lvlText w:val="%2."/>
      <w:lvlJc w:val="left"/>
      <w:pPr>
        <w:ind w:left="2096" w:hanging="360"/>
      </w:pPr>
      <w:rPr>
        <w:rFonts w:ascii="Times New Roman" w:eastAsia="Times New Roman" w:hAnsi="Times New Roman" w:cs="Times New Roman" w:hint="default"/>
        <w:spacing w:val="-1"/>
        <w:w w:val="100"/>
        <w:sz w:val="24"/>
        <w:szCs w:val="24"/>
        <w:lang w:val="id" w:eastAsia="en-US" w:bidi="ar-SA"/>
      </w:rPr>
    </w:lvl>
    <w:lvl w:ilvl="2" w:tplc="FFFFFFFF">
      <w:numFmt w:val="bullet"/>
      <w:lvlText w:val="•"/>
      <w:lvlJc w:val="left"/>
      <w:pPr>
        <w:ind w:left="3034" w:hanging="360"/>
      </w:pPr>
      <w:rPr>
        <w:rFonts w:hint="default"/>
        <w:lang w:val="id" w:eastAsia="en-US" w:bidi="ar-SA"/>
      </w:rPr>
    </w:lvl>
    <w:lvl w:ilvl="3" w:tplc="FFFFFFFF">
      <w:numFmt w:val="bullet"/>
      <w:lvlText w:val="•"/>
      <w:lvlJc w:val="left"/>
      <w:pPr>
        <w:ind w:left="3968" w:hanging="360"/>
      </w:pPr>
      <w:rPr>
        <w:rFonts w:hint="default"/>
        <w:lang w:val="id" w:eastAsia="en-US" w:bidi="ar-SA"/>
      </w:rPr>
    </w:lvl>
    <w:lvl w:ilvl="4" w:tplc="FFFFFFFF">
      <w:numFmt w:val="bullet"/>
      <w:lvlText w:val="•"/>
      <w:lvlJc w:val="left"/>
      <w:pPr>
        <w:ind w:left="4902" w:hanging="360"/>
      </w:pPr>
      <w:rPr>
        <w:rFonts w:hint="default"/>
        <w:lang w:val="id" w:eastAsia="en-US" w:bidi="ar-SA"/>
      </w:rPr>
    </w:lvl>
    <w:lvl w:ilvl="5" w:tplc="FFFFFFFF">
      <w:numFmt w:val="bullet"/>
      <w:lvlText w:val="•"/>
      <w:lvlJc w:val="left"/>
      <w:pPr>
        <w:ind w:left="5836" w:hanging="360"/>
      </w:pPr>
      <w:rPr>
        <w:rFonts w:hint="default"/>
        <w:lang w:val="id" w:eastAsia="en-US" w:bidi="ar-SA"/>
      </w:rPr>
    </w:lvl>
    <w:lvl w:ilvl="6" w:tplc="FFFFFFFF">
      <w:numFmt w:val="bullet"/>
      <w:lvlText w:val="•"/>
      <w:lvlJc w:val="left"/>
      <w:pPr>
        <w:ind w:left="6770" w:hanging="360"/>
      </w:pPr>
      <w:rPr>
        <w:rFonts w:hint="default"/>
        <w:lang w:val="id" w:eastAsia="en-US" w:bidi="ar-SA"/>
      </w:rPr>
    </w:lvl>
    <w:lvl w:ilvl="7" w:tplc="FFFFFFFF">
      <w:numFmt w:val="bullet"/>
      <w:lvlText w:val="•"/>
      <w:lvlJc w:val="left"/>
      <w:pPr>
        <w:ind w:left="7704" w:hanging="360"/>
      </w:pPr>
      <w:rPr>
        <w:rFonts w:hint="default"/>
        <w:lang w:val="id" w:eastAsia="en-US" w:bidi="ar-SA"/>
      </w:rPr>
    </w:lvl>
    <w:lvl w:ilvl="8" w:tplc="FFFFFFFF">
      <w:numFmt w:val="bullet"/>
      <w:lvlText w:val="•"/>
      <w:lvlJc w:val="left"/>
      <w:pPr>
        <w:ind w:left="8638" w:hanging="360"/>
      </w:pPr>
      <w:rPr>
        <w:rFonts w:hint="default"/>
        <w:lang w:val="id" w:eastAsia="en-US" w:bidi="ar-SA"/>
      </w:rPr>
    </w:lvl>
  </w:abstractNum>
  <w:abstractNum w:abstractNumId="27" w15:restartNumberingAfterBreak="0">
    <w:nsid w:val="439F5DCF"/>
    <w:multiLevelType w:val="multilevel"/>
    <w:tmpl w:val="3A32F582"/>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6085B44"/>
    <w:multiLevelType w:val="hybridMultilevel"/>
    <w:tmpl w:val="F3967366"/>
    <w:lvl w:ilvl="0" w:tplc="8E920450">
      <w:start w:val="1"/>
      <w:numFmt w:val="lowerLetter"/>
      <w:lvlText w:val="%1."/>
      <w:lvlJc w:val="left"/>
      <w:pPr>
        <w:ind w:left="1815" w:hanging="360"/>
      </w:pPr>
      <w:rPr>
        <w:rFonts w:ascii="Times New Roman" w:eastAsia="Times New Roman" w:hAnsi="Times New Roman" w:cs="Times New Roman" w:hint="default"/>
        <w:spacing w:val="-1"/>
        <w:w w:val="100"/>
        <w:sz w:val="24"/>
        <w:szCs w:val="24"/>
        <w:lang w:val="id" w:eastAsia="en-US" w:bidi="ar-SA"/>
      </w:rPr>
    </w:lvl>
    <w:lvl w:ilvl="1" w:tplc="EC4CCAD8">
      <w:numFmt w:val="bullet"/>
      <w:lvlText w:val="•"/>
      <w:lvlJc w:val="left"/>
      <w:pPr>
        <w:ind w:left="2688" w:hanging="360"/>
      </w:pPr>
      <w:rPr>
        <w:rFonts w:hint="default"/>
        <w:lang w:val="id" w:eastAsia="en-US" w:bidi="ar-SA"/>
      </w:rPr>
    </w:lvl>
    <w:lvl w:ilvl="2" w:tplc="3B409746">
      <w:numFmt w:val="bullet"/>
      <w:lvlText w:val="•"/>
      <w:lvlJc w:val="left"/>
      <w:pPr>
        <w:ind w:left="3557" w:hanging="360"/>
      </w:pPr>
      <w:rPr>
        <w:rFonts w:hint="default"/>
        <w:lang w:val="id" w:eastAsia="en-US" w:bidi="ar-SA"/>
      </w:rPr>
    </w:lvl>
    <w:lvl w:ilvl="3" w:tplc="CF2C5952">
      <w:numFmt w:val="bullet"/>
      <w:lvlText w:val="•"/>
      <w:lvlJc w:val="left"/>
      <w:pPr>
        <w:ind w:left="4425" w:hanging="360"/>
      </w:pPr>
      <w:rPr>
        <w:rFonts w:hint="default"/>
        <w:lang w:val="id" w:eastAsia="en-US" w:bidi="ar-SA"/>
      </w:rPr>
    </w:lvl>
    <w:lvl w:ilvl="4" w:tplc="210C1CE2">
      <w:numFmt w:val="bullet"/>
      <w:lvlText w:val="•"/>
      <w:lvlJc w:val="left"/>
      <w:pPr>
        <w:ind w:left="5294" w:hanging="360"/>
      </w:pPr>
      <w:rPr>
        <w:rFonts w:hint="default"/>
        <w:lang w:val="id" w:eastAsia="en-US" w:bidi="ar-SA"/>
      </w:rPr>
    </w:lvl>
    <w:lvl w:ilvl="5" w:tplc="88F83B76">
      <w:numFmt w:val="bullet"/>
      <w:lvlText w:val="•"/>
      <w:lvlJc w:val="left"/>
      <w:pPr>
        <w:ind w:left="6163" w:hanging="360"/>
      </w:pPr>
      <w:rPr>
        <w:rFonts w:hint="default"/>
        <w:lang w:val="id" w:eastAsia="en-US" w:bidi="ar-SA"/>
      </w:rPr>
    </w:lvl>
    <w:lvl w:ilvl="6" w:tplc="9522CA82">
      <w:numFmt w:val="bullet"/>
      <w:lvlText w:val="•"/>
      <w:lvlJc w:val="left"/>
      <w:pPr>
        <w:ind w:left="7031" w:hanging="360"/>
      </w:pPr>
      <w:rPr>
        <w:rFonts w:hint="default"/>
        <w:lang w:val="id" w:eastAsia="en-US" w:bidi="ar-SA"/>
      </w:rPr>
    </w:lvl>
    <w:lvl w:ilvl="7" w:tplc="8948F3F8">
      <w:numFmt w:val="bullet"/>
      <w:lvlText w:val="•"/>
      <w:lvlJc w:val="left"/>
      <w:pPr>
        <w:ind w:left="7900" w:hanging="360"/>
      </w:pPr>
      <w:rPr>
        <w:rFonts w:hint="default"/>
        <w:lang w:val="id" w:eastAsia="en-US" w:bidi="ar-SA"/>
      </w:rPr>
    </w:lvl>
    <w:lvl w:ilvl="8" w:tplc="2C46EA74">
      <w:numFmt w:val="bullet"/>
      <w:lvlText w:val="•"/>
      <w:lvlJc w:val="left"/>
      <w:pPr>
        <w:ind w:left="8769" w:hanging="360"/>
      </w:pPr>
      <w:rPr>
        <w:rFonts w:hint="default"/>
        <w:lang w:val="id" w:eastAsia="en-US" w:bidi="ar-SA"/>
      </w:rPr>
    </w:lvl>
  </w:abstractNum>
  <w:abstractNum w:abstractNumId="29" w15:restartNumberingAfterBreak="0">
    <w:nsid w:val="47973A53"/>
    <w:multiLevelType w:val="multilevel"/>
    <w:tmpl w:val="7CDA5DD0"/>
    <w:lvl w:ilvl="0">
      <w:start w:val="1"/>
      <w:numFmt w:val="decimal"/>
      <w:lvlText w:val="%1)"/>
      <w:lvlJc w:val="left"/>
      <w:pPr>
        <w:ind w:left="2208" w:hanging="360"/>
      </w:pPr>
    </w:lvl>
    <w:lvl w:ilvl="1">
      <w:start w:val="1"/>
      <w:numFmt w:val="lowerLetter"/>
      <w:lvlText w:val="%2."/>
      <w:lvlJc w:val="left"/>
      <w:pPr>
        <w:ind w:left="2928" w:hanging="360"/>
      </w:pPr>
    </w:lvl>
    <w:lvl w:ilvl="2">
      <w:start w:val="1"/>
      <w:numFmt w:val="lowerRoman"/>
      <w:lvlText w:val="%3."/>
      <w:lvlJc w:val="right"/>
      <w:pPr>
        <w:ind w:left="3648" w:hanging="180"/>
      </w:pPr>
    </w:lvl>
    <w:lvl w:ilvl="3">
      <w:start w:val="1"/>
      <w:numFmt w:val="decimal"/>
      <w:lvlText w:val="%4."/>
      <w:lvlJc w:val="left"/>
      <w:pPr>
        <w:ind w:left="4368" w:hanging="360"/>
      </w:pPr>
    </w:lvl>
    <w:lvl w:ilvl="4">
      <w:start w:val="1"/>
      <w:numFmt w:val="lowerLetter"/>
      <w:lvlText w:val="%5."/>
      <w:lvlJc w:val="left"/>
      <w:pPr>
        <w:ind w:left="5088" w:hanging="360"/>
      </w:pPr>
    </w:lvl>
    <w:lvl w:ilvl="5">
      <w:start w:val="1"/>
      <w:numFmt w:val="lowerRoman"/>
      <w:lvlText w:val="%6."/>
      <w:lvlJc w:val="right"/>
      <w:pPr>
        <w:ind w:left="5808" w:hanging="180"/>
      </w:pPr>
    </w:lvl>
    <w:lvl w:ilvl="6">
      <w:start w:val="1"/>
      <w:numFmt w:val="decimal"/>
      <w:lvlText w:val="%7."/>
      <w:lvlJc w:val="left"/>
      <w:pPr>
        <w:ind w:left="6528" w:hanging="360"/>
      </w:pPr>
    </w:lvl>
    <w:lvl w:ilvl="7">
      <w:start w:val="1"/>
      <w:numFmt w:val="lowerLetter"/>
      <w:lvlText w:val="%8."/>
      <w:lvlJc w:val="left"/>
      <w:pPr>
        <w:ind w:left="7248" w:hanging="360"/>
      </w:pPr>
    </w:lvl>
    <w:lvl w:ilvl="8">
      <w:start w:val="1"/>
      <w:numFmt w:val="lowerRoman"/>
      <w:lvlText w:val="%9."/>
      <w:lvlJc w:val="right"/>
      <w:pPr>
        <w:ind w:left="7968" w:hanging="180"/>
      </w:pPr>
    </w:lvl>
  </w:abstractNum>
  <w:abstractNum w:abstractNumId="30" w15:restartNumberingAfterBreak="0">
    <w:nsid w:val="4CE3530D"/>
    <w:multiLevelType w:val="multilevel"/>
    <w:tmpl w:val="BA3C46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D667D21"/>
    <w:multiLevelType w:val="hybridMultilevel"/>
    <w:tmpl w:val="B01E18D2"/>
    <w:lvl w:ilvl="0" w:tplc="F1DADE2A">
      <w:start w:val="1"/>
      <w:numFmt w:val="decimal"/>
      <w:lvlText w:val="%1)"/>
      <w:lvlJc w:val="left"/>
      <w:pPr>
        <w:ind w:left="1890" w:hanging="360"/>
      </w:pPr>
      <w:rPr>
        <w:rFonts w:hint="default"/>
      </w:rPr>
    </w:lvl>
    <w:lvl w:ilvl="1" w:tplc="38090019" w:tentative="1">
      <w:start w:val="1"/>
      <w:numFmt w:val="lowerLetter"/>
      <w:lvlText w:val="%2."/>
      <w:lvlJc w:val="left"/>
      <w:pPr>
        <w:ind w:left="2610" w:hanging="360"/>
      </w:pPr>
    </w:lvl>
    <w:lvl w:ilvl="2" w:tplc="3809001B" w:tentative="1">
      <w:start w:val="1"/>
      <w:numFmt w:val="lowerRoman"/>
      <w:lvlText w:val="%3."/>
      <w:lvlJc w:val="right"/>
      <w:pPr>
        <w:ind w:left="3330" w:hanging="180"/>
      </w:pPr>
    </w:lvl>
    <w:lvl w:ilvl="3" w:tplc="3809000F" w:tentative="1">
      <w:start w:val="1"/>
      <w:numFmt w:val="decimal"/>
      <w:lvlText w:val="%4."/>
      <w:lvlJc w:val="left"/>
      <w:pPr>
        <w:ind w:left="4050" w:hanging="360"/>
      </w:pPr>
    </w:lvl>
    <w:lvl w:ilvl="4" w:tplc="38090019" w:tentative="1">
      <w:start w:val="1"/>
      <w:numFmt w:val="lowerLetter"/>
      <w:lvlText w:val="%5."/>
      <w:lvlJc w:val="left"/>
      <w:pPr>
        <w:ind w:left="4770" w:hanging="360"/>
      </w:pPr>
    </w:lvl>
    <w:lvl w:ilvl="5" w:tplc="3809001B" w:tentative="1">
      <w:start w:val="1"/>
      <w:numFmt w:val="lowerRoman"/>
      <w:lvlText w:val="%6."/>
      <w:lvlJc w:val="right"/>
      <w:pPr>
        <w:ind w:left="5490" w:hanging="180"/>
      </w:pPr>
    </w:lvl>
    <w:lvl w:ilvl="6" w:tplc="3809000F" w:tentative="1">
      <w:start w:val="1"/>
      <w:numFmt w:val="decimal"/>
      <w:lvlText w:val="%7."/>
      <w:lvlJc w:val="left"/>
      <w:pPr>
        <w:ind w:left="6210" w:hanging="360"/>
      </w:pPr>
    </w:lvl>
    <w:lvl w:ilvl="7" w:tplc="38090019" w:tentative="1">
      <w:start w:val="1"/>
      <w:numFmt w:val="lowerLetter"/>
      <w:lvlText w:val="%8."/>
      <w:lvlJc w:val="left"/>
      <w:pPr>
        <w:ind w:left="6930" w:hanging="360"/>
      </w:pPr>
    </w:lvl>
    <w:lvl w:ilvl="8" w:tplc="3809001B" w:tentative="1">
      <w:start w:val="1"/>
      <w:numFmt w:val="lowerRoman"/>
      <w:lvlText w:val="%9."/>
      <w:lvlJc w:val="right"/>
      <w:pPr>
        <w:ind w:left="7650" w:hanging="180"/>
      </w:pPr>
    </w:lvl>
  </w:abstractNum>
  <w:abstractNum w:abstractNumId="32" w15:restartNumberingAfterBreak="0">
    <w:nsid w:val="4F1D4BE5"/>
    <w:multiLevelType w:val="hybridMultilevel"/>
    <w:tmpl w:val="F174B1BC"/>
    <w:lvl w:ilvl="0" w:tplc="38090011">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3" w15:restartNumberingAfterBreak="0">
    <w:nsid w:val="4F5A02F3"/>
    <w:multiLevelType w:val="multilevel"/>
    <w:tmpl w:val="8500DB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0B60A79"/>
    <w:multiLevelType w:val="hybridMultilevel"/>
    <w:tmpl w:val="C8B670E6"/>
    <w:lvl w:ilvl="0" w:tplc="38090019">
      <w:start w:val="1"/>
      <w:numFmt w:val="lowerLetter"/>
      <w:lvlText w:val="%1."/>
      <w:lvlJc w:val="left"/>
      <w:pPr>
        <w:ind w:left="1530" w:hanging="360"/>
      </w:pPr>
    </w:lvl>
    <w:lvl w:ilvl="1" w:tplc="38090019" w:tentative="1">
      <w:start w:val="1"/>
      <w:numFmt w:val="lowerLetter"/>
      <w:lvlText w:val="%2."/>
      <w:lvlJc w:val="left"/>
      <w:pPr>
        <w:ind w:left="2250" w:hanging="360"/>
      </w:pPr>
    </w:lvl>
    <w:lvl w:ilvl="2" w:tplc="3809001B" w:tentative="1">
      <w:start w:val="1"/>
      <w:numFmt w:val="lowerRoman"/>
      <w:lvlText w:val="%3."/>
      <w:lvlJc w:val="right"/>
      <w:pPr>
        <w:ind w:left="2970" w:hanging="180"/>
      </w:pPr>
    </w:lvl>
    <w:lvl w:ilvl="3" w:tplc="3809000F" w:tentative="1">
      <w:start w:val="1"/>
      <w:numFmt w:val="decimal"/>
      <w:lvlText w:val="%4."/>
      <w:lvlJc w:val="left"/>
      <w:pPr>
        <w:ind w:left="3690" w:hanging="360"/>
      </w:pPr>
    </w:lvl>
    <w:lvl w:ilvl="4" w:tplc="38090019" w:tentative="1">
      <w:start w:val="1"/>
      <w:numFmt w:val="lowerLetter"/>
      <w:lvlText w:val="%5."/>
      <w:lvlJc w:val="left"/>
      <w:pPr>
        <w:ind w:left="4410" w:hanging="360"/>
      </w:pPr>
    </w:lvl>
    <w:lvl w:ilvl="5" w:tplc="3809001B" w:tentative="1">
      <w:start w:val="1"/>
      <w:numFmt w:val="lowerRoman"/>
      <w:lvlText w:val="%6."/>
      <w:lvlJc w:val="right"/>
      <w:pPr>
        <w:ind w:left="5130" w:hanging="180"/>
      </w:pPr>
    </w:lvl>
    <w:lvl w:ilvl="6" w:tplc="3809000F" w:tentative="1">
      <w:start w:val="1"/>
      <w:numFmt w:val="decimal"/>
      <w:lvlText w:val="%7."/>
      <w:lvlJc w:val="left"/>
      <w:pPr>
        <w:ind w:left="5850" w:hanging="360"/>
      </w:pPr>
    </w:lvl>
    <w:lvl w:ilvl="7" w:tplc="38090019" w:tentative="1">
      <w:start w:val="1"/>
      <w:numFmt w:val="lowerLetter"/>
      <w:lvlText w:val="%8."/>
      <w:lvlJc w:val="left"/>
      <w:pPr>
        <w:ind w:left="6570" w:hanging="360"/>
      </w:pPr>
    </w:lvl>
    <w:lvl w:ilvl="8" w:tplc="3809001B" w:tentative="1">
      <w:start w:val="1"/>
      <w:numFmt w:val="lowerRoman"/>
      <w:lvlText w:val="%9."/>
      <w:lvlJc w:val="right"/>
      <w:pPr>
        <w:ind w:left="7290" w:hanging="180"/>
      </w:pPr>
    </w:lvl>
  </w:abstractNum>
  <w:abstractNum w:abstractNumId="35" w15:restartNumberingAfterBreak="0">
    <w:nsid w:val="50ED53E8"/>
    <w:multiLevelType w:val="hybridMultilevel"/>
    <w:tmpl w:val="8CF03B70"/>
    <w:lvl w:ilvl="0" w:tplc="D42C356A">
      <w:start w:val="1"/>
      <w:numFmt w:val="decimal"/>
      <w:lvlText w:val="%1)"/>
      <w:lvlJc w:val="left"/>
      <w:pPr>
        <w:ind w:left="1980" w:hanging="360"/>
      </w:pPr>
      <w:rPr>
        <w:rFonts w:hint="default"/>
      </w:rPr>
    </w:lvl>
    <w:lvl w:ilvl="1" w:tplc="38090019" w:tentative="1">
      <w:start w:val="1"/>
      <w:numFmt w:val="lowerLetter"/>
      <w:lvlText w:val="%2."/>
      <w:lvlJc w:val="left"/>
      <w:pPr>
        <w:ind w:left="2700" w:hanging="360"/>
      </w:pPr>
    </w:lvl>
    <w:lvl w:ilvl="2" w:tplc="3809001B" w:tentative="1">
      <w:start w:val="1"/>
      <w:numFmt w:val="lowerRoman"/>
      <w:lvlText w:val="%3."/>
      <w:lvlJc w:val="right"/>
      <w:pPr>
        <w:ind w:left="3420" w:hanging="180"/>
      </w:pPr>
    </w:lvl>
    <w:lvl w:ilvl="3" w:tplc="3809000F" w:tentative="1">
      <w:start w:val="1"/>
      <w:numFmt w:val="decimal"/>
      <w:lvlText w:val="%4."/>
      <w:lvlJc w:val="left"/>
      <w:pPr>
        <w:ind w:left="4140" w:hanging="360"/>
      </w:pPr>
    </w:lvl>
    <w:lvl w:ilvl="4" w:tplc="38090019" w:tentative="1">
      <w:start w:val="1"/>
      <w:numFmt w:val="lowerLetter"/>
      <w:lvlText w:val="%5."/>
      <w:lvlJc w:val="left"/>
      <w:pPr>
        <w:ind w:left="4860" w:hanging="360"/>
      </w:pPr>
    </w:lvl>
    <w:lvl w:ilvl="5" w:tplc="3809001B" w:tentative="1">
      <w:start w:val="1"/>
      <w:numFmt w:val="lowerRoman"/>
      <w:lvlText w:val="%6."/>
      <w:lvlJc w:val="right"/>
      <w:pPr>
        <w:ind w:left="5580" w:hanging="180"/>
      </w:pPr>
    </w:lvl>
    <w:lvl w:ilvl="6" w:tplc="3809000F" w:tentative="1">
      <w:start w:val="1"/>
      <w:numFmt w:val="decimal"/>
      <w:lvlText w:val="%7."/>
      <w:lvlJc w:val="left"/>
      <w:pPr>
        <w:ind w:left="6300" w:hanging="360"/>
      </w:pPr>
    </w:lvl>
    <w:lvl w:ilvl="7" w:tplc="38090019" w:tentative="1">
      <w:start w:val="1"/>
      <w:numFmt w:val="lowerLetter"/>
      <w:lvlText w:val="%8."/>
      <w:lvlJc w:val="left"/>
      <w:pPr>
        <w:ind w:left="7020" w:hanging="360"/>
      </w:pPr>
    </w:lvl>
    <w:lvl w:ilvl="8" w:tplc="3809001B" w:tentative="1">
      <w:start w:val="1"/>
      <w:numFmt w:val="lowerRoman"/>
      <w:lvlText w:val="%9."/>
      <w:lvlJc w:val="right"/>
      <w:pPr>
        <w:ind w:left="7740" w:hanging="180"/>
      </w:pPr>
    </w:lvl>
  </w:abstractNum>
  <w:abstractNum w:abstractNumId="36" w15:restartNumberingAfterBreak="0">
    <w:nsid w:val="5D1C3319"/>
    <w:multiLevelType w:val="hybridMultilevel"/>
    <w:tmpl w:val="0060C8C6"/>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623A0CE7"/>
    <w:multiLevelType w:val="multilevel"/>
    <w:tmpl w:val="6C7A1EE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8" w15:restartNumberingAfterBreak="0">
    <w:nsid w:val="62B17A9A"/>
    <w:multiLevelType w:val="multilevel"/>
    <w:tmpl w:val="6D3C23E8"/>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9" w15:restartNumberingAfterBreak="0">
    <w:nsid w:val="634E7081"/>
    <w:multiLevelType w:val="hybridMultilevel"/>
    <w:tmpl w:val="85C2D88E"/>
    <w:lvl w:ilvl="0" w:tplc="CFDCBB3C">
      <w:start w:val="1"/>
      <w:numFmt w:val="lowerLetter"/>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40" w15:restartNumberingAfterBreak="0">
    <w:nsid w:val="63A03D63"/>
    <w:multiLevelType w:val="multilevel"/>
    <w:tmpl w:val="E63071C8"/>
    <w:lvl w:ilvl="0">
      <w:start w:val="1"/>
      <w:numFmt w:val="decimal"/>
      <w:lvlText w:val="%1."/>
      <w:lvlJc w:val="left"/>
      <w:pPr>
        <w:ind w:left="720" w:hanging="360"/>
      </w:pPr>
      <w:rPr>
        <w:rFonts w:asciiTheme="majorBidi" w:hAnsiTheme="majorBidi" w:cstheme="majorBid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41D7EE0"/>
    <w:multiLevelType w:val="hybridMultilevel"/>
    <w:tmpl w:val="92C88342"/>
    <w:lvl w:ilvl="0" w:tplc="4A74CD88">
      <w:start w:val="1"/>
      <w:numFmt w:val="decimal"/>
      <w:lvlText w:val="%1)"/>
      <w:lvlJc w:val="left"/>
      <w:pPr>
        <w:ind w:left="1560" w:hanging="360"/>
      </w:pPr>
      <w:rPr>
        <w:rFonts w:hint="default"/>
      </w:rPr>
    </w:lvl>
    <w:lvl w:ilvl="1" w:tplc="38090019" w:tentative="1">
      <w:start w:val="1"/>
      <w:numFmt w:val="lowerLetter"/>
      <w:lvlText w:val="%2."/>
      <w:lvlJc w:val="left"/>
      <w:pPr>
        <w:ind w:left="2280" w:hanging="360"/>
      </w:pPr>
    </w:lvl>
    <w:lvl w:ilvl="2" w:tplc="3809001B" w:tentative="1">
      <w:start w:val="1"/>
      <w:numFmt w:val="lowerRoman"/>
      <w:lvlText w:val="%3."/>
      <w:lvlJc w:val="right"/>
      <w:pPr>
        <w:ind w:left="3000" w:hanging="180"/>
      </w:pPr>
    </w:lvl>
    <w:lvl w:ilvl="3" w:tplc="3809000F" w:tentative="1">
      <w:start w:val="1"/>
      <w:numFmt w:val="decimal"/>
      <w:lvlText w:val="%4."/>
      <w:lvlJc w:val="left"/>
      <w:pPr>
        <w:ind w:left="3720" w:hanging="360"/>
      </w:pPr>
    </w:lvl>
    <w:lvl w:ilvl="4" w:tplc="38090019" w:tentative="1">
      <w:start w:val="1"/>
      <w:numFmt w:val="lowerLetter"/>
      <w:lvlText w:val="%5."/>
      <w:lvlJc w:val="left"/>
      <w:pPr>
        <w:ind w:left="4440" w:hanging="360"/>
      </w:pPr>
    </w:lvl>
    <w:lvl w:ilvl="5" w:tplc="3809001B" w:tentative="1">
      <w:start w:val="1"/>
      <w:numFmt w:val="lowerRoman"/>
      <w:lvlText w:val="%6."/>
      <w:lvlJc w:val="right"/>
      <w:pPr>
        <w:ind w:left="5160" w:hanging="180"/>
      </w:pPr>
    </w:lvl>
    <w:lvl w:ilvl="6" w:tplc="3809000F" w:tentative="1">
      <w:start w:val="1"/>
      <w:numFmt w:val="decimal"/>
      <w:lvlText w:val="%7."/>
      <w:lvlJc w:val="left"/>
      <w:pPr>
        <w:ind w:left="5880" w:hanging="360"/>
      </w:pPr>
    </w:lvl>
    <w:lvl w:ilvl="7" w:tplc="38090019" w:tentative="1">
      <w:start w:val="1"/>
      <w:numFmt w:val="lowerLetter"/>
      <w:lvlText w:val="%8."/>
      <w:lvlJc w:val="left"/>
      <w:pPr>
        <w:ind w:left="6600" w:hanging="360"/>
      </w:pPr>
    </w:lvl>
    <w:lvl w:ilvl="8" w:tplc="3809001B" w:tentative="1">
      <w:start w:val="1"/>
      <w:numFmt w:val="lowerRoman"/>
      <w:lvlText w:val="%9."/>
      <w:lvlJc w:val="right"/>
      <w:pPr>
        <w:ind w:left="7320" w:hanging="180"/>
      </w:pPr>
    </w:lvl>
  </w:abstractNum>
  <w:abstractNum w:abstractNumId="42" w15:restartNumberingAfterBreak="0">
    <w:nsid w:val="64BF4F44"/>
    <w:multiLevelType w:val="multilevel"/>
    <w:tmpl w:val="2F52B92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6AD962A1"/>
    <w:multiLevelType w:val="multilevel"/>
    <w:tmpl w:val="171C0B1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C69492F"/>
    <w:multiLevelType w:val="multilevel"/>
    <w:tmpl w:val="A0CE87CA"/>
    <w:lvl w:ilvl="0">
      <w:start w:val="1"/>
      <w:numFmt w:val="lowerLetter"/>
      <w:lvlText w:val="%1."/>
      <w:lvlJc w:val="left"/>
      <w:pPr>
        <w:ind w:left="1506" w:hanging="360"/>
      </w:pPr>
    </w:lvl>
    <w:lvl w:ilvl="1">
      <w:start w:val="1"/>
      <w:numFmt w:val="lowerLetter"/>
      <w:lvlText w:val="%2."/>
      <w:lvlJc w:val="left"/>
      <w:pPr>
        <w:ind w:left="2226" w:hanging="360"/>
      </w:pPr>
    </w:lvl>
    <w:lvl w:ilvl="2">
      <w:start w:val="1"/>
      <w:numFmt w:val="lowerRoman"/>
      <w:lvlText w:val="%3."/>
      <w:lvlJc w:val="right"/>
      <w:pPr>
        <w:ind w:left="2946" w:hanging="180"/>
      </w:pPr>
    </w:lvl>
    <w:lvl w:ilvl="3">
      <w:start w:val="1"/>
      <w:numFmt w:val="decimal"/>
      <w:lvlText w:val="%4."/>
      <w:lvlJc w:val="left"/>
      <w:pPr>
        <w:ind w:left="3666" w:hanging="360"/>
      </w:pPr>
    </w:lvl>
    <w:lvl w:ilvl="4">
      <w:start w:val="1"/>
      <w:numFmt w:val="lowerLetter"/>
      <w:lvlText w:val="%5."/>
      <w:lvlJc w:val="left"/>
      <w:pPr>
        <w:ind w:left="4386" w:hanging="360"/>
      </w:pPr>
    </w:lvl>
    <w:lvl w:ilvl="5">
      <w:start w:val="1"/>
      <w:numFmt w:val="lowerRoman"/>
      <w:lvlText w:val="%6."/>
      <w:lvlJc w:val="right"/>
      <w:pPr>
        <w:ind w:left="5106" w:hanging="180"/>
      </w:pPr>
    </w:lvl>
    <w:lvl w:ilvl="6">
      <w:start w:val="1"/>
      <w:numFmt w:val="decimal"/>
      <w:lvlText w:val="%7."/>
      <w:lvlJc w:val="left"/>
      <w:pPr>
        <w:ind w:left="5826" w:hanging="360"/>
      </w:pPr>
    </w:lvl>
    <w:lvl w:ilvl="7">
      <w:start w:val="1"/>
      <w:numFmt w:val="lowerLetter"/>
      <w:lvlText w:val="%8."/>
      <w:lvlJc w:val="left"/>
      <w:pPr>
        <w:ind w:left="6546" w:hanging="360"/>
      </w:pPr>
    </w:lvl>
    <w:lvl w:ilvl="8">
      <w:start w:val="1"/>
      <w:numFmt w:val="lowerRoman"/>
      <w:lvlText w:val="%9."/>
      <w:lvlJc w:val="right"/>
      <w:pPr>
        <w:ind w:left="7266" w:hanging="180"/>
      </w:pPr>
    </w:lvl>
  </w:abstractNum>
  <w:abstractNum w:abstractNumId="45" w15:restartNumberingAfterBreak="0">
    <w:nsid w:val="6CF721C7"/>
    <w:multiLevelType w:val="hybridMultilevel"/>
    <w:tmpl w:val="3AB8371E"/>
    <w:lvl w:ilvl="0" w:tplc="3809000F">
      <w:start w:val="1"/>
      <w:numFmt w:val="decimal"/>
      <w:lvlText w:val="%1."/>
      <w:lvlJc w:val="left"/>
      <w:pPr>
        <w:ind w:left="1815" w:hanging="360"/>
      </w:pPr>
      <w:rPr>
        <w:rFonts w:hint="default"/>
        <w:spacing w:val="-1"/>
        <w:w w:val="100"/>
        <w:sz w:val="24"/>
        <w:szCs w:val="24"/>
        <w:lang w:val="id" w:eastAsia="en-US" w:bidi="ar-SA"/>
      </w:rPr>
    </w:lvl>
    <w:lvl w:ilvl="1" w:tplc="FFFFFFFF">
      <w:numFmt w:val="bullet"/>
      <w:lvlText w:val="•"/>
      <w:lvlJc w:val="left"/>
      <w:pPr>
        <w:ind w:left="2688" w:hanging="360"/>
      </w:pPr>
      <w:rPr>
        <w:rFonts w:hint="default"/>
        <w:lang w:val="id" w:eastAsia="en-US" w:bidi="ar-SA"/>
      </w:rPr>
    </w:lvl>
    <w:lvl w:ilvl="2" w:tplc="FFFFFFFF">
      <w:numFmt w:val="bullet"/>
      <w:lvlText w:val="•"/>
      <w:lvlJc w:val="left"/>
      <w:pPr>
        <w:ind w:left="3557" w:hanging="360"/>
      </w:pPr>
      <w:rPr>
        <w:rFonts w:hint="default"/>
        <w:lang w:val="id" w:eastAsia="en-US" w:bidi="ar-SA"/>
      </w:rPr>
    </w:lvl>
    <w:lvl w:ilvl="3" w:tplc="FFFFFFFF">
      <w:numFmt w:val="bullet"/>
      <w:lvlText w:val="•"/>
      <w:lvlJc w:val="left"/>
      <w:pPr>
        <w:ind w:left="4425" w:hanging="360"/>
      </w:pPr>
      <w:rPr>
        <w:rFonts w:hint="default"/>
        <w:lang w:val="id" w:eastAsia="en-US" w:bidi="ar-SA"/>
      </w:rPr>
    </w:lvl>
    <w:lvl w:ilvl="4" w:tplc="FFFFFFFF">
      <w:numFmt w:val="bullet"/>
      <w:lvlText w:val="•"/>
      <w:lvlJc w:val="left"/>
      <w:pPr>
        <w:ind w:left="5294" w:hanging="360"/>
      </w:pPr>
      <w:rPr>
        <w:rFonts w:hint="default"/>
        <w:lang w:val="id" w:eastAsia="en-US" w:bidi="ar-SA"/>
      </w:rPr>
    </w:lvl>
    <w:lvl w:ilvl="5" w:tplc="FFFFFFFF">
      <w:numFmt w:val="bullet"/>
      <w:lvlText w:val="•"/>
      <w:lvlJc w:val="left"/>
      <w:pPr>
        <w:ind w:left="6163" w:hanging="360"/>
      </w:pPr>
      <w:rPr>
        <w:rFonts w:hint="default"/>
        <w:lang w:val="id" w:eastAsia="en-US" w:bidi="ar-SA"/>
      </w:rPr>
    </w:lvl>
    <w:lvl w:ilvl="6" w:tplc="FFFFFFFF">
      <w:numFmt w:val="bullet"/>
      <w:lvlText w:val="•"/>
      <w:lvlJc w:val="left"/>
      <w:pPr>
        <w:ind w:left="7031" w:hanging="360"/>
      </w:pPr>
      <w:rPr>
        <w:rFonts w:hint="default"/>
        <w:lang w:val="id" w:eastAsia="en-US" w:bidi="ar-SA"/>
      </w:rPr>
    </w:lvl>
    <w:lvl w:ilvl="7" w:tplc="FFFFFFFF">
      <w:numFmt w:val="bullet"/>
      <w:lvlText w:val="•"/>
      <w:lvlJc w:val="left"/>
      <w:pPr>
        <w:ind w:left="7900" w:hanging="360"/>
      </w:pPr>
      <w:rPr>
        <w:rFonts w:hint="default"/>
        <w:lang w:val="id" w:eastAsia="en-US" w:bidi="ar-SA"/>
      </w:rPr>
    </w:lvl>
    <w:lvl w:ilvl="8" w:tplc="FFFFFFFF">
      <w:numFmt w:val="bullet"/>
      <w:lvlText w:val="•"/>
      <w:lvlJc w:val="left"/>
      <w:pPr>
        <w:ind w:left="8769" w:hanging="360"/>
      </w:pPr>
      <w:rPr>
        <w:rFonts w:hint="default"/>
        <w:lang w:val="id" w:eastAsia="en-US" w:bidi="ar-SA"/>
      </w:rPr>
    </w:lvl>
  </w:abstractNum>
  <w:abstractNum w:abstractNumId="46" w15:restartNumberingAfterBreak="0">
    <w:nsid w:val="6DAC3DB8"/>
    <w:multiLevelType w:val="multilevel"/>
    <w:tmpl w:val="C4C8BC34"/>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7" w15:restartNumberingAfterBreak="0">
    <w:nsid w:val="721F5B0B"/>
    <w:multiLevelType w:val="hybridMultilevel"/>
    <w:tmpl w:val="62A83244"/>
    <w:lvl w:ilvl="0" w:tplc="3809000F">
      <w:start w:val="1"/>
      <w:numFmt w:val="decimal"/>
      <w:lvlText w:val="%1."/>
      <w:lvlJc w:val="left"/>
      <w:pPr>
        <w:ind w:left="1671" w:hanging="284"/>
      </w:pPr>
      <w:rPr>
        <w:rFonts w:hint="default"/>
        <w:w w:val="100"/>
        <w:sz w:val="24"/>
        <w:szCs w:val="24"/>
        <w:lang w:val="id" w:eastAsia="en-US" w:bidi="ar-SA"/>
      </w:rPr>
    </w:lvl>
    <w:lvl w:ilvl="1" w:tplc="8DA8CD9E">
      <w:start w:val="1"/>
      <w:numFmt w:val="lowerLetter"/>
      <w:lvlText w:val="%2."/>
      <w:lvlJc w:val="left"/>
      <w:pPr>
        <w:ind w:left="2096" w:hanging="360"/>
      </w:pPr>
      <w:rPr>
        <w:rFonts w:ascii="Times New Roman" w:eastAsia="Times New Roman" w:hAnsi="Times New Roman" w:cs="Times New Roman" w:hint="default"/>
        <w:spacing w:val="-1"/>
        <w:w w:val="100"/>
        <w:sz w:val="24"/>
        <w:szCs w:val="24"/>
        <w:lang w:val="id" w:eastAsia="en-US" w:bidi="ar-SA"/>
      </w:rPr>
    </w:lvl>
    <w:lvl w:ilvl="2" w:tplc="A530A18A">
      <w:numFmt w:val="bullet"/>
      <w:lvlText w:val="•"/>
      <w:lvlJc w:val="left"/>
      <w:pPr>
        <w:ind w:left="3034" w:hanging="360"/>
      </w:pPr>
      <w:rPr>
        <w:rFonts w:hint="default"/>
        <w:lang w:val="id" w:eastAsia="en-US" w:bidi="ar-SA"/>
      </w:rPr>
    </w:lvl>
    <w:lvl w:ilvl="3" w:tplc="B290E444">
      <w:numFmt w:val="bullet"/>
      <w:lvlText w:val="•"/>
      <w:lvlJc w:val="left"/>
      <w:pPr>
        <w:ind w:left="3968" w:hanging="360"/>
      </w:pPr>
      <w:rPr>
        <w:rFonts w:hint="default"/>
        <w:lang w:val="id" w:eastAsia="en-US" w:bidi="ar-SA"/>
      </w:rPr>
    </w:lvl>
    <w:lvl w:ilvl="4" w:tplc="866676FC">
      <w:numFmt w:val="bullet"/>
      <w:lvlText w:val="•"/>
      <w:lvlJc w:val="left"/>
      <w:pPr>
        <w:ind w:left="4902" w:hanging="360"/>
      </w:pPr>
      <w:rPr>
        <w:rFonts w:hint="default"/>
        <w:lang w:val="id" w:eastAsia="en-US" w:bidi="ar-SA"/>
      </w:rPr>
    </w:lvl>
    <w:lvl w:ilvl="5" w:tplc="FBD26EA2">
      <w:numFmt w:val="bullet"/>
      <w:lvlText w:val="•"/>
      <w:lvlJc w:val="left"/>
      <w:pPr>
        <w:ind w:left="5836" w:hanging="360"/>
      </w:pPr>
      <w:rPr>
        <w:rFonts w:hint="default"/>
        <w:lang w:val="id" w:eastAsia="en-US" w:bidi="ar-SA"/>
      </w:rPr>
    </w:lvl>
    <w:lvl w:ilvl="6" w:tplc="DB726356">
      <w:numFmt w:val="bullet"/>
      <w:lvlText w:val="•"/>
      <w:lvlJc w:val="left"/>
      <w:pPr>
        <w:ind w:left="6770" w:hanging="360"/>
      </w:pPr>
      <w:rPr>
        <w:rFonts w:hint="default"/>
        <w:lang w:val="id" w:eastAsia="en-US" w:bidi="ar-SA"/>
      </w:rPr>
    </w:lvl>
    <w:lvl w:ilvl="7" w:tplc="77BA7B62">
      <w:numFmt w:val="bullet"/>
      <w:lvlText w:val="•"/>
      <w:lvlJc w:val="left"/>
      <w:pPr>
        <w:ind w:left="7704" w:hanging="360"/>
      </w:pPr>
      <w:rPr>
        <w:rFonts w:hint="default"/>
        <w:lang w:val="id" w:eastAsia="en-US" w:bidi="ar-SA"/>
      </w:rPr>
    </w:lvl>
    <w:lvl w:ilvl="8" w:tplc="E5B6F230">
      <w:numFmt w:val="bullet"/>
      <w:lvlText w:val="•"/>
      <w:lvlJc w:val="left"/>
      <w:pPr>
        <w:ind w:left="8638" w:hanging="360"/>
      </w:pPr>
      <w:rPr>
        <w:rFonts w:hint="default"/>
        <w:lang w:val="id" w:eastAsia="en-US" w:bidi="ar-SA"/>
      </w:rPr>
    </w:lvl>
  </w:abstractNum>
  <w:abstractNum w:abstractNumId="48" w15:restartNumberingAfterBreak="0">
    <w:nsid w:val="738A44DD"/>
    <w:multiLevelType w:val="multilevel"/>
    <w:tmpl w:val="39F6F44C"/>
    <w:lvl w:ilvl="0">
      <w:start w:val="1"/>
      <w:numFmt w:val="decimal"/>
      <w:lvlText w:val="%1."/>
      <w:lvlJc w:val="left"/>
      <w:pPr>
        <w:ind w:left="720" w:hanging="360"/>
      </w:pPr>
      <w:rPr>
        <w:rFonts w:ascii="Times New Roman" w:eastAsia="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76BC6A68"/>
    <w:multiLevelType w:val="multilevel"/>
    <w:tmpl w:val="171C0B1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37125901">
    <w:abstractNumId w:val="0"/>
  </w:num>
  <w:num w:numId="2" w16cid:durableId="1340691848">
    <w:abstractNumId w:val="42"/>
  </w:num>
  <w:num w:numId="3" w16cid:durableId="153642799">
    <w:abstractNumId w:val="37"/>
  </w:num>
  <w:num w:numId="4" w16cid:durableId="1263028680">
    <w:abstractNumId w:val="48"/>
  </w:num>
  <w:num w:numId="5" w16cid:durableId="1092818487">
    <w:abstractNumId w:val="30"/>
  </w:num>
  <w:num w:numId="6" w16cid:durableId="1876043014">
    <w:abstractNumId w:val="38"/>
  </w:num>
  <w:num w:numId="7" w16cid:durableId="332923940">
    <w:abstractNumId w:val="11"/>
  </w:num>
  <w:num w:numId="8" w16cid:durableId="675112861">
    <w:abstractNumId w:val="27"/>
  </w:num>
  <w:num w:numId="9" w16cid:durableId="1359769155">
    <w:abstractNumId w:val="14"/>
  </w:num>
  <w:num w:numId="10" w16cid:durableId="1397900242">
    <w:abstractNumId w:val="40"/>
  </w:num>
  <w:num w:numId="11" w16cid:durableId="227957144">
    <w:abstractNumId w:val="5"/>
  </w:num>
  <w:num w:numId="12" w16cid:durableId="1947152350">
    <w:abstractNumId w:val="43"/>
  </w:num>
  <w:num w:numId="13" w16cid:durableId="1303854193">
    <w:abstractNumId w:val="44"/>
  </w:num>
  <w:num w:numId="14" w16cid:durableId="2138520331">
    <w:abstractNumId w:val="9"/>
  </w:num>
  <w:num w:numId="15" w16cid:durableId="1616595597">
    <w:abstractNumId w:val="29"/>
  </w:num>
  <w:num w:numId="16" w16cid:durableId="1810434940">
    <w:abstractNumId w:val="33"/>
  </w:num>
  <w:num w:numId="17" w16cid:durableId="1008677733">
    <w:abstractNumId w:val="41"/>
  </w:num>
  <w:num w:numId="18" w16cid:durableId="2045248709">
    <w:abstractNumId w:val="23"/>
  </w:num>
  <w:num w:numId="19" w16cid:durableId="595138945">
    <w:abstractNumId w:val="39"/>
  </w:num>
  <w:num w:numId="20" w16cid:durableId="382103391">
    <w:abstractNumId w:val="22"/>
  </w:num>
  <w:num w:numId="21" w16cid:durableId="1811316601">
    <w:abstractNumId w:val="1"/>
  </w:num>
  <w:num w:numId="22" w16cid:durableId="233858491">
    <w:abstractNumId w:val="31"/>
  </w:num>
  <w:num w:numId="23" w16cid:durableId="2127233630">
    <w:abstractNumId w:val="19"/>
  </w:num>
  <w:num w:numId="24" w16cid:durableId="2078630080">
    <w:abstractNumId w:val="35"/>
  </w:num>
  <w:num w:numId="25" w16cid:durableId="1944070623">
    <w:abstractNumId w:val="2"/>
  </w:num>
  <w:num w:numId="26" w16cid:durableId="147140140">
    <w:abstractNumId w:val="21"/>
  </w:num>
  <w:num w:numId="27" w16cid:durableId="1668939938">
    <w:abstractNumId w:val="17"/>
  </w:num>
  <w:num w:numId="28" w16cid:durableId="2366725">
    <w:abstractNumId w:val="18"/>
  </w:num>
  <w:num w:numId="29" w16cid:durableId="257296617">
    <w:abstractNumId w:val="46"/>
  </w:num>
  <w:num w:numId="30" w16cid:durableId="1318458636">
    <w:abstractNumId w:val="34"/>
  </w:num>
  <w:num w:numId="31" w16cid:durableId="738597968">
    <w:abstractNumId w:val="3"/>
  </w:num>
  <w:num w:numId="32" w16cid:durableId="1425957744">
    <w:abstractNumId w:val="36"/>
  </w:num>
  <w:num w:numId="33" w16cid:durableId="1056587877">
    <w:abstractNumId w:val="16"/>
  </w:num>
  <w:num w:numId="34" w16cid:durableId="464081462">
    <w:abstractNumId w:val="4"/>
  </w:num>
  <w:num w:numId="35" w16cid:durableId="831414457">
    <w:abstractNumId w:val="6"/>
  </w:num>
  <w:num w:numId="36" w16cid:durableId="1813250368">
    <w:abstractNumId w:val="15"/>
  </w:num>
  <w:num w:numId="37" w16cid:durableId="1676687950">
    <w:abstractNumId w:val="47"/>
  </w:num>
  <w:num w:numId="38" w16cid:durableId="1577940249">
    <w:abstractNumId w:val="10"/>
  </w:num>
  <w:num w:numId="39" w16cid:durableId="152186444">
    <w:abstractNumId w:val="13"/>
  </w:num>
  <w:num w:numId="40" w16cid:durableId="510068971">
    <w:abstractNumId w:val="12"/>
  </w:num>
  <w:num w:numId="41" w16cid:durableId="1184786074">
    <w:abstractNumId w:val="45"/>
  </w:num>
  <w:num w:numId="42" w16cid:durableId="1604266455">
    <w:abstractNumId w:val="20"/>
  </w:num>
  <w:num w:numId="43" w16cid:durableId="1914972552">
    <w:abstractNumId w:val="7"/>
  </w:num>
  <w:num w:numId="44" w16cid:durableId="1125805210">
    <w:abstractNumId w:val="28"/>
  </w:num>
  <w:num w:numId="45" w16cid:durableId="1135369487">
    <w:abstractNumId w:val="26"/>
  </w:num>
  <w:num w:numId="46" w16cid:durableId="1986658317">
    <w:abstractNumId w:val="49"/>
  </w:num>
  <w:num w:numId="47" w16cid:durableId="1872720672">
    <w:abstractNumId w:val="24"/>
  </w:num>
  <w:num w:numId="48" w16cid:durableId="1356809141">
    <w:abstractNumId w:val="32"/>
  </w:num>
  <w:num w:numId="49" w16cid:durableId="1162156009">
    <w:abstractNumId w:val="8"/>
  </w:num>
  <w:num w:numId="50" w16cid:durableId="2146048820">
    <w:abstractNumId w:val="2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370"/>
    <w:rsid w:val="000068AE"/>
    <w:rsid w:val="00014C15"/>
    <w:rsid w:val="000269DF"/>
    <w:rsid w:val="00031CC2"/>
    <w:rsid w:val="0003367E"/>
    <w:rsid w:val="0005536C"/>
    <w:rsid w:val="000650E5"/>
    <w:rsid w:val="00090575"/>
    <w:rsid w:val="00094AF6"/>
    <w:rsid w:val="000A0455"/>
    <w:rsid w:val="000A17E8"/>
    <w:rsid w:val="000A6F86"/>
    <w:rsid w:val="000C6F61"/>
    <w:rsid w:val="000D45E5"/>
    <w:rsid w:val="000F6373"/>
    <w:rsid w:val="001017AB"/>
    <w:rsid w:val="00122361"/>
    <w:rsid w:val="001242E3"/>
    <w:rsid w:val="001266FC"/>
    <w:rsid w:val="00133F9B"/>
    <w:rsid w:val="001532B5"/>
    <w:rsid w:val="00157E43"/>
    <w:rsid w:val="00160E3B"/>
    <w:rsid w:val="00171050"/>
    <w:rsid w:val="00171ECA"/>
    <w:rsid w:val="001873C3"/>
    <w:rsid w:val="001B5EAF"/>
    <w:rsid w:val="001C6D0A"/>
    <w:rsid w:val="001D04A3"/>
    <w:rsid w:val="001F5556"/>
    <w:rsid w:val="001F678B"/>
    <w:rsid w:val="001F7677"/>
    <w:rsid w:val="00202A0D"/>
    <w:rsid w:val="002054AC"/>
    <w:rsid w:val="00211463"/>
    <w:rsid w:val="00211916"/>
    <w:rsid w:val="00217B1F"/>
    <w:rsid w:val="002220B0"/>
    <w:rsid w:val="00273271"/>
    <w:rsid w:val="0027472B"/>
    <w:rsid w:val="002A2393"/>
    <w:rsid w:val="002C3A95"/>
    <w:rsid w:val="002C7ECC"/>
    <w:rsid w:val="002E0A50"/>
    <w:rsid w:val="002E140F"/>
    <w:rsid w:val="002E571A"/>
    <w:rsid w:val="002F1932"/>
    <w:rsid w:val="002F49EF"/>
    <w:rsid w:val="002F52AE"/>
    <w:rsid w:val="00317799"/>
    <w:rsid w:val="00324889"/>
    <w:rsid w:val="003338B2"/>
    <w:rsid w:val="0034179E"/>
    <w:rsid w:val="00344EBB"/>
    <w:rsid w:val="00357605"/>
    <w:rsid w:val="00373B6C"/>
    <w:rsid w:val="003A68F9"/>
    <w:rsid w:val="003A7464"/>
    <w:rsid w:val="003A7F4F"/>
    <w:rsid w:val="003D6766"/>
    <w:rsid w:val="003E38D6"/>
    <w:rsid w:val="00412387"/>
    <w:rsid w:val="00417C6B"/>
    <w:rsid w:val="004478EB"/>
    <w:rsid w:val="004529A4"/>
    <w:rsid w:val="00460D6D"/>
    <w:rsid w:val="0046200E"/>
    <w:rsid w:val="004774F6"/>
    <w:rsid w:val="00493094"/>
    <w:rsid w:val="00497B95"/>
    <w:rsid w:val="00497FD4"/>
    <w:rsid w:val="004B17A4"/>
    <w:rsid w:val="004B2969"/>
    <w:rsid w:val="004C7D29"/>
    <w:rsid w:val="004E35F2"/>
    <w:rsid w:val="004E395F"/>
    <w:rsid w:val="00505404"/>
    <w:rsid w:val="00506BD1"/>
    <w:rsid w:val="00522B29"/>
    <w:rsid w:val="00527EDB"/>
    <w:rsid w:val="0053483F"/>
    <w:rsid w:val="00555A89"/>
    <w:rsid w:val="00555C3C"/>
    <w:rsid w:val="00560B43"/>
    <w:rsid w:val="005658BE"/>
    <w:rsid w:val="00583346"/>
    <w:rsid w:val="00587897"/>
    <w:rsid w:val="00593981"/>
    <w:rsid w:val="005A746C"/>
    <w:rsid w:val="005B7871"/>
    <w:rsid w:val="005D0796"/>
    <w:rsid w:val="005D5ED8"/>
    <w:rsid w:val="005E47B7"/>
    <w:rsid w:val="00612FE5"/>
    <w:rsid w:val="00613AEC"/>
    <w:rsid w:val="00614D79"/>
    <w:rsid w:val="00620B9D"/>
    <w:rsid w:val="00630C0C"/>
    <w:rsid w:val="006335DF"/>
    <w:rsid w:val="006354A4"/>
    <w:rsid w:val="00640710"/>
    <w:rsid w:val="00641B9B"/>
    <w:rsid w:val="00661CCA"/>
    <w:rsid w:val="00677958"/>
    <w:rsid w:val="006804A6"/>
    <w:rsid w:val="006859B7"/>
    <w:rsid w:val="00686CCF"/>
    <w:rsid w:val="00690C65"/>
    <w:rsid w:val="006A01FF"/>
    <w:rsid w:val="006A2D86"/>
    <w:rsid w:val="006C38C8"/>
    <w:rsid w:val="006E3CC8"/>
    <w:rsid w:val="006E3EED"/>
    <w:rsid w:val="006F078A"/>
    <w:rsid w:val="006F5CB4"/>
    <w:rsid w:val="00706464"/>
    <w:rsid w:val="00722E95"/>
    <w:rsid w:val="00732659"/>
    <w:rsid w:val="00741485"/>
    <w:rsid w:val="00757330"/>
    <w:rsid w:val="00762824"/>
    <w:rsid w:val="00763787"/>
    <w:rsid w:val="00794492"/>
    <w:rsid w:val="007A4282"/>
    <w:rsid w:val="007B210B"/>
    <w:rsid w:val="007B274C"/>
    <w:rsid w:val="007B6389"/>
    <w:rsid w:val="007B68AF"/>
    <w:rsid w:val="007C16C2"/>
    <w:rsid w:val="007C56F6"/>
    <w:rsid w:val="007E05DA"/>
    <w:rsid w:val="007E13A6"/>
    <w:rsid w:val="007E72FE"/>
    <w:rsid w:val="007F5032"/>
    <w:rsid w:val="00820C8C"/>
    <w:rsid w:val="00824108"/>
    <w:rsid w:val="00824378"/>
    <w:rsid w:val="00834EF2"/>
    <w:rsid w:val="00835731"/>
    <w:rsid w:val="008434A4"/>
    <w:rsid w:val="008446A6"/>
    <w:rsid w:val="00871DE8"/>
    <w:rsid w:val="00882DF5"/>
    <w:rsid w:val="008976C7"/>
    <w:rsid w:val="008E6098"/>
    <w:rsid w:val="008F0237"/>
    <w:rsid w:val="008F2371"/>
    <w:rsid w:val="0090667D"/>
    <w:rsid w:val="00922BAD"/>
    <w:rsid w:val="00925499"/>
    <w:rsid w:val="009262E2"/>
    <w:rsid w:val="00930AA5"/>
    <w:rsid w:val="00932AAE"/>
    <w:rsid w:val="0093314C"/>
    <w:rsid w:val="00952182"/>
    <w:rsid w:val="00962D1F"/>
    <w:rsid w:val="00964F4D"/>
    <w:rsid w:val="0096757E"/>
    <w:rsid w:val="0097019A"/>
    <w:rsid w:val="009846B2"/>
    <w:rsid w:val="00990925"/>
    <w:rsid w:val="00992412"/>
    <w:rsid w:val="00997BE6"/>
    <w:rsid w:val="009B4B14"/>
    <w:rsid w:val="009F413F"/>
    <w:rsid w:val="00A00CE1"/>
    <w:rsid w:val="00A025D4"/>
    <w:rsid w:val="00A604D0"/>
    <w:rsid w:val="00A82B7C"/>
    <w:rsid w:val="00A91F1E"/>
    <w:rsid w:val="00A956D3"/>
    <w:rsid w:val="00AB06CD"/>
    <w:rsid w:val="00AB692F"/>
    <w:rsid w:val="00AC4664"/>
    <w:rsid w:val="00AE1370"/>
    <w:rsid w:val="00B0067F"/>
    <w:rsid w:val="00B012EB"/>
    <w:rsid w:val="00B078FB"/>
    <w:rsid w:val="00B30911"/>
    <w:rsid w:val="00B37202"/>
    <w:rsid w:val="00B51ABA"/>
    <w:rsid w:val="00B71520"/>
    <w:rsid w:val="00B834AA"/>
    <w:rsid w:val="00B85073"/>
    <w:rsid w:val="00B93E1C"/>
    <w:rsid w:val="00BA1287"/>
    <w:rsid w:val="00BA15F3"/>
    <w:rsid w:val="00BA3418"/>
    <w:rsid w:val="00BB2739"/>
    <w:rsid w:val="00BB3C09"/>
    <w:rsid w:val="00BC5A40"/>
    <w:rsid w:val="00BD0A86"/>
    <w:rsid w:val="00BF6BB1"/>
    <w:rsid w:val="00C02135"/>
    <w:rsid w:val="00C035AA"/>
    <w:rsid w:val="00C16E53"/>
    <w:rsid w:val="00C21F3D"/>
    <w:rsid w:val="00C2712C"/>
    <w:rsid w:val="00C31EF8"/>
    <w:rsid w:val="00C3774B"/>
    <w:rsid w:val="00C45421"/>
    <w:rsid w:val="00C713A1"/>
    <w:rsid w:val="00C75408"/>
    <w:rsid w:val="00C7667B"/>
    <w:rsid w:val="00C803B3"/>
    <w:rsid w:val="00C83848"/>
    <w:rsid w:val="00C83A97"/>
    <w:rsid w:val="00CD204B"/>
    <w:rsid w:val="00CD5136"/>
    <w:rsid w:val="00D00C30"/>
    <w:rsid w:val="00D10A0B"/>
    <w:rsid w:val="00D24EF9"/>
    <w:rsid w:val="00D2535E"/>
    <w:rsid w:val="00D33F64"/>
    <w:rsid w:val="00D369D0"/>
    <w:rsid w:val="00D37C35"/>
    <w:rsid w:val="00D6608B"/>
    <w:rsid w:val="00D75074"/>
    <w:rsid w:val="00D81AE9"/>
    <w:rsid w:val="00D83317"/>
    <w:rsid w:val="00DA724D"/>
    <w:rsid w:val="00DE630D"/>
    <w:rsid w:val="00DF7F83"/>
    <w:rsid w:val="00E07C5C"/>
    <w:rsid w:val="00E111B0"/>
    <w:rsid w:val="00E1177D"/>
    <w:rsid w:val="00E47849"/>
    <w:rsid w:val="00E5572F"/>
    <w:rsid w:val="00E6226A"/>
    <w:rsid w:val="00E72230"/>
    <w:rsid w:val="00E83B15"/>
    <w:rsid w:val="00E9452E"/>
    <w:rsid w:val="00EA1B13"/>
    <w:rsid w:val="00EA690B"/>
    <w:rsid w:val="00EB5D89"/>
    <w:rsid w:val="00EC33B1"/>
    <w:rsid w:val="00EC4952"/>
    <w:rsid w:val="00ED5E66"/>
    <w:rsid w:val="00EE1900"/>
    <w:rsid w:val="00F2623A"/>
    <w:rsid w:val="00F32DDB"/>
    <w:rsid w:val="00F379E5"/>
    <w:rsid w:val="00F5506D"/>
    <w:rsid w:val="00F61238"/>
    <w:rsid w:val="00F659C4"/>
    <w:rsid w:val="00F714CA"/>
    <w:rsid w:val="00F73B7E"/>
    <w:rsid w:val="00F81FE9"/>
    <w:rsid w:val="00FA46FF"/>
    <w:rsid w:val="00FA75A6"/>
    <w:rsid w:val="00FB0C0B"/>
    <w:rsid w:val="00FB1365"/>
    <w:rsid w:val="00FB54C7"/>
    <w:rsid w:val="00FB5E35"/>
    <w:rsid w:val="00FB67E2"/>
    <w:rsid w:val="00FE519B"/>
    <w:rsid w:val="00FF3C5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ED249D"/>
  <w15:chartTrackingRefBased/>
  <w15:docId w15:val="{42E5627E-0BCF-409D-8793-83FEE1489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7D29"/>
    <w:pPr>
      <w:spacing w:after="200" w:line="276" w:lineRule="auto"/>
    </w:pPr>
    <w:rPr>
      <w:kern w:val="0"/>
      <w:lang w:val="id-ID"/>
      <w14:ligatures w14:val="none"/>
    </w:rPr>
  </w:style>
  <w:style w:type="paragraph" w:styleId="Heading1">
    <w:name w:val="heading 1"/>
    <w:basedOn w:val="Normal"/>
    <w:next w:val="Normal"/>
    <w:link w:val="Heading1Char"/>
    <w:uiPriority w:val="9"/>
    <w:qFormat/>
    <w:rsid w:val="00FB0C0B"/>
    <w:pPr>
      <w:keepNext/>
      <w:keepLines/>
      <w:spacing w:before="240" w:after="0"/>
      <w:outlineLvl w:val="0"/>
    </w:pPr>
    <w:rPr>
      <w:rFonts w:ascii="Calibri" w:eastAsia="Calibri" w:hAnsi="Calibri" w:cs="Calibri"/>
      <w:color w:val="2E75B5"/>
      <w:sz w:val="32"/>
      <w:szCs w:val="32"/>
      <w:lang w:val="en-US" w:eastAsia="en-ID"/>
    </w:rPr>
  </w:style>
  <w:style w:type="paragraph" w:styleId="Heading2">
    <w:name w:val="heading 2"/>
    <w:basedOn w:val="Normal"/>
    <w:next w:val="Normal"/>
    <w:link w:val="Heading2Char"/>
    <w:uiPriority w:val="9"/>
    <w:unhideWhenUsed/>
    <w:qFormat/>
    <w:rsid w:val="00FB0C0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859B7"/>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customStyle="1" w:styleId="Heading1Char">
    <w:name w:val="Heading 1 Char"/>
    <w:basedOn w:val="DefaultParagraphFont"/>
    <w:link w:val="Heading1"/>
    <w:uiPriority w:val="9"/>
    <w:rsid w:val="00FB0C0B"/>
    <w:rPr>
      <w:rFonts w:ascii="Calibri" w:eastAsia="Calibri" w:hAnsi="Calibri" w:cs="Calibri"/>
      <w:color w:val="2E75B5"/>
      <w:kern w:val="0"/>
      <w:sz w:val="32"/>
      <w:szCs w:val="32"/>
      <w:lang w:val="en-US" w:eastAsia="en-ID"/>
      <w14:ligatures w14:val="none"/>
    </w:rPr>
  </w:style>
  <w:style w:type="character" w:customStyle="1" w:styleId="Heading2Char">
    <w:name w:val="Heading 2 Char"/>
    <w:basedOn w:val="DefaultParagraphFont"/>
    <w:link w:val="Heading2"/>
    <w:uiPriority w:val="9"/>
    <w:rsid w:val="00FB0C0B"/>
    <w:rPr>
      <w:rFonts w:asciiTheme="majorHAnsi" w:eastAsiaTheme="majorEastAsia" w:hAnsiTheme="majorHAnsi" w:cstheme="majorBidi"/>
      <w:color w:val="2F5496" w:themeColor="accent1" w:themeShade="BF"/>
      <w:kern w:val="0"/>
      <w:sz w:val="26"/>
      <w:szCs w:val="26"/>
      <w:lang w:val="id-ID"/>
      <w14:ligatures w14:val="none"/>
    </w:rPr>
  </w:style>
  <w:style w:type="character" w:styleId="FootnoteReference">
    <w:name w:val="footnote reference"/>
    <w:basedOn w:val="DefaultParagraphFont"/>
    <w:uiPriority w:val="99"/>
    <w:semiHidden/>
    <w:unhideWhenUsed/>
    <w:rsid w:val="00FB0C0B"/>
    <w:rPr>
      <w:vertAlign w:val="superscript"/>
    </w:rPr>
  </w:style>
  <w:style w:type="paragraph" w:styleId="ListParagraph">
    <w:name w:val="List Paragraph"/>
    <w:aliases w:val="Body of text,List Paragraph1"/>
    <w:basedOn w:val="Normal"/>
    <w:link w:val="ListParagraphChar"/>
    <w:uiPriority w:val="1"/>
    <w:qFormat/>
    <w:rsid w:val="00FB0C0B"/>
    <w:pPr>
      <w:ind w:left="720"/>
      <w:contextualSpacing/>
    </w:pPr>
    <w:rPr>
      <w:rFonts w:ascii="Calibri" w:eastAsia="Calibri" w:hAnsi="Calibri" w:cs="Calibri"/>
      <w:lang w:val="en-US" w:eastAsia="en-ID"/>
    </w:rPr>
  </w:style>
  <w:style w:type="paragraph" w:styleId="FootnoteText">
    <w:name w:val="footnote text"/>
    <w:basedOn w:val="Normal"/>
    <w:link w:val="FootnoteTextChar"/>
    <w:uiPriority w:val="99"/>
    <w:unhideWhenUsed/>
    <w:rsid w:val="00FB0C0B"/>
    <w:pPr>
      <w:spacing w:after="0" w:line="240" w:lineRule="auto"/>
    </w:pPr>
    <w:rPr>
      <w:rFonts w:ascii="Calibri" w:eastAsia="Calibri" w:hAnsi="Calibri" w:cs="Calibri"/>
      <w:sz w:val="20"/>
      <w:szCs w:val="20"/>
      <w:lang w:val="en-US" w:eastAsia="en-ID"/>
    </w:rPr>
  </w:style>
  <w:style w:type="character" w:customStyle="1" w:styleId="FootnoteTextChar">
    <w:name w:val="Footnote Text Char"/>
    <w:basedOn w:val="DefaultParagraphFont"/>
    <w:link w:val="FootnoteText"/>
    <w:uiPriority w:val="99"/>
    <w:rsid w:val="00FB0C0B"/>
    <w:rPr>
      <w:rFonts w:ascii="Calibri" w:eastAsia="Calibri" w:hAnsi="Calibri" w:cs="Calibri"/>
      <w:kern w:val="0"/>
      <w:sz w:val="20"/>
      <w:szCs w:val="20"/>
      <w:lang w:val="en-US" w:eastAsia="en-ID"/>
      <w14:ligatures w14:val="none"/>
    </w:rPr>
  </w:style>
  <w:style w:type="character" w:customStyle="1" w:styleId="markedcontent">
    <w:name w:val="markedcontent"/>
    <w:basedOn w:val="DefaultParagraphFont"/>
    <w:rsid w:val="00FB0C0B"/>
  </w:style>
  <w:style w:type="paragraph" w:customStyle="1" w:styleId="TableParagraph">
    <w:name w:val="Table Paragraph"/>
    <w:basedOn w:val="Normal"/>
    <w:uiPriority w:val="1"/>
    <w:qFormat/>
    <w:rsid w:val="00FB0C0B"/>
    <w:pPr>
      <w:widowControl w:val="0"/>
      <w:autoSpaceDE w:val="0"/>
      <w:autoSpaceDN w:val="0"/>
      <w:spacing w:after="0" w:line="314" w:lineRule="exact"/>
      <w:ind w:left="110"/>
    </w:pPr>
    <w:rPr>
      <w:rFonts w:ascii="Arial MT" w:eastAsia="Arial MT" w:hAnsi="Arial MT" w:cs="Arial MT"/>
      <w:lang w:val="id" w:eastAsia="en-ID"/>
    </w:rPr>
  </w:style>
  <w:style w:type="table" w:styleId="TableGrid">
    <w:name w:val="Table Grid"/>
    <w:basedOn w:val="TableNormal"/>
    <w:uiPriority w:val="39"/>
    <w:rsid w:val="00FB0C0B"/>
    <w:pPr>
      <w:spacing w:after="0" w:line="240" w:lineRule="auto"/>
    </w:pPr>
    <w:rPr>
      <w:rFonts w:ascii="Calibri" w:eastAsia="Calibri" w:hAnsi="Calibri" w:cs="Calibri"/>
      <w:kern w:val="0"/>
      <w:lang w:val="en-US" w:eastAsia="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B0C0B"/>
    <w:pPr>
      <w:spacing w:line="240" w:lineRule="auto"/>
    </w:pPr>
    <w:rPr>
      <w:rFonts w:ascii="Calibri" w:eastAsia="Calibri" w:hAnsi="Calibri" w:cs="Calibri"/>
      <w:i/>
      <w:iCs/>
      <w:color w:val="44546A" w:themeColor="text2"/>
      <w:sz w:val="18"/>
      <w:szCs w:val="18"/>
      <w:lang w:val="en-US" w:eastAsia="en-ID"/>
    </w:rPr>
  </w:style>
  <w:style w:type="character" w:styleId="PlaceholderText">
    <w:name w:val="Placeholder Text"/>
    <w:basedOn w:val="DefaultParagraphFont"/>
    <w:uiPriority w:val="99"/>
    <w:semiHidden/>
    <w:rsid w:val="00FB0C0B"/>
    <w:rPr>
      <w:color w:val="808080"/>
    </w:rPr>
  </w:style>
  <w:style w:type="paragraph" w:styleId="Header">
    <w:name w:val="header"/>
    <w:basedOn w:val="Normal"/>
    <w:link w:val="HeaderChar"/>
    <w:uiPriority w:val="99"/>
    <w:unhideWhenUsed/>
    <w:rsid w:val="00FB0C0B"/>
    <w:pPr>
      <w:tabs>
        <w:tab w:val="center" w:pos="4513"/>
        <w:tab w:val="right" w:pos="9026"/>
      </w:tabs>
      <w:spacing w:after="0" w:line="240" w:lineRule="auto"/>
    </w:pPr>
    <w:rPr>
      <w:rFonts w:ascii="Calibri" w:eastAsia="Calibri" w:hAnsi="Calibri" w:cs="Calibri"/>
      <w:lang w:val="en-US" w:eastAsia="en-ID"/>
    </w:rPr>
  </w:style>
  <w:style w:type="character" w:customStyle="1" w:styleId="HeaderChar">
    <w:name w:val="Header Char"/>
    <w:basedOn w:val="DefaultParagraphFont"/>
    <w:link w:val="Header"/>
    <w:uiPriority w:val="99"/>
    <w:rsid w:val="00FB0C0B"/>
    <w:rPr>
      <w:rFonts w:ascii="Calibri" w:eastAsia="Calibri" w:hAnsi="Calibri" w:cs="Calibri"/>
      <w:kern w:val="0"/>
      <w:lang w:val="en-US" w:eastAsia="en-ID"/>
      <w14:ligatures w14:val="none"/>
    </w:rPr>
  </w:style>
  <w:style w:type="paragraph" w:styleId="Footer">
    <w:name w:val="footer"/>
    <w:basedOn w:val="Normal"/>
    <w:link w:val="FooterChar"/>
    <w:uiPriority w:val="99"/>
    <w:unhideWhenUsed/>
    <w:rsid w:val="00FB0C0B"/>
    <w:pPr>
      <w:tabs>
        <w:tab w:val="center" w:pos="4513"/>
        <w:tab w:val="right" w:pos="9026"/>
      </w:tabs>
      <w:spacing w:after="0" w:line="240" w:lineRule="auto"/>
    </w:pPr>
    <w:rPr>
      <w:rFonts w:ascii="Calibri" w:eastAsia="Calibri" w:hAnsi="Calibri" w:cs="Calibri"/>
      <w:lang w:val="en-US" w:eastAsia="en-ID"/>
    </w:rPr>
  </w:style>
  <w:style w:type="character" w:customStyle="1" w:styleId="FooterChar">
    <w:name w:val="Footer Char"/>
    <w:basedOn w:val="DefaultParagraphFont"/>
    <w:link w:val="Footer"/>
    <w:uiPriority w:val="99"/>
    <w:rsid w:val="00FB0C0B"/>
    <w:rPr>
      <w:rFonts w:ascii="Calibri" w:eastAsia="Calibri" w:hAnsi="Calibri" w:cs="Calibri"/>
      <w:kern w:val="0"/>
      <w:lang w:val="en-US" w:eastAsia="en-ID"/>
      <w14:ligatures w14:val="none"/>
    </w:rPr>
  </w:style>
  <w:style w:type="paragraph" w:styleId="TOCHeading">
    <w:name w:val="TOC Heading"/>
    <w:basedOn w:val="Heading1"/>
    <w:next w:val="Normal"/>
    <w:uiPriority w:val="39"/>
    <w:unhideWhenUsed/>
    <w:qFormat/>
    <w:rsid w:val="00171ECA"/>
    <w:pPr>
      <w:spacing w:line="259" w:lineRule="auto"/>
      <w:outlineLvl w:val="9"/>
    </w:pPr>
    <w:rPr>
      <w:rFonts w:asciiTheme="majorHAnsi" w:eastAsiaTheme="majorEastAsia" w:hAnsiTheme="majorHAnsi" w:cstheme="majorBidi"/>
      <w:color w:val="2F5496" w:themeColor="accent1" w:themeShade="BF"/>
      <w:lang w:eastAsia="en-US"/>
    </w:rPr>
  </w:style>
  <w:style w:type="paragraph" w:styleId="TOC1">
    <w:name w:val="toc 1"/>
    <w:basedOn w:val="Normal"/>
    <w:next w:val="Normal"/>
    <w:autoRedefine/>
    <w:uiPriority w:val="39"/>
    <w:unhideWhenUsed/>
    <w:rsid w:val="00171ECA"/>
    <w:pPr>
      <w:spacing w:after="100"/>
    </w:pPr>
  </w:style>
  <w:style w:type="paragraph" w:styleId="TOC2">
    <w:name w:val="toc 2"/>
    <w:basedOn w:val="Normal"/>
    <w:next w:val="Normal"/>
    <w:autoRedefine/>
    <w:uiPriority w:val="39"/>
    <w:unhideWhenUsed/>
    <w:rsid w:val="00171ECA"/>
    <w:pPr>
      <w:spacing w:after="100"/>
      <w:ind w:left="220"/>
    </w:pPr>
  </w:style>
  <w:style w:type="character" w:styleId="Hyperlink">
    <w:name w:val="Hyperlink"/>
    <w:basedOn w:val="DefaultParagraphFont"/>
    <w:uiPriority w:val="99"/>
    <w:unhideWhenUsed/>
    <w:rsid w:val="00171ECA"/>
    <w:rPr>
      <w:color w:val="0563C1" w:themeColor="hyperlink"/>
      <w:u w:val="single"/>
    </w:rPr>
  </w:style>
  <w:style w:type="paragraph" w:styleId="BodyText">
    <w:name w:val="Body Text"/>
    <w:basedOn w:val="Normal"/>
    <w:link w:val="BodyTextChar"/>
    <w:uiPriority w:val="1"/>
    <w:qFormat/>
    <w:rsid w:val="00992412"/>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992412"/>
    <w:rPr>
      <w:rFonts w:ascii="Times New Roman" w:eastAsia="Times New Roman" w:hAnsi="Times New Roman" w:cs="Times New Roman"/>
      <w:kern w:val="0"/>
      <w:sz w:val="24"/>
      <w:szCs w:val="24"/>
      <w:lang w:val="id"/>
      <w14:ligatures w14:val="none"/>
    </w:rPr>
  </w:style>
  <w:style w:type="paragraph" w:styleId="TableofFigures">
    <w:name w:val="table of figures"/>
    <w:basedOn w:val="Normal"/>
    <w:next w:val="Normal"/>
    <w:uiPriority w:val="99"/>
    <w:unhideWhenUsed/>
    <w:rsid w:val="00630C0C"/>
    <w:pPr>
      <w:spacing w:after="0"/>
    </w:pPr>
  </w:style>
  <w:style w:type="character" w:customStyle="1" w:styleId="ListParagraphChar">
    <w:name w:val="List Paragraph Char"/>
    <w:aliases w:val="Body of text Char,List Paragraph1 Char"/>
    <w:link w:val="ListParagraph"/>
    <w:uiPriority w:val="1"/>
    <w:locked/>
    <w:rsid w:val="00A956D3"/>
    <w:rPr>
      <w:rFonts w:ascii="Calibri" w:eastAsia="Calibri" w:hAnsi="Calibri" w:cs="Calibri"/>
      <w:kern w:val="0"/>
      <w:lang w:val="en-US" w:eastAsia="en-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371829">
      <w:bodyDiv w:val="1"/>
      <w:marLeft w:val="0"/>
      <w:marRight w:val="0"/>
      <w:marTop w:val="0"/>
      <w:marBottom w:val="0"/>
      <w:divBdr>
        <w:top w:val="none" w:sz="0" w:space="0" w:color="auto"/>
        <w:left w:val="none" w:sz="0" w:space="0" w:color="auto"/>
        <w:bottom w:val="none" w:sz="0" w:space="0" w:color="auto"/>
        <w:right w:val="none" w:sz="0" w:space="0" w:color="auto"/>
      </w:divBdr>
    </w:div>
    <w:div w:id="1090389545">
      <w:bodyDiv w:val="1"/>
      <w:marLeft w:val="0"/>
      <w:marRight w:val="0"/>
      <w:marTop w:val="0"/>
      <w:marBottom w:val="0"/>
      <w:divBdr>
        <w:top w:val="none" w:sz="0" w:space="0" w:color="auto"/>
        <w:left w:val="none" w:sz="0" w:space="0" w:color="auto"/>
        <w:bottom w:val="none" w:sz="0" w:space="0" w:color="auto"/>
        <w:right w:val="none" w:sz="0" w:space="0" w:color="auto"/>
      </w:divBdr>
    </w:div>
    <w:div w:id="1254051226">
      <w:bodyDiv w:val="1"/>
      <w:marLeft w:val="0"/>
      <w:marRight w:val="0"/>
      <w:marTop w:val="0"/>
      <w:marBottom w:val="0"/>
      <w:divBdr>
        <w:top w:val="none" w:sz="0" w:space="0" w:color="auto"/>
        <w:left w:val="none" w:sz="0" w:space="0" w:color="auto"/>
        <w:bottom w:val="none" w:sz="0" w:space="0" w:color="auto"/>
        <w:right w:val="none" w:sz="0" w:space="0" w:color="auto"/>
      </w:divBdr>
      <w:divsChild>
        <w:div w:id="1345597252">
          <w:marLeft w:val="480"/>
          <w:marRight w:val="0"/>
          <w:marTop w:val="0"/>
          <w:marBottom w:val="0"/>
          <w:divBdr>
            <w:top w:val="none" w:sz="0" w:space="0" w:color="auto"/>
            <w:left w:val="none" w:sz="0" w:space="0" w:color="auto"/>
            <w:bottom w:val="none" w:sz="0" w:space="0" w:color="auto"/>
            <w:right w:val="none" w:sz="0" w:space="0" w:color="auto"/>
          </w:divBdr>
        </w:div>
      </w:divsChild>
    </w:div>
    <w:div w:id="1795516996">
      <w:bodyDiv w:val="1"/>
      <w:marLeft w:val="0"/>
      <w:marRight w:val="0"/>
      <w:marTop w:val="0"/>
      <w:marBottom w:val="0"/>
      <w:divBdr>
        <w:top w:val="none" w:sz="0" w:space="0" w:color="auto"/>
        <w:left w:val="none" w:sz="0" w:space="0" w:color="auto"/>
        <w:bottom w:val="none" w:sz="0" w:space="0" w:color="auto"/>
        <w:right w:val="none" w:sz="0" w:space="0" w:color="auto"/>
      </w:divBdr>
      <w:divsChild>
        <w:div w:id="1218055588">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xml"/><Relationship Id="rId21" Type="http://schemas.openxmlformats.org/officeDocument/2006/relationships/footer" Target="footer6.xml"/><Relationship Id="rId42" Type="http://schemas.microsoft.com/office/2007/relationships/hdphoto" Target="media/hdphoto5.wdp"/><Relationship Id="rId47" Type="http://schemas.openxmlformats.org/officeDocument/2006/relationships/image" Target="media/image14.png"/><Relationship Id="rId63" Type="http://schemas.openxmlformats.org/officeDocument/2006/relationships/image" Target="media/image25.jpeg"/><Relationship Id="rId68" Type="http://schemas.openxmlformats.org/officeDocument/2006/relationships/header" Target="header11.xml"/><Relationship Id="rId84" Type="http://schemas.openxmlformats.org/officeDocument/2006/relationships/image" Target="media/image32.jpeg"/><Relationship Id="rId89" Type="http://schemas.openxmlformats.org/officeDocument/2006/relationships/image" Target="media/image34.jpg"/><Relationship Id="rId16" Type="http://schemas.openxmlformats.org/officeDocument/2006/relationships/header" Target="header3.xml"/><Relationship Id="rId11" Type="http://schemas.openxmlformats.org/officeDocument/2006/relationships/footer" Target="footer2.xml"/><Relationship Id="rId32" Type="http://schemas.microsoft.com/office/2007/relationships/hdphoto" Target="media/hdphoto1.wdp"/><Relationship Id="rId37" Type="http://schemas.microsoft.com/office/2007/relationships/hdphoto" Target="media/hdphoto3.wdp"/><Relationship Id="rId53" Type="http://schemas.openxmlformats.org/officeDocument/2006/relationships/image" Target="media/image17.png"/><Relationship Id="rId58" Type="http://schemas.openxmlformats.org/officeDocument/2006/relationships/image" Target="media/image20.jpeg"/><Relationship Id="rId74" Type="http://schemas.openxmlformats.org/officeDocument/2006/relationships/footer" Target="footer14.xml"/><Relationship Id="rId79" Type="http://schemas.openxmlformats.org/officeDocument/2006/relationships/image" Target="media/image29.jpg"/><Relationship Id="rId5" Type="http://schemas.openxmlformats.org/officeDocument/2006/relationships/webSettings" Target="webSettings.xml"/><Relationship Id="rId90" Type="http://schemas.openxmlformats.org/officeDocument/2006/relationships/image" Target="media/image35.jpg"/><Relationship Id="rId95" Type="http://schemas.openxmlformats.org/officeDocument/2006/relationships/image" Target="media/image40.jpg"/><Relationship Id="rId22" Type="http://schemas.openxmlformats.org/officeDocument/2006/relationships/header" Target="header6.xml"/><Relationship Id="rId27" Type="http://schemas.openxmlformats.org/officeDocument/2006/relationships/header" Target="header8.xml"/><Relationship Id="rId43" Type="http://schemas.openxmlformats.org/officeDocument/2006/relationships/image" Target="media/image12.png"/><Relationship Id="rId48" Type="http://schemas.microsoft.com/office/2007/relationships/hdphoto" Target="media/hdphoto8.wdp"/><Relationship Id="rId64" Type="http://schemas.openxmlformats.org/officeDocument/2006/relationships/header" Target="header9.xml"/><Relationship Id="rId69" Type="http://schemas.openxmlformats.org/officeDocument/2006/relationships/footer" Target="footer12.xml"/><Relationship Id="rId80" Type="http://schemas.openxmlformats.org/officeDocument/2006/relationships/header" Target="header15.xml"/><Relationship Id="rId85" Type="http://schemas.openxmlformats.org/officeDocument/2006/relationships/chart" Target="charts/chart3.xml"/><Relationship Id="rId12" Type="http://schemas.openxmlformats.org/officeDocument/2006/relationships/image" Target="media/image2.jpg"/><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image" Target="media/image6.png"/><Relationship Id="rId38" Type="http://schemas.openxmlformats.org/officeDocument/2006/relationships/image" Target="media/image9.png"/><Relationship Id="rId46" Type="http://schemas.microsoft.com/office/2007/relationships/hdphoto" Target="media/hdphoto7.wdp"/><Relationship Id="rId59" Type="http://schemas.openxmlformats.org/officeDocument/2006/relationships/image" Target="media/image21.jpeg"/><Relationship Id="rId67" Type="http://schemas.openxmlformats.org/officeDocument/2006/relationships/footer" Target="footer11.xml"/><Relationship Id="rId20" Type="http://schemas.openxmlformats.org/officeDocument/2006/relationships/header" Target="header5.xml"/><Relationship Id="rId41" Type="http://schemas.openxmlformats.org/officeDocument/2006/relationships/image" Target="media/image11.png"/><Relationship Id="rId54" Type="http://schemas.microsoft.com/office/2007/relationships/hdphoto" Target="media/hdphoto11.wdp"/><Relationship Id="rId62" Type="http://schemas.openxmlformats.org/officeDocument/2006/relationships/image" Target="media/image24.jpeg"/><Relationship Id="rId70" Type="http://schemas.openxmlformats.org/officeDocument/2006/relationships/header" Target="header12.xml"/><Relationship Id="rId75" Type="http://schemas.openxmlformats.org/officeDocument/2006/relationships/image" Target="media/image27.jpg"/><Relationship Id="rId83" Type="http://schemas.openxmlformats.org/officeDocument/2006/relationships/image" Target="media/image31.jpg"/><Relationship Id="rId88" Type="http://schemas.openxmlformats.org/officeDocument/2006/relationships/chart" Target="charts/chart4.xml"/><Relationship Id="rId91" Type="http://schemas.openxmlformats.org/officeDocument/2006/relationships/image" Target="media/image36.jpg"/><Relationship Id="rId96" Type="http://schemas.openxmlformats.org/officeDocument/2006/relationships/image" Target="media/image41.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footer" Target="footer9.xml"/><Relationship Id="rId36" Type="http://schemas.openxmlformats.org/officeDocument/2006/relationships/image" Target="media/image8.png"/><Relationship Id="rId49" Type="http://schemas.openxmlformats.org/officeDocument/2006/relationships/image" Target="media/image15.png"/><Relationship Id="rId57" Type="http://schemas.openxmlformats.org/officeDocument/2006/relationships/image" Target="media/image19.jpg"/><Relationship Id="rId10" Type="http://schemas.openxmlformats.org/officeDocument/2006/relationships/footer" Target="footer1.xml"/><Relationship Id="rId31" Type="http://schemas.openxmlformats.org/officeDocument/2006/relationships/image" Target="media/image5.png"/><Relationship Id="rId44" Type="http://schemas.microsoft.com/office/2007/relationships/hdphoto" Target="media/hdphoto6.wdp"/><Relationship Id="rId52" Type="http://schemas.microsoft.com/office/2007/relationships/hdphoto" Target="media/hdphoto10.wdp"/><Relationship Id="rId60" Type="http://schemas.openxmlformats.org/officeDocument/2006/relationships/image" Target="media/image22.jpeg"/><Relationship Id="rId65" Type="http://schemas.openxmlformats.org/officeDocument/2006/relationships/footer" Target="footer10.xml"/><Relationship Id="rId73" Type="http://schemas.openxmlformats.org/officeDocument/2006/relationships/header" Target="header13.xml"/><Relationship Id="rId78" Type="http://schemas.openxmlformats.org/officeDocument/2006/relationships/footer" Target="footer15.xml"/><Relationship Id="rId81" Type="http://schemas.openxmlformats.org/officeDocument/2006/relationships/footer" Target="footer16.xml"/><Relationship Id="rId86" Type="http://schemas.openxmlformats.org/officeDocument/2006/relationships/image" Target="media/image33.png"/><Relationship Id="rId94" Type="http://schemas.openxmlformats.org/officeDocument/2006/relationships/image" Target="media/image39.jpg"/><Relationship Id="rId99" Type="http://schemas.openxmlformats.org/officeDocument/2006/relationships/fontTable" Target="fontTable.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3.jpg"/><Relationship Id="rId18" Type="http://schemas.openxmlformats.org/officeDocument/2006/relationships/header" Target="header4.xml"/><Relationship Id="rId39" Type="http://schemas.microsoft.com/office/2007/relationships/hdphoto" Target="media/hdphoto4.wdp"/><Relationship Id="rId34" Type="http://schemas.microsoft.com/office/2007/relationships/hdphoto" Target="media/hdphoto2.wdp"/><Relationship Id="rId50" Type="http://schemas.microsoft.com/office/2007/relationships/hdphoto" Target="media/hdphoto9.wdp"/><Relationship Id="rId55" Type="http://schemas.openxmlformats.org/officeDocument/2006/relationships/image" Target="media/image18.png"/><Relationship Id="rId76" Type="http://schemas.openxmlformats.org/officeDocument/2006/relationships/image" Target="media/image28.jpg"/><Relationship Id="rId97" Type="http://schemas.openxmlformats.org/officeDocument/2006/relationships/header" Target="header16.xml"/><Relationship Id="rId7" Type="http://schemas.openxmlformats.org/officeDocument/2006/relationships/endnotes" Target="endnotes.xml"/><Relationship Id="rId71" Type="http://schemas.openxmlformats.org/officeDocument/2006/relationships/footer" Target="footer13.xml"/><Relationship Id="rId92" Type="http://schemas.openxmlformats.org/officeDocument/2006/relationships/image" Target="media/image37.jpg"/><Relationship Id="rId2" Type="http://schemas.openxmlformats.org/officeDocument/2006/relationships/numbering" Target="numbering.xml"/><Relationship Id="rId29" Type="http://schemas.openxmlformats.org/officeDocument/2006/relationships/chart" Target="charts/chart2.xml"/><Relationship Id="rId24" Type="http://schemas.openxmlformats.org/officeDocument/2006/relationships/header" Target="header7.xml"/><Relationship Id="rId40" Type="http://schemas.openxmlformats.org/officeDocument/2006/relationships/image" Target="media/image10.png"/><Relationship Id="rId45" Type="http://schemas.openxmlformats.org/officeDocument/2006/relationships/image" Target="media/image13.png"/><Relationship Id="rId66" Type="http://schemas.openxmlformats.org/officeDocument/2006/relationships/header" Target="header10.xml"/><Relationship Id="rId87" Type="http://schemas.microsoft.com/office/2007/relationships/hdphoto" Target="media/hdphoto13.wdp"/><Relationship Id="rId61" Type="http://schemas.openxmlformats.org/officeDocument/2006/relationships/image" Target="media/image23.jpeg"/><Relationship Id="rId82" Type="http://schemas.openxmlformats.org/officeDocument/2006/relationships/image" Target="media/image30.jpg"/><Relationship Id="rId19" Type="http://schemas.openxmlformats.org/officeDocument/2006/relationships/footer" Target="footer5.xml"/><Relationship Id="rId14" Type="http://schemas.openxmlformats.org/officeDocument/2006/relationships/header" Target="header2.xml"/><Relationship Id="rId30" Type="http://schemas.openxmlformats.org/officeDocument/2006/relationships/image" Target="media/image4.png"/><Relationship Id="rId35" Type="http://schemas.openxmlformats.org/officeDocument/2006/relationships/image" Target="media/image7.png"/><Relationship Id="rId56" Type="http://schemas.microsoft.com/office/2007/relationships/hdphoto" Target="media/hdphoto12.wdp"/><Relationship Id="rId77" Type="http://schemas.openxmlformats.org/officeDocument/2006/relationships/header" Target="header14.xml"/><Relationship Id="rId100" Type="http://schemas.openxmlformats.org/officeDocument/2006/relationships/glossaryDocument" Target="glossary/document.xml"/><Relationship Id="rId8" Type="http://schemas.openxmlformats.org/officeDocument/2006/relationships/image" Target="media/image1.jpeg"/><Relationship Id="rId51" Type="http://schemas.openxmlformats.org/officeDocument/2006/relationships/image" Target="media/image16.png"/><Relationship Id="rId72" Type="http://schemas.openxmlformats.org/officeDocument/2006/relationships/image" Target="media/image26.jpg"/><Relationship Id="rId93" Type="http://schemas.openxmlformats.org/officeDocument/2006/relationships/image" Target="media/image38.jpg"/><Relationship Id="rId98" Type="http://schemas.openxmlformats.org/officeDocument/2006/relationships/footer" Target="footer17.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32136613088653176"/>
          <c:y val="0.15846769153855769"/>
          <c:w val="0.52087503524869305"/>
          <c:h val="0.47951922676332126"/>
        </c:manualLayout>
      </c:layout>
      <c:barChart>
        <c:barDir val="col"/>
        <c:grouping val="clustered"/>
        <c:varyColors val="0"/>
        <c:ser>
          <c:idx val="0"/>
          <c:order val="0"/>
          <c:tx>
            <c:strRef>
              <c:f>Sheet1!$B$1</c:f>
              <c:strCache>
                <c:ptCount val="1"/>
                <c:pt idx="0">
                  <c:v>Bola Putri</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5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1</c:v>
                </c:pt>
                <c:pt idx="1">
                  <c:v>2</c:v>
                </c:pt>
                <c:pt idx="2">
                  <c:v>3</c:v>
                </c:pt>
                <c:pt idx="3">
                  <c:v>4</c:v>
                </c:pt>
                <c:pt idx="4">
                  <c:v>5</c:v>
                </c:pt>
                <c:pt idx="5">
                  <c:v>6</c:v>
                </c:pt>
                <c:pt idx="6">
                  <c:v>7</c:v>
                </c:pt>
              </c:numCache>
            </c:numRef>
          </c:cat>
          <c:val>
            <c:numRef>
              <c:f>Sheet1!$B$2:$B$8</c:f>
              <c:numCache>
                <c:formatCode>General</c:formatCode>
                <c:ptCount val="7"/>
                <c:pt idx="5">
                  <c:v>10</c:v>
                </c:pt>
              </c:numCache>
            </c:numRef>
          </c:val>
          <c:extLst>
            <c:ext xmlns:c16="http://schemas.microsoft.com/office/drawing/2014/chart" uri="{C3380CC4-5D6E-409C-BE32-E72D297353CC}">
              <c16:uniqueId val="{00000000-B846-4C45-8D63-E283D04B6F11}"/>
            </c:ext>
          </c:extLst>
        </c:ser>
        <c:ser>
          <c:idx val="1"/>
          <c:order val="1"/>
          <c:tx>
            <c:strRef>
              <c:f>Sheet1!$C$1</c:f>
              <c:strCache>
                <c:ptCount val="1"/>
                <c:pt idx="0">
                  <c:v>Bola Arya</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5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1</c:v>
                </c:pt>
                <c:pt idx="1">
                  <c:v>2</c:v>
                </c:pt>
                <c:pt idx="2">
                  <c:v>3</c:v>
                </c:pt>
                <c:pt idx="3">
                  <c:v>4</c:v>
                </c:pt>
                <c:pt idx="4">
                  <c:v>5</c:v>
                </c:pt>
                <c:pt idx="5">
                  <c:v>6</c:v>
                </c:pt>
                <c:pt idx="6">
                  <c:v>7</c:v>
                </c:pt>
              </c:numCache>
            </c:numRef>
          </c:cat>
          <c:val>
            <c:numRef>
              <c:f>Sheet1!$C$2:$C$8</c:f>
              <c:numCache>
                <c:formatCode>General</c:formatCode>
                <c:ptCount val="7"/>
                <c:pt idx="4">
                  <c:v>10</c:v>
                </c:pt>
              </c:numCache>
            </c:numRef>
          </c:val>
          <c:extLst>
            <c:ext xmlns:c16="http://schemas.microsoft.com/office/drawing/2014/chart" uri="{C3380CC4-5D6E-409C-BE32-E72D297353CC}">
              <c16:uniqueId val="{00000001-B846-4C45-8D63-E283D04B6F11}"/>
            </c:ext>
          </c:extLst>
        </c:ser>
        <c:dLbls>
          <c:dLblPos val="outEnd"/>
          <c:showLegendKey val="0"/>
          <c:showVal val="1"/>
          <c:showCatName val="0"/>
          <c:showSerName val="0"/>
          <c:showPercent val="0"/>
          <c:showBubbleSize val="0"/>
        </c:dLbls>
        <c:gapWidth val="219"/>
        <c:overlap val="-27"/>
        <c:axId val="1999166592"/>
        <c:axId val="1999169504"/>
      </c:barChart>
      <c:catAx>
        <c:axId val="19991665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sz="500"/>
                  <a:t>Waktu (detik)</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n-lt"/>
                <a:ea typeface="+mn-ea"/>
                <a:cs typeface="+mn-cs"/>
              </a:defRPr>
            </a:pPr>
            <a:endParaRPr lang="en-US"/>
          </a:p>
        </c:txPr>
        <c:crossAx val="1999169504"/>
        <c:crosses val="autoZero"/>
        <c:auto val="1"/>
        <c:lblAlgn val="ctr"/>
        <c:lblOffset val="100"/>
        <c:noMultiLvlLbl val="0"/>
      </c:catAx>
      <c:valAx>
        <c:axId val="1999169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sz="500"/>
                  <a:t>Jarak lemparan bola (km)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n-lt"/>
                <a:ea typeface="+mn-ea"/>
                <a:cs typeface="+mn-cs"/>
              </a:defRPr>
            </a:pPr>
            <a:endParaRPr lang="en-US"/>
          </a:p>
        </c:txPr>
        <c:crossAx val="1999166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5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0"/>
          <c:order val="0"/>
          <c:tx>
            <c:strRef>
              <c:f>Sheet1!$B$1</c:f>
              <c:strCache>
                <c:ptCount val="1"/>
                <c:pt idx="0">
                  <c:v>Indikator 1</c:v>
                </c:pt>
              </c:strCache>
            </c:strRef>
          </c:tx>
          <c:spPr>
            <a:solidFill>
              <a:schemeClr val="accent1">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Soal 1</c:v>
                </c:pt>
                <c:pt idx="1">
                  <c:v>Soal 2</c:v>
                </c:pt>
                <c:pt idx="2">
                  <c:v>Soal 3</c:v>
                </c:pt>
              </c:strCache>
            </c:strRef>
          </c:cat>
          <c:val>
            <c:numRef>
              <c:f>Sheet1!$B$2:$B$4</c:f>
              <c:numCache>
                <c:formatCode>General</c:formatCode>
                <c:ptCount val="3"/>
                <c:pt idx="0">
                  <c:v>23</c:v>
                </c:pt>
                <c:pt idx="1">
                  <c:v>30</c:v>
                </c:pt>
                <c:pt idx="2">
                  <c:v>17</c:v>
                </c:pt>
              </c:numCache>
            </c:numRef>
          </c:val>
          <c:extLst>
            <c:ext xmlns:c16="http://schemas.microsoft.com/office/drawing/2014/chart" uri="{C3380CC4-5D6E-409C-BE32-E72D297353CC}">
              <c16:uniqueId val="{00000000-0563-405B-863C-7C8CE132CB31}"/>
            </c:ext>
          </c:extLst>
        </c:ser>
        <c:ser>
          <c:idx val="1"/>
          <c:order val="1"/>
          <c:tx>
            <c:strRef>
              <c:f>Sheet1!$C$1</c:f>
              <c:strCache>
                <c:ptCount val="1"/>
                <c:pt idx="0">
                  <c:v>Indikator 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Soal 1</c:v>
                </c:pt>
                <c:pt idx="1">
                  <c:v>Soal 2</c:v>
                </c:pt>
                <c:pt idx="2">
                  <c:v>Soal 3</c:v>
                </c:pt>
              </c:strCache>
            </c:strRef>
          </c:cat>
          <c:val>
            <c:numRef>
              <c:f>Sheet1!$C$2:$C$4</c:f>
              <c:numCache>
                <c:formatCode>General</c:formatCode>
                <c:ptCount val="3"/>
                <c:pt idx="0">
                  <c:v>77</c:v>
                </c:pt>
                <c:pt idx="1">
                  <c:v>62</c:v>
                </c:pt>
                <c:pt idx="2">
                  <c:v>22</c:v>
                </c:pt>
              </c:numCache>
            </c:numRef>
          </c:val>
          <c:extLst>
            <c:ext xmlns:c16="http://schemas.microsoft.com/office/drawing/2014/chart" uri="{C3380CC4-5D6E-409C-BE32-E72D297353CC}">
              <c16:uniqueId val="{00000001-0563-405B-863C-7C8CE132CB31}"/>
            </c:ext>
          </c:extLst>
        </c:ser>
        <c:ser>
          <c:idx val="2"/>
          <c:order val="2"/>
          <c:tx>
            <c:strRef>
              <c:f>Sheet1!$D$1</c:f>
              <c:strCache>
                <c:ptCount val="1"/>
                <c:pt idx="0">
                  <c:v>Indikator 3</c:v>
                </c:pt>
              </c:strCache>
            </c:strRef>
          </c:tx>
          <c:spPr>
            <a:solidFill>
              <a:schemeClr val="accent1">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Soal 1</c:v>
                </c:pt>
                <c:pt idx="1">
                  <c:v>Soal 2</c:v>
                </c:pt>
                <c:pt idx="2">
                  <c:v>Soal 3</c:v>
                </c:pt>
              </c:strCache>
            </c:strRef>
          </c:cat>
          <c:val>
            <c:numRef>
              <c:f>Sheet1!$D$2:$D$4</c:f>
              <c:numCache>
                <c:formatCode>General</c:formatCode>
                <c:ptCount val="3"/>
                <c:pt idx="0">
                  <c:v>4</c:v>
                </c:pt>
                <c:pt idx="1">
                  <c:v>18</c:v>
                </c:pt>
                <c:pt idx="2">
                  <c:v>2</c:v>
                </c:pt>
              </c:numCache>
            </c:numRef>
          </c:val>
          <c:extLst>
            <c:ext xmlns:c16="http://schemas.microsoft.com/office/drawing/2014/chart" uri="{C3380CC4-5D6E-409C-BE32-E72D297353CC}">
              <c16:uniqueId val="{00000002-0563-405B-863C-7C8CE132CB31}"/>
            </c:ext>
          </c:extLst>
        </c:ser>
        <c:dLbls>
          <c:showLegendKey val="0"/>
          <c:showVal val="1"/>
          <c:showCatName val="0"/>
          <c:showSerName val="0"/>
          <c:showPercent val="0"/>
          <c:showBubbleSize val="0"/>
        </c:dLbls>
        <c:gapWidth val="75"/>
        <c:axId val="555419072"/>
        <c:axId val="555421472"/>
      </c:barChart>
      <c:catAx>
        <c:axId val="555419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5421472"/>
        <c:crosses val="autoZero"/>
        <c:auto val="1"/>
        <c:lblAlgn val="ctr"/>
        <c:lblOffset val="100"/>
        <c:noMultiLvlLbl val="0"/>
      </c:catAx>
      <c:valAx>
        <c:axId val="55542147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5419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35397545003844216"/>
          <c:y val="0.12672173331274769"/>
          <c:w val="0.53234254809057957"/>
          <c:h val="0.366795514197089"/>
        </c:manualLayout>
      </c:layout>
      <c:barChart>
        <c:barDir val="col"/>
        <c:grouping val="clustered"/>
        <c:varyColors val="0"/>
        <c:ser>
          <c:idx val="0"/>
          <c:order val="0"/>
          <c:tx>
            <c:strRef>
              <c:f>Sheet1!$B$1</c:f>
              <c:strCache>
                <c:ptCount val="1"/>
                <c:pt idx="0">
                  <c:v>Mobil Pak Arya</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15</c:v>
                </c:pt>
                <c:pt idx="1">
                  <c:v>30</c:v>
                </c:pt>
                <c:pt idx="2">
                  <c:v>45</c:v>
                </c:pt>
                <c:pt idx="3">
                  <c:v>60</c:v>
                </c:pt>
                <c:pt idx="4">
                  <c:v>75</c:v>
                </c:pt>
                <c:pt idx="5">
                  <c:v>90</c:v>
                </c:pt>
              </c:numCache>
            </c:numRef>
          </c:cat>
          <c:val>
            <c:numRef>
              <c:f>Sheet1!$B$2:$B$7</c:f>
              <c:numCache>
                <c:formatCode>General</c:formatCode>
                <c:ptCount val="6"/>
                <c:pt idx="3">
                  <c:v>6</c:v>
                </c:pt>
              </c:numCache>
            </c:numRef>
          </c:val>
          <c:extLst>
            <c:ext xmlns:c16="http://schemas.microsoft.com/office/drawing/2014/chart" uri="{C3380CC4-5D6E-409C-BE32-E72D297353CC}">
              <c16:uniqueId val="{00000000-55D8-403C-9082-D7E541BBAD07}"/>
            </c:ext>
          </c:extLst>
        </c:ser>
        <c:ser>
          <c:idx val="1"/>
          <c:order val="1"/>
          <c:tx>
            <c:strRef>
              <c:f>Sheet1!$C$1</c:f>
              <c:strCache>
                <c:ptCount val="1"/>
                <c:pt idx="0">
                  <c:v>Mobil Avanza</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15</c:v>
                </c:pt>
                <c:pt idx="1">
                  <c:v>30</c:v>
                </c:pt>
                <c:pt idx="2">
                  <c:v>45</c:v>
                </c:pt>
                <c:pt idx="3">
                  <c:v>60</c:v>
                </c:pt>
                <c:pt idx="4">
                  <c:v>75</c:v>
                </c:pt>
                <c:pt idx="5">
                  <c:v>90</c:v>
                </c:pt>
              </c:numCache>
            </c:numRef>
          </c:cat>
          <c:val>
            <c:numRef>
              <c:f>Sheet1!$C$2:$C$7</c:f>
              <c:numCache>
                <c:formatCode>General</c:formatCode>
                <c:ptCount val="6"/>
                <c:pt idx="4">
                  <c:v>5</c:v>
                </c:pt>
              </c:numCache>
            </c:numRef>
          </c:val>
          <c:extLst>
            <c:ext xmlns:c16="http://schemas.microsoft.com/office/drawing/2014/chart" uri="{C3380CC4-5D6E-409C-BE32-E72D297353CC}">
              <c16:uniqueId val="{00000001-55D8-403C-9082-D7E541BBAD07}"/>
            </c:ext>
          </c:extLst>
        </c:ser>
        <c:dLbls>
          <c:dLblPos val="outEnd"/>
          <c:showLegendKey val="0"/>
          <c:showVal val="1"/>
          <c:showCatName val="0"/>
          <c:showSerName val="0"/>
          <c:showPercent val="0"/>
          <c:showBubbleSize val="0"/>
        </c:dLbls>
        <c:gapWidth val="219"/>
        <c:overlap val="-27"/>
        <c:axId val="1999166592"/>
        <c:axId val="1999169504"/>
      </c:barChart>
      <c:catAx>
        <c:axId val="19991665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sz="500"/>
                  <a:t>Waktu (detik)</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9169504"/>
        <c:crosses val="autoZero"/>
        <c:auto val="1"/>
        <c:lblAlgn val="ctr"/>
        <c:lblOffset val="100"/>
        <c:noMultiLvlLbl val="0"/>
      </c:catAx>
      <c:valAx>
        <c:axId val="1999169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sz="500"/>
                  <a:t>Volume (L)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9166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23372543062342288"/>
          <c:y val="0.12672173331274769"/>
          <c:w val="0.65259278831756773"/>
          <c:h val="0.54861340824859206"/>
        </c:manualLayout>
      </c:layout>
      <c:barChart>
        <c:barDir val="col"/>
        <c:grouping val="clustered"/>
        <c:varyColors val="0"/>
        <c:ser>
          <c:idx val="0"/>
          <c:order val="0"/>
          <c:tx>
            <c:strRef>
              <c:f>Sheet1!$B$1</c:f>
              <c:strCache>
                <c:ptCount val="1"/>
                <c:pt idx="0">
                  <c:v>Bola Putri</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1</c:v>
                </c:pt>
                <c:pt idx="1">
                  <c:v>2</c:v>
                </c:pt>
                <c:pt idx="2">
                  <c:v>3</c:v>
                </c:pt>
                <c:pt idx="3">
                  <c:v>4</c:v>
                </c:pt>
                <c:pt idx="4">
                  <c:v>5</c:v>
                </c:pt>
                <c:pt idx="5">
                  <c:v>6</c:v>
                </c:pt>
                <c:pt idx="6">
                  <c:v>7</c:v>
                </c:pt>
              </c:numCache>
            </c:numRef>
          </c:cat>
          <c:val>
            <c:numRef>
              <c:f>Sheet1!$B$2:$B$8</c:f>
              <c:numCache>
                <c:formatCode>General</c:formatCode>
                <c:ptCount val="7"/>
                <c:pt idx="5">
                  <c:v>10</c:v>
                </c:pt>
              </c:numCache>
            </c:numRef>
          </c:val>
          <c:extLst>
            <c:ext xmlns:c16="http://schemas.microsoft.com/office/drawing/2014/chart" uri="{C3380CC4-5D6E-409C-BE32-E72D297353CC}">
              <c16:uniqueId val="{00000000-0813-48DB-B4F5-921A9E55F057}"/>
            </c:ext>
          </c:extLst>
        </c:ser>
        <c:ser>
          <c:idx val="1"/>
          <c:order val="1"/>
          <c:tx>
            <c:strRef>
              <c:f>Sheet1!$C$1</c:f>
              <c:strCache>
                <c:ptCount val="1"/>
                <c:pt idx="0">
                  <c:v>Bola Arya</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1</c:v>
                </c:pt>
                <c:pt idx="1">
                  <c:v>2</c:v>
                </c:pt>
                <c:pt idx="2">
                  <c:v>3</c:v>
                </c:pt>
                <c:pt idx="3">
                  <c:v>4</c:v>
                </c:pt>
                <c:pt idx="4">
                  <c:v>5</c:v>
                </c:pt>
                <c:pt idx="5">
                  <c:v>6</c:v>
                </c:pt>
                <c:pt idx="6">
                  <c:v>7</c:v>
                </c:pt>
              </c:numCache>
            </c:numRef>
          </c:cat>
          <c:val>
            <c:numRef>
              <c:f>Sheet1!$C$2:$C$8</c:f>
              <c:numCache>
                <c:formatCode>General</c:formatCode>
                <c:ptCount val="7"/>
                <c:pt idx="4">
                  <c:v>10</c:v>
                </c:pt>
              </c:numCache>
            </c:numRef>
          </c:val>
          <c:extLst>
            <c:ext xmlns:c16="http://schemas.microsoft.com/office/drawing/2014/chart" uri="{C3380CC4-5D6E-409C-BE32-E72D297353CC}">
              <c16:uniqueId val="{00000001-0813-48DB-B4F5-921A9E55F057}"/>
            </c:ext>
          </c:extLst>
        </c:ser>
        <c:dLbls>
          <c:dLblPos val="outEnd"/>
          <c:showLegendKey val="0"/>
          <c:showVal val="1"/>
          <c:showCatName val="0"/>
          <c:showSerName val="0"/>
          <c:showPercent val="0"/>
          <c:showBubbleSize val="0"/>
        </c:dLbls>
        <c:gapWidth val="219"/>
        <c:overlap val="-27"/>
        <c:axId val="1999166592"/>
        <c:axId val="1999169504"/>
      </c:barChart>
      <c:catAx>
        <c:axId val="19991665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Waktu (detik)</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9169504"/>
        <c:crosses val="autoZero"/>
        <c:auto val="1"/>
        <c:lblAlgn val="ctr"/>
        <c:lblOffset val="100"/>
        <c:noMultiLvlLbl val="0"/>
      </c:catAx>
      <c:valAx>
        <c:axId val="1999169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Jarak lemparan bola (km)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9166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9547B35A-459C-4C44-B1F6-14E63C100F03}"/>
      </w:docPartPr>
      <w:docPartBody>
        <w:p w:rsidR="008F6F2C" w:rsidRDefault="004F3037">
          <w:r w:rsidRPr="00A3370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1C7"/>
    <w:rsid w:val="000E1E7B"/>
    <w:rsid w:val="00134441"/>
    <w:rsid w:val="00147A6D"/>
    <w:rsid w:val="002547A0"/>
    <w:rsid w:val="00256773"/>
    <w:rsid w:val="00281A27"/>
    <w:rsid w:val="002E74C5"/>
    <w:rsid w:val="002F7681"/>
    <w:rsid w:val="00337D1D"/>
    <w:rsid w:val="003D2714"/>
    <w:rsid w:val="0046754C"/>
    <w:rsid w:val="004C594D"/>
    <w:rsid w:val="004D58DF"/>
    <w:rsid w:val="004F3037"/>
    <w:rsid w:val="005710B4"/>
    <w:rsid w:val="00615290"/>
    <w:rsid w:val="006C7BBA"/>
    <w:rsid w:val="008303CD"/>
    <w:rsid w:val="00876FE9"/>
    <w:rsid w:val="008F6F2C"/>
    <w:rsid w:val="009327D7"/>
    <w:rsid w:val="009941C7"/>
    <w:rsid w:val="009C2FBD"/>
    <w:rsid w:val="009E3606"/>
    <w:rsid w:val="00A638BA"/>
    <w:rsid w:val="00AB33EE"/>
    <w:rsid w:val="00AB7812"/>
    <w:rsid w:val="00B00BFB"/>
    <w:rsid w:val="00B31F0D"/>
    <w:rsid w:val="00C74458"/>
    <w:rsid w:val="00E737A7"/>
    <w:rsid w:val="00E74ECC"/>
    <w:rsid w:val="00EB703B"/>
    <w:rsid w:val="00ED583C"/>
    <w:rsid w:val="00F24B77"/>
    <w:rsid w:val="00F5389B"/>
    <w:rsid w:val="00F933C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303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0C3918B-FF7E-4CC2-8102-E656484327A9}">
  <we:reference id="wa104382081" version="1.55.1.0" store="en-US" storeType="OMEX"/>
  <we:alternateReferences>
    <we:reference id="wa104382081" version="1.55.1.0" store="en-US" storeType="OMEX"/>
  </we:alternateReferences>
  <we:properties>
    <we:property name="MENDELEY_CITATIONS" value="[{&quot;citationID&quot;:&quot;MENDELEY_CITATION_de2add8d-5bc8-4dd8-9027-390680fed25e&quot;,&quot;properties&quot;:{&quot;noteIndex&quot;:0},&quot;isEdited&quot;:false,&quot;manualOverride&quot;:{&quot;isManuallyOverridden&quot;:false,&quot;citeprocText&quot;:&quot;&lt;sup&gt;1&lt;/sup&gt;&quot;,&quot;manualOverrideText&quot;:&quot;&quot;},&quot;citationItems&quot;:[{&quot;id&quot;:&quot;3c70431b-c3f6-37ac-93b7-922f9392397c&quot;,&quot;itemData&quot;:{&quot;type&quot;:&quot;book&quot;,&quot;id&quot;:&quot;3c70431b-c3f6-37ac-93b7-922f9392397c&quot;,&quot;title&quot;:&quot;Dasar - Dasar Ilmu Pendidikan Pendidikan&quot;,&quot;author&quot;:[{&quot;family&quot;:&quot;Hasbullah&quot;,&quot;given&quot;:&quot;&quot;,&quot;parse-names&quot;:false,&quot;dropping-particle&quot;:&quot;&quot;,&quot;non-dropping-particle&quot;:&quot;&quot;}],&quot;issued&quot;:{&quot;date-parts&quot;:[[2013]]},&quot;publisher-place&quot;:&quot;Jakarta&quot;,&quot;publisher&quot;:&quot;Rajawali Pers&quot;,&quot;container-title-short&quot;:&quot;&quot;},&quot;isTemporary&quot;:false}],&quot;citationTag&quot;:&quot;MENDELEY_CITATION_v3_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&quot;},{&quot;citationID&quot;:&quot;MENDELEY_CITATION_b1137d1d-0c2e-4334-b1d0-e6bea66aec7a&quot;,&quot;properties&quot;:{&quot;noteIndex&quot;:0},&quot;isEdited&quot;:false,&quot;manualOverride&quot;:{&quot;isManuallyOverridden&quot;:true,&quot;citeprocText&quot;:&quot;&lt;sup&gt;2&lt;/sup&gt;&quot;,&quot;manualOverrideText&quot;:&quot;1 Herman Hudoyo, Pengembangan Kurikulum dan Pembelajaran Matematika, (Malang: IKIP\u000bMalang, 2001), h 96&quot;},&quot;citationTag&quot;:&quot;MENDELEY_CITATION_v3_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&quot;,&quot;citationItems&quot;:[{&quot;id&quot;:&quot;5f83f385-8522-38c8-9f93-733d55e2d6d9&quot;,&quot;itemData&quot;:{&quot;type&quot;:&quot;book&quot;,&quot;id&quot;:&quot;5f83f385-8522-38c8-9f93-733d55e2d6d9&quot;,&quot;title&quot;:&quot;Pengembangan Kurikulum dan Pembelajaran Matematika&quot;,&quot;author&quot;:[{&quot;family&quot;:&quot;Herman Hudoyo&quot;,&quot;given&quot;:&quot;&quot;,&quot;parse-names&quot;:false,&quot;dropping-particle&quot;:&quot;&quot;,&quot;non-dropping-particle&quot;:&quot;&quot;}],&quot;issued&quot;:{&quot;date-parts&quot;:[[2001]]},&quot;publisher-place&quot;:&quot;Malang&quot;,&quot;publisher&quot;:&quot;IKIP Malang&quot;,&quot;container-title-short&quot;:&quot;&quot;},&quot;isTemporary&quot;:false}]}]"/>
    <we:property name="MENDELEY_CITATIONS_LOCALE_CODE" value="&quot;en-US&quot;"/>
    <we:property name="MENDELEY_CITATIONS_STYLE" value="{&quot;id&quot;:&quot;https://www.zotero.org/styles/american-medical-association&quot;,&quot;title&quot;:&quot;American Medical Association 11th edition&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949321-CF08-4D78-8D67-3F633B578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2358</TotalTime>
  <Pages>128</Pages>
  <Words>22245</Words>
  <Characters>126798</Characters>
  <Application>Microsoft Office Word</Application>
  <DocSecurity>0</DocSecurity>
  <Lines>1056</Lines>
  <Paragraphs>297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cp:lastPrinted>2023-07-07T01:15:00Z</cp:lastPrinted>
  <dcterms:created xsi:type="dcterms:W3CDTF">2023-07-06T00:22:00Z</dcterms:created>
  <dcterms:modified xsi:type="dcterms:W3CDTF">2023-07-08T17:35:00Z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http://www.zotero.org/styles/chicago-fullnote-bibliography</vt:lpwstr>
  </property>
  <property fmtid="{D5CDD505-2E9C-101B-9397-08002B2CF9AE}" pid="23" name="Mendeley Document_1">
    <vt:lpwstr>True</vt:lpwstr>
  </property>
  <property fmtid="{D5CDD505-2E9C-101B-9397-08002B2CF9AE}" pid="24" name="Mendeley Unique User Id_1">
    <vt:lpwstr>91c4eaa0-46a4-398f-8ee1-58621186d720</vt:lpwstr>
  </property>
</Properties>
</file>