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D580" w14:textId="77777777" w:rsidR="003865C6" w:rsidRPr="00F4160F" w:rsidRDefault="003865C6" w:rsidP="003865C6">
      <w:pPr>
        <w:pStyle w:val="Caption"/>
        <w:spacing w:after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F4160F">
        <w:rPr>
          <w:rFonts w:asciiTheme="majorBidi" w:hAnsiTheme="majorBidi" w:cstheme="majorBidi"/>
          <w:b/>
          <w:bCs/>
          <w:color w:val="auto"/>
          <w:sz w:val="20"/>
          <w:szCs w:val="20"/>
        </w:rPr>
        <w:t xml:space="preserve">Table </w:t>
      </w:r>
      <w:r w:rsidRPr="00F4160F">
        <w:rPr>
          <w:rFonts w:asciiTheme="majorBidi" w:hAnsiTheme="majorBidi" w:cstheme="majorBidi"/>
          <w:sz w:val="20"/>
          <w:szCs w:val="20"/>
        </w:rPr>
        <w:fldChar w:fldCharType="begin"/>
      </w:r>
      <w:r w:rsidRPr="00F4160F">
        <w:rPr>
          <w:rFonts w:asciiTheme="majorBidi" w:hAnsiTheme="majorBidi" w:cstheme="majorBidi"/>
          <w:b/>
          <w:bCs/>
          <w:color w:val="auto"/>
          <w:sz w:val="20"/>
          <w:szCs w:val="20"/>
        </w:rPr>
        <w:instrText xml:space="preserve"> SEQ Tabel_4 \* ARABIC </w:instrText>
      </w:r>
      <w:r w:rsidRPr="00F4160F">
        <w:rPr>
          <w:rFonts w:asciiTheme="majorBidi" w:hAnsiTheme="majorBidi" w:cstheme="majorBidi"/>
          <w:sz w:val="20"/>
          <w:szCs w:val="20"/>
        </w:rPr>
        <w:fldChar w:fldCharType="separate"/>
      </w:r>
      <w:r>
        <w:rPr>
          <w:rFonts w:asciiTheme="majorBidi" w:hAnsiTheme="majorBidi" w:cstheme="majorBidi"/>
          <w:b/>
          <w:bCs/>
          <w:noProof/>
          <w:color w:val="auto"/>
          <w:sz w:val="20"/>
          <w:szCs w:val="20"/>
        </w:rPr>
        <w:t>1</w:t>
      </w:r>
      <w:r w:rsidRPr="00F4160F">
        <w:rPr>
          <w:rFonts w:asciiTheme="majorBidi" w:hAnsiTheme="majorBidi" w:cstheme="majorBidi"/>
          <w:sz w:val="20"/>
          <w:szCs w:val="20"/>
        </w:rPr>
        <w:fldChar w:fldCharType="end"/>
      </w:r>
      <w:r w:rsidRPr="00F4160F">
        <w:rPr>
          <w:rFonts w:asciiTheme="majorBidi" w:hAnsiTheme="majorBidi" w:cstheme="majorBidi"/>
          <w:sz w:val="20"/>
          <w:szCs w:val="20"/>
        </w:rPr>
        <w:t xml:space="preserve">. </w:t>
      </w:r>
      <w:r w:rsidRPr="00F4160F">
        <w:rPr>
          <w:rFonts w:asciiTheme="majorBidi" w:hAnsiTheme="majorBidi" w:cstheme="majorBidi"/>
          <w:color w:val="auto"/>
          <w:sz w:val="20"/>
          <w:szCs w:val="20"/>
        </w:rPr>
        <w:t xml:space="preserve">Characteristics of age, gender, regional origin, origin of embarkation group, amount comorbid, and wave of departure of hajj </w:t>
      </w:r>
      <w:proofErr w:type="spellStart"/>
      <w:r w:rsidRPr="00F4160F">
        <w:rPr>
          <w:rFonts w:asciiTheme="majorBidi" w:hAnsiTheme="majorBidi" w:cstheme="majorBidi"/>
          <w:color w:val="auto"/>
          <w:sz w:val="20"/>
          <w:szCs w:val="20"/>
        </w:rPr>
        <w:t>wukuf</w:t>
      </w:r>
      <w:proofErr w:type="spellEnd"/>
      <w:r w:rsidRPr="00F4160F">
        <w:rPr>
          <w:rFonts w:asciiTheme="majorBidi" w:hAnsiTheme="majorBidi" w:cstheme="majorBidi"/>
          <w:color w:val="auto"/>
          <w:sz w:val="20"/>
          <w:szCs w:val="20"/>
        </w:rPr>
        <w:t xml:space="preserve"> safari pilgrims in 1443H/2022M</w:t>
      </w:r>
    </w:p>
    <w:tbl>
      <w:tblPr>
        <w:tblStyle w:val="TableGrid"/>
        <w:tblW w:w="8190" w:type="dxa"/>
        <w:tblInd w:w="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885"/>
        <w:gridCol w:w="1710"/>
        <w:gridCol w:w="1800"/>
      </w:tblGrid>
      <w:tr w:rsidR="003865C6" w:rsidRPr="00F4160F" w14:paraId="4D8F4091" w14:textId="77777777" w:rsidTr="00BA0868"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6453A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Variables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80A7E9C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Frequency (n)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5A81DE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Percentage (%)</w:t>
            </w:r>
          </w:p>
        </w:tc>
      </w:tr>
      <w:tr w:rsidR="003865C6" w:rsidRPr="00F4160F" w14:paraId="56BF5031" w14:textId="77777777" w:rsidTr="00BA0868">
        <w:trPr>
          <w:trHeight w:val="118"/>
        </w:trPr>
        <w:tc>
          <w:tcPr>
            <w:tcW w:w="1795" w:type="dxa"/>
            <w:vMerge w:val="restart"/>
            <w:tcBorders>
              <w:top w:val="single" w:sz="4" w:space="0" w:color="auto"/>
            </w:tcBorders>
          </w:tcPr>
          <w:p w14:paraId="0BACD00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Age</w:t>
            </w:r>
          </w:p>
        </w:tc>
        <w:tc>
          <w:tcPr>
            <w:tcW w:w="2885" w:type="dxa"/>
            <w:tcBorders>
              <w:top w:val="single" w:sz="4" w:space="0" w:color="auto"/>
            </w:tcBorders>
          </w:tcPr>
          <w:p w14:paraId="7FB52562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Pre-elderly (45-59 years)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3680B1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56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97DB617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40,6</w:t>
            </w:r>
          </w:p>
        </w:tc>
      </w:tr>
      <w:tr w:rsidR="003865C6" w:rsidRPr="00F4160F" w14:paraId="47EFDB4B" w14:textId="77777777" w:rsidTr="00BA0868">
        <w:tc>
          <w:tcPr>
            <w:tcW w:w="1795" w:type="dxa"/>
            <w:vMerge/>
          </w:tcPr>
          <w:p w14:paraId="04745EB7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7F62501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Elderly (60-70 years)</w:t>
            </w:r>
          </w:p>
          <w:p w14:paraId="79A6A837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14:paraId="0990328E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82</w:t>
            </w:r>
          </w:p>
        </w:tc>
        <w:tc>
          <w:tcPr>
            <w:tcW w:w="1800" w:type="dxa"/>
          </w:tcPr>
          <w:p w14:paraId="7BF02CB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bookmarkStart w:id="0" w:name="_Hlk143797596"/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59.4</w:t>
            </w:r>
            <w:bookmarkEnd w:id="0"/>
          </w:p>
        </w:tc>
      </w:tr>
      <w:tr w:rsidR="003865C6" w:rsidRPr="00F4160F" w14:paraId="6FFB166E" w14:textId="77777777" w:rsidTr="00BA0868">
        <w:tc>
          <w:tcPr>
            <w:tcW w:w="1795" w:type="dxa"/>
            <w:vMerge w:val="restart"/>
          </w:tcPr>
          <w:p w14:paraId="57BCA748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Gender </w:t>
            </w:r>
          </w:p>
        </w:tc>
        <w:tc>
          <w:tcPr>
            <w:tcW w:w="2885" w:type="dxa"/>
          </w:tcPr>
          <w:p w14:paraId="7B6A6997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Male</w:t>
            </w:r>
          </w:p>
        </w:tc>
        <w:tc>
          <w:tcPr>
            <w:tcW w:w="1710" w:type="dxa"/>
          </w:tcPr>
          <w:p w14:paraId="3C61D06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66</w:t>
            </w:r>
          </w:p>
        </w:tc>
        <w:tc>
          <w:tcPr>
            <w:tcW w:w="1800" w:type="dxa"/>
          </w:tcPr>
          <w:p w14:paraId="0F84AD5A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47,8</w:t>
            </w:r>
          </w:p>
        </w:tc>
      </w:tr>
      <w:tr w:rsidR="003865C6" w:rsidRPr="00F4160F" w14:paraId="06A06041" w14:textId="77777777" w:rsidTr="00BA0868">
        <w:tc>
          <w:tcPr>
            <w:tcW w:w="1795" w:type="dxa"/>
            <w:vMerge/>
          </w:tcPr>
          <w:p w14:paraId="0E9877C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0A37732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Female</w:t>
            </w:r>
          </w:p>
          <w:p w14:paraId="0C491D39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14:paraId="6BF2D1D2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72</w:t>
            </w:r>
          </w:p>
        </w:tc>
        <w:tc>
          <w:tcPr>
            <w:tcW w:w="1800" w:type="dxa"/>
          </w:tcPr>
          <w:p w14:paraId="5D68556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52,2</w:t>
            </w:r>
          </w:p>
        </w:tc>
      </w:tr>
      <w:tr w:rsidR="003865C6" w:rsidRPr="00F4160F" w14:paraId="61840758" w14:textId="77777777" w:rsidTr="00BA0868">
        <w:tc>
          <w:tcPr>
            <w:tcW w:w="1795" w:type="dxa"/>
            <w:vMerge w:val="restart"/>
          </w:tcPr>
          <w:p w14:paraId="5199544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Wave of Departure</w:t>
            </w:r>
          </w:p>
        </w:tc>
        <w:tc>
          <w:tcPr>
            <w:tcW w:w="2885" w:type="dxa"/>
          </w:tcPr>
          <w:p w14:paraId="02444B78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Wave 1</w:t>
            </w:r>
          </w:p>
        </w:tc>
        <w:tc>
          <w:tcPr>
            <w:tcW w:w="1710" w:type="dxa"/>
          </w:tcPr>
          <w:p w14:paraId="110FFC3C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90</w:t>
            </w:r>
          </w:p>
        </w:tc>
        <w:tc>
          <w:tcPr>
            <w:tcW w:w="1800" w:type="dxa"/>
          </w:tcPr>
          <w:p w14:paraId="2D4C41C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bookmarkStart w:id="1" w:name="_Hlk143799187"/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65.2</w:t>
            </w:r>
            <w:bookmarkEnd w:id="1"/>
          </w:p>
        </w:tc>
      </w:tr>
      <w:tr w:rsidR="003865C6" w:rsidRPr="00F4160F" w14:paraId="22A8C4F4" w14:textId="77777777" w:rsidTr="00BA0868">
        <w:tc>
          <w:tcPr>
            <w:tcW w:w="1795" w:type="dxa"/>
            <w:vMerge/>
          </w:tcPr>
          <w:p w14:paraId="211AA093" w14:textId="77777777" w:rsidR="003865C6" w:rsidRPr="00F4160F" w:rsidRDefault="003865C6" w:rsidP="00BA0868">
            <w:pPr>
              <w:pStyle w:val="ListParagraph"/>
              <w:tabs>
                <w:tab w:val="center" w:pos="809"/>
              </w:tabs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158EE692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Wave 2</w:t>
            </w:r>
          </w:p>
          <w:p w14:paraId="2630273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710" w:type="dxa"/>
          </w:tcPr>
          <w:p w14:paraId="205E0B7B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48</w:t>
            </w:r>
          </w:p>
        </w:tc>
        <w:tc>
          <w:tcPr>
            <w:tcW w:w="1800" w:type="dxa"/>
          </w:tcPr>
          <w:p w14:paraId="52EB29A0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34,8</w:t>
            </w:r>
          </w:p>
        </w:tc>
      </w:tr>
      <w:tr w:rsidR="003865C6" w:rsidRPr="00F4160F" w14:paraId="0A3066C8" w14:textId="77777777" w:rsidTr="00BA0868">
        <w:tc>
          <w:tcPr>
            <w:tcW w:w="1795" w:type="dxa"/>
          </w:tcPr>
          <w:p w14:paraId="3F9898B6" w14:textId="77777777" w:rsidR="003865C6" w:rsidRPr="00F4160F" w:rsidRDefault="003865C6" w:rsidP="00BA0868">
            <w:pPr>
              <w:pStyle w:val="ListParagraph"/>
              <w:tabs>
                <w:tab w:val="center" w:pos="809"/>
              </w:tabs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Amount Comorbid</w:t>
            </w:r>
          </w:p>
        </w:tc>
        <w:tc>
          <w:tcPr>
            <w:tcW w:w="2885" w:type="dxa"/>
          </w:tcPr>
          <w:p w14:paraId="5C275050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1</w:t>
            </w:r>
          </w:p>
        </w:tc>
        <w:tc>
          <w:tcPr>
            <w:tcW w:w="1710" w:type="dxa"/>
          </w:tcPr>
          <w:p w14:paraId="6B40F0D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35</w:t>
            </w:r>
          </w:p>
        </w:tc>
        <w:tc>
          <w:tcPr>
            <w:tcW w:w="1800" w:type="dxa"/>
          </w:tcPr>
          <w:p w14:paraId="35654C64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25,4</w:t>
            </w:r>
          </w:p>
        </w:tc>
      </w:tr>
      <w:tr w:rsidR="003865C6" w:rsidRPr="00F4160F" w14:paraId="71FF644B" w14:textId="77777777" w:rsidTr="00BA0868">
        <w:tc>
          <w:tcPr>
            <w:tcW w:w="1795" w:type="dxa"/>
            <w:vMerge w:val="restart"/>
          </w:tcPr>
          <w:p w14:paraId="7DE3C0F2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14:paraId="256E1042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14:paraId="0A726FB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14:paraId="6333D09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14:paraId="55D5EAE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14:paraId="0AA2572C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Origin</w:t>
            </w:r>
          </w:p>
          <w:p w14:paraId="10F6FAFE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14:paraId="6E07AB1A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14:paraId="373BF39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11FBC38A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</w:t>
            </w:r>
          </w:p>
        </w:tc>
        <w:tc>
          <w:tcPr>
            <w:tcW w:w="1710" w:type="dxa"/>
          </w:tcPr>
          <w:p w14:paraId="0289520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35</w:t>
            </w:r>
          </w:p>
        </w:tc>
        <w:tc>
          <w:tcPr>
            <w:tcW w:w="1800" w:type="dxa"/>
          </w:tcPr>
          <w:p w14:paraId="691BFE80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25,4</w:t>
            </w:r>
          </w:p>
        </w:tc>
      </w:tr>
      <w:tr w:rsidR="003865C6" w:rsidRPr="00F4160F" w14:paraId="7F2D43B6" w14:textId="77777777" w:rsidTr="00BA0868">
        <w:tc>
          <w:tcPr>
            <w:tcW w:w="1795" w:type="dxa"/>
            <w:vMerge/>
          </w:tcPr>
          <w:p w14:paraId="6DB7826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3411F498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3</w:t>
            </w:r>
          </w:p>
        </w:tc>
        <w:tc>
          <w:tcPr>
            <w:tcW w:w="1710" w:type="dxa"/>
          </w:tcPr>
          <w:p w14:paraId="2FE142F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40</w:t>
            </w:r>
          </w:p>
        </w:tc>
        <w:tc>
          <w:tcPr>
            <w:tcW w:w="1800" w:type="dxa"/>
          </w:tcPr>
          <w:p w14:paraId="6FD2A5B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29</w:t>
            </w:r>
          </w:p>
        </w:tc>
      </w:tr>
      <w:tr w:rsidR="003865C6" w:rsidRPr="00F4160F" w14:paraId="0E70B65D" w14:textId="77777777" w:rsidTr="00BA0868">
        <w:tc>
          <w:tcPr>
            <w:tcW w:w="1795" w:type="dxa"/>
            <w:vMerge/>
          </w:tcPr>
          <w:p w14:paraId="068B874B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31D20A8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4</w:t>
            </w:r>
          </w:p>
        </w:tc>
        <w:tc>
          <w:tcPr>
            <w:tcW w:w="1710" w:type="dxa"/>
          </w:tcPr>
          <w:p w14:paraId="61EBE04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23</w:t>
            </w:r>
          </w:p>
        </w:tc>
        <w:tc>
          <w:tcPr>
            <w:tcW w:w="1800" w:type="dxa"/>
          </w:tcPr>
          <w:p w14:paraId="3107AC7B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16.6</w:t>
            </w:r>
          </w:p>
        </w:tc>
      </w:tr>
      <w:tr w:rsidR="003865C6" w:rsidRPr="00F4160F" w14:paraId="31A8E7BE" w14:textId="77777777" w:rsidTr="00BA0868">
        <w:tc>
          <w:tcPr>
            <w:tcW w:w="1795" w:type="dxa"/>
            <w:vMerge/>
          </w:tcPr>
          <w:p w14:paraId="1510D2CC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41739AC0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&gt;= 5</w:t>
            </w:r>
          </w:p>
        </w:tc>
        <w:tc>
          <w:tcPr>
            <w:tcW w:w="1710" w:type="dxa"/>
          </w:tcPr>
          <w:p w14:paraId="0B048BE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5</w:t>
            </w:r>
          </w:p>
        </w:tc>
        <w:tc>
          <w:tcPr>
            <w:tcW w:w="1800" w:type="dxa"/>
          </w:tcPr>
          <w:p w14:paraId="4877A95B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3,6</w:t>
            </w:r>
          </w:p>
        </w:tc>
      </w:tr>
      <w:tr w:rsidR="003865C6" w:rsidRPr="00F4160F" w14:paraId="5C1661A3" w14:textId="77777777" w:rsidTr="00BA0868">
        <w:tc>
          <w:tcPr>
            <w:tcW w:w="1795" w:type="dxa"/>
            <w:vMerge/>
          </w:tcPr>
          <w:p w14:paraId="37CF3C24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2442FBE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710" w:type="dxa"/>
          </w:tcPr>
          <w:p w14:paraId="38C7C4E9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800" w:type="dxa"/>
          </w:tcPr>
          <w:p w14:paraId="62D9E440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3865C6" w:rsidRPr="00F4160F" w14:paraId="058A62A8" w14:textId="77777777" w:rsidTr="00BA0868">
        <w:tc>
          <w:tcPr>
            <w:tcW w:w="1795" w:type="dxa"/>
            <w:vMerge/>
          </w:tcPr>
          <w:p w14:paraId="61AC83C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32475F47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</w:rPr>
              <w:t xml:space="preserve">East Java </w:t>
            </w:r>
          </w:p>
        </w:tc>
        <w:tc>
          <w:tcPr>
            <w:tcW w:w="1710" w:type="dxa"/>
          </w:tcPr>
          <w:p w14:paraId="771EEA4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1800" w:type="dxa"/>
          </w:tcPr>
          <w:p w14:paraId="780F7F0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</w:rPr>
              <w:t xml:space="preserve">19,6 </w:t>
            </w:r>
          </w:p>
        </w:tc>
      </w:tr>
      <w:tr w:rsidR="003865C6" w:rsidRPr="00F4160F" w14:paraId="1A0EC4FB" w14:textId="77777777" w:rsidTr="00BA0868">
        <w:tc>
          <w:tcPr>
            <w:tcW w:w="1795" w:type="dxa"/>
            <w:vMerge/>
          </w:tcPr>
          <w:p w14:paraId="28F7726B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37ED2CDE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</w:rPr>
              <w:t xml:space="preserve">West Java </w:t>
            </w:r>
          </w:p>
        </w:tc>
        <w:tc>
          <w:tcPr>
            <w:tcW w:w="1710" w:type="dxa"/>
          </w:tcPr>
          <w:p w14:paraId="20DF0AC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1800" w:type="dxa"/>
          </w:tcPr>
          <w:p w14:paraId="27AC5A3E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</w:rPr>
              <w:t xml:space="preserve">18,1 </w:t>
            </w:r>
          </w:p>
        </w:tc>
      </w:tr>
      <w:tr w:rsidR="003865C6" w:rsidRPr="00F4160F" w14:paraId="160E12E3" w14:textId="77777777" w:rsidTr="00BA0868">
        <w:tc>
          <w:tcPr>
            <w:tcW w:w="1795" w:type="dxa"/>
            <w:vMerge/>
          </w:tcPr>
          <w:p w14:paraId="43A79D7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10508E4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</w:rPr>
              <w:t xml:space="preserve">Central Java </w:t>
            </w:r>
          </w:p>
        </w:tc>
        <w:tc>
          <w:tcPr>
            <w:tcW w:w="1710" w:type="dxa"/>
          </w:tcPr>
          <w:p w14:paraId="7D6E645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800" w:type="dxa"/>
          </w:tcPr>
          <w:p w14:paraId="0F0D8E0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</w:rPr>
              <w:t xml:space="preserve">9,4 </w:t>
            </w:r>
          </w:p>
        </w:tc>
      </w:tr>
      <w:tr w:rsidR="003865C6" w:rsidRPr="00F4160F" w14:paraId="26491777" w14:textId="77777777" w:rsidTr="00BA0868">
        <w:tc>
          <w:tcPr>
            <w:tcW w:w="1795" w:type="dxa"/>
            <w:vMerge/>
          </w:tcPr>
          <w:p w14:paraId="34F7435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0CE029C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</w:rPr>
              <w:t xml:space="preserve">North Sumatera </w:t>
            </w:r>
          </w:p>
        </w:tc>
        <w:tc>
          <w:tcPr>
            <w:tcW w:w="1710" w:type="dxa"/>
          </w:tcPr>
          <w:p w14:paraId="0EAF1C0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800" w:type="dxa"/>
          </w:tcPr>
          <w:p w14:paraId="6ED2C128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</w:rPr>
              <w:t xml:space="preserve">6,5 </w:t>
            </w:r>
          </w:p>
        </w:tc>
      </w:tr>
      <w:tr w:rsidR="003865C6" w:rsidRPr="00F4160F" w14:paraId="03AD7B20" w14:textId="77777777" w:rsidTr="00BA0868">
        <w:tc>
          <w:tcPr>
            <w:tcW w:w="1795" w:type="dxa"/>
            <w:vMerge/>
          </w:tcPr>
          <w:p w14:paraId="5D15F47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2E514B7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DKI Jakarta</w:t>
            </w:r>
          </w:p>
        </w:tc>
        <w:tc>
          <w:tcPr>
            <w:tcW w:w="1710" w:type="dxa"/>
          </w:tcPr>
          <w:p w14:paraId="7FC89E7E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9</w:t>
            </w:r>
          </w:p>
        </w:tc>
        <w:tc>
          <w:tcPr>
            <w:tcW w:w="1800" w:type="dxa"/>
          </w:tcPr>
          <w:p w14:paraId="4E75438E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6,5</w:t>
            </w:r>
          </w:p>
        </w:tc>
      </w:tr>
      <w:tr w:rsidR="003865C6" w:rsidRPr="00F4160F" w14:paraId="5EDBE68C" w14:textId="77777777" w:rsidTr="00BA0868">
        <w:tc>
          <w:tcPr>
            <w:tcW w:w="1795" w:type="dxa"/>
            <w:vMerge/>
          </w:tcPr>
          <w:p w14:paraId="31593A9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472A778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Lampung</w:t>
            </w:r>
          </w:p>
        </w:tc>
        <w:tc>
          <w:tcPr>
            <w:tcW w:w="1710" w:type="dxa"/>
          </w:tcPr>
          <w:p w14:paraId="43380507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1800" w:type="dxa"/>
          </w:tcPr>
          <w:p w14:paraId="5725C3F8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5,1</w:t>
            </w:r>
          </w:p>
        </w:tc>
      </w:tr>
      <w:tr w:rsidR="003865C6" w:rsidRPr="00F4160F" w14:paraId="7709AAC3" w14:textId="77777777" w:rsidTr="00BA0868">
        <w:tc>
          <w:tcPr>
            <w:tcW w:w="1795" w:type="dxa"/>
            <w:vMerge/>
          </w:tcPr>
          <w:p w14:paraId="35286074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69090294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South Sulawesi</w:t>
            </w:r>
          </w:p>
        </w:tc>
        <w:tc>
          <w:tcPr>
            <w:tcW w:w="1710" w:type="dxa"/>
          </w:tcPr>
          <w:p w14:paraId="19B4C9B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800" w:type="dxa"/>
          </w:tcPr>
          <w:p w14:paraId="47AA9B0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4.3</w:t>
            </w:r>
          </w:p>
        </w:tc>
      </w:tr>
      <w:tr w:rsidR="003865C6" w:rsidRPr="00F4160F" w14:paraId="089FD7D2" w14:textId="77777777" w:rsidTr="00BA0868">
        <w:tc>
          <w:tcPr>
            <w:tcW w:w="1795" w:type="dxa"/>
            <w:vMerge/>
          </w:tcPr>
          <w:p w14:paraId="48E8F187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2B869718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Banten</w:t>
            </w:r>
          </w:p>
        </w:tc>
        <w:tc>
          <w:tcPr>
            <w:tcW w:w="1710" w:type="dxa"/>
          </w:tcPr>
          <w:p w14:paraId="655F3F6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800" w:type="dxa"/>
          </w:tcPr>
          <w:p w14:paraId="120FF11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3,6</w:t>
            </w:r>
          </w:p>
        </w:tc>
      </w:tr>
      <w:tr w:rsidR="003865C6" w:rsidRPr="00F4160F" w14:paraId="342AD474" w14:textId="77777777" w:rsidTr="00BA0868">
        <w:tc>
          <w:tcPr>
            <w:tcW w:w="1795" w:type="dxa"/>
            <w:vMerge/>
          </w:tcPr>
          <w:p w14:paraId="7727411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37F828B4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Riau</w:t>
            </w:r>
          </w:p>
        </w:tc>
        <w:tc>
          <w:tcPr>
            <w:tcW w:w="1710" w:type="dxa"/>
          </w:tcPr>
          <w:p w14:paraId="463E6139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800" w:type="dxa"/>
          </w:tcPr>
          <w:p w14:paraId="6224ADC2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3,6</w:t>
            </w:r>
          </w:p>
        </w:tc>
      </w:tr>
      <w:tr w:rsidR="003865C6" w:rsidRPr="00F4160F" w14:paraId="609AE818" w14:textId="77777777" w:rsidTr="00BA0868">
        <w:tc>
          <w:tcPr>
            <w:tcW w:w="1795" w:type="dxa"/>
            <w:vMerge/>
          </w:tcPr>
          <w:p w14:paraId="6A252BF9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2F14D46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South Kalimantan</w:t>
            </w:r>
          </w:p>
        </w:tc>
        <w:tc>
          <w:tcPr>
            <w:tcW w:w="1710" w:type="dxa"/>
          </w:tcPr>
          <w:p w14:paraId="4D24A724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800" w:type="dxa"/>
          </w:tcPr>
          <w:p w14:paraId="122CED5E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3,6</w:t>
            </w:r>
          </w:p>
        </w:tc>
      </w:tr>
      <w:tr w:rsidR="003865C6" w:rsidRPr="00F4160F" w14:paraId="5916574C" w14:textId="77777777" w:rsidTr="00BA0868">
        <w:tc>
          <w:tcPr>
            <w:tcW w:w="1795" w:type="dxa"/>
            <w:vMerge/>
          </w:tcPr>
          <w:p w14:paraId="31C6BC5B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3034CE8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Aceh</w:t>
            </w:r>
          </w:p>
        </w:tc>
        <w:tc>
          <w:tcPr>
            <w:tcW w:w="1710" w:type="dxa"/>
          </w:tcPr>
          <w:p w14:paraId="74E3878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800" w:type="dxa"/>
          </w:tcPr>
          <w:p w14:paraId="57D31D42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2,9</w:t>
            </w:r>
          </w:p>
        </w:tc>
      </w:tr>
      <w:tr w:rsidR="003865C6" w:rsidRPr="00F4160F" w14:paraId="1DEC7FFD" w14:textId="77777777" w:rsidTr="00BA0868">
        <w:tc>
          <w:tcPr>
            <w:tcW w:w="1795" w:type="dxa"/>
            <w:vMerge/>
          </w:tcPr>
          <w:p w14:paraId="491FF52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6A0C73EA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West Sumatra</w:t>
            </w:r>
          </w:p>
        </w:tc>
        <w:tc>
          <w:tcPr>
            <w:tcW w:w="1710" w:type="dxa"/>
          </w:tcPr>
          <w:p w14:paraId="7AC7D24A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800" w:type="dxa"/>
          </w:tcPr>
          <w:p w14:paraId="5EDB4B8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2,9</w:t>
            </w:r>
          </w:p>
        </w:tc>
      </w:tr>
      <w:tr w:rsidR="003865C6" w:rsidRPr="00F4160F" w14:paraId="779D79D0" w14:textId="77777777" w:rsidTr="00BA0868">
        <w:tc>
          <w:tcPr>
            <w:tcW w:w="1795" w:type="dxa"/>
            <w:vMerge/>
          </w:tcPr>
          <w:p w14:paraId="14F6C48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59DD808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South Sumatra</w:t>
            </w:r>
          </w:p>
        </w:tc>
        <w:tc>
          <w:tcPr>
            <w:tcW w:w="1710" w:type="dxa"/>
          </w:tcPr>
          <w:p w14:paraId="21987198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800" w:type="dxa"/>
          </w:tcPr>
          <w:p w14:paraId="704A90A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2,9</w:t>
            </w:r>
          </w:p>
        </w:tc>
      </w:tr>
      <w:tr w:rsidR="003865C6" w:rsidRPr="00F4160F" w14:paraId="396643DE" w14:textId="77777777" w:rsidTr="00BA0868">
        <w:tc>
          <w:tcPr>
            <w:tcW w:w="1795" w:type="dxa"/>
            <w:vMerge/>
          </w:tcPr>
          <w:p w14:paraId="6F5724A9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7D264A39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Jambi</w:t>
            </w:r>
          </w:p>
        </w:tc>
        <w:tc>
          <w:tcPr>
            <w:tcW w:w="1710" w:type="dxa"/>
          </w:tcPr>
          <w:p w14:paraId="40FA5D0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800" w:type="dxa"/>
          </w:tcPr>
          <w:p w14:paraId="5FCF93C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2,1</w:t>
            </w:r>
          </w:p>
        </w:tc>
      </w:tr>
      <w:tr w:rsidR="003865C6" w:rsidRPr="00F4160F" w14:paraId="0DB08FFB" w14:textId="77777777" w:rsidTr="00BA0868">
        <w:tc>
          <w:tcPr>
            <w:tcW w:w="1795" w:type="dxa"/>
            <w:vMerge/>
          </w:tcPr>
          <w:p w14:paraId="2346630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5E52EDE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Bangka Belitung, DI Yogyakarta, West Nusa Tenggara</w:t>
            </w:r>
          </w:p>
        </w:tc>
        <w:tc>
          <w:tcPr>
            <w:tcW w:w="1710" w:type="dxa"/>
          </w:tcPr>
          <w:p w14:paraId="2E7D53EB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800" w:type="dxa"/>
          </w:tcPr>
          <w:p w14:paraId="19091D2A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4,3</w:t>
            </w:r>
          </w:p>
        </w:tc>
      </w:tr>
      <w:tr w:rsidR="003865C6" w:rsidRPr="00F4160F" w14:paraId="27EF9A99" w14:textId="77777777" w:rsidTr="00BA0868">
        <w:tc>
          <w:tcPr>
            <w:tcW w:w="1795" w:type="dxa"/>
            <w:vMerge/>
          </w:tcPr>
          <w:p w14:paraId="49903ABE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3D2A6B7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Gorontalo, West Kalimantan, Central Kalimantan , North Maluku, Papua, West Sulawesi</w:t>
            </w:r>
          </w:p>
          <w:p w14:paraId="1F693894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710" w:type="dxa"/>
          </w:tcPr>
          <w:p w14:paraId="22AC4DC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6</w:t>
            </w:r>
          </w:p>
        </w:tc>
        <w:tc>
          <w:tcPr>
            <w:tcW w:w="1800" w:type="dxa"/>
          </w:tcPr>
          <w:p w14:paraId="47306DC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4,3</w:t>
            </w:r>
          </w:p>
        </w:tc>
      </w:tr>
      <w:tr w:rsidR="003865C6" w:rsidRPr="00F4160F" w14:paraId="3B82166C" w14:textId="77777777" w:rsidTr="00BA0868">
        <w:tc>
          <w:tcPr>
            <w:tcW w:w="1795" w:type="dxa"/>
            <w:vMerge w:val="restart"/>
          </w:tcPr>
          <w:p w14:paraId="2E0AA15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Origin of Embarkation Group</w:t>
            </w:r>
          </w:p>
        </w:tc>
        <w:tc>
          <w:tcPr>
            <w:tcW w:w="2885" w:type="dxa"/>
          </w:tcPr>
          <w:p w14:paraId="68DD7F6B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SUB (Surabaya)</w:t>
            </w:r>
          </w:p>
        </w:tc>
        <w:tc>
          <w:tcPr>
            <w:tcW w:w="1710" w:type="dxa"/>
          </w:tcPr>
          <w:p w14:paraId="146E17C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28</w:t>
            </w:r>
          </w:p>
        </w:tc>
        <w:tc>
          <w:tcPr>
            <w:tcW w:w="1800" w:type="dxa"/>
          </w:tcPr>
          <w:p w14:paraId="5E92A99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20.2</w:t>
            </w:r>
          </w:p>
        </w:tc>
      </w:tr>
      <w:tr w:rsidR="003865C6" w:rsidRPr="00F4160F" w14:paraId="257E79AD" w14:textId="77777777" w:rsidTr="00BA0868">
        <w:tc>
          <w:tcPr>
            <w:tcW w:w="1795" w:type="dxa"/>
            <w:vMerge/>
          </w:tcPr>
          <w:p w14:paraId="08A3090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719DF23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JKS (Bekasi)</w:t>
            </w:r>
          </w:p>
        </w:tc>
        <w:tc>
          <w:tcPr>
            <w:tcW w:w="1710" w:type="dxa"/>
          </w:tcPr>
          <w:p w14:paraId="5361E2F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25</w:t>
            </w:r>
          </w:p>
        </w:tc>
        <w:tc>
          <w:tcPr>
            <w:tcW w:w="1800" w:type="dxa"/>
          </w:tcPr>
          <w:p w14:paraId="6D4C5C5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18,1</w:t>
            </w:r>
          </w:p>
        </w:tc>
      </w:tr>
      <w:tr w:rsidR="003865C6" w:rsidRPr="00F4160F" w14:paraId="37B16CD2" w14:textId="77777777" w:rsidTr="00BA0868">
        <w:tc>
          <w:tcPr>
            <w:tcW w:w="1795" w:type="dxa"/>
            <w:vMerge/>
          </w:tcPr>
          <w:p w14:paraId="000EAB3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4DCABD0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JKG (</w:t>
            </w:r>
            <w:proofErr w:type="spellStart"/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Pondok</w:t>
            </w:r>
            <w:proofErr w:type="spellEnd"/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Gede )</w:t>
            </w:r>
          </w:p>
        </w:tc>
        <w:tc>
          <w:tcPr>
            <w:tcW w:w="1710" w:type="dxa"/>
          </w:tcPr>
          <w:p w14:paraId="75C3DA1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21</w:t>
            </w:r>
          </w:p>
        </w:tc>
        <w:tc>
          <w:tcPr>
            <w:tcW w:w="1800" w:type="dxa"/>
          </w:tcPr>
          <w:p w14:paraId="75938710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15,2</w:t>
            </w:r>
          </w:p>
        </w:tc>
      </w:tr>
      <w:tr w:rsidR="003865C6" w:rsidRPr="00F4160F" w14:paraId="409ABA51" w14:textId="77777777" w:rsidTr="00BA0868">
        <w:tc>
          <w:tcPr>
            <w:tcW w:w="1795" w:type="dxa"/>
            <w:vMerge/>
          </w:tcPr>
          <w:p w14:paraId="2CA87F72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572DF302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SOC (Solo)</w:t>
            </w:r>
          </w:p>
        </w:tc>
        <w:tc>
          <w:tcPr>
            <w:tcW w:w="1710" w:type="dxa"/>
          </w:tcPr>
          <w:p w14:paraId="18D06F37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15</w:t>
            </w:r>
          </w:p>
        </w:tc>
        <w:tc>
          <w:tcPr>
            <w:tcW w:w="1800" w:type="dxa"/>
          </w:tcPr>
          <w:p w14:paraId="0F47628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10.9</w:t>
            </w:r>
          </w:p>
        </w:tc>
      </w:tr>
      <w:tr w:rsidR="003865C6" w:rsidRPr="00F4160F" w14:paraId="29B1C59C" w14:textId="77777777" w:rsidTr="00BA0868">
        <w:tc>
          <w:tcPr>
            <w:tcW w:w="1795" w:type="dxa"/>
            <w:vMerge/>
          </w:tcPr>
          <w:p w14:paraId="0AEA8BE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63059B3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MES (Medan)</w:t>
            </w:r>
          </w:p>
        </w:tc>
        <w:tc>
          <w:tcPr>
            <w:tcW w:w="1710" w:type="dxa"/>
          </w:tcPr>
          <w:p w14:paraId="691FA02F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9</w:t>
            </w:r>
          </w:p>
        </w:tc>
        <w:tc>
          <w:tcPr>
            <w:tcW w:w="1800" w:type="dxa"/>
          </w:tcPr>
          <w:p w14:paraId="7D510EC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6,5</w:t>
            </w:r>
          </w:p>
        </w:tc>
      </w:tr>
      <w:tr w:rsidR="003865C6" w:rsidRPr="00F4160F" w14:paraId="46416639" w14:textId="77777777" w:rsidTr="00BA0868">
        <w:tc>
          <w:tcPr>
            <w:tcW w:w="1795" w:type="dxa"/>
            <w:vMerge/>
          </w:tcPr>
          <w:p w14:paraId="23F6C452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4CD63EA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BTH (Batam)</w:t>
            </w:r>
          </w:p>
        </w:tc>
        <w:tc>
          <w:tcPr>
            <w:tcW w:w="1710" w:type="dxa"/>
          </w:tcPr>
          <w:p w14:paraId="522F583A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9</w:t>
            </w:r>
          </w:p>
        </w:tc>
        <w:tc>
          <w:tcPr>
            <w:tcW w:w="1800" w:type="dxa"/>
          </w:tcPr>
          <w:p w14:paraId="7D5879B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6,5</w:t>
            </w:r>
          </w:p>
        </w:tc>
      </w:tr>
      <w:tr w:rsidR="003865C6" w:rsidRPr="00F4160F" w14:paraId="668AA55E" w14:textId="77777777" w:rsidTr="00BA0868">
        <w:tc>
          <w:tcPr>
            <w:tcW w:w="1795" w:type="dxa"/>
            <w:vMerge/>
          </w:tcPr>
          <w:p w14:paraId="55FB7A5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2B91291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UPG (Makassar)</w:t>
            </w:r>
          </w:p>
        </w:tc>
        <w:tc>
          <w:tcPr>
            <w:tcW w:w="1710" w:type="dxa"/>
          </w:tcPr>
          <w:p w14:paraId="7AE1DD6C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9</w:t>
            </w:r>
          </w:p>
        </w:tc>
        <w:tc>
          <w:tcPr>
            <w:tcW w:w="1800" w:type="dxa"/>
          </w:tcPr>
          <w:p w14:paraId="45F86D6C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6,5</w:t>
            </w:r>
          </w:p>
        </w:tc>
      </w:tr>
      <w:tr w:rsidR="003865C6" w:rsidRPr="00F4160F" w14:paraId="7680BE3C" w14:textId="77777777" w:rsidTr="00BA0868">
        <w:tc>
          <w:tcPr>
            <w:tcW w:w="1795" w:type="dxa"/>
            <w:vMerge/>
          </w:tcPr>
          <w:p w14:paraId="6FF6FEE2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719D07FA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BDJ (Banjarmasin)</w:t>
            </w:r>
          </w:p>
        </w:tc>
        <w:tc>
          <w:tcPr>
            <w:tcW w:w="1710" w:type="dxa"/>
          </w:tcPr>
          <w:p w14:paraId="304806F8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6</w:t>
            </w:r>
          </w:p>
        </w:tc>
        <w:tc>
          <w:tcPr>
            <w:tcW w:w="1800" w:type="dxa"/>
          </w:tcPr>
          <w:p w14:paraId="56402964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4.3</w:t>
            </w:r>
          </w:p>
        </w:tc>
      </w:tr>
      <w:tr w:rsidR="003865C6" w:rsidRPr="00F4160F" w14:paraId="59E3D72E" w14:textId="77777777" w:rsidTr="00BA0868">
        <w:tc>
          <w:tcPr>
            <w:tcW w:w="1795" w:type="dxa"/>
            <w:vMerge/>
          </w:tcPr>
          <w:p w14:paraId="440F0CFE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1072363B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PLM (Palembang)</w:t>
            </w:r>
          </w:p>
        </w:tc>
        <w:tc>
          <w:tcPr>
            <w:tcW w:w="1710" w:type="dxa"/>
          </w:tcPr>
          <w:p w14:paraId="089733A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6</w:t>
            </w:r>
          </w:p>
        </w:tc>
        <w:tc>
          <w:tcPr>
            <w:tcW w:w="1800" w:type="dxa"/>
          </w:tcPr>
          <w:p w14:paraId="2BA451D3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4.3</w:t>
            </w:r>
          </w:p>
        </w:tc>
      </w:tr>
      <w:tr w:rsidR="003865C6" w:rsidRPr="00F4160F" w14:paraId="67380785" w14:textId="77777777" w:rsidTr="00BA0868">
        <w:tc>
          <w:tcPr>
            <w:tcW w:w="1795" w:type="dxa"/>
            <w:vMerge/>
          </w:tcPr>
          <w:p w14:paraId="14C2DD2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12AAC1B1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BTJ (Aceh)</w:t>
            </w:r>
          </w:p>
        </w:tc>
        <w:tc>
          <w:tcPr>
            <w:tcW w:w="1710" w:type="dxa"/>
          </w:tcPr>
          <w:p w14:paraId="3BD55055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4</w:t>
            </w:r>
          </w:p>
        </w:tc>
        <w:tc>
          <w:tcPr>
            <w:tcW w:w="1800" w:type="dxa"/>
          </w:tcPr>
          <w:p w14:paraId="0177AD17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2,9</w:t>
            </w:r>
          </w:p>
        </w:tc>
      </w:tr>
      <w:tr w:rsidR="003865C6" w:rsidRPr="00F4160F" w14:paraId="789F4004" w14:textId="77777777" w:rsidTr="00BA0868">
        <w:tc>
          <w:tcPr>
            <w:tcW w:w="1795" w:type="dxa"/>
            <w:vMerge/>
          </w:tcPr>
          <w:p w14:paraId="6B85740C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79C1E9E4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PDG (Padang)</w:t>
            </w:r>
          </w:p>
        </w:tc>
        <w:tc>
          <w:tcPr>
            <w:tcW w:w="1710" w:type="dxa"/>
          </w:tcPr>
          <w:p w14:paraId="1F36C1A6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4</w:t>
            </w:r>
          </w:p>
        </w:tc>
        <w:tc>
          <w:tcPr>
            <w:tcW w:w="1800" w:type="dxa"/>
          </w:tcPr>
          <w:p w14:paraId="12AFAD7D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2.9</w:t>
            </w:r>
          </w:p>
        </w:tc>
      </w:tr>
      <w:tr w:rsidR="003865C6" w:rsidRPr="00F4160F" w14:paraId="5241152F" w14:textId="77777777" w:rsidTr="00BA0868">
        <w:tc>
          <w:tcPr>
            <w:tcW w:w="1795" w:type="dxa"/>
            <w:vMerge/>
          </w:tcPr>
          <w:p w14:paraId="1067CEB8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885" w:type="dxa"/>
          </w:tcPr>
          <w:p w14:paraId="797226A8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LOP (Lombok)</w:t>
            </w:r>
          </w:p>
        </w:tc>
        <w:tc>
          <w:tcPr>
            <w:tcW w:w="1710" w:type="dxa"/>
          </w:tcPr>
          <w:p w14:paraId="2B41F59E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2</w:t>
            </w:r>
          </w:p>
        </w:tc>
        <w:tc>
          <w:tcPr>
            <w:tcW w:w="1800" w:type="dxa"/>
          </w:tcPr>
          <w:p w14:paraId="1C78682C" w14:textId="77777777" w:rsidR="003865C6" w:rsidRPr="00F4160F" w:rsidRDefault="003865C6" w:rsidP="00BA0868">
            <w:pPr>
              <w:pStyle w:val="ListParagraph"/>
              <w:ind w:left="0"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color w:val="000000" w:themeColor="text1"/>
              </w:rPr>
              <w:t>1,4</w:t>
            </w:r>
          </w:p>
        </w:tc>
      </w:tr>
    </w:tbl>
    <w:p w14:paraId="735B26CA" w14:textId="77777777" w:rsidR="003865C6" w:rsidRDefault="003865C6" w:rsidP="003865C6">
      <w:pPr>
        <w:pStyle w:val="Caption"/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6515EFDA" w14:textId="77777777" w:rsidR="003865C6" w:rsidRDefault="003865C6" w:rsidP="003865C6">
      <w:pPr>
        <w:pStyle w:val="Caption"/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67DB1B8E" w14:textId="2B332B6E" w:rsidR="003865C6" w:rsidRPr="00F4160F" w:rsidRDefault="003865C6" w:rsidP="003865C6">
      <w:pPr>
        <w:pStyle w:val="Caption"/>
        <w:spacing w:after="0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F4160F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Table 2.</w:t>
      </w:r>
      <w:r w:rsidRPr="00F4160F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Distribution type comorbid disease </w:t>
      </w:r>
      <w:proofErr w:type="spellStart"/>
      <w:r w:rsidRPr="00F4160F">
        <w:rPr>
          <w:rFonts w:asciiTheme="majorBidi" w:hAnsiTheme="majorBidi" w:cstheme="majorBidi"/>
          <w:color w:val="000000" w:themeColor="text1"/>
          <w:sz w:val="20"/>
          <w:szCs w:val="20"/>
        </w:rPr>
        <w:t>wukuf</w:t>
      </w:r>
      <w:proofErr w:type="spellEnd"/>
      <w:r w:rsidRPr="00F4160F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safari hajj pilgrims Indonesia on 1443H / 2022M</w:t>
      </w:r>
    </w:p>
    <w:tbl>
      <w:tblPr>
        <w:tblStyle w:val="TableGrid"/>
        <w:tblW w:w="8195" w:type="dxa"/>
        <w:tblInd w:w="3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1119"/>
        <w:gridCol w:w="1470"/>
        <w:gridCol w:w="1551"/>
      </w:tblGrid>
      <w:tr w:rsidR="003865C6" w:rsidRPr="00F4160F" w14:paraId="6A03E62F" w14:textId="77777777" w:rsidTr="00BA0868"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</w:tcPr>
          <w:p w14:paraId="5BBD08B3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Diagnosis Group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E03AD5D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ICD 10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E1ED007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Frequency (n)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1F9780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Percentage (%)</w:t>
            </w:r>
          </w:p>
        </w:tc>
      </w:tr>
      <w:tr w:rsidR="003865C6" w:rsidRPr="00F4160F" w14:paraId="39393EFE" w14:textId="77777777" w:rsidTr="00BA0868">
        <w:tc>
          <w:tcPr>
            <w:tcW w:w="4055" w:type="dxa"/>
            <w:tcBorders>
              <w:top w:val="single" w:sz="4" w:space="0" w:color="auto"/>
            </w:tcBorders>
          </w:tcPr>
          <w:p w14:paraId="32A28D5D" w14:textId="77777777" w:rsidR="003865C6" w:rsidRPr="00F4160F" w:rsidRDefault="003865C6" w:rsidP="00BA0868">
            <w:pPr>
              <w:ind w:right="-17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bookmarkStart w:id="2" w:name="_Hlk143797843"/>
            <w:r w:rsidRPr="00F4160F">
              <w:rPr>
                <w:rFonts w:asciiTheme="majorBidi" w:hAnsiTheme="majorBidi" w:cstheme="majorBidi"/>
                <w:b/>
                <w:bCs/>
                <w:color w:val="000000" w:themeColor="text1"/>
              </w:rPr>
              <w:t>Cardiovascular Disorder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2115FF08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  <w:color w:val="000000" w:themeColor="text1"/>
              </w:rPr>
              <w:t>I00-I99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63E58C01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  <w:color w:val="000000" w:themeColor="text1"/>
              </w:rPr>
              <w:t>107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7838E1BE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77.5</w:t>
            </w:r>
          </w:p>
        </w:tc>
      </w:tr>
      <w:tr w:rsidR="003865C6" w:rsidRPr="00F4160F" w14:paraId="075134A1" w14:textId="77777777" w:rsidTr="00BA0868">
        <w:tc>
          <w:tcPr>
            <w:tcW w:w="4055" w:type="dxa"/>
          </w:tcPr>
          <w:p w14:paraId="6432719C" w14:textId="77777777" w:rsidR="003865C6" w:rsidRPr="00F4160F" w:rsidRDefault="003865C6" w:rsidP="00BA0868">
            <w:pPr>
              <w:ind w:right="-17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  <w:color w:val="000000" w:themeColor="text1"/>
              </w:rPr>
              <w:t>Endocrine , Metabolic , and Nutrition Disorder</w:t>
            </w:r>
          </w:p>
        </w:tc>
        <w:tc>
          <w:tcPr>
            <w:tcW w:w="1119" w:type="dxa"/>
          </w:tcPr>
          <w:p w14:paraId="7E3D579E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  <w:color w:val="000000" w:themeColor="text1"/>
              </w:rPr>
              <w:t>E00-E90</w:t>
            </w:r>
          </w:p>
        </w:tc>
        <w:tc>
          <w:tcPr>
            <w:tcW w:w="1470" w:type="dxa"/>
          </w:tcPr>
          <w:p w14:paraId="12574276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  <w:color w:val="000000" w:themeColor="text1"/>
              </w:rPr>
              <w:t>101</w:t>
            </w:r>
          </w:p>
        </w:tc>
        <w:tc>
          <w:tcPr>
            <w:tcW w:w="1551" w:type="dxa"/>
          </w:tcPr>
          <w:p w14:paraId="389D584C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b/>
                <w:bCs/>
                <w:color w:val="000000" w:themeColor="text1"/>
              </w:rPr>
              <w:t>73,2</w:t>
            </w:r>
          </w:p>
        </w:tc>
      </w:tr>
      <w:bookmarkEnd w:id="2"/>
      <w:tr w:rsidR="003865C6" w:rsidRPr="00F4160F" w14:paraId="3192E45F" w14:textId="77777777" w:rsidTr="00BA0868">
        <w:tc>
          <w:tcPr>
            <w:tcW w:w="4055" w:type="dxa"/>
          </w:tcPr>
          <w:p w14:paraId="515CAFDF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 xml:space="preserve">Symptom Without Diagnosis  </w:t>
            </w:r>
          </w:p>
        </w:tc>
        <w:tc>
          <w:tcPr>
            <w:tcW w:w="1119" w:type="dxa"/>
          </w:tcPr>
          <w:p w14:paraId="6BD3DE5E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R00-R99</w:t>
            </w:r>
          </w:p>
        </w:tc>
        <w:tc>
          <w:tcPr>
            <w:tcW w:w="1470" w:type="dxa"/>
          </w:tcPr>
          <w:p w14:paraId="3A06AC9E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52</w:t>
            </w:r>
          </w:p>
        </w:tc>
        <w:tc>
          <w:tcPr>
            <w:tcW w:w="1551" w:type="dxa"/>
          </w:tcPr>
          <w:p w14:paraId="2D18F59A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37.7</w:t>
            </w:r>
          </w:p>
        </w:tc>
      </w:tr>
      <w:tr w:rsidR="003865C6" w:rsidRPr="00F4160F" w14:paraId="0C6600BF" w14:textId="77777777" w:rsidTr="00BA0868">
        <w:tc>
          <w:tcPr>
            <w:tcW w:w="4055" w:type="dxa"/>
          </w:tcPr>
          <w:p w14:paraId="6B4FD8AA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 xml:space="preserve">System Digestion Disorder </w:t>
            </w:r>
          </w:p>
        </w:tc>
        <w:tc>
          <w:tcPr>
            <w:tcW w:w="1119" w:type="dxa"/>
          </w:tcPr>
          <w:p w14:paraId="7137EEE3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K00-K93</w:t>
            </w:r>
          </w:p>
        </w:tc>
        <w:tc>
          <w:tcPr>
            <w:tcW w:w="1470" w:type="dxa"/>
          </w:tcPr>
          <w:p w14:paraId="09D4617F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13</w:t>
            </w:r>
          </w:p>
        </w:tc>
        <w:tc>
          <w:tcPr>
            <w:tcW w:w="1551" w:type="dxa"/>
          </w:tcPr>
          <w:p w14:paraId="33ACEF53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9.4</w:t>
            </w:r>
          </w:p>
        </w:tc>
      </w:tr>
      <w:tr w:rsidR="003865C6" w:rsidRPr="00F4160F" w14:paraId="693ACC6C" w14:textId="77777777" w:rsidTr="00BA0868">
        <w:tc>
          <w:tcPr>
            <w:tcW w:w="4055" w:type="dxa"/>
          </w:tcPr>
          <w:p w14:paraId="40375EB4" w14:textId="77777777" w:rsidR="003865C6" w:rsidRPr="00F4160F" w:rsidRDefault="003865C6" w:rsidP="00BA0868">
            <w:pPr>
              <w:ind w:right="-17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Health status and contacts service health</w:t>
            </w:r>
          </w:p>
        </w:tc>
        <w:tc>
          <w:tcPr>
            <w:tcW w:w="1119" w:type="dxa"/>
          </w:tcPr>
          <w:p w14:paraId="2738E586" w14:textId="77777777" w:rsidR="003865C6" w:rsidRPr="00F4160F" w:rsidRDefault="003865C6" w:rsidP="00BA0868">
            <w:pPr>
              <w:ind w:right="-17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Z00-Z99</w:t>
            </w:r>
          </w:p>
        </w:tc>
        <w:tc>
          <w:tcPr>
            <w:tcW w:w="1470" w:type="dxa"/>
          </w:tcPr>
          <w:p w14:paraId="4CCA201E" w14:textId="77777777" w:rsidR="003865C6" w:rsidRPr="00F4160F" w:rsidRDefault="003865C6" w:rsidP="00BA0868">
            <w:pPr>
              <w:ind w:right="-17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9</w:t>
            </w:r>
          </w:p>
        </w:tc>
        <w:tc>
          <w:tcPr>
            <w:tcW w:w="1551" w:type="dxa"/>
          </w:tcPr>
          <w:p w14:paraId="013F01F5" w14:textId="77777777" w:rsidR="003865C6" w:rsidRPr="00F4160F" w:rsidRDefault="003865C6" w:rsidP="00BA0868">
            <w:pPr>
              <w:ind w:right="-17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6,5</w:t>
            </w:r>
          </w:p>
        </w:tc>
      </w:tr>
      <w:tr w:rsidR="003865C6" w:rsidRPr="00F4160F" w14:paraId="66D824B9" w14:textId="77777777" w:rsidTr="00BA0868">
        <w:tc>
          <w:tcPr>
            <w:tcW w:w="4055" w:type="dxa"/>
          </w:tcPr>
          <w:p w14:paraId="0FC142D3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Musculoskeletal Disorder</w:t>
            </w:r>
          </w:p>
        </w:tc>
        <w:tc>
          <w:tcPr>
            <w:tcW w:w="1119" w:type="dxa"/>
          </w:tcPr>
          <w:p w14:paraId="042D53B3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M00-M99</w:t>
            </w:r>
          </w:p>
        </w:tc>
        <w:tc>
          <w:tcPr>
            <w:tcW w:w="1470" w:type="dxa"/>
          </w:tcPr>
          <w:p w14:paraId="59F0B299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551" w:type="dxa"/>
          </w:tcPr>
          <w:p w14:paraId="020076BF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4,3</w:t>
            </w:r>
          </w:p>
        </w:tc>
      </w:tr>
      <w:tr w:rsidR="003865C6" w:rsidRPr="00F4160F" w14:paraId="4E675502" w14:textId="77777777" w:rsidTr="00BA0868">
        <w:tc>
          <w:tcPr>
            <w:tcW w:w="4055" w:type="dxa"/>
          </w:tcPr>
          <w:p w14:paraId="0D05B4EA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System Genitourinary Disorder</w:t>
            </w:r>
          </w:p>
        </w:tc>
        <w:tc>
          <w:tcPr>
            <w:tcW w:w="1119" w:type="dxa"/>
          </w:tcPr>
          <w:p w14:paraId="2EFA281C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N00-N99</w:t>
            </w:r>
          </w:p>
        </w:tc>
        <w:tc>
          <w:tcPr>
            <w:tcW w:w="1470" w:type="dxa"/>
          </w:tcPr>
          <w:p w14:paraId="4DE18F5D" w14:textId="77777777" w:rsidR="003865C6" w:rsidRPr="00F4160F" w:rsidRDefault="003865C6" w:rsidP="00BA0868">
            <w:pPr>
              <w:tabs>
                <w:tab w:val="left" w:pos="521"/>
                <w:tab w:val="center" w:pos="665"/>
              </w:tabs>
              <w:ind w:right="-17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551" w:type="dxa"/>
          </w:tcPr>
          <w:p w14:paraId="6145D0C7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2,9</w:t>
            </w:r>
          </w:p>
        </w:tc>
      </w:tr>
      <w:tr w:rsidR="003865C6" w:rsidRPr="00F4160F" w14:paraId="1718C750" w14:textId="77777777" w:rsidTr="00BA0868">
        <w:tc>
          <w:tcPr>
            <w:tcW w:w="4055" w:type="dxa"/>
          </w:tcPr>
          <w:p w14:paraId="6D350B16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System Respiration Disorder</w:t>
            </w:r>
          </w:p>
        </w:tc>
        <w:tc>
          <w:tcPr>
            <w:tcW w:w="1119" w:type="dxa"/>
          </w:tcPr>
          <w:p w14:paraId="26F73145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J00-J99</w:t>
            </w:r>
          </w:p>
        </w:tc>
        <w:tc>
          <w:tcPr>
            <w:tcW w:w="1470" w:type="dxa"/>
          </w:tcPr>
          <w:p w14:paraId="7429FBA8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551" w:type="dxa"/>
          </w:tcPr>
          <w:p w14:paraId="09A842D6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2,2</w:t>
            </w:r>
          </w:p>
        </w:tc>
      </w:tr>
      <w:tr w:rsidR="003865C6" w:rsidRPr="00F4160F" w14:paraId="26E655BF" w14:textId="77777777" w:rsidTr="00BA0868">
        <w:tc>
          <w:tcPr>
            <w:tcW w:w="4055" w:type="dxa"/>
          </w:tcPr>
          <w:p w14:paraId="2CA30B0D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Blood and Immunity Disorders</w:t>
            </w:r>
          </w:p>
        </w:tc>
        <w:tc>
          <w:tcPr>
            <w:tcW w:w="1119" w:type="dxa"/>
          </w:tcPr>
          <w:p w14:paraId="05EBB40A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D50-D89</w:t>
            </w:r>
          </w:p>
        </w:tc>
        <w:tc>
          <w:tcPr>
            <w:tcW w:w="1470" w:type="dxa"/>
          </w:tcPr>
          <w:p w14:paraId="3E668D98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551" w:type="dxa"/>
          </w:tcPr>
          <w:p w14:paraId="7F52CF44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2,2</w:t>
            </w:r>
          </w:p>
        </w:tc>
      </w:tr>
      <w:tr w:rsidR="003865C6" w:rsidRPr="00F4160F" w14:paraId="5803EFFD" w14:textId="77777777" w:rsidTr="00BA0868">
        <w:tc>
          <w:tcPr>
            <w:tcW w:w="4055" w:type="dxa"/>
          </w:tcPr>
          <w:p w14:paraId="6D74458B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Disease Infection</w:t>
            </w:r>
          </w:p>
        </w:tc>
        <w:tc>
          <w:tcPr>
            <w:tcW w:w="1119" w:type="dxa"/>
          </w:tcPr>
          <w:p w14:paraId="209CD870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A00-B99</w:t>
            </w:r>
          </w:p>
        </w:tc>
        <w:tc>
          <w:tcPr>
            <w:tcW w:w="1470" w:type="dxa"/>
          </w:tcPr>
          <w:p w14:paraId="3C280CBE" w14:textId="77777777" w:rsidR="003865C6" w:rsidRPr="00F4160F" w:rsidRDefault="003865C6" w:rsidP="00BA0868">
            <w:pPr>
              <w:ind w:right="-17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51" w:type="dxa"/>
          </w:tcPr>
          <w:p w14:paraId="677D9682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1,4</w:t>
            </w:r>
          </w:p>
        </w:tc>
      </w:tr>
      <w:tr w:rsidR="003865C6" w:rsidRPr="00F4160F" w14:paraId="18A5B9A2" w14:textId="77777777" w:rsidTr="00BA0868">
        <w:tc>
          <w:tcPr>
            <w:tcW w:w="4055" w:type="dxa"/>
          </w:tcPr>
          <w:p w14:paraId="2A1A92EE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Mental Disorders</w:t>
            </w:r>
          </w:p>
        </w:tc>
        <w:tc>
          <w:tcPr>
            <w:tcW w:w="1119" w:type="dxa"/>
          </w:tcPr>
          <w:p w14:paraId="58837C04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F00-F99</w:t>
            </w:r>
          </w:p>
        </w:tc>
        <w:tc>
          <w:tcPr>
            <w:tcW w:w="1470" w:type="dxa"/>
          </w:tcPr>
          <w:p w14:paraId="47399133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51" w:type="dxa"/>
          </w:tcPr>
          <w:p w14:paraId="06843303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1,4</w:t>
            </w:r>
          </w:p>
        </w:tc>
      </w:tr>
      <w:tr w:rsidR="003865C6" w:rsidRPr="00F4160F" w14:paraId="2C12342E" w14:textId="77777777" w:rsidTr="00BA0868">
        <w:tc>
          <w:tcPr>
            <w:tcW w:w="4055" w:type="dxa"/>
          </w:tcPr>
          <w:p w14:paraId="28CF3087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Neoplasms</w:t>
            </w:r>
          </w:p>
        </w:tc>
        <w:tc>
          <w:tcPr>
            <w:tcW w:w="1119" w:type="dxa"/>
          </w:tcPr>
          <w:p w14:paraId="2F85791F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C00-D48</w:t>
            </w:r>
          </w:p>
        </w:tc>
        <w:tc>
          <w:tcPr>
            <w:tcW w:w="1470" w:type="dxa"/>
          </w:tcPr>
          <w:p w14:paraId="2E845814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51" w:type="dxa"/>
          </w:tcPr>
          <w:p w14:paraId="2633CB7D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1,4</w:t>
            </w:r>
          </w:p>
        </w:tc>
      </w:tr>
      <w:tr w:rsidR="003865C6" w:rsidRPr="00F4160F" w14:paraId="18BB1860" w14:textId="77777777" w:rsidTr="00BA0868">
        <w:tc>
          <w:tcPr>
            <w:tcW w:w="4055" w:type="dxa"/>
          </w:tcPr>
          <w:p w14:paraId="5168A446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Hearing Disorder</w:t>
            </w:r>
          </w:p>
        </w:tc>
        <w:tc>
          <w:tcPr>
            <w:tcW w:w="1119" w:type="dxa"/>
          </w:tcPr>
          <w:p w14:paraId="3672E9EC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H60-H95</w:t>
            </w:r>
          </w:p>
        </w:tc>
        <w:tc>
          <w:tcPr>
            <w:tcW w:w="1470" w:type="dxa"/>
          </w:tcPr>
          <w:p w14:paraId="7184CA10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51" w:type="dxa"/>
          </w:tcPr>
          <w:p w14:paraId="0E48C505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1,4</w:t>
            </w:r>
          </w:p>
        </w:tc>
      </w:tr>
      <w:tr w:rsidR="003865C6" w:rsidRPr="00F4160F" w14:paraId="5AAE0D70" w14:textId="77777777" w:rsidTr="00BA0868">
        <w:tc>
          <w:tcPr>
            <w:tcW w:w="4055" w:type="dxa"/>
          </w:tcPr>
          <w:p w14:paraId="5CA2E042" w14:textId="77777777" w:rsidR="003865C6" w:rsidRPr="00F4160F" w:rsidRDefault="003865C6" w:rsidP="00BA0868">
            <w:pPr>
              <w:ind w:right="-17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 xml:space="preserve">Vision Disorder </w:t>
            </w:r>
          </w:p>
        </w:tc>
        <w:tc>
          <w:tcPr>
            <w:tcW w:w="1119" w:type="dxa"/>
          </w:tcPr>
          <w:p w14:paraId="6F822575" w14:textId="77777777" w:rsidR="003865C6" w:rsidRPr="00F4160F" w:rsidRDefault="003865C6" w:rsidP="00BA0868">
            <w:pPr>
              <w:ind w:right="-17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H00-H59</w:t>
            </w:r>
          </w:p>
        </w:tc>
        <w:tc>
          <w:tcPr>
            <w:tcW w:w="1470" w:type="dxa"/>
          </w:tcPr>
          <w:p w14:paraId="6EE3DF67" w14:textId="77777777" w:rsidR="003865C6" w:rsidRPr="00F4160F" w:rsidRDefault="003865C6" w:rsidP="00BA0868">
            <w:pPr>
              <w:ind w:right="-17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551" w:type="dxa"/>
          </w:tcPr>
          <w:p w14:paraId="36FE73D2" w14:textId="77777777" w:rsidR="003865C6" w:rsidRPr="00F4160F" w:rsidRDefault="003865C6" w:rsidP="00BA0868">
            <w:pPr>
              <w:ind w:right="-17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1,4</w:t>
            </w:r>
          </w:p>
        </w:tc>
      </w:tr>
      <w:tr w:rsidR="003865C6" w:rsidRPr="00F4160F" w14:paraId="021AAF28" w14:textId="77777777" w:rsidTr="00BA0868">
        <w:tc>
          <w:tcPr>
            <w:tcW w:w="4055" w:type="dxa"/>
          </w:tcPr>
          <w:p w14:paraId="62466CD5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Nervous System Disorder</w:t>
            </w:r>
          </w:p>
        </w:tc>
        <w:tc>
          <w:tcPr>
            <w:tcW w:w="1119" w:type="dxa"/>
          </w:tcPr>
          <w:p w14:paraId="42CA1DD7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G00-G99</w:t>
            </w:r>
          </w:p>
        </w:tc>
        <w:tc>
          <w:tcPr>
            <w:tcW w:w="1470" w:type="dxa"/>
          </w:tcPr>
          <w:p w14:paraId="5EE7A19D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51" w:type="dxa"/>
          </w:tcPr>
          <w:p w14:paraId="772FDC13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0.7</w:t>
            </w:r>
          </w:p>
        </w:tc>
      </w:tr>
      <w:tr w:rsidR="003865C6" w:rsidRPr="00F4160F" w14:paraId="3AE65A96" w14:textId="77777777" w:rsidTr="00BA0868">
        <w:tc>
          <w:tcPr>
            <w:tcW w:w="4055" w:type="dxa"/>
          </w:tcPr>
          <w:p w14:paraId="54BE3486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Skin Diseases</w:t>
            </w:r>
          </w:p>
        </w:tc>
        <w:tc>
          <w:tcPr>
            <w:tcW w:w="1119" w:type="dxa"/>
          </w:tcPr>
          <w:p w14:paraId="1FF1CBDB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L00-L99</w:t>
            </w:r>
          </w:p>
        </w:tc>
        <w:tc>
          <w:tcPr>
            <w:tcW w:w="1470" w:type="dxa"/>
          </w:tcPr>
          <w:p w14:paraId="1A264C81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51" w:type="dxa"/>
          </w:tcPr>
          <w:p w14:paraId="4A51B054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0.7</w:t>
            </w:r>
          </w:p>
        </w:tc>
      </w:tr>
      <w:tr w:rsidR="003865C6" w:rsidRPr="00F4160F" w14:paraId="657DDD74" w14:textId="77777777" w:rsidTr="00BA0868">
        <w:tc>
          <w:tcPr>
            <w:tcW w:w="4055" w:type="dxa"/>
          </w:tcPr>
          <w:p w14:paraId="322DFEB1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Abnormalities Congenital</w:t>
            </w:r>
          </w:p>
        </w:tc>
        <w:tc>
          <w:tcPr>
            <w:tcW w:w="1119" w:type="dxa"/>
          </w:tcPr>
          <w:p w14:paraId="299089BE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Q00-Q99</w:t>
            </w:r>
          </w:p>
        </w:tc>
        <w:tc>
          <w:tcPr>
            <w:tcW w:w="1470" w:type="dxa"/>
          </w:tcPr>
          <w:p w14:paraId="290115C4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551" w:type="dxa"/>
          </w:tcPr>
          <w:p w14:paraId="29ACCE94" w14:textId="77777777" w:rsidR="003865C6" w:rsidRPr="00F4160F" w:rsidRDefault="003865C6" w:rsidP="00BA0868">
            <w:pPr>
              <w:ind w:right="-17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F4160F">
              <w:rPr>
                <w:rFonts w:asciiTheme="majorBidi" w:hAnsiTheme="majorBidi" w:cstheme="majorBidi"/>
                <w:color w:val="000000" w:themeColor="text1"/>
              </w:rPr>
              <w:t>0.7</w:t>
            </w:r>
          </w:p>
        </w:tc>
      </w:tr>
    </w:tbl>
    <w:p w14:paraId="210CAEE8" w14:textId="77777777" w:rsidR="00953F5A" w:rsidRDefault="00953F5A"/>
    <w:sectPr w:rsidR="00953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C6"/>
    <w:rsid w:val="001A384A"/>
    <w:rsid w:val="001B797E"/>
    <w:rsid w:val="003865C6"/>
    <w:rsid w:val="00795BAF"/>
    <w:rsid w:val="00953F5A"/>
    <w:rsid w:val="00AF3BBE"/>
    <w:rsid w:val="00B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CB79"/>
  <w15:chartTrackingRefBased/>
  <w15:docId w15:val="{23C1ED40-EBC6-4B14-8BD5-413DA301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5C6"/>
    <w:pPr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865C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65C6"/>
    <w:pPr>
      <w:spacing w:after="200"/>
    </w:pPr>
    <w:rPr>
      <w:rFonts w:ascii="Times New Roman" w:hAnsi="Times New Roman"/>
      <w:iCs/>
      <w:color w:val="44546A" w:themeColor="text2"/>
      <w:szCs w:val="18"/>
      <w:lang w:val="en"/>
    </w:rPr>
  </w:style>
  <w:style w:type="paragraph" w:styleId="ListParagraph">
    <w:name w:val="List Paragraph"/>
    <w:basedOn w:val="Normal"/>
    <w:uiPriority w:val="99"/>
    <w:qFormat/>
    <w:rsid w:val="0038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MASLIM SYAHRUDDIN</dc:creator>
  <cp:keywords/>
  <dc:description/>
  <cp:lastModifiedBy>MASLIM SYAHRUDDIN</cp:lastModifiedBy>
  <cp:revision>1</cp:revision>
  <dcterms:created xsi:type="dcterms:W3CDTF">2024-03-02T11:03:00Z</dcterms:created>
  <dcterms:modified xsi:type="dcterms:W3CDTF">2024-03-02T11:04:00Z</dcterms:modified>
</cp:coreProperties>
</file>