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A68892" w14:textId="3C48C498" w:rsidR="009A685D" w:rsidRPr="00B93F6E" w:rsidRDefault="007C4DD8" w:rsidP="007C4DD8">
      <w:pPr>
        <w:tabs>
          <w:tab w:val="left" w:pos="6120"/>
          <w:tab w:val="left" w:pos="6210"/>
        </w:tabs>
        <w:spacing w:after="0" w:line="240" w:lineRule="auto"/>
        <w:ind w:right="49"/>
        <w:jc w:val="center"/>
        <w:rPr>
          <w:rFonts w:asciiTheme="majorBidi" w:hAnsiTheme="majorBidi" w:cs="Sakkal Majalla"/>
          <w:sz w:val="36"/>
          <w:szCs w:val="36"/>
        </w:rPr>
      </w:pPr>
      <w:r w:rsidRPr="00B93F6E">
        <w:rPr>
          <w:rFonts w:asciiTheme="majorBidi" w:hAnsiTheme="majorBidi" w:cs="Sakkal Majalla"/>
          <w:sz w:val="36"/>
          <w:szCs w:val="36"/>
        </w:rPr>
        <w:t>Struktur Kepribadian Tokoh Utama</w:t>
      </w:r>
    </w:p>
    <w:p w14:paraId="42D2164A" w14:textId="568D4030" w:rsidR="00FD3B30" w:rsidRPr="00B93F6E" w:rsidRDefault="007C4DD8" w:rsidP="007C4DD8">
      <w:pPr>
        <w:spacing w:after="0" w:line="240" w:lineRule="auto"/>
        <w:ind w:right="49"/>
        <w:jc w:val="center"/>
        <w:rPr>
          <w:rFonts w:asciiTheme="majorBidi" w:hAnsiTheme="majorBidi" w:cs="Sakkal Majalla"/>
          <w:sz w:val="36"/>
          <w:szCs w:val="36"/>
        </w:rPr>
      </w:pPr>
      <w:r w:rsidRPr="00B93F6E">
        <w:rPr>
          <w:rFonts w:asciiTheme="majorBidi" w:hAnsiTheme="majorBidi" w:cs="Sakkal Majalla"/>
          <w:sz w:val="36"/>
          <w:szCs w:val="36"/>
        </w:rPr>
        <w:t xml:space="preserve">Dalam Novel </w:t>
      </w:r>
      <w:r w:rsidRPr="00B93F6E">
        <w:rPr>
          <w:rFonts w:asciiTheme="majorBidi" w:hAnsiTheme="majorBidi" w:cs="Sakkal Majalla"/>
          <w:i/>
          <w:iCs/>
          <w:sz w:val="36"/>
          <w:szCs w:val="36"/>
        </w:rPr>
        <w:t xml:space="preserve">“Na’am Ahwâka” </w:t>
      </w:r>
      <w:r w:rsidRPr="00B93F6E">
        <w:rPr>
          <w:rFonts w:asciiTheme="majorBidi" w:hAnsiTheme="majorBidi" w:cs="Sakkal Majalla"/>
          <w:sz w:val="36"/>
          <w:szCs w:val="36"/>
        </w:rPr>
        <w:t xml:space="preserve"> Karya Marwah Mamduh</w:t>
      </w:r>
    </w:p>
    <w:p w14:paraId="10ADF924" w14:textId="024955E1" w:rsidR="00FD3B30" w:rsidRPr="00E36013" w:rsidRDefault="007C4DD8" w:rsidP="007C4DD8">
      <w:pPr>
        <w:spacing w:after="0" w:line="240" w:lineRule="auto"/>
        <w:ind w:right="49"/>
        <w:jc w:val="center"/>
        <w:rPr>
          <w:rFonts w:asciiTheme="majorBidi" w:hAnsiTheme="majorBidi" w:cs="Sakkal Majalla"/>
          <w:b/>
          <w:bCs/>
          <w:sz w:val="24"/>
          <w:szCs w:val="28"/>
        </w:rPr>
      </w:pPr>
      <w:r w:rsidRPr="00B93F6E">
        <w:rPr>
          <w:rFonts w:asciiTheme="majorBidi" w:hAnsiTheme="majorBidi" w:cs="Sakkal Majalla"/>
          <w:sz w:val="36"/>
          <w:szCs w:val="36"/>
        </w:rPr>
        <w:t>(Sebuah Kajian Psikoanalisis Sigmund Freud)</w:t>
      </w:r>
    </w:p>
    <w:p w14:paraId="7D3B8EE6" w14:textId="77777777" w:rsidR="00AC39DA" w:rsidRPr="00E36013" w:rsidRDefault="00AC39DA" w:rsidP="00B05025">
      <w:pPr>
        <w:spacing w:after="0" w:line="240" w:lineRule="auto"/>
        <w:rPr>
          <w:rFonts w:asciiTheme="majorBidi" w:eastAsia="Times New Roman" w:hAnsiTheme="majorBidi" w:cs="Sakkal Majalla"/>
          <w:sz w:val="24"/>
          <w:szCs w:val="28"/>
        </w:rPr>
      </w:pPr>
    </w:p>
    <w:p w14:paraId="70E60FED" w14:textId="17B34BC1" w:rsidR="00FD3B30" w:rsidRPr="00E36013" w:rsidRDefault="00FD3B30" w:rsidP="00806BF7">
      <w:pPr>
        <w:spacing w:after="0" w:line="240" w:lineRule="auto"/>
        <w:jc w:val="center"/>
        <w:rPr>
          <w:rFonts w:asciiTheme="majorBidi" w:eastAsia="Times New Roman" w:hAnsiTheme="majorBidi" w:cs="Sakkal Majalla"/>
          <w:szCs w:val="28"/>
        </w:rPr>
      </w:pPr>
    </w:p>
    <w:p w14:paraId="029DE55F" w14:textId="77777777" w:rsidR="009217CA" w:rsidRPr="00E36013" w:rsidRDefault="00E1586E" w:rsidP="00806BF7">
      <w:pPr>
        <w:spacing w:after="0" w:line="240" w:lineRule="auto"/>
        <w:jc w:val="center"/>
        <w:rPr>
          <w:rFonts w:asciiTheme="majorBidi" w:eastAsia="Times New Roman" w:hAnsiTheme="majorBidi" w:cs="Sakkal Majalla"/>
          <w:b/>
          <w:bCs/>
          <w:sz w:val="20"/>
          <w:szCs w:val="28"/>
        </w:rPr>
      </w:pPr>
      <w:r w:rsidRPr="00E36013">
        <w:rPr>
          <w:rFonts w:asciiTheme="majorBidi" w:eastAsia="Times New Roman" w:hAnsiTheme="majorBidi" w:cs="Sakkal Majalla"/>
          <w:b/>
          <w:bCs/>
          <w:sz w:val="20"/>
          <w:szCs w:val="28"/>
        </w:rPr>
        <w:t>Puja R</w:t>
      </w:r>
      <w:r w:rsidR="00FD3B30" w:rsidRPr="00E36013">
        <w:rPr>
          <w:rFonts w:asciiTheme="majorBidi" w:eastAsia="Times New Roman" w:hAnsiTheme="majorBidi" w:cs="Sakkal Majalla"/>
          <w:b/>
          <w:bCs/>
          <w:sz w:val="20"/>
          <w:szCs w:val="28"/>
        </w:rPr>
        <w:t>ahmah</w:t>
      </w:r>
    </w:p>
    <w:p w14:paraId="1735BEA9" w14:textId="2988EE6D" w:rsidR="009217CA" w:rsidRPr="00E36013" w:rsidRDefault="009217CA" w:rsidP="00806BF7">
      <w:pPr>
        <w:spacing w:after="0" w:line="240" w:lineRule="auto"/>
        <w:jc w:val="center"/>
        <w:rPr>
          <w:rFonts w:asciiTheme="majorBidi" w:eastAsia="Times New Roman" w:hAnsiTheme="majorBidi" w:cs="Sakkal Majalla"/>
          <w:i/>
          <w:iCs/>
          <w:sz w:val="20"/>
          <w:szCs w:val="28"/>
        </w:rPr>
      </w:pPr>
      <w:r w:rsidRPr="00E36013">
        <w:rPr>
          <w:rFonts w:asciiTheme="majorBidi" w:eastAsia="Times New Roman" w:hAnsiTheme="majorBidi" w:cs="Sakkal Majalla"/>
          <w:i/>
          <w:iCs/>
          <w:sz w:val="20"/>
          <w:szCs w:val="28"/>
        </w:rPr>
        <w:t>UIN Ar-Raniry, Banda Aceh, Indonesia</w:t>
      </w:r>
    </w:p>
    <w:p w14:paraId="052FA092" w14:textId="1B7629BB" w:rsidR="009217CA" w:rsidRPr="00E36013" w:rsidRDefault="006F2A37" w:rsidP="00806BF7">
      <w:pPr>
        <w:spacing w:after="0" w:line="240" w:lineRule="auto"/>
        <w:jc w:val="center"/>
        <w:rPr>
          <w:rFonts w:asciiTheme="majorBidi" w:eastAsia="Times New Roman" w:hAnsiTheme="majorBidi" w:cs="Sakkal Majalla"/>
          <w:sz w:val="20"/>
          <w:szCs w:val="28"/>
        </w:rPr>
      </w:pPr>
      <w:r>
        <w:rPr>
          <w:rFonts w:asciiTheme="majorBidi" w:eastAsia="Times New Roman" w:hAnsiTheme="majorBidi" w:cs="Sakkal Majalla"/>
          <w:sz w:val="20"/>
          <w:szCs w:val="28"/>
        </w:rPr>
        <w:t>p</w:t>
      </w:r>
      <w:r w:rsidR="00BE53A8" w:rsidRPr="00E36013">
        <w:rPr>
          <w:rFonts w:asciiTheme="majorBidi" w:eastAsia="Times New Roman" w:hAnsiTheme="majorBidi" w:cs="Sakkal Majalla"/>
          <w:sz w:val="20"/>
          <w:szCs w:val="28"/>
        </w:rPr>
        <w:t>uja.birn12345@gmail.com</w:t>
      </w:r>
    </w:p>
    <w:p w14:paraId="477CC01D" w14:textId="77777777" w:rsidR="009217CA" w:rsidRPr="00E36013" w:rsidRDefault="009217CA" w:rsidP="00806BF7">
      <w:pPr>
        <w:spacing w:after="0" w:line="240" w:lineRule="auto"/>
        <w:jc w:val="center"/>
        <w:rPr>
          <w:rFonts w:asciiTheme="majorBidi" w:eastAsia="Times New Roman" w:hAnsiTheme="majorBidi" w:cs="Sakkal Majalla"/>
          <w:sz w:val="20"/>
          <w:szCs w:val="28"/>
        </w:rPr>
      </w:pPr>
    </w:p>
    <w:p w14:paraId="44FDF966" w14:textId="03E01B1C" w:rsidR="00FD3B30" w:rsidRPr="00E36013" w:rsidRDefault="004B7B17" w:rsidP="00806BF7">
      <w:pPr>
        <w:spacing w:after="0" w:line="240" w:lineRule="auto"/>
        <w:jc w:val="center"/>
        <w:rPr>
          <w:rFonts w:asciiTheme="majorBidi" w:eastAsia="Times New Roman" w:hAnsiTheme="majorBidi" w:cs="Sakkal Majalla"/>
          <w:sz w:val="20"/>
          <w:szCs w:val="28"/>
        </w:rPr>
      </w:pPr>
      <w:r w:rsidRPr="00E36013">
        <w:rPr>
          <w:rFonts w:asciiTheme="majorBidi" w:eastAsia="Times New Roman" w:hAnsiTheme="majorBidi" w:cs="Sakkal Majalla"/>
          <w:b/>
          <w:bCs/>
          <w:sz w:val="20"/>
          <w:szCs w:val="28"/>
        </w:rPr>
        <w:t>Syarifuddin</w:t>
      </w:r>
    </w:p>
    <w:p w14:paraId="533C9C0A" w14:textId="7081D335" w:rsidR="00AC39DA" w:rsidRPr="00E36013" w:rsidRDefault="009217CA" w:rsidP="00806BF7">
      <w:pPr>
        <w:spacing w:after="0" w:line="240" w:lineRule="auto"/>
        <w:jc w:val="center"/>
        <w:rPr>
          <w:rFonts w:asciiTheme="majorBidi" w:eastAsia="Times New Roman" w:hAnsiTheme="majorBidi" w:cs="Sakkal Majalla"/>
          <w:i/>
          <w:iCs/>
          <w:sz w:val="20"/>
          <w:szCs w:val="28"/>
        </w:rPr>
      </w:pPr>
      <w:r w:rsidRPr="00E36013">
        <w:rPr>
          <w:rFonts w:asciiTheme="majorBidi" w:eastAsia="Times New Roman" w:hAnsiTheme="majorBidi" w:cs="Sakkal Majalla"/>
          <w:i/>
          <w:iCs/>
          <w:sz w:val="20"/>
          <w:szCs w:val="28"/>
        </w:rPr>
        <w:t>UIN Ar-Raniry, Banda Aceh, Indonesia</w:t>
      </w:r>
    </w:p>
    <w:p w14:paraId="0E61E3BA" w14:textId="508FACDA" w:rsidR="00AC39DA" w:rsidRPr="00B05025" w:rsidRDefault="004A10D5" w:rsidP="00B05025">
      <w:pPr>
        <w:spacing w:after="0" w:line="240" w:lineRule="auto"/>
        <w:jc w:val="center"/>
        <w:rPr>
          <w:rFonts w:asciiTheme="majorBidi" w:eastAsia="Times New Roman" w:hAnsiTheme="majorBidi" w:cs="Sakkal Majalla"/>
          <w:sz w:val="20"/>
          <w:szCs w:val="28"/>
        </w:rPr>
      </w:pPr>
      <w:hyperlink r:id="rId8" w:history="1">
        <w:r w:rsidR="004B7B17" w:rsidRPr="00E36013">
          <w:rPr>
            <w:rStyle w:val="Hyperlink"/>
            <w:rFonts w:asciiTheme="majorBidi" w:eastAsia="Times New Roman" w:hAnsiTheme="majorBidi" w:cs="Sakkal Majalla"/>
            <w:color w:val="auto"/>
            <w:sz w:val="20"/>
            <w:szCs w:val="28"/>
            <w:u w:val="none"/>
          </w:rPr>
          <w:t>syarifuddin.msaman@a</w:t>
        </w:r>
      </w:hyperlink>
      <w:r w:rsidR="00E45000" w:rsidRPr="00E36013">
        <w:rPr>
          <w:rStyle w:val="Hyperlink"/>
          <w:rFonts w:asciiTheme="majorBidi" w:eastAsia="Times New Roman" w:hAnsiTheme="majorBidi" w:cs="Sakkal Majalla"/>
          <w:color w:val="auto"/>
          <w:sz w:val="20"/>
          <w:szCs w:val="28"/>
          <w:u w:val="none"/>
        </w:rPr>
        <w:t>r</w:t>
      </w:r>
      <w:r w:rsidR="00AC39DA" w:rsidRPr="00E36013">
        <w:rPr>
          <w:rFonts w:asciiTheme="majorBidi" w:eastAsia="Times New Roman" w:hAnsiTheme="majorBidi" w:cs="Sakkal Majalla"/>
          <w:sz w:val="20"/>
          <w:szCs w:val="28"/>
        </w:rPr>
        <w:t>-raniry.ac.id</w:t>
      </w:r>
    </w:p>
    <w:p w14:paraId="5C6A131C" w14:textId="3BA96412" w:rsidR="00AC39DA" w:rsidRPr="00E36013" w:rsidRDefault="00AC39DA" w:rsidP="00806BF7">
      <w:pPr>
        <w:spacing w:after="0" w:line="240" w:lineRule="auto"/>
        <w:jc w:val="center"/>
        <w:rPr>
          <w:rFonts w:asciiTheme="majorBidi" w:eastAsia="Times New Roman" w:hAnsiTheme="majorBidi" w:cs="Sakkal Majalla"/>
          <w:b/>
          <w:bCs/>
          <w:sz w:val="24"/>
          <w:szCs w:val="28"/>
        </w:rPr>
      </w:pPr>
    </w:p>
    <w:p w14:paraId="6C70CDB8" w14:textId="63ECC024" w:rsidR="00592501" w:rsidRDefault="00592501" w:rsidP="00806BF7">
      <w:pPr>
        <w:spacing w:after="0" w:line="240" w:lineRule="auto"/>
        <w:jc w:val="center"/>
        <w:rPr>
          <w:rFonts w:asciiTheme="majorBidi" w:eastAsia="Times New Roman" w:hAnsiTheme="majorBidi" w:cs="Sakkal Majalla"/>
          <w:b/>
          <w:bCs/>
          <w:sz w:val="24"/>
          <w:szCs w:val="28"/>
        </w:rPr>
      </w:pPr>
    </w:p>
    <w:p w14:paraId="44C268FB" w14:textId="44F26E29" w:rsidR="006F1285" w:rsidRPr="00B05025" w:rsidRDefault="006F1285" w:rsidP="00564687">
      <w:pPr>
        <w:spacing w:after="120" w:line="360" w:lineRule="auto"/>
        <w:ind w:left="284" w:right="332"/>
        <w:jc w:val="center"/>
        <w:rPr>
          <w:rFonts w:asciiTheme="majorBidi" w:hAnsiTheme="majorBidi" w:cstheme="majorBidi"/>
          <w:b/>
          <w:bCs/>
          <w:i/>
          <w:iCs/>
          <w:color w:val="FF0000"/>
        </w:rPr>
      </w:pPr>
      <w:r w:rsidRPr="00B05025">
        <w:rPr>
          <w:rFonts w:asciiTheme="majorBidi" w:hAnsiTheme="majorBidi" w:cstheme="majorBidi"/>
          <w:b/>
          <w:bCs/>
          <w:i/>
          <w:iCs/>
          <w:color w:val="FF0000"/>
          <w:sz w:val="24"/>
          <w:szCs w:val="24"/>
        </w:rPr>
        <w:t>Abstract</w:t>
      </w:r>
    </w:p>
    <w:p w14:paraId="6F988454" w14:textId="7F1C24B3" w:rsidR="00564687" w:rsidRPr="00564687" w:rsidRDefault="00564687" w:rsidP="00564687">
      <w:pPr>
        <w:spacing w:after="240" w:line="240" w:lineRule="auto"/>
        <w:ind w:left="284" w:right="335"/>
        <w:jc w:val="both"/>
        <w:rPr>
          <w:rFonts w:asciiTheme="majorBidi" w:hAnsiTheme="majorBidi" w:cstheme="majorBidi"/>
          <w:i/>
          <w:iCs/>
        </w:rPr>
      </w:pPr>
      <w:r w:rsidRPr="00564687">
        <w:rPr>
          <w:rFonts w:asciiTheme="majorBidi" w:hAnsiTheme="majorBidi" w:cstheme="majorBidi"/>
          <w:i/>
          <w:iCs/>
        </w:rPr>
        <w:t>This study aims to describe the personality structure of the main character in Marwah Mamdouh’s novel "Na'am Ahwaka" using Sigmund Freud's psychoanalytic approach. Marwah Mamdouh presents a fictional story that illustrates the character's personality form, namely the condition of the soul and the emotional outbursts experienced by the character. This research employs a qualitative descriptive method to express the personality structure forms of the main characters in the novel. Obtained research data in the form of words, phrases, sentences, and discourse indicate the personality structure of the main characters contained in the novel. The findings of the research are narratives that show the structure of personality consisting of; first, "Id" which is part of psychology; second, "Ego" which is the only area of ​​the mind that has contact with reality; third, "Super Ego" is the absorption of individuals from combined values ​​and moral values ​​that provide a boundary between good and bad. This study concludes that all the problems experienced by the main character in the novel are dominated by ego.</w:t>
      </w:r>
    </w:p>
    <w:p w14:paraId="491984A6" w14:textId="77777777" w:rsidR="00564687" w:rsidRPr="00564687" w:rsidRDefault="00564687" w:rsidP="00564687">
      <w:pPr>
        <w:spacing w:after="120" w:line="240" w:lineRule="auto"/>
        <w:ind w:left="284" w:right="332"/>
        <w:rPr>
          <w:rFonts w:asciiTheme="majorBidi" w:hAnsiTheme="majorBidi" w:cstheme="majorBidi"/>
          <w:i/>
          <w:iCs/>
        </w:rPr>
      </w:pPr>
      <w:r w:rsidRPr="00564687">
        <w:rPr>
          <w:rFonts w:asciiTheme="majorBidi" w:hAnsiTheme="majorBidi" w:cstheme="majorBidi"/>
          <w:i/>
          <w:iCs/>
        </w:rPr>
        <w:t>Keywords: Na'am Ahwaka, main character, psychoanalyst, inner conflict</w:t>
      </w:r>
    </w:p>
    <w:p w14:paraId="0C941CAB" w14:textId="77777777" w:rsidR="006F1285" w:rsidRPr="006F1285" w:rsidRDefault="006F1285" w:rsidP="00564687">
      <w:pPr>
        <w:spacing w:after="0" w:line="240" w:lineRule="auto"/>
        <w:ind w:left="284" w:right="332"/>
        <w:jc w:val="center"/>
        <w:rPr>
          <w:rFonts w:asciiTheme="majorBidi" w:eastAsia="Times New Roman" w:hAnsiTheme="majorBidi" w:cs="Sakkal Majalla"/>
          <w:b/>
          <w:bCs/>
          <w:i/>
          <w:iCs/>
          <w:sz w:val="24"/>
          <w:szCs w:val="28"/>
        </w:rPr>
      </w:pPr>
    </w:p>
    <w:p w14:paraId="08BD5912" w14:textId="59F96B21" w:rsidR="00AC39DA" w:rsidRPr="00B05025" w:rsidRDefault="00FD3B30" w:rsidP="00564687">
      <w:pPr>
        <w:spacing w:after="0" w:line="360" w:lineRule="auto"/>
        <w:ind w:left="284" w:right="332"/>
        <w:jc w:val="center"/>
        <w:rPr>
          <w:rFonts w:asciiTheme="majorBidi" w:eastAsia="Times New Roman" w:hAnsiTheme="majorBidi" w:cs="Sakkal Majalla"/>
          <w:b/>
          <w:bCs/>
          <w:i/>
          <w:iCs/>
          <w:sz w:val="24"/>
          <w:szCs w:val="28"/>
        </w:rPr>
      </w:pPr>
      <w:r w:rsidRPr="006F1285">
        <w:rPr>
          <w:rFonts w:asciiTheme="majorBidi" w:eastAsia="Times New Roman" w:hAnsiTheme="majorBidi" w:cs="Sakkal Majalla"/>
          <w:b/>
          <w:bCs/>
          <w:i/>
          <w:iCs/>
          <w:sz w:val="24"/>
          <w:szCs w:val="28"/>
        </w:rPr>
        <w:t>Abstrak</w:t>
      </w:r>
    </w:p>
    <w:p w14:paraId="467CE1E2" w14:textId="5C847679" w:rsidR="00032468" w:rsidRPr="006F1285" w:rsidRDefault="00FD3B30" w:rsidP="00564687">
      <w:pPr>
        <w:spacing w:after="240" w:line="240" w:lineRule="auto"/>
        <w:ind w:left="284" w:right="335"/>
        <w:jc w:val="both"/>
        <w:rPr>
          <w:rFonts w:asciiTheme="majorBidi" w:hAnsiTheme="majorBidi" w:cs="Sakkal Majalla"/>
          <w:i/>
          <w:iCs/>
          <w:szCs w:val="28"/>
        </w:rPr>
      </w:pPr>
      <w:r w:rsidRPr="006F1285">
        <w:rPr>
          <w:rFonts w:asciiTheme="majorBidi" w:eastAsia="Times New Roman" w:hAnsiTheme="majorBidi" w:cs="Sakkal Majalla"/>
          <w:i/>
          <w:iCs/>
          <w:szCs w:val="28"/>
        </w:rPr>
        <w:t xml:space="preserve">Penelitian ini bertujuan untuk mendeskripsikan </w:t>
      </w:r>
      <w:r w:rsidR="00300596" w:rsidRPr="006F1285">
        <w:rPr>
          <w:rFonts w:asciiTheme="majorBidi" w:eastAsia="Times New Roman" w:hAnsiTheme="majorBidi" w:cs="Sakkal Majalla"/>
          <w:i/>
          <w:iCs/>
          <w:szCs w:val="28"/>
        </w:rPr>
        <w:t xml:space="preserve">struktur kepribadian </w:t>
      </w:r>
      <w:r w:rsidRPr="006F1285">
        <w:rPr>
          <w:rFonts w:asciiTheme="majorBidi" w:eastAsia="Times New Roman" w:hAnsiTheme="majorBidi" w:cs="Sakkal Majalla"/>
          <w:i/>
          <w:iCs/>
          <w:szCs w:val="28"/>
        </w:rPr>
        <w:t>tokoh utama dalam novel</w:t>
      </w:r>
      <w:r w:rsidR="00505B10" w:rsidRPr="006F1285">
        <w:rPr>
          <w:rFonts w:asciiTheme="majorBidi" w:eastAsia="Times New Roman" w:hAnsiTheme="majorBidi" w:cs="Sakkal Majalla"/>
          <w:i/>
          <w:iCs/>
          <w:szCs w:val="28"/>
        </w:rPr>
        <w:t xml:space="preserve"> “</w:t>
      </w:r>
      <w:r w:rsidR="00F466F2" w:rsidRPr="006F1285">
        <w:rPr>
          <w:rFonts w:asciiTheme="majorBidi" w:eastAsia="Times New Roman" w:hAnsiTheme="majorBidi" w:cs="Sakkal Majalla"/>
          <w:i/>
          <w:iCs/>
          <w:szCs w:val="28"/>
        </w:rPr>
        <w:t>Na’am</w:t>
      </w:r>
      <w:r w:rsidR="00505B10" w:rsidRPr="006F1285">
        <w:rPr>
          <w:rFonts w:asciiTheme="majorBidi" w:eastAsia="Times New Roman" w:hAnsiTheme="majorBidi" w:cs="Sakkal Majalla"/>
          <w:i/>
          <w:iCs/>
          <w:szCs w:val="28"/>
        </w:rPr>
        <w:t xml:space="preserve"> </w:t>
      </w:r>
      <w:r w:rsidR="004300FC" w:rsidRPr="006F1285">
        <w:rPr>
          <w:rFonts w:asciiTheme="majorBidi" w:eastAsia="Times New Roman" w:hAnsiTheme="majorBidi" w:cs="Sakkal Majalla"/>
          <w:i/>
          <w:iCs/>
          <w:szCs w:val="28"/>
        </w:rPr>
        <w:t>Ahwâka</w:t>
      </w:r>
      <w:r w:rsidR="00505B10" w:rsidRPr="006F1285">
        <w:rPr>
          <w:rFonts w:asciiTheme="majorBidi" w:eastAsia="Times New Roman" w:hAnsiTheme="majorBidi" w:cs="Sakkal Majalla"/>
          <w:i/>
          <w:iCs/>
          <w:szCs w:val="28"/>
        </w:rPr>
        <w:t>” karya Marwah Mamdouh</w:t>
      </w:r>
      <w:r w:rsidR="00300596" w:rsidRPr="006F1285">
        <w:rPr>
          <w:rFonts w:asciiTheme="majorBidi" w:eastAsia="Times New Roman" w:hAnsiTheme="majorBidi" w:cs="Sakkal Majalla"/>
          <w:i/>
          <w:iCs/>
          <w:szCs w:val="28"/>
        </w:rPr>
        <w:t xml:space="preserve"> </w:t>
      </w:r>
      <w:r w:rsidR="003F224B" w:rsidRPr="006F1285">
        <w:rPr>
          <w:rFonts w:asciiTheme="majorBidi" w:eastAsia="Times New Roman" w:hAnsiTheme="majorBidi" w:cs="Sakkal Majalla"/>
          <w:i/>
          <w:iCs/>
          <w:szCs w:val="28"/>
        </w:rPr>
        <w:t>dengan pendekatan psikoanalisi</w:t>
      </w:r>
      <w:r w:rsidR="00D51A22" w:rsidRPr="006F1285">
        <w:rPr>
          <w:rFonts w:asciiTheme="majorBidi" w:eastAsia="Times New Roman" w:hAnsiTheme="majorBidi" w:cs="Sakkal Majalla"/>
          <w:i/>
          <w:iCs/>
          <w:szCs w:val="28"/>
        </w:rPr>
        <w:t>s</w:t>
      </w:r>
      <w:r w:rsidR="003F224B" w:rsidRPr="006F1285">
        <w:rPr>
          <w:rFonts w:asciiTheme="majorBidi" w:eastAsia="Times New Roman" w:hAnsiTheme="majorBidi" w:cs="Sakkal Majalla"/>
          <w:i/>
          <w:iCs/>
          <w:szCs w:val="28"/>
        </w:rPr>
        <w:t xml:space="preserve"> Sigmund </w:t>
      </w:r>
      <w:r w:rsidR="005C2D94" w:rsidRPr="006F1285">
        <w:rPr>
          <w:rFonts w:asciiTheme="majorBidi" w:eastAsia="Times New Roman" w:hAnsiTheme="majorBidi" w:cs="Sakkal Majalla"/>
          <w:i/>
          <w:iCs/>
          <w:szCs w:val="28"/>
        </w:rPr>
        <w:t>Freud</w:t>
      </w:r>
      <w:r w:rsidR="003F224B" w:rsidRPr="006F1285">
        <w:rPr>
          <w:rFonts w:asciiTheme="majorBidi" w:eastAsia="Times New Roman" w:hAnsiTheme="majorBidi" w:cs="Sakkal Majalla"/>
          <w:i/>
          <w:iCs/>
          <w:szCs w:val="28"/>
        </w:rPr>
        <w:t xml:space="preserve">. Dengan kepiawaiannya </w:t>
      </w:r>
      <w:r w:rsidR="003F224B" w:rsidRPr="006F1285">
        <w:rPr>
          <w:rFonts w:asciiTheme="majorBidi" w:hAnsiTheme="majorBidi" w:cs="Sakkal Majalla"/>
          <w:i/>
          <w:iCs/>
          <w:szCs w:val="28"/>
        </w:rPr>
        <w:t xml:space="preserve">Marwah Mamdouh menyuguhkan cerita fiksi yang mengambarkan </w:t>
      </w:r>
      <w:r w:rsidR="00300596" w:rsidRPr="006F1285">
        <w:rPr>
          <w:rFonts w:asciiTheme="majorBidi" w:hAnsiTheme="majorBidi" w:cs="Sakkal Majalla"/>
          <w:i/>
          <w:iCs/>
          <w:szCs w:val="28"/>
        </w:rPr>
        <w:t>bentuk kepribadian</w:t>
      </w:r>
      <w:r w:rsidR="00592501" w:rsidRPr="006F1285">
        <w:rPr>
          <w:rFonts w:asciiTheme="majorBidi" w:hAnsiTheme="majorBidi" w:cs="Sakkal Majalla"/>
          <w:i/>
          <w:iCs/>
          <w:szCs w:val="28"/>
        </w:rPr>
        <w:t xml:space="preserve"> tokoh,</w:t>
      </w:r>
      <w:r w:rsidR="00300596" w:rsidRPr="006F1285">
        <w:rPr>
          <w:rFonts w:asciiTheme="majorBidi" w:hAnsiTheme="majorBidi" w:cs="Sakkal Majalla"/>
          <w:i/>
          <w:iCs/>
          <w:szCs w:val="28"/>
        </w:rPr>
        <w:t xml:space="preserve"> yaitu kondisi jiwa serta luapan emosi yang dialami oleh tokoh</w:t>
      </w:r>
      <w:r w:rsidR="003F224B" w:rsidRPr="006F1285">
        <w:rPr>
          <w:rFonts w:asciiTheme="majorBidi" w:hAnsiTheme="majorBidi" w:cs="Sakkal Majalla"/>
          <w:i/>
          <w:iCs/>
          <w:szCs w:val="28"/>
        </w:rPr>
        <w:t>. Metode penelitian yang digunakan untuk mengungkap</w:t>
      </w:r>
      <w:r w:rsidR="006C49BC" w:rsidRPr="006F1285">
        <w:rPr>
          <w:rFonts w:asciiTheme="majorBidi" w:hAnsiTheme="majorBidi" w:cs="Sakkal Majalla"/>
          <w:i/>
          <w:iCs/>
          <w:szCs w:val="28"/>
        </w:rPr>
        <w:t>kan</w:t>
      </w:r>
      <w:r w:rsidR="003F224B" w:rsidRPr="006F1285">
        <w:rPr>
          <w:rFonts w:asciiTheme="majorBidi" w:hAnsiTheme="majorBidi" w:cs="Sakkal Majalla"/>
          <w:i/>
          <w:iCs/>
          <w:szCs w:val="28"/>
        </w:rPr>
        <w:t xml:space="preserve"> bentuk-</w:t>
      </w:r>
      <w:r w:rsidR="00815074" w:rsidRPr="006F1285">
        <w:rPr>
          <w:rFonts w:asciiTheme="majorBidi" w:eastAsia="Times New Roman" w:hAnsiTheme="majorBidi" w:cs="Sakkal Majalla"/>
          <w:i/>
          <w:iCs/>
          <w:szCs w:val="28"/>
        </w:rPr>
        <w:t>bentuk struktur kepribadian</w:t>
      </w:r>
      <w:r w:rsidR="003F224B" w:rsidRPr="006F1285">
        <w:rPr>
          <w:rFonts w:asciiTheme="majorBidi" w:eastAsia="Times New Roman" w:hAnsiTheme="majorBidi" w:cs="Sakkal Majalla"/>
          <w:i/>
          <w:iCs/>
          <w:szCs w:val="28"/>
        </w:rPr>
        <w:t xml:space="preserve"> tokoh utama </w:t>
      </w:r>
      <w:r w:rsidR="003F224B" w:rsidRPr="006F1285">
        <w:rPr>
          <w:rFonts w:asciiTheme="majorBidi" w:hAnsiTheme="majorBidi" w:cs="Sakkal Majalla"/>
          <w:i/>
          <w:iCs/>
          <w:szCs w:val="28"/>
        </w:rPr>
        <w:t>dalam novel ini adalah metode deskriptif kualitatif.</w:t>
      </w:r>
      <w:r w:rsidR="00300596" w:rsidRPr="006F1285">
        <w:rPr>
          <w:rFonts w:asciiTheme="majorBidi" w:hAnsiTheme="majorBidi" w:cs="Sakkal Majalla"/>
          <w:i/>
          <w:iCs/>
          <w:szCs w:val="28"/>
        </w:rPr>
        <w:t xml:space="preserve"> </w:t>
      </w:r>
      <w:r w:rsidR="003F224B" w:rsidRPr="006F1285">
        <w:rPr>
          <w:rFonts w:asciiTheme="majorBidi" w:hAnsiTheme="majorBidi" w:cs="Sakkal Majalla"/>
          <w:i/>
          <w:iCs/>
          <w:szCs w:val="28"/>
        </w:rPr>
        <w:t xml:space="preserve">Data penelitian berupa kata, frasa, kalimat, dan wacana yang </w:t>
      </w:r>
      <w:r w:rsidRPr="006F1285">
        <w:rPr>
          <w:rFonts w:asciiTheme="majorBidi" w:eastAsia="Times New Roman" w:hAnsiTheme="majorBidi" w:cs="Sakkal Majalla"/>
          <w:i/>
          <w:iCs/>
          <w:szCs w:val="28"/>
        </w:rPr>
        <w:t>menunjukkan</w:t>
      </w:r>
      <w:r w:rsidR="000354B2" w:rsidRPr="006F1285">
        <w:rPr>
          <w:rFonts w:asciiTheme="majorBidi" w:eastAsia="Times New Roman" w:hAnsiTheme="majorBidi" w:cs="Sakkal Majalla"/>
          <w:i/>
          <w:iCs/>
          <w:szCs w:val="28"/>
        </w:rPr>
        <w:t xml:space="preserve"> </w:t>
      </w:r>
      <w:r w:rsidR="00300596" w:rsidRPr="006F1285">
        <w:rPr>
          <w:rFonts w:asciiTheme="majorBidi" w:eastAsia="Times New Roman" w:hAnsiTheme="majorBidi" w:cs="Sakkal Majalla"/>
          <w:i/>
          <w:iCs/>
          <w:szCs w:val="28"/>
        </w:rPr>
        <w:t>struktur kepribadian tokoh utama yang terdapat dalam novel</w:t>
      </w:r>
      <w:r w:rsidR="003F224B" w:rsidRPr="006F1285">
        <w:rPr>
          <w:rFonts w:asciiTheme="majorBidi" w:eastAsia="Times New Roman" w:hAnsiTheme="majorBidi" w:cs="Sakkal Majalla"/>
          <w:i/>
          <w:iCs/>
          <w:szCs w:val="28"/>
        </w:rPr>
        <w:t xml:space="preserve">. </w:t>
      </w:r>
      <w:r w:rsidRPr="006F1285">
        <w:rPr>
          <w:rFonts w:asciiTheme="majorBidi" w:eastAsia="Times New Roman" w:hAnsiTheme="majorBidi" w:cs="Sakkal Majalla"/>
          <w:i/>
          <w:iCs/>
          <w:szCs w:val="28"/>
        </w:rPr>
        <w:t>Adapun hasil yang d</w:t>
      </w:r>
      <w:r w:rsidR="00473EC1" w:rsidRPr="006F1285">
        <w:rPr>
          <w:rFonts w:asciiTheme="majorBidi" w:eastAsia="Times New Roman" w:hAnsiTheme="majorBidi" w:cs="Sakkal Majalla"/>
          <w:i/>
          <w:iCs/>
          <w:szCs w:val="28"/>
        </w:rPr>
        <w:t>iperoleh</w:t>
      </w:r>
      <w:r w:rsidR="003F224B" w:rsidRPr="006F1285">
        <w:rPr>
          <w:rFonts w:asciiTheme="majorBidi" w:eastAsia="Times New Roman" w:hAnsiTheme="majorBidi" w:cs="Sakkal Majalla"/>
          <w:i/>
          <w:iCs/>
          <w:szCs w:val="28"/>
        </w:rPr>
        <w:t xml:space="preserve"> adalah</w:t>
      </w:r>
      <w:r w:rsidR="00473EC1" w:rsidRPr="006F1285">
        <w:rPr>
          <w:rFonts w:asciiTheme="majorBidi" w:eastAsia="Times New Roman" w:hAnsiTheme="majorBidi" w:cs="Sakkal Majalla"/>
          <w:i/>
          <w:iCs/>
          <w:szCs w:val="28"/>
        </w:rPr>
        <w:t xml:space="preserve"> </w:t>
      </w:r>
      <w:r w:rsidR="003F224B" w:rsidRPr="006F1285">
        <w:rPr>
          <w:rFonts w:asciiTheme="majorBidi" w:eastAsia="Times New Roman" w:hAnsiTheme="majorBidi" w:cs="Sakkal Majalla"/>
          <w:i/>
          <w:iCs/>
          <w:szCs w:val="28"/>
        </w:rPr>
        <w:t>narasi</w:t>
      </w:r>
      <w:r w:rsidRPr="006F1285">
        <w:rPr>
          <w:rFonts w:asciiTheme="majorBidi" w:eastAsia="Times New Roman" w:hAnsiTheme="majorBidi" w:cs="Sakkal Majalla"/>
          <w:i/>
          <w:iCs/>
          <w:szCs w:val="28"/>
        </w:rPr>
        <w:t xml:space="preserve"> yang </w:t>
      </w:r>
      <w:r w:rsidR="00473EC1" w:rsidRPr="006F1285">
        <w:rPr>
          <w:rFonts w:asciiTheme="majorBidi" w:eastAsia="Times New Roman" w:hAnsiTheme="majorBidi" w:cs="Sakkal Majalla"/>
          <w:i/>
          <w:iCs/>
          <w:szCs w:val="28"/>
        </w:rPr>
        <w:t xml:space="preserve">menunjukkan </w:t>
      </w:r>
      <w:r w:rsidR="00300596" w:rsidRPr="006F1285">
        <w:rPr>
          <w:rFonts w:asciiTheme="majorBidi" w:eastAsia="Times New Roman" w:hAnsiTheme="majorBidi" w:cs="Sakkal Majalla"/>
          <w:i/>
          <w:iCs/>
          <w:szCs w:val="28"/>
        </w:rPr>
        <w:t>struktur kepribadian</w:t>
      </w:r>
      <w:r w:rsidR="00473EC1" w:rsidRPr="006F1285">
        <w:rPr>
          <w:rFonts w:asciiTheme="majorBidi" w:eastAsia="Times New Roman" w:hAnsiTheme="majorBidi" w:cs="Sakkal Majalla"/>
          <w:i/>
          <w:iCs/>
          <w:szCs w:val="28"/>
        </w:rPr>
        <w:t xml:space="preserve"> yang terdiri dari</w:t>
      </w:r>
      <w:r w:rsidR="003F224B" w:rsidRPr="006F1285">
        <w:rPr>
          <w:rFonts w:asciiTheme="majorBidi" w:eastAsia="Times New Roman" w:hAnsiTheme="majorBidi" w:cs="Sakkal Majalla"/>
          <w:i/>
          <w:iCs/>
          <w:szCs w:val="28"/>
        </w:rPr>
        <w:t>; pertama,</w:t>
      </w:r>
      <w:r w:rsidRPr="006F1285">
        <w:rPr>
          <w:rFonts w:asciiTheme="majorBidi" w:eastAsia="Times New Roman" w:hAnsiTheme="majorBidi" w:cs="Sakkal Majalla"/>
          <w:i/>
          <w:iCs/>
          <w:szCs w:val="28"/>
        </w:rPr>
        <w:t xml:space="preserve"> </w:t>
      </w:r>
      <w:r w:rsidR="003F224B" w:rsidRPr="006F1285">
        <w:rPr>
          <w:rFonts w:asciiTheme="majorBidi" w:eastAsia="Times New Roman" w:hAnsiTheme="majorBidi" w:cs="Sakkal Majalla"/>
          <w:i/>
          <w:iCs/>
          <w:szCs w:val="28"/>
        </w:rPr>
        <w:t>“I</w:t>
      </w:r>
      <w:r w:rsidRPr="006F1285">
        <w:rPr>
          <w:rFonts w:asciiTheme="majorBidi" w:eastAsia="Times New Roman" w:hAnsiTheme="majorBidi" w:cs="Sakkal Majalla"/>
          <w:i/>
          <w:iCs/>
          <w:szCs w:val="28"/>
        </w:rPr>
        <w:t>d</w:t>
      </w:r>
      <w:r w:rsidR="003F224B" w:rsidRPr="006F1285">
        <w:rPr>
          <w:rFonts w:asciiTheme="majorBidi" w:eastAsia="Times New Roman" w:hAnsiTheme="majorBidi" w:cs="Sakkal Majalla"/>
          <w:i/>
          <w:iCs/>
          <w:szCs w:val="28"/>
        </w:rPr>
        <w:t>”</w:t>
      </w:r>
      <w:r w:rsidRPr="006F1285">
        <w:rPr>
          <w:rFonts w:asciiTheme="majorBidi" w:eastAsia="Times New Roman" w:hAnsiTheme="majorBidi" w:cs="Sakkal Majalla"/>
          <w:i/>
          <w:iCs/>
          <w:szCs w:val="28"/>
        </w:rPr>
        <w:t xml:space="preserve"> yaitu bagian jiwa psikologi</w:t>
      </w:r>
      <w:r w:rsidR="003F224B" w:rsidRPr="006F1285">
        <w:rPr>
          <w:rFonts w:asciiTheme="majorBidi" w:eastAsia="Times New Roman" w:hAnsiTheme="majorBidi" w:cs="Sakkal Majalla"/>
          <w:i/>
          <w:iCs/>
          <w:szCs w:val="28"/>
        </w:rPr>
        <w:t>; kedua, “</w:t>
      </w:r>
      <w:r w:rsidRPr="006F1285">
        <w:rPr>
          <w:rFonts w:asciiTheme="majorBidi" w:eastAsia="Times New Roman" w:hAnsiTheme="majorBidi" w:cs="Sakkal Majalla"/>
          <w:i/>
          <w:iCs/>
          <w:szCs w:val="28"/>
        </w:rPr>
        <w:t>Ego</w:t>
      </w:r>
      <w:r w:rsidR="003F224B" w:rsidRPr="006F1285">
        <w:rPr>
          <w:rFonts w:asciiTheme="majorBidi" w:eastAsia="Times New Roman" w:hAnsiTheme="majorBidi" w:cs="Sakkal Majalla"/>
          <w:i/>
          <w:iCs/>
          <w:szCs w:val="28"/>
        </w:rPr>
        <w:t>”</w:t>
      </w:r>
      <w:r w:rsidRPr="006F1285">
        <w:rPr>
          <w:rFonts w:asciiTheme="majorBidi" w:eastAsia="Times New Roman" w:hAnsiTheme="majorBidi" w:cs="Sakkal Majalla"/>
          <w:i/>
          <w:iCs/>
          <w:szCs w:val="28"/>
        </w:rPr>
        <w:t xml:space="preserve"> yaitu satu</w:t>
      </w:r>
      <w:r w:rsidR="00032468" w:rsidRPr="006F1285">
        <w:rPr>
          <w:rFonts w:asciiTheme="majorBidi" w:eastAsia="Times New Roman" w:hAnsiTheme="majorBidi" w:cs="Sakkal Majalla"/>
          <w:i/>
          <w:iCs/>
          <w:szCs w:val="28"/>
        </w:rPr>
        <w:t>-</w:t>
      </w:r>
      <w:r w:rsidRPr="006F1285">
        <w:rPr>
          <w:rFonts w:asciiTheme="majorBidi" w:eastAsia="Times New Roman" w:hAnsiTheme="majorBidi" w:cs="Sakkal Majalla"/>
          <w:i/>
          <w:iCs/>
          <w:szCs w:val="28"/>
        </w:rPr>
        <w:t>satunya wilayah pikiran yang memiliki kontak dengan realita</w:t>
      </w:r>
      <w:r w:rsidR="00032468" w:rsidRPr="006F1285">
        <w:rPr>
          <w:rFonts w:asciiTheme="majorBidi" w:eastAsia="Times New Roman" w:hAnsiTheme="majorBidi" w:cs="Sakkal Majalla"/>
          <w:i/>
          <w:iCs/>
          <w:szCs w:val="28"/>
        </w:rPr>
        <w:t>; ketiga</w:t>
      </w:r>
      <w:r w:rsidRPr="006F1285">
        <w:rPr>
          <w:rFonts w:asciiTheme="majorBidi" w:eastAsia="Times New Roman" w:hAnsiTheme="majorBidi" w:cs="Sakkal Majalla"/>
          <w:i/>
          <w:iCs/>
          <w:szCs w:val="28"/>
        </w:rPr>
        <w:t xml:space="preserve">, </w:t>
      </w:r>
      <w:r w:rsidR="00032468" w:rsidRPr="006F1285">
        <w:rPr>
          <w:rFonts w:asciiTheme="majorBidi" w:eastAsia="Times New Roman" w:hAnsiTheme="majorBidi" w:cs="Sakkal Majalla"/>
          <w:i/>
          <w:iCs/>
          <w:szCs w:val="28"/>
        </w:rPr>
        <w:t>“S</w:t>
      </w:r>
      <w:r w:rsidRPr="006F1285">
        <w:rPr>
          <w:rFonts w:asciiTheme="majorBidi" w:eastAsia="Times New Roman" w:hAnsiTheme="majorBidi" w:cs="Sakkal Majalla"/>
          <w:i/>
          <w:iCs/>
          <w:szCs w:val="28"/>
        </w:rPr>
        <w:t>uper Ego</w:t>
      </w:r>
      <w:r w:rsidR="00032468" w:rsidRPr="006F1285">
        <w:rPr>
          <w:rFonts w:asciiTheme="majorBidi" w:eastAsia="Times New Roman" w:hAnsiTheme="majorBidi" w:cs="Sakkal Majalla"/>
          <w:i/>
          <w:iCs/>
          <w:szCs w:val="28"/>
        </w:rPr>
        <w:t>”</w:t>
      </w:r>
      <w:r w:rsidRPr="006F1285">
        <w:rPr>
          <w:rFonts w:asciiTheme="majorBidi" w:eastAsia="Times New Roman" w:hAnsiTheme="majorBidi" w:cs="Sakkal Majalla"/>
          <w:i/>
          <w:iCs/>
          <w:szCs w:val="28"/>
        </w:rPr>
        <w:t xml:space="preserve"> yaitu penyerapan individu dari nilai gabungan dan nilai moral yang memberikan ba</w:t>
      </w:r>
      <w:r w:rsidR="00473EC1" w:rsidRPr="006F1285">
        <w:rPr>
          <w:rFonts w:asciiTheme="majorBidi" w:eastAsia="Times New Roman" w:hAnsiTheme="majorBidi" w:cs="Sakkal Majalla"/>
          <w:i/>
          <w:iCs/>
          <w:szCs w:val="28"/>
        </w:rPr>
        <w:t>tasa</w:t>
      </w:r>
      <w:r w:rsidR="00815074" w:rsidRPr="006F1285">
        <w:rPr>
          <w:rFonts w:asciiTheme="majorBidi" w:eastAsia="Times New Roman" w:hAnsiTheme="majorBidi" w:cs="Sakkal Majalla"/>
          <w:i/>
          <w:iCs/>
          <w:szCs w:val="28"/>
        </w:rPr>
        <w:t>n</w:t>
      </w:r>
      <w:r w:rsidR="00473EC1" w:rsidRPr="006F1285">
        <w:rPr>
          <w:rFonts w:asciiTheme="majorBidi" w:eastAsia="Times New Roman" w:hAnsiTheme="majorBidi" w:cs="Sakkal Majalla"/>
          <w:i/>
          <w:iCs/>
          <w:szCs w:val="28"/>
        </w:rPr>
        <w:t xml:space="preserve"> antara yang baik dan buruk</w:t>
      </w:r>
      <w:r w:rsidR="00032468" w:rsidRPr="006F1285">
        <w:rPr>
          <w:rFonts w:asciiTheme="majorBidi" w:eastAsia="Times New Roman" w:hAnsiTheme="majorBidi" w:cs="Sakkal Majalla"/>
          <w:i/>
          <w:iCs/>
          <w:szCs w:val="28"/>
        </w:rPr>
        <w:t xml:space="preserve">. Secara ringkas </w:t>
      </w:r>
      <w:r w:rsidR="00473EC1" w:rsidRPr="006F1285">
        <w:rPr>
          <w:rFonts w:asciiTheme="majorBidi" w:eastAsia="Times New Roman" w:hAnsiTheme="majorBidi" w:cs="Sakkal Majalla"/>
          <w:i/>
          <w:iCs/>
          <w:szCs w:val="28"/>
        </w:rPr>
        <w:t xml:space="preserve">hasil penelitian ini menunjukkan bahwa secara keseluruhan </w:t>
      </w:r>
      <w:r w:rsidR="009A4675" w:rsidRPr="006F1285">
        <w:rPr>
          <w:rFonts w:asciiTheme="majorBidi" w:eastAsia="Times New Roman" w:hAnsiTheme="majorBidi" w:cs="Sakkal Majalla"/>
          <w:i/>
          <w:iCs/>
          <w:szCs w:val="28"/>
        </w:rPr>
        <w:t>permasalahan yang dialami oleh tokoh utama didominasi oleh ego</w:t>
      </w:r>
      <w:r w:rsidR="00032468" w:rsidRPr="006F1285">
        <w:rPr>
          <w:rFonts w:asciiTheme="majorBidi" w:eastAsia="Times New Roman" w:hAnsiTheme="majorBidi" w:cs="Sakkal Majalla"/>
          <w:i/>
          <w:iCs/>
          <w:szCs w:val="28"/>
        </w:rPr>
        <w:t>.</w:t>
      </w:r>
    </w:p>
    <w:p w14:paraId="21671ED3" w14:textId="61595C60" w:rsidR="00493719" w:rsidRPr="00B05025" w:rsidRDefault="00FD3B30" w:rsidP="00B05025">
      <w:pPr>
        <w:spacing w:after="120" w:line="240" w:lineRule="auto"/>
        <w:ind w:left="284" w:right="571"/>
        <w:jc w:val="both"/>
        <w:rPr>
          <w:rFonts w:asciiTheme="majorBidi" w:eastAsia="Times New Roman" w:hAnsiTheme="majorBidi" w:cs="Sakkal Majalla"/>
          <w:i/>
          <w:iCs/>
          <w:szCs w:val="28"/>
        </w:rPr>
      </w:pPr>
      <w:r w:rsidRPr="006F1285">
        <w:rPr>
          <w:rFonts w:asciiTheme="majorBidi" w:eastAsia="Times New Roman" w:hAnsiTheme="majorBidi" w:cs="Sakkal Majalla"/>
          <w:i/>
          <w:iCs/>
          <w:szCs w:val="28"/>
        </w:rPr>
        <w:t>Kata kunci :</w:t>
      </w:r>
      <w:r w:rsidR="00032468" w:rsidRPr="006F1285">
        <w:rPr>
          <w:rFonts w:asciiTheme="majorBidi" w:eastAsia="Times New Roman" w:hAnsiTheme="majorBidi" w:cs="Sakkal Majalla"/>
          <w:i/>
          <w:iCs/>
          <w:szCs w:val="28"/>
        </w:rPr>
        <w:t xml:space="preserve"> </w:t>
      </w:r>
      <w:r w:rsidR="00F466F2" w:rsidRPr="006F1285">
        <w:rPr>
          <w:rFonts w:asciiTheme="majorBidi" w:eastAsia="Times New Roman" w:hAnsiTheme="majorBidi" w:cs="Sakkal Majalla"/>
          <w:i/>
          <w:iCs/>
          <w:szCs w:val="28"/>
        </w:rPr>
        <w:t>Na’am</w:t>
      </w:r>
      <w:r w:rsidR="00032468" w:rsidRPr="006F1285">
        <w:rPr>
          <w:rFonts w:asciiTheme="majorBidi" w:eastAsia="Times New Roman" w:hAnsiTheme="majorBidi" w:cs="Sakkal Majalla"/>
          <w:i/>
          <w:iCs/>
          <w:szCs w:val="28"/>
        </w:rPr>
        <w:t xml:space="preserve"> </w:t>
      </w:r>
      <w:r w:rsidR="004300FC" w:rsidRPr="006F1285">
        <w:rPr>
          <w:rFonts w:asciiTheme="majorBidi" w:eastAsia="Times New Roman" w:hAnsiTheme="majorBidi" w:cs="Sakkal Majalla"/>
          <w:i/>
          <w:iCs/>
          <w:szCs w:val="28"/>
        </w:rPr>
        <w:t>Ahwâka</w:t>
      </w:r>
      <w:r w:rsidR="00032468" w:rsidRPr="006F1285">
        <w:rPr>
          <w:rFonts w:asciiTheme="majorBidi" w:eastAsia="Times New Roman" w:hAnsiTheme="majorBidi" w:cs="Sakkal Majalla"/>
          <w:i/>
          <w:iCs/>
          <w:szCs w:val="28"/>
        </w:rPr>
        <w:t xml:space="preserve">, </w:t>
      </w:r>
      <w:r w:rsidR="006F1285" w:rsidRPr="006F1285">
        <w:rPr>
          <w:rFonts w:asciiTheme="majorBidi" w:eastAsia="Times New Roman" w:hAnsiTheme="majorBidi" w:cs="Sakkal Majalla"/>
          <w:i/>
          <w:iCs/>
          <w:szCs w:val="28"/>
        </w:rPr>
        <w:t>tokoh utama</w:t>
      </w:r>
      <w:r w:rsidRPr="006F1285">
        <w:rPr>
          <w:rFonts w:asciiTheme="majorBidi" w:eastAsia="Times New Roman" w:hAnsiTheme="majorBidi" w:cs="Sakkal Majalla"/>
          <w:i/>
          <w:iCs/>
          <w:szCs w:val="28"/>
        </w:rPr>
        <w:t xml:space="preserve">, psikoanalis, </w:t>
      </w:r>
      <w:r w:rsidR="006F1285" w:rsidRPr="006F1285">
        <w:rPr>
          <w:rFonts w:asciiTheme="majorBidi" w:eastAsia="Times New Roman" w:hAnsiTheme="majorBidi" w:cs="Sakkal Majalla"/>
          <w:i/>
          <w:iCs/>
          <w:szCs w:val="28"/>
        </w:rPr>
        <w:t>konflik batin</w:t>
      </w:r>
      <w:r w:rsidR="009A4675" w:rsidRPr="006F1285">
        <w:rPr>
          <w:rFonts w:asciiTheme="majorBidi" w:eastAsia="Times New Roman" w:hAnsiTheme="majorBidi" w:cs="Sakkal Majalla"/>
          <w:i/>
          <w:iCs/>
          <w:szCs w:val="28"/>
        </w:rPr>
        <w:t xml:space="preserve"> </w:t>
      </w:r>
    </w:p>
    <w:p w14:paraId="3DE5B937" w14:textId="72C182B0" w:rsidR="00806BF7" w:rsidRPr="00E36013" w:rsidRDefault="000E6F3A" w:rsidP="000E6F3A">
      <w:pPr>
        <w:spacing w:after="120" w:line="240" w:lineRule="auto"/>
        <w:jc w:val="center"/>
        <w:rPr>
          <w:rFonts w:asciiTheme="majorBidi" w:eastAsia="Times New Roman" w:hAnsiTheme="majorBidi" w:cs="Sakkal Majalla"/>
          <w:b/>
          <w:bCs/>
          <w:sz w:val="24"/>
          <w:szCs w:val="28"/>
        </w:rPr>
      </w:pPr>
      <w:r w:rsidRPr="00E36013">
        <w:rPr>
          <w:rFonts w:asciiTheme="majorBidi" w:eastAsia="Times New Roman" w:hAnsiTheme="majorBidi" w:cs="Sakkal Majalla"/>
          <w:b/>
          <w:bCs/>
          <w:sz w:val="24"/>
          <w:szCs w:val="28"/>
        </w:rPr>
        <w:lastRenderedPageBreak/>
        <w:t>PENDAHULUAN</w:t>
      </w:r>
    </w:p>
    <w:p w14:paraId="3D2ED2E7" w14:textId="309F12B5" w:rsidR="00806BF7" w:rsidRPr="00E36013" w:rsidRDefault="00FD3B30" w:rsidP="00B825A7">
      <w:pPr>
        <w:spacing w:after="120" w:line="240" w:lineRule="auto"/>
        <w:ind w:firstLine="709"/>
        <w:jc w:val="both"/>
        <w:rPr>
          <w:rFonts w:asciiTheme="majorBidi" w:hAnsiTheme="majorBidi" w:cs="Sakkal Majalla"/>
          <w:sz w:val="24"/>
          <w:szCs w:val="28"/>
        </w:rPr>
      </w:pPr>
      <w:r w:rsidRPr="00E36013">
        <w:rPr>
          <w:rFonts w:asciiTheme="majorBidi" w:hAnsiTheme="majorBidi" w:cs="Sakkal Majalla"/>
          <w:sz w:val="24"/>
          <w:szCs w:val="28"/>
        </w:rPr>
        <w:t>Psikologi sastra merupakan telaah karya sastra yang diyakini mencerminkan proses dan aktivitas kejiwaan.</w:t>
      </w:r>
      <w:r w:rsidR="009B0E49" w:rsidRPr="00E36013">
        <w:rPr>
          <w:rFonts w:asciiTheme="majorBidi" w:hAnsiTheme="majorBidi" w:cs="Sakkal Majalla"/>
          <w:sz w:val="24"/>
          <w:szCs w:val="28"/>
        </w:rPr>
        <w:t xml:space="preserve"> </w:t>
      </w:r>
      <w:r w:rsidR="00B0107B" w:rsidRPr="00E36013">
        <w:rPr>
          <w:rFonts w:asciiTheme="majorBidi" w:hAnsiTheme="majorBidi" w:cs="Sakkal Majalla"/>
          <w:sz w:val="24"/>
          <w:szCs w:val="28"/>
        </w:rPr>
        <w:t>M</w:t>
      </w:r>
      <w:r w:rsidR="009B0E49" w:rsidRPr="00E36013">
        <w:rPr>
          <w:rFonts w:asciiTheme="majorBidi" w:hAnsiTheme="majorBidi" w:cs="Sakkal Majalla"/>
          <w:sz w:val="24"/>
          <w:szCs w:val="28"/>
        </w:rPr>
        <w:t xml:space="preserve">enurut </w:t>
      </w:r>
      <w:r w:rsidR="004D1374" w:rsidRPr="00E36013">
        <w:rPr>
          <w:rFonts w:asciiTheme="majorBidi" w:hAnsiTheme="majorBidi" w:cs="Sakkal Majalla"/>
          <w:sz w:val="24"/>
          <w:szCs w:val="28"/>
        </w:rPr>
        <w:t>M. Atar S</w:t>
      </w:r>
      <w:r w:rsidR="009B0E49" w:rsidRPr="00E36013">
        <w:rPr>
          <w:rFonts w:asciiTheme="majorBidi" w:hAnsiTheme="majorBidi" w:cs="Sakkal Majalla"/>
          <w:sz w:val="24"/>
          <w:szCs w:val="28"/>
        </w:rPr>
        <w:t>emi</w:t>
      </w:r>
      <w:r w:rsidR="004D1374" w:rsidRPr="00E36013">
        <w:rPr>
          <w:rFonts w:asciiTheme="majorBidi" w:hAnsiTheme="majorBidi" w:cs="Sakkal Majalla"/>
          <w:sz w:val="24"/>
          <w:szCs w:val="28"/>
        </w:rPr>
        <w:t>,</w:t>
      </w:r>
      <w:r w:rsidR="009B0E49" w:rsidRPr="00E36013">
        <w:rPr>
          <w:rFonts w:asciiTheme="majorBidi" w:hAnsiTheme="majorBidi" w:cs="Sakkal Majalla"/>
          <w:sz w:val="24"/>
          <w:szCs w:val="28"/>
        </w:rPr>
        <w:t xml:space="preserve"> pendekatan psikologi merupakan</w:t>
      </w:r>
      <w:r w:rsidR="000D187F" w:rsidRPr="00E36013">
        <w:rPr>
          <w:rFonts w:asciiTheme="majorBidi" w:hAnsiTheme="majorBidi" w:cs="Sakkal Majalla"/>
          <w:sz w:val="24"/>
          <w:szCs w:val="28"/>
        </w:rPr>
        <w:t xml:space="preserve"> pendekatan yang beramsumsi bah</w:t>
      </w:r>
      <w:r w:rsidR="009B0E49" w:rsidRPr="00E36013">
        <w:rPr>
          <w:rFonts w:asciiTheme="majorBidi" w:hAnsiTheme="majorBidi" w:cs="Sakkal Majalla"/>
          <w:sz w:val="24"/>
          <w:szCs w:val="28"/>
        </w:rPr>
        <w:t>wa karya sastra merupakan cerminan bagi kehidupan manusia yang tertuang dalam karya, yang me</w:t>
      </w:r>
      <w:r w:rsidR="000D187F" w:rsidRPr="00E36013">
        <w:rPr>
          <w:rFonts w:asciiTheme="majorBidi" w:hAnsiTheme="majorBidi" w:cs="Sakkal Majalla"/>
          <w:sz w:val="24"/>
          <w:szCs w:val="28"/>
        </w:rPr>
        <w:t xml:space="preserve">wakili berbagai </w:t>
      </w:r>
      <w:r w:rsidR="0057299C">
        <w:rPr>
          <w:rFonts w:asciiTheme="majorBidi" w:hAnsiTheme="majorBidi" w:cs="Sakkal Majalla"/>
          <w:sz w:val="24"/>
          <w:szCs w:val="28"/>
        </w:rPr>
        <w:t>perilaku</w:t>
      </w:r>
      <w:r w:rsidR="000D187F" w:rsidRPr="00E36013">
        <w:rPr>
          <w:rFonts w:asciiTheme="majorBidi" w:hAnsiTheme="majorBidi" w:cs="Sakkal Majalla"/>
          <w:sz w:val="24"/>
          <w:szCs w:val="28"/>
        </w:rPr>
        <w:t xml:space="preserve"> manusia</w:t>
      </w:r>
      <w:r w:rsidR="009861C5" w:rsidRPr="00E36013">
        <w:rPr>
          <w:rFonts w:asciiTheme="majorBidi" w:hAnsiTheme="majorBidi" w:cs="Sakkal Majalla"/>
          <w:sz w:val="24"/>
          <w:szCs w:val="28"/>
        </w:rPr>
        <w:t>.</w:t>
      </w:r>
      <w:r w:rsidR="000D187F" w:rsidRPr="00E36013">
        <w:rPr>
          <w:rFonts w:asciiTheme="majorBidi" w:hAnsiTheme="majorBidi" w:cs="Sakkal Majalla"/>
          <w:sz w:val="24"/>
          <w:szCs w:val="28"/>
        </w:rPr>
        <w:t xml:space="preserve"> </w:t>
      </w:r>
      <w:r w:rsidR="0057299C">
        <w:rPr>
          <w:rFonts w:asciiTheme="majorBidi" w:hAnsiTheme="majorBidi" w:cs="Sakkal Majalla"/>
          <w:sz w:val="24"/>
          <w:szCs w:val="28"/>
        </w:rPr>
        <w:t>Perilaku</w:t>
      </w:r>
      <w:r w:rsidR="000D187F" w:rsidRPr="00E36013">
        <w:rPr>
          <w:rFonts w:asciiTheme="majorBidi" w:hAnsiTheme="majorBidi" w:cs="Sakkal Majalla"/>
          <w:sz w:val="24"/>
          <w:szCs w:val="28"/>
        </w:rPr>
        <w:t xml:space="preserve"> tersebut muncul akibat adanya interaksi antar manusia yang akhirnya menciptakan karakter diri seseorang</w:t>
      </w:r>
      <w:r w:rsidR="00F640CF" w:rsidRPr="00E36013">
        <w:rPr>
          <w:rFonts w:asciiTheme="majorBidi" w:hAnsiTheme="majorBidi" w:cs="Sakkal Majalla"/>
          <w:sz w:val="24"/>
          <w:szCs w:val="28"/>
        </w:rPr>
        <w:t xml:space="preserve"> </w:t>
      </w:r>
      <w:r w:rsidR="00BF2EA9" w:rsidRPr="00E36013">
        <w:rPr>
          <w:rStyle w:val="FootnoteReference"/>
          <w:rFonts w:asciiTheme="majorBidi" w:hAnsiTheme="majorBidi" w:cs="Sakkal Majalla"/>
          <w:sz w:val="24"/>
          <w:szCs w:val="28"/>
        </w:rPr>
        <w:fldChar w:fldCharType="begin" w:fldLock="1"/>
      </w:r>
      <w:r w:rsidR="00041E64" w:rsidRPr="00E36013">
        <w:rPr>
          <w:rFonts w:asciiTheme="majorBidi" w:hAnsiTheme="majorBidi" w:cs="Sakkal Majalla"/>
          <w:sz w:val="24"/>
          <w:szCs w:val="28"/>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ofrita","given":"Misra","non-dropping-particle":"","parse-names":false,"suffix":""},{"dropping-particle":"","family":"Hendri","given":"M.","non-dropping-particle":"","parse-names":false,"suffix":""}],"container-title":"Jurnal Pendidikan Rokania Riau","id":"ITEM-1","issue":"1","issued":{"date-parts":[["2017"]]},"page":"79-89","title":"Kajian Psikoanalisis dalam Novel Pria Terakhir Karya Gusnaldi","type":"article-journal","volume":"2"},"uris":["http://www.mendeley.com/documents/?uuid=a8649f60-3565-4be4-a697-b3869dcb2b3f"]}],"mendeley":{"formattedCitation":"(Nofrita &amp; Hendri, 2017)","plainTextFormattedCitation":"(Nofrita &amp; Hendri, 2017)","previouslyFormattedCitation":"(Nofrita &amp; Hendri, 2017)"},"properties":{"noteIndex":0},"schema":"https://github.com/citation-style-language/schema/raw/master/csl-citation.json"}</w:instrText>
      </w:r>
      <w:r w:rsidR="00BF2EA9" w:rsidRPr="00E36013">
        <w:rPr>
          <w:rStyle w:val="FootnoteReference"/>
          <w:rFonts w:asciiTheme="majorBidi" w:hAnsiTheme="majorBidi" w:cs="Sakkal Majalla"/>
          <w:sz w:val="24"/>
          <w:szCs w:val="28"/>
        </w:rPr>
        <w:fldChar w:fldCharType="separate"/>
      </w:r>
      <w:r w:rsidR="00BF2EA9" w:rsidRPr="00E36013">
        <w:rPr>
          <w:rFonts w:asciiTheme="majorBidi" w:hAnsiTheme="majorBidi" w:cs="Sakkal Majalla"/>
          <w:bCs/>
          <w:noProof/>
          <w:sz w:val="24"/>
          <w:szCs w:val="28"/>
        </w:rPr>
        <w:t>(Nofrita &amp; Hendri, 2017)</w:t>
      </w:r>
      <w:r w:rsidR="00BF2EA9" w:rsidRPr="00E36013">
        <w:rPr>
          <w:rStyle w:val="FootnoteReference"/>
          <w:rFonts w:asciiTheme="majorBidi" w:hAnsiTheme="majorBidi" w:cs="Sakkal Majalla"/>
          <w:sz w:val="24"/>
          <w:szCs w:val="28"/>
        </w:rPr>
        <w:fldChar w:fldCharType="end"/>
      </w:r>
      <w:r w:rsidR="009E5129" w:rsidRPr="00E36013">
        <w:rPr>
          <w:rFonts w:asciiTheme="majorBidi" w:hAnsiTheme="majorBidi" w:cs="Sakkal Majalla"/>
          <w:sz w:val="24"/>
          <w:szCs w:val="28"/>
        </w:rPr>
        <w:t xml:space="preserve">. </w:t>
      </w:r>
      <w:r w:rsidR="0057299C">
        <w:rPr>
          <w:rFonts w:asciiTheme="majorBidi" w:hAnsiTheme="majorBidi" w:cs="Sakkal Majalla"/>
          <w:sz w:val="24"/>
          <w:szCs w:val="28"/>
        </w:rPr>
        <w:t>Maka k</w:t>
      </w:r>
      <w:r w:rsidR="00527128" w:rsidRPr="00E36013">
        <w:rPr>
          <w:rFonts w:asciiTheme="majorBidi" w:hAnsiTheme="majorBidi" w:cs="Sakkal Majalla"/>
          <w:sz w:val="24"/>
          <w:szCs w:val="28"/>
        </w:rPr>
        <w:t xml:space="preserve">epribadian </w:t>
      </w:r>
      <w:r w:rsidR="0057299C">
        <w:rPr>
          <w:rFonts w:asciiTheme="majorBidi" w:hAnsiTheme="majorBidi" w:cs="Sakkal Majalla"/>
          <w:sz w:val="24"/>
          <w:szCs w:val="28"/>
        </w:rPr>
        <w:t xml:space="preserve">dapat dipahami sebagai </w:t>
      </w:r>
      <w:r w:rsidR="00527128" w:rsidRPr="00E36013">
        <w:rPr>
          <w:rFonts w:asciiTheme="majorBidi" w:hAnsiTheme="majorBidi" w:cs="Sakkal Majalla"/>
          <w:sz w:val="24"/>
          <w:szCs w:val="28"/>
        </w:rPr>
        <w:t>bagian dari jiwa yang membangun keberadaan manusia menjadi satu kesatuan.</w:t>
      </w:r>
      <w:r w:rsidR="007B3F31" w:rsidRPr="00E36013">
        <w:rPr>
          <w:rFonts w:asciiTheme="majorBidi" w:hAnsiTheme="majorBidi" w:cs="Sakkal Majalla"/>
          <w:sz w:val="24"/>
          <w:szCs w:val="28"/>
        </w:rPr>
        <w:t xml:space="preserve"> Menurut Alwisol</w:t>
      </w:r>
      <w:r w:rsidR="000F1756" w:rsidRPr="00E36013">
        <w:rPr>
          <w:rFonts w:asciiTheme="majorBidi" w:hAnsiTheme="majorBidi" w:cs="Sakkal Majalla"/>
          <w:sz w:val="24"/>
          <w:szCs w:val="28"/>
        </w:rPr>
        <w:t>,</w:t>
      </w:r>
      <w:r w:rsidR="007B3F31" w:rsidRPr="00E36013">
        <w:rPr>
          <w:rFonts w:asciiTheme="majorBidi" w:hAnsiTheme="majorBidi" w:cs="Sakkal Majalla"/>
          <w:sz w:val="24"/>
          <w:szCs w:val="28"/>
        </w:rPr>
        <w:t xml:space="preserve"> m</w:t>
      </w:r>
      <w:r w:rsidR="00527128" w:rsidRPr="00E36013">
        <w:rPr>
          <w:rFonts w:asciiTheme="majorBidi" w:hAnsiTheme="majorBidi" w:cs="Sakkal Majalla"/>
          <w:sz w:val="24"/>
          <w:szCs w:val="28"/>
        </w:rPr>
        <w:t>emah</w:t>
      </w:r>
      <w:r w:rsidR="007B3F31" w:rsidRPr="00E36013">
        <w:rPr>
          <w:rFonts w:asciiTheme="majorBidi" w:hAnsiTheme="majorBidi" w:cs="Sakkal Majalla"/>
          <w:sz w:val="24"/>
          <w:szCs w:val="28"/>
        </w:rPr>
        <w:t>ami kepribadian berarti memberi kepahaman pada</w:t>
      </w:r>
      <w:r w:rsidR="00527128" w:rsidRPr="00E36013">
        <w:rPr>
          <w:rFonts w:asciiTheme="majorBidi" w:hAnsiTheme="majorBidi" w:cs="Sakkal Majalla"/>
          <w:sz w:val="24"/>
          <w:szCs w:val="28"/>
        </w:rPr>
        <w:t xml:space="preserve"> aku, diri (</w:t>
      </w:r>
      <w:r w:rsidR="00527128" w:rsidRPr="00E36013">
        <w:rPr>
          <w:rFonts w:asciiTheme="majorBidi" w:hAnsiTheme="majorBidi" w:cs="Sakkal Majalla"/>
          <w:i/>
          <w:iCs/>
          <w:sz w:val="24"/>
          <w:szCs w:val="28"/>
        </w:rPr>
        <w:t>self</w:t>
      </w:r>
      <w:r w:rsidR="00527128" w:rsidRPr="00E36013">
        <w:rPr>
          <w:rFonts w:asciiTheme="majorBidi" w:hAnsiTheme="majorBidi" w:cs="Sakkal Majalla"/>
          <w:sz w:val="24"/>
          <w:szCs w:val="28"/>
        </w:rPr>
        <w:t>),</w:t>
      </w:r>
      <w:r w:rsidR="007B3F31" w:rsidRPr="00E36013">
        <w:rPr>
          <w:rFonts w:asciiTheme="majorBidi" w:hAnsiTheme="majorBidi" w:cs="Sakkal Majalla"/>
          <w:sz w:val="24"/>
          <w:szCs w:val="28"/>
        </w:rPr>
        <w:t xml:space="preserve"> atau</w:t>
      </w:r>
      <w:r w:rsidR="00527128" w:rsidRPr="00E36013">
        <w:rPr>
          <w:rFonts w:asciiTheme="majorBidi" w:hAnsiTheme="majorBidi" w:cs="Sakkal Majalla"/>
          <w:sz w:val="24"/>
          <w:szCs w:val="28"/>
        </w:rPr>
        <w:t xml:space="preserve"> </w:t>
      </w:r>
      <w:r w:rsidR="007B3F31" w:rsidRPr="00E36013">
        <w:rPr>
          <w:rFonts w:asciiTheme="majorBidi" w:hAnsiTheme="majorBidi" w:cs="Sakkal Majalla"/>
          <w:sz w:val="24"/>
          <w:szCs w:val="28"/>
        </w:rPr>
        <w:t>mengerti tentang manusia secara keseluruhan</w:t>
      </w:r>
      <w:r w:rsidR="009E5129" w:rsidRPr="00E36013">
        <w:rPr>
          <w:rFonts w:asciiTheme="majorBidi" w:hAnsiTheme="majorBidi" w:cs="Sakkal Majalla"/>
          <w:sz w:val="24"/>
          <w:szCs w:val="28"/>
        </w:rPr>
        <w:t xml:space="preserve"> </w:t>
      </w:r>
      <w:r w:rsidR="00BF2EA9" w:rsidRPr="00E36013">
        <w:rPr>
          <w:rStyle w:val="FootnoteReference"/>
          <w:rFonts w:asciiTheme="majorBidi" w:hAnsiTheme="majorBidi" w:cs="Sakkal Majalla"/>
          <w:sz w:val="24"/>
          <w:szCs w:val="28"/>
        </w:rPr>
        <w:fldChar w:fldCharType="begin" w:fldLock="1"/>
      </w:r>
      <w:r w:rsidR="00041E64" w:rsidRPr="00E36013">
        <w:rPr>
          <w:rFonts w:asciiTheme="majorBidi" w:hAnsiTheme="majorBidi" w:cs="Sakkal Majalla"/>
          <w:sz w:val="24"/>
          <w:szCs w:val="28"/>
        </w:rPr>
        <w:instrText>ADDIN CSL_CITATION {"citationItems":[{"id":"ITEM-1","itemData":{"DOI":"10.22219/kembara.vol3.no1.55-63","ISSN":"2442-7632","abstract":"Penelitian ini bertujuan mendeskripsikan struktur kepribadian tokoh utama dalam novel Surat Kecil untuk Tuhan karya Agnes Davonar. Metode yang digunakan dalam penelitian ini adalah kualitatif deskriptif, sedangkan pendekatan yang digunakan adalah pendekatan psikologi sastra, teori struktur kepribadian Sigmund Freud yang meliputi id atau das es, ego atau das ich, superego atau das ueber ich. Data penelitian ini berupa kata-kata dan tindakan serta kutipan yang berkaitan dengan struktur kepribadian tokoh utama Keke, struktur kepribadian tokoh tambahan Ayah, dan struktur kepribadian tokoh tambahan Andi. Sumber data diperoleh dari novel Surat Kecil Untuk Tuhan Karya Agnes Davonar. Instrumen utama penelitian ini adalah peneliti sendiri serta dibantu oleh kisi-kisi penjaringan data berupa tabel. Hasil yang diperoleh dari penelitian ini menunjukkan bahwa struktur kepribadian tokoh utama Keke, tokoh bawahan Ayah dan tokoh bawahan Andi dalam novel “Surat Kecil Untuk Tuhan” karya Agnes Davonar dibagi menjadi tiga unsur, yakni id atau das es, ego atau das ich, superego atau das ueber ich. Struktur kepribadian id tokoh utama Keke didominasi oleh proses primer (membayangkan dan menghayal), struktur kepribadian ego tokoh utama Keke timbul dan terjadi karena dorongan dari id (karena ego adalah ekskutif atau pelaksana), dan struktur kepribadian superego tokoh utama Keke didominasi oleh conscience. Struktur kepribadian id tokoh bawahan Ayah didominasi oleh tindak refleks dan proses primer, struktur kepribadian ego tokoh bawahan Ayah timbul dan terjadi karena dorongan dari id, struktur kepribadian superego tokoh bawahan Ayah didominasi oleh ego ideal. Struktur kepribadian id tokoh bawahan Andi didominasi oleh tindak refleks dan proses primer (membayangkan), struktur kepribadian ego tokoh bawahan Andi beroperasi mengikuti prinsip realita, struktur kepribadian superego tokoh bawahan Andi didominasi oleh conscience.","author":[{"dropping-particle":"","family":"Abraham","given":"Ihsan","non-dropping-particle":"","parse-names":false,"suffix":""}],"container-title":"Jurnal Kembara; Keilmuan Bahasa, Sastra, dan Pengajarannya UMM Malang","id":"ITEM-1","issue":"1","issued":{"date-parts":[["2017"]]},"page":"55-63","title":"Struktur Kepribadian Tokoh Dalam Novel Surat Kecil Untuk Tuhan Karya Agnes Davonar","type":"article-journal","volume":"3"},"uris":["http://www.mendeley.com/documents/?uuid=173dc54d-23e6-4e65-bc49-4ac3171052bb"]}],"mendeley":{"formattedCitation":"(Abraham, 2017)","plainTextFormattedCitation":"(Abraham, 2017)","previouslyFormattedCitation":"(Abraham, 2017)"},"properties":{"noteIndex":0},"schema":"https://github.com/citation-style-language/schema/raw/master/csl-citation.json"}</w:instrText>
      </w:r>
      <w:r w:rsidR="00BF2EA9" w:rsidRPr="00E36013">
        <w:rPr>
          <w:rStyle w:val="FootnoteReference"/>
          <w:rFonts w:asciiTheme="majorBidi" w:hAnsiTheme="majorBidi" w:cs="Sakkal Majalla"/>
          <w:sz w:val="24"/>
          <w:szCs w:val="28"/>
        </w:rPr>
        <w:fldChar w:fldCharType="separate"/>
      </w:r>
      <w:r w:rsidR="00BF2EA9" w:rsidRPr="00E36013">
        <w:rPr>
          <w:rFonts w:asciiTheme="majorBidi" w:hAnsiTheme="majorBidi" w:cs="Sakkal Majalla"/>
          <w:bCs/>
          <w:noProof/>
          <w:sz w:val="24"/>
          <w:szCs w:val="28"/>
        </w:rPr>
        <w:t>(Abraham, 2017)</w:t>
      </w:r>
      <w:r w:rsidR="00BF2EA9" w:rsidRPr="00E36013">
        <w:rPr>
          <w:rStyle w:val="FootnoteReference"/>
          <w:rFonts w:asciiTheme="majorBidi" w:hAnsiTheme="majorBidi" w:cs="Sakkal Majalla"/>
          <w:sz w:val="24"/>
          <w:szCs w:val="28"/>
        </w:rPr>
        <w:fldChar w:fldCharType="end"/>
      </w:r>
      <w:r w:rsidR="009E5129" w:rsidRPr="00E36013">
        <w:rPr>
          <w:rFonts w:asciiTheme="majorBidi" w:hAnsiTheme="majorBidi" w:cs="Sakkal Majalla"/>
          <w:sz w:val="24"/>
          <w:szCs w:val="28"/>
        </w:rPr>
        <w:t xml:space="preserve">, </w:t>
      </w:r>
      <w:r w:rsidR="00F92D12" w:rsidRPr="00E36013">
        <w:rPr>
          <w:rFonts w:asciiTheme="majorBidi" w:hAnsiTheme="majorBidi" w:cs="Sakkal Majalla"/>
          <w:sz w:val="24"/>
          <w:szCs w:val="28"/>
        </w:rPr>
        <w:t xml:space="preserve">karena kepribadian </w:t>
      </w:r>
      <w:r w:rsidR="005134E2" w:rsidRPr="00E36013">
        <w:rPr>
          <w:rFonts w:asciiTheme="majorBidi" w:hAnsiTheme="majorBidi" w:cs="Sakkal Majalla"/>
          <w:sz w:val="24"/>
          <w:szCs w:val="28"/>
        </w:rPr>
        <w:t>adala</w:t>
      </w:r>
      <w:r w:rsidR="00ED2CA2" w:rsidRPr="00E36013">
        <w:rPr>
          <w:rFonts w:asciiTheme="majorBidi" w:hAnsiTheme="majorBidi" w:cs="Sakkal Majalla"/>
          <w:sz w:val="24"/>
          <w:szCs w:val="28"/>
        </w:rPr>
        <w:t>h sebuah</w:t>
      </w:r>
      <w:r w:rsidR="00CB053E" w:rsidRPr="00E36013">
        <w:rPr>
          <w:rFonts w:asciiTheme="majorBidi" w:hAnsiTheme="majorBidi" w:cs="Sakkal Majalla"/>
          <w:sz w:val="24"/>
          <w:szCs w:val="28"/>
        </w:rPr>
        <w:t xml:space="preserve"> prinsip yang mempersatukan</w:t>
      </w:r>
      <w:r w:rsidR="005134E2" w:rsidRPr="00E36013">
        <w:rPr>
          <w:rFonts w:asciiTheme="majorBidi" w:hAnsiTheme="majorBidi" w:cs="Sakkal Majalla"/>
          <w:sz w:val="24"/>
          <w:szCs w:val="28"/>
        </w:rPr>
        <w:t xml:space="preserve"> biologis dan sosial</w:t>
      </w:r>
      <w:r w:rsidR="00CB053E" w:rsidRPr="00E36013">
        <w:rPr>
          <w:rFonts w:asciiTheme="majorBidi" w:hAnsiTheme="majorBidi" w:cs="Sakkal Majalla"/>
          <w:sz w:val="24"/>
          <w:szCs w:val="28"/>
        </w:rPr>
        <w:t xml:space="preserve"> dalam satu cakupan</w:t>
      </w:r>
      <w:r w:rsidR="009E5129" w:rsidRPr="00E36013">
        <w:rPr>
          <w:rFonts w:asciiTheme="majorBidi" w:hAnsiTheme="majorBidi" w:cs="Sakkal Majalla"/>
          <w:sz w:val="24"/>
          <w:szCs w:val="28"/>
        </w:rPr>
        <w:t xml:space="preserve"> </w:t>
      </w:r>
      <w:r w:rsidR="00BF2EA9" w:rsidRPr="00E36013">
        <w:rPr>
          <w:rStyle w:val="FootnoteReference"/>
          <w:rFonts w:asciiTheme="majorBidi" w:hAnsiTheme="majorBidi" w:cs="Sakkal Majalla"/>
          <w:sz w:val="24"/>
          <w:szCs w:val="28"/>
        </w:rPr>
        <w:fldChar w:fldCharType="begin" w:fldLock="1"/>
      </w:r>
      <w:r w:rsidR="00041E64" w:rsidRPr="00E36013">
        <w:rPr>
          <w:rFonts w:asciiTheme="majorBidi" w:hAnsiTheme="majorBidi" w:cs="Sakkal Majalla"/>
          <w:sz w:val="24"/>
          <w:szCs w:val="28"/>
        </w:rPr>
        <w:instrText>ADDIN CSL_CITATION {"citationItems":[{"id":"ITEM-1","itemData":{"DOI":"10.15575/psy.v2i2.461","ISSN":"2356-3591","abstract":"Personality term refer to a principal that unite biological and social aspects. Personality defined differently by each psychological perspective. Freud with his psychoanalysis defined personality by hierarchy that consists of id, ego, and super ego. Alfred Adler as individual psychology theorist considered personality as medium that arranged facts and transform it into a personal and unique personality formed by self creativity. Jung with his analytical psychology suggested that personality or psyche is a dynamic with continually movement. Each personalilty aspect is required to complete an optimal differentiation and development level to achieve a healthy and integrated personality. Behaviorism considered behavior as main factor in defining personality. The personality components that consistent is the behavior it self. Humanistic psychology views personality as a union between body and soul which construct a historical awareness on its existence that point on an authentic and individual behavioural pattern.","author":[{"dropping-particle":"","family":"Ja'far","given":"Suhermanto","non-dropping-particle":"","parse-names":false,"suffix":""}],"container-title":"Jurnal Psympathic UIN Sunan Gunung Djati Bandung","id":"ITEM-1","issue":"2","issued":{"date-parts":[["2016"]]},"page":"209-221","title":"Struktur Kepribadian Manusia Perspektif Psikologi Dan Filsafat","type":"article-journal","volume":"2"},"uris":["http://www.mendeley.com/documents/?uuid=76bceb82-1437-4fb1-8706-88324f07d512"]}],"mendeley":{"formattedCitation":"(Ja’far, 2016)","plainTextFormattedCitation":"(Ja’far, 2016)","previouslyFormattedCitation":"(Ja’far, 2016)"},"properties":{"noteIndex":0},"schema":"https://github.com/citation-style-language/schema/raw/master/csl-citation.json"}</w:instrText>
      </w:r>
      <w:r w:rsidR="00BF2EA9" w:rsidRPr="00E36013">
        <w:rPr>
          <w:rStyle w:val="FootnoteReference"/>
          <w:rFonts w:asciiTheme="majorBidi" w:hAnsiTheme="majorBidi" w:cs="Sakkal Majalla"/>
          <w:sz w:val="24"/>
          <w:szCs w:val="28"/>
        </w:rPr>
        <w:fldChar w:fldCharType="separate"/>
      </w:r>
      <w:r w:rsidR="00BF2EA9" w:rsidRPr="00E36013">
        <w:rPr>
          <w:rFonts w:asciiTheme="majorBidi" w:hAnsiTheme="majorBidi" w:cs="Sakkal Majalla"/>
          <w:bCs/>
          <w:noProof/>
          <w:sz w:val="24"/>
          <w:szCs w:val="28"/>
        </w:rPr>
        <w:t>(Ja’far, 2016)</w:t>
      </w:r>
      <w:r w:rsidR="00BF2EA9" w:rsidRPr="00E36013">
        <w:rPr>
          <w:rStyle w:val="FootnoteReference"/>
          <w:rFonts w:asciiTheme="majorBidi" w:hAnsiTheme="majorBidi" w:cs="Sakkal Majalla"/>
          <w:sz w:val="24"/>
          <w:szCs w:val="28"/>
        </w:rPr>
        <w:fldChar w:fldCharType="end"/>
      </w:r>
      <w:r w:rsidR="009E5129" w:rsidRPr="00E36013">
        <w:rPr>
          <w:rFonts w:asciiTheme="majorBidi" w:hAnsiTheme="majorBidi" w:cs="Sakkal Majalla"/>
          <w:sz w:val="24"/>
          <w:szCs w:val="28"/>
        </w:rPr>
        <w:t xml:space="preserve">. </w:t>
      </w:r>
    </w:p>
    <w:p w14:paraId="0929E23F" w14:textId="1CF9784E" w:rsidR="00806BF7" w:rsidRPr="00E36013" w:rsidRDefault="00FD3B30" w:rsidP="00B825A7">
      <w:pPr>
        <w:spacing w:after="120" w:line="240" w:lineRule="auto"/>
        <w:ind w:firstLine="709"/>
        <w:jc w:val="both"/>
        <w:rPr>
          <w:rFonts w:asciiTheme="majorBidi" w:hAnsiTheme="majorBidi" w:cs="Sakkal Majalla"/>
          <w:sz w:val="24"/>
          <w:szCs w:val="28"/>
        </w:rPr>
      </w:pPr>
      <w:r w:rsidRPr="00E36013">
        <w:rPr>
          <w:rFonts w:asciiTheme="majorBidi" w:hAnsiTheme="majorBidi" w:cs="Sakkal Majalla"/>
          <w:sz w:val="24"/>
          <w:szCs w:val="28"/>
        </w:rPr>
        <w:t xml:space="preserve">Dalam </w:t>
      </w:r>
      <w:r w:rsidR="00E93577" w:rsidRPr="00E36013">
        <w:rPr>
          <w:rFonts w:asciiTheme="majorBidi" w:hAnsiTheme="majorBidi" w:cs="Sakkal Majalla"/>
          <w:sz w:val="24"/>
          <w:szCs w:val="28"/>
        </w:rPr>
        <w:t>menelaah suatu karya</w:t>
      </w:r>
      <w:r w:rsidR="00815074" w:rsidRPr="00E36013">
        <w:rPr>
          <w:rFonts w:asciiTheme="majorBidi" w:hAnsiTheme="majorBidi" w:cs="Sakkal Majalla"/>
          <w:sz w:val="24"/>
          <w:szCs w:val="28"/>
        </w:rPr>
        <w:t>,</w:t>
      </w:r>
      <w:r w:rsidRPr="00E36013">
        <w:rPr>
          <w:rFonts w:asciiTheme="majorBidi" w:hAnsiTheme="majorBidi" w:cs="Sakkal Majalla"/>
          <w:sz w:val="24"/>
          <w:szCs w:val="28"/>
        </w:rPr>
        <w:t xml:space="preserve"> hal yang perlu dipahami adalah sejauh mana keterlibatan psikologi pengarang dan kemampuan pengarang</w:t>
      </w:r>
      <w:r w:rsidR="00F91115">
        <w:rPr>
          <w:rFonts w:asciiTheme="majorBidi" w:hAnsiTheme="majorBidi" w:cs="Sakkal Majalla"/>
          <w:sz w:val="24"/>
          <w:szCs w:val="28"/>
        </w:rPr>
        <w:t xml:space="preserve"> </w:t>
      </w:r>
      <w:r w:rsidR="00F91115">
        <w:rPr>
          <w:rFonts w:asciiTheme="majorBidi" w:hAnsiTheme="majorBidi" w:cs="Sakkal Majalla"/>
          <w:color w:val="4F81BD" w:themeColor="accent1"/>
          <w:sz w:val="24"/>
          <w:szCs w:val="28"/>
        </w:rPr>
        <w:t>dalam</w:t>
      </w:r>
      <w:r w:rsidRPr="00E36013">
        <w:rPr>
          <w:rFonts w:asciiTheme="majorBidi" w:hAnsiTheme="majorBidi" w:cs="Sakkal Majalla"/>
          <w:sz w:val="24"/>
          <w:szCs w:val="28"/>
        </w:rPr>
        <w:t xml:space="preserve"> menampilkan para tokoh rekaan yang terlibat dengan masalah kejiwaan. Karya sastra yang dikaitkan dengan psikologi penting untuk diteliti, sebab menurut </w:t>
      </w:r>
      <w:r w:rsidR="00255660" w:rsidRPr="00E36013">
        <w:rPr>
          <w:rStyle w:val="FootnoteReference"/>
          <w:rFonts w:asciiTheme="majorBidi" w:hAnsiTheme="majorBidi" w:cs="Sakkal Majalla"/>
          <w:sz w:val="24"/>
          <w:szCs w:val="28"/>
        </w:rPr>
        <w:fldChar w:fldCharType="begin" w:fldLock="1"/>
      </w:r>
      <w:r w:rsidR="00255660" w:rsidRPr="00E36013">
        <w:rPr>
          <w:rFonts w:asciiTheme="majorBidi" w:hAnsiTheme="majorBidi" w:cs="Sakkal Majalla"/>
          <w:sz w:val="24"/>
          <w:szCs w:val="28"/>
        </w:rPr>
        <w:instrText>ADDIN CSL_CITATION {"citationItems":[{"id":"ITEM-1","itemData":{"author":[{"dropping-particle":"","family":"Wallek","given":"","non-dropping-particle":"","parse-names":false,"suffix":""},{"dropping-particle":"","family":"Warken","given":"Ramaden Austin","non-dropping-particle":"","parse-names":false,"suffix":""}],"id":"ITEM-1","issued":{"date-parts":[["1995"]]},"number-of-pages":"64","publisher":"Gramedia","publisher-place":"Jakarta","title":"Teori Kesusasteraan","type":"book"},"uris":["http://www.mendeley.com/documents/?uuid=0c67482c-50d2-47c9-b2fa-aa217b71f0fc"]}],"mendeley":{"formattedCitation":"(Wallek &amp; Warken, 1995)","plainTextFormattedCitation":"(Wallek &amp; Warken, 1995)","previouslyFormattedCitation":"(Wallek &amp; Warken, 1995)"},"properties":{"noteIndex":0},"schema":"https://github.com/citation-style-language/schema/raw/master/csl-citation.json"}</w:instrText>
      </w:r>
      <w:r w:rsidR="00255660" w:rsidRPr="00E36013">
        <w:rPr>
          <w:rStyle w:val="FootnoteReference"/>
          <w:rFonts w:asciiTheme="majorBidi" w:hAnsiTheme="majorBidi" w:cs="Sakkal Majalla"/>
          <w:sz w:val="24"/>
          <w:szCs w:val="28"/>
        </w:rPr>
        <w:fldChar w:fldCharType="separate"/>
      </w:r>
      <w:r w:rsidR="00255660" w:rsidRPr="00E36013">
        <w:rPr>
          <w:rFonts w:asciiTheme="majorBidi" w:hAnsiTheme="majorBidi" w:cs="Sakkal Majalla"/>
          <w:noProof/>
          <w:sz w:val="24"/>
          <w:szCs w:val="28"/>
        </w:rPr>
        <w:t>(Wallek &amp; Warken, 1995)</w:t>
      </w:r>
      <w:r w:rsidR="00255660" w:rsidRPr="00E36013">
        <w:rPr>
          <w:rStyle w:val="FootnoteReference"/>
          <w:rFonts w:asciiTheme="majorBidi" w:hAnsiTheme="majorBidi" w:cs="Sakkal Majalla"/>
          <w:sz w:val="24"/>
          <w:szCs w:val="28"/>
        </w:rPr>
        <w:fldChar w:fldCharType="end"/>
      </w:r>
      <w:r w:rsidRPr="00E36013">
        <w:rPr>
          <w:rFonts w:asciiTheme="majorBidi" w:hAnsiTheme="majorBidi" w:cs="Sakkal Majalla"/>
          <w:sz w:val="24"/>
          <w:szCs w:val="28"/>
        </w:rPr>
        <w:t xml:space="preserve"> psikologi membantu dalam mengumpulkan kepekaan peneliti pada kenyataan, mempertajam kemampuan, pengamatan, dan memberi kesempatan untuk mempelajari pola-pola </w:t>
      </w:r>
      <w:r w:rsidR="009A4675" w:rsidRPr="00E36013">
        <w:rPr>
          <w:rFonts w:asciiTheme="majorBidi" w:hAnsiTheme="majorBidi" w:cs="Sakkal Majalla"/>
          <w:sz w:val="24"/>
          <w:szCs w:val="28"/>
        </w:rPr>
        <w:t>yang belum terungkap sebelumnya</w:t>
      </w:r>
      <w:r w:rsidR="009E5129" w:rsidRPr="00E36013">
        <w:rPr>
          <w:rFonts w:asciiTheme="majorBidi" w:hAnsiTheme="majorBidi" w:cs="Sakkal Majalla"/>
          <w:sz w:val="24"/>
          <w:szCs w:val="28"/>
        </w:rPr>
        <w:t xml:space="preserve">. </w:t>
      </w:r>
      <w:r w:rsidRPr="00E36013">
        <w:rPr>
          <w:rFonts w:asciiTheme="majorBidi" w:hAnsiTheme="majorBidi" w:cs="Sakkal Majalla"/>
          <w:sz w:val="24"/>
          <w:szCs w:val="28"/>
        </w:rPr>
        <w:t>Sebagai gejala kejiwaan, psikologi dalam sastra mengandung fenomena-fenomena yang tampak lewat perilaku tokoh-tokohnya</w:t>
      </w:r>
      <w:r w:rsidR="009A4675" w:rsidRPr="00E36013">
        <w:rPr>
          <w:rFonts w:asciiTheme="majorBidi" w:hAnsiTheme="majorBidi" w:cs="Sakkal Majalla"/>
          <w:sz w:val="24"/>
          <w:szCs w:val="28"/>
        </w:rPr>
        <w:t xml:space="preserve"> yang mencerminkan gejolak jiwa dalam diri tokoh</w:t>
      </w:r>
      <w:r w:rsidR="009E5129" w:rsidRPr="00E36013">
        <w:rPr>
          <w:rFonts w:asciiTheme="majorBidi" w:hAnsiTheme="majorBidi" w:cs="Sakkal Majalla"/>
          <w:sz w:val="24"/>
          <w:szCs w:val="28"/>
        </w:rPr>
        <w:t xml:space="preserve"> </w:t>
      </w:r>
      <w:r w:rsidR="00BF2EA9" w:rsidRPr="00E36013">
        <w:rPr>
          <w:rStyle w:val="FootnoteReference"/>
          <w:rFonts w:asciiTheme="majorBidi" w:hAnsiTheme="majorBidi" w:cs="Sakkal Majalla"/>
          <w:sz w:val="24"/>
          <w:szCs w:val="28"/>
        </w:rPr>
        <w:fldChar w:fldCharType="begin" w:fldLock="1"/>
      </w:r>
      <w:r w:rsidR="00041E64" w:rsidRPr="00E36013">
        <w:rPr>
          <w:rFonts w:asciiTheme="majorBidi" w:hAnsiTheme="majorBidi" w:cs="Sakkal Majalla"/>
          <w:sz w:val="24"/>
          <w:szCs w:val="28"/>
        </w:rPr>
        <w:instrText>ADDIN CSL_CITATION {"citationItems":[{"id":"ITEM-1","itemData":{"author":[{"dropping-particle":"","family":"Suprapto","given":"Lina","non-dropping-particle":"","parse-names":false,"suffix":""},{"dropping-particle":"","family":"Andayani","given":"","non-dropping-particle":"","parse-names":false,"suffix":""},{"dropping-particle":"","family":"Waluyo","given":"Budi","non-dropping-particle":"","parse-names":false,"suffix":""}],"container-title":"Jurnal Basastra Universitas Sebelas Maret Surakarta","id":"ITEM-1","issue":"3","issued":{"date-parts":[["2014"]]},"page":"1-14","title":"Kajian Psikologi Sastra Dan Nilai Karakter Novel 9 Dari Nadira Karya Leila S. Chudori","type":"article-journal","volume":"2"},"uris":["http://www.mendeley.com/documents/?uuid=48d12f96-4600-4e6d-9cbd-0360fc7edeba"]}],"mendeley":{"formattedCitation":"(Suprapto, Andayani, &amp; Waluyo, 2014)","plainTextFormattedCitation":"(Suprapto, Andayani, &amp; Waluyo, 2014)","previouslyFormattedCitation":"(Suprapto, Andayani, &amp; Waluyo, 2014)"},"properties":{"noteIndex":0},"schema":"https://github.com/citation-style-language/schema/raw/master/csl-citation.json"}</w:instrText>
      </w:r>
      <w:r w:rsidR="00BF2EA9" w:rsidRPr="00E36013">
        <w:rPr>
          <w:rStyle w:val="FootnoteReference"/>
          <w:rFonts w:asciiTheme="majorBidi" w:hAnsiTheme="majorBidi" w:cs="Sakkal Majalla"/>
          <w:sz w:val="24"/>
          <w:szCs w:val="28"/>
        </w:rPr>
        <w:fldChar w:fldCharType="separate"/>
      </w:r>
      <w:r w:rsidR="00BF2EA9" w:rsidRPr="00E36013">
        <w:rPr>
          <w:rFonts w:asciiTheme="majorBidi" w:hAnsiTheme="majorBidi" w:cs="Sakkal Majalla"/>
          <w:bCs/>
          <w:noProof/>
          <w:sz w:val="24"/>
          <w:szCs w:val="28"/>
        </w:rPr>
        <w:t>(Suprapto, Andayani, &amp; Waluyo, 2014)</w:t>
      </w:r>
      <w:r w:rsidR="00BF2EA9" w:rsidRPr="00E36013">
        <w:rPr>
          <w:rStyle w:val="FootnoteReference"/>
          <w:rFonts w:asciiTheme="majorBidi" w:hAnsiTheme="majorBidi" w:cs="Sakkal Majalla"/>
          <w:sz w:val="24"/>
          <w:szCs w:val="28"/>
        </w:rPr>
        <w:fldChar w:fldCharType="end"/>
      </w:r>
      <w:r w:rsidR="009E5129" w:rsidRPr="00E36013">
        <w:rPr>
          <w:rFonts w:asciiTheme="majorBidi" w:hAnsiTheme="majorBidi" w:cs="Sakkal Majalla"/>
          <w:sz w:val="24"/>
          <w:szCs w:val="28"/>
        </w:rPr>
        <w:t xml:space="preserve">. </w:t>
      </w:r>
      <w:r w:rsidR="009A4675" w:rsidRPr="00E36013">
        <w:rPr>
          <w:rFonts w:asciiTheme="majorBidi" w:hAnsiTheme="majorBidi" w:cs="Sakkal Majalla"/>
          <w:sz w:val="24"/>
          <w:szCs w:val="28"/>
        </w:rPr>
        <w:t xml:space="preserve">Marwah </w:t>
      </w:r>
      <w:r w:rsidR="004A6A26" w:rsidRPr="00E36013">
        <w:rPr>
          <w:rFonts w:asciiTheme="majorBidi" w:hAnsiTheme="majorBidi" w:cs="Sakkal Majalla"/>
          <w:sz w:val="24"/>
          <w:szCs w:val="28"/>
        </w:rPr>
        <w:t>M</w:t>
      </w:r>
      <w:r w:rsidR="009A4675" w:rsidRPr="00E36013">
        <w:rPr>
          <w:rFonts w:asciiTheme="majorBidi" w:hAnsiTheme="majorBidi" w:cs="Sakkal Majalla"/>
          <w:sz w:val="24"/>
          <w:szCs w:val="28"/>
        </w:rPr>
        <w:t>amdouh</w:t>
      </w:r>
      <w:r w:rsidR="00C02DFA">
        <w:rPr>
          <w:rFonts w:asciiTheme="majorBidi" w:hAnsiTheme="majorBidi" w:cs="Sakkal Majalla"/>
          <w:sz w:val="24"/>
          <w:szCs w:val="28"/>
        </w:rPr>
        <w:t xml:space="preserve"> </w:t>
      </w:r>
      <w:r w:rsidR="009A4675" w:rsidRPr="00E36013">
        <w:rPr>
          <w:rFonts w:asciiTheme="majorBidi" w:hAnsiTheme="majorBidi" w:cs="Sakkal Majalla"/>
          <w:sz w:val="24"/>
          <w:szCs w:val="28"/>
        </w:rPr>
        <w:t xml:space="preserve">dalam karyanya </w:t>
      </w:r>
      <w:r w:rsidR="004A6A26" w:rsidRPr="00E36013">
        <w:rPr>
          <w:rFonts w:asciiTheme="majorBidi" w:hAnsiTheme="majorBidi" w:cs="Sakkal Majalla"/>
          <w:sz w:val="24"/>
          <w:szCs w:val="28"/>
        </w:rPr>
        <w:t>“</w:t>
      </w:r>
      <w:r w:rsidR="00F466F2" w:rsidRPr="00E36013">
        <w:rPr>
          <w:rFonts w:asciiTheme="majorBidi" w:hAnsiTheme="majorBidi" w:cs="Sakkal Majalla"/>
          <w:i/>
          <w:iCs/>
          <w:sz w:val="24"/>
          <w:szCs w:val="28"/>
        </w:rPr>
        <w:t>Na’am</w:t>
      </w:r>
      <w:r w:rsidR="009A4675" w:rsidRPr="00E36013">
        <w:rPr>
          <w:rFonts w:asciiTheme="majorBidi" w:hAnsiTheme="majorBidi" w:cs="Sakkal Majalla"/>
          <w:i/>
          <w:iCs/>
          <w:sz w:val="24"/>
          <w:szCs w:val="28"/>
        </w:rPr>
        <w:t xml:space="preserve"> </w:t>
      </w:r>
      <w:r w:rsidR="004300FC" w:rsidRPr="00E36013">
        <w:rPr>
          <w:rFonts w:asciiTheme="majorBidi" w:hAnsiTheme="majorBidi" w:cs="Sakkal Majalla"/>
          <w:i/>
          <w:iCs/>
          <w:sz w:val="24"/>
          <w:szCs w:val="28"/>
        </w:rPr>
        <w:t>Ahwâka</w:t>
      </w:r>
      <w:r w:rsidR="004A6A26" w:rsidRPr="00E36013">
        <w:rPr>
          <w:rFonts w:asciiTheme="majorBidi" w:hAnsiTheme="majorBidi" w:cs="Sakkal Majalla"/>
          <w:sz w:val="24"/>
          <w:szCs w:val="28"/>
        </w:rPr>
        <w:t>”</w:t>
      </w:r>
      <w:r w:rsidR="009A4675" w:rsidRPr="00E36013">
        <w:rPr>
          <w:rFonts w:asciiTheme="majorBidi" w:hAnsiTheme="majorBidi" w:cs="Sakkal Majalla"/>
          <w:sz w:val="24"/>
          <w:szCs w:val="28"/>
        </w:rPr>
        <w:t xml:space="preserve"> menyuguhkan cerita fiksi </w:t>
      </w:r>
      <w:r w:rsidR="00606E60" w:rsidRPr="00E36013">
        <w:rPr>
          <w:rFonts w:asciiTheme="majorBidi" w:hAnsiTheme="majorBidi" w:cs="Sakkal Majalla"/>
          <w:sz w:val="24"/>
          <w:szCs w:val="28"/>
        </w:rPr>
        <w:t>yang mengambarkan tentang seorang tokoh yang menghadapi berbagai macam ujian di dalam kehidupannya,</w:t>
      </w:r>
      <w:r w:rsidR="008C1580" w:rsidRPr="00E36013">
        <w:rPr>
          <w:rFonts w:asciiTheme="majorBidi" w:hAnsiTheme="majorBidi" w:cs="Sakkal Majalla"/>
          <w:sz w:val="24"/>
          <w:szCs w:val="28"/>
        </w:rPr>
        <w:t xml:space="preserve"> dimana ia merasa </w:t>
      </w:r>
      <w:r w:rsidR="00606E60" w:rsidRPr="00E36013">
        <w:rPr>
          <w:rFonts w:asciiTheme="majorBidi" w:hAnsiTheme="majorBidi" w:cs="Sakkal Majalla"/>
          <w:sz w:val="24"/>
          <w:szCs w:val="28"/>
        </w:rPr>
        <w:t>sangat berantakan seakan dunia ini memus</w:t>
      </w:r>
      <w:r w:rsidR="000F1756" w:rsidRPr="00E36013">
        <w:rPr>
          <w:rFonts w:asciiTheme="majorBidi" w:hAnsiTheme="majorBidi" w:cs="Sakkal Majalla"/>
          <w:sz w:val="24"/>
          <w:szCs w:val="28"/>
        </w:rPr>
        <w:t>u</w:t>
      </w:r>
      <w:r w:rsidR="00606E60" w:rsidRPr="00E36013">
        <w:rPr>
          <w:rFonts w:asciiTheme="majorBidi" w:hAnsiTheme="majorBidi" w:cs="Sakkal Majalla"/>
          <w:sz w:val="24"/>
          <w:szCs w:val="28"/>
        </w:rPr>
        <w:t>hinya</w:t>
      </w:r>
      <w:r w:rsidR="004A6A26" w:rsidRPr="00E36013">
        <w:rPr>
          <w:rFonts w:asciiTheme="majorBidi" w:hAnsiTheme="majorBidi" w:cs="Sakkal Majalla"/>
          <w:sz w:val="24"/>
          <w:szCs w:val="28"/>
        </w:rPr>
        <w:t>.</w:t>
      </w:r>
      <w:r w:rsidR="00606E60" w:rsidRPr="00E36013">
        <w:rPr>
          <w:rFonts w:asciiTheme="majorBidi" w:hAnsiTheme="majorBidi" w:cs="Sakkal Majalla"/>
          <w:sz w:val="24"/>
          <w:szCs w:val="28"/>
        </w:rPr>
        <w:t xml:space="preserve"> </w:t>
      </w:r>
      <w:r w:rsidR="004A6A26" w:rsidRPr="00E36013">
        <w:rPr>
          <w:rFonts w:asciiTheme="majorBidi" w:hAnsiTheme="majorBidi" w:cs="Sakkal Majalla"/>
          <w:sz w:val="24"/>
          <w:szCs w:val="28"/>
        </w:rPr>
        <w:t>I</w:t>
      </w:r>
      <w:r w:rsidR="00606E60" w:rsidRPr="00E36013">
        <w:rPr>
          <w:rFonts w:asciiTheme="majorBidi" w:hAnsiTheme="majorBidi" w:cs="Sakkal Majalla"/>
          <w:sz w:val="24"/>
          <w:szCs w:val="28"/>
        </w:rPr>
        <w:t>bunya telah tiada</w:t>
      </w:r>
      <w:r w:rsidR="00572904" w:rsidRPr="00E36013">
        <w:rPr>
          <w:rFonts w:asciiTheme="majorBidi" w:hAnsiTheme="majorBidi" w:cs="Sakkal Majalla"/>
          <w:sz w:val="24"/>
          <w:szCs w:val="28"/>
        </w:rPr>
        <w:t>,</w:t>
      </w:r>
      <w:r w:rsidR="00606E60" w:rsidRPr="00E36013">
        <w:rPr>
          <w:rFonts w:asciiTheme="majorBidi" w:hAnsiTheme="majorBidi" w:cs="Sakkal Majalla"/>
          <w:sz w:val="24"/>
          <w:szCs w:val="28"/>
        </w:rPr>
        <w:t xml:space="preserve"> ditambah </w:t>
      </w:r>
      <w:r w:rsidR="00572904" w:rsidRPr="00E36013">
        <w:rPr>
          <w:rFonts w:asciiTheme="majorBidi" w:hAnsiTheme="majorBidi" w:cs="Sakkal Majalla"/>
          <w:sz w:val="24"/>
          <w:szCs w:val="28"/>
        </w:rPr>
        <w:t xml:space="preserve">lagi </w:t>
      </w:r>
      <w:r w:rsidR="00606E60" w:rsidRPr="00E36013">
        <w:rPr>
          <w:rFonts w:asciiTheme="majorBidi" w:hAnsiTheme="majorBidi" w:cs="Sakkal Majalla"/>
          <w:sz w:val="24"/>
          <w:szCs w:val="28"/>
        </w:rPr>
        <w:t>ayahnya yang pergi meninggalkannya bertahun</w:t>
      </w:r>
      <w:r w:rsidR="004A6A26" w:rsidRPr="00E36013">
        <w:rPr>
          <w:rFonts w:asciiTheme="majorBidi" w:hAnsiTheme="majorBidi" w:cs="Sakkal Majalla"/>
          <w:sz w:val="24"/>
          <w:szCs w:val="28"/>
        </w:rPr>
        <w:t>-</w:t>
      </w:r>
      <w:r w:rsidR="00606E60" w:rsidRPr="00E36013">
        <w:rPr>
          <w:rFonts w:asciiTheme="majorBidi" w:hAnsiTheme="majorBidi" w:cs="Sakkal Majalla"/>
          <w:sz w:val="24"/>
          <w:szCs w:val="28"/>
        </w:rPr>
        <w:t>tahun lamanya</w:t>
      </w:r>
      <w:r w:rsidR="00572904" w:rsidRPr="00E36013">
        <w:rPr>
          <w:rFonts w:asciiTheme="majorBidi" w:hAnsiTheme="majorBidi" w:cs="Sakkal Majalla"/>
          <w:sz w:val="24"/>
          <w:szCs w:val="28"/>
        </w:rPr>
        <w:t>.</w:t>
      </w:r>
      <w:r w:rsidR="00606E60" w:rsidRPr="00E36013">
        <w:rPr>
          <w:rFonts w:asciiTheme="majorBidi" w:hAnsiTheme="majorBidi" w:cs="Sakkal Majalla"/>
          <w:sz w:val="24"/>
          <w:szCs w:val="28"/>
        </w:rPr>
        <w:t xml:space="preserve"> </w:t>
      </w:r>
      <w:r w:rsidR="00572904" w:rsidRPr="00E36013">
        <w:rPr>
          <w:rFonts w:asciiTheme="majorBidi" w:hAnsiTheme="majorBidi" w:cs="Sakkal Majalla"/>
          <w:sz w:val="24"/>
          <w:szCs w:val="28"/>
        </w:rPr>
        <w:t>H</w:t>
      </w:r>
      <w:r w:rsidR="00606E60" w:rsidRPr="00E36013">
        <w:rPr>
          <w:rFonts w:asciiTheme="majorBidi" w:hAnsiTheme="majorBidi" w:cs="Sakkal Majalla"/>
          <w:sz w:val="24"/>
          <w:szCs w:val="28"/>
        </w:rPr>
        <w:t>idup sebatang kara ta</w:t>
      </w:r>
      <w:r w:rsidR="000F1756" w:rsidRPr="00E36013">
        <w:rPr>
          <w:rFonts w:asciiTheme="majorBidi" w:hAnsiTheme="majorBidi" w:cs="Sakkal Majalla"/>
          <w:sz w:val="24"/>
          <w:szCs w:val="28"/>
        </w:rPr>
        <w:t>n</w:t>
      </w:r>
      <w:r w:rsidR="00606E60" w:rsidRPr="00E36013">
        <w:rPr>
          <w:rFonts w:asciiTheme="majorBidi" w:hAnsiTheme="majorBidi" w:cs="Sakkal Majalla"/>
          <w:sz w:val="24"/>
          <w:szCs w:val="28"/>
        </w:rPr>
        <w:t>pa kehangatan sebuah keluarga</w:t>
      </w:r>
      <w:r w:rsidR="000B58EE" w:rsidRPr="00E36013">
        <w:rPr>
          <w:rFonts w:asciiTheme="majorBidi" w:hAnsiTheme="majorBidi" w:cs="Sakkal Majalla"/>
          <w:sz w:val="24"/>
          <w:szCs w:val="28"/>
        </w:rPr>
        <w:t>,</w:t>
      </w:r>
      <w:r w:rsidR="00606E60" w:rsidRPr="00E36013">
        <w:rPr>
          <w:rFonts w:asciiTheme="majorBidi" w:hAnsiTheme="majorBidi" w:cs="Sakkal Majalla"/>
          <w:sz w:val="24"/>
          <w:szCs w:val="28"/>
        </w:rPr>
        <w:t xml:space="preserve"> hingga akhirnya memutuskan untuk tetap bertahan dalam kebenciaan yang </w:t>
      </w:r>
      <w:r w:rsidR="008C1580" w:rsidRPr="00E36013">
        <w:rPr>
          <w:rFonts w:asciiTheme="majorBidi" w:hAnsiTheme="majorBidi" w:cs="Sakkal Majalla"/>
          <w:sz w:val="24"/>
          <w:szCs w:val="28"/>
        </w:rPr>
        <w:t>membakar hatinya</w:t>
      </w:r>
      <w:r w:rsidR="004A6A26" w:rsidRPr="00E36013">
        <w:rPr>
          <w:rFonts w:asciiTheme="majorBidi" w:hAnsiTheme="majorBidi" w:cs="Sakkal Majalla"/>
          <w:sz w:val="24"/>
          <w:szCs w:val="28"/>
        </w:rPr>
        <w:t>. Kemudian</w:t>
      </w:r>
      <w:r w:rsidR="008C1580" w:rsidRPr="00E36013">
        <w:rPr>
          <w:rFonts w:asciiTheme="majorBidi" w:hAnsiTheme="majorBidi" w:cs="Sakkal Majalla"/>
          <w:sz w:val="24"/>
          <w:szCs w:val="28"/>
        </w:rPr>
        <w:t xml:space="preserve"> d</w:t>
      </w:r>
      <w:r w:rsidR="00815074" w:rsidRPr="00E36013">
        <w:rPr>
          <w:rFonts w:asciiTheme="majorBidi" w:hAnsiTheme="majorBidi" w:cs="Sakkal Majalla"/>
          <w:sz w:val="24"/>
          <w:szCs w:val="28"/>
        </w:rPr>
        <w:t>atang sebuah wasiat dari sang ayah</w:t>
      </w:r>
      <w:r w:rsidR="008C1580" w:rsidRPr="00E36013">
        <w:rPr>
          <w:rFonts w:asciiTheme="majorBidi" w:hAnsiTheme="majorBidi" w:cs="Sakkal Majalla"/>
          <w:sz w:val="24"/>
          <w:szCs w:val="28"/>
        </w:rPr>
        <w:t xml:space="preserve"> yang sudah lama tidak terdengar kabarnya, surat wasiat yang membuat hatinya hancur berantakan</w:t>
      </w:r>
      <w:r w:rsidR="00DA4418" w:rsidRPr="00E36013">
        <w:rPr>
          <w:rFonts w:asciiTheme="majorBidi" w:hAnsiTheme="majorBidi" w:cs="Sakkal Majalla"/>
          <w:sz w:val="24"/>
          <w:szCs w:val="28"/>
        </w:rPr>
        <w:t>,</w:t>
      </w:r>
      <w:r w:rsidR="008C1580" w:rsidRPr="00E36013">
        <w:rPr>
          <w:rFonts w:asciiTheme="majorBidi" w:hAnsiTheme="majorBidi" w:cs="Sakkal Majalla"/>
          <w:sz w:val="24"/>
          <w:szCs w:val="28"/>
        </w:rPr>
        <w:t xml:space="preserve"> sebuah harapan yang tidak seiras dengan kenyataan</w:t>
      </w:r>
      <w:r w:rsidR="004A6A26" w:rsidRPr="00E36013">
        <w:rPr>
          <w:rFonts w:asciiTheme="majorBidi" w:hAnsiTheme="majorBidi" w:cs="Sakkal Majalla"/>
          <w:sz w:val="24"/>
          <w:szCs w:val="28"/>
        </w:rPr>
        <w:t>. S</w:t>
      </w:r>
      <w:r w:rsidR="008C1580" w:rsidRPr="00E36013">
        <w:rPr>
          <w:rFonts w:asciiTheme="majorBidi" w:hAnsiTheme="majorBidi" w:cs="Sakkal Majalla"/>
          <w:sz w:val="24"/>
          <w:szCs w:val="28"/>
        </w:rPr>
        <w:t>eolah takdir sedang mempermainkannya</w:t>
      </w:r>
      <w:r w:rsidR="000B58EE" w:rsidRPr="00E36013">
        <w:rPr>
          <w:rFonts w:asciiTheme="majorBidi" w:hAnsiTheme="majorBidi" w:cs="Sakkal Majalla"/>
          <w:sz w:val="24"/>
          <w:szCs w:val="28"/>
        </w:rPr>
        <w:t>, hatinya terkoyak</w:t>
      </w:r>
      <w:r w:rsidR="008C1580" w:rsidRPr="00E36013">
        <w:rPr>
          <w:rFonts w:asciiTheme="majorBidi" w:hAnsiTheme="majorBidi" w:cs="Sakkal Majalla"/>
          <w:sz w:val="24"/>
          <w:szCs w:val="28"/>
        </w:rPr>
        <w:t xml:space="preserve"> mendengar berita yang tertulis dalam surat wasiat itu</w:t>
      </w:r>
      <w:r w:rsidR="004A6A26" w:rsidRPr="00E36013">
        <w:rPr>
          <w:rFonts w:asciiTheme="majorBidi" w:hAnsiTheme="majorBidi" w:cs="Sakkal Majalla"/>
          <w:sz w:val="24"/>
          <w:szCs w:val="28"/>
        </w:rPr>
        <w:t>.</w:t>
      </w:r>
      <w:r w:rsidR="00F44255" w:rsidRPr="00E36013">
        <w:rPr>
          <w:rFonts w:asciiTheme="majorBidi" w:hAnsiTheme="majorBidi" w:cs="Sakkal Majalla"/>
          <w:sz w:val="24"/>
          <w:szCs w:val="28"/>
        </w:rPr>
        <w:t xml:space="preserve"> </w:t>
      </w:r>
      <w:r w:rsidR="004A6A26" w:rsidRPr="00E36013">
        <w:rPr>
          <w:rFonts w:asciiTheme="majorBidi" w:hAnsiTheme="majorBidi" w:cs="Sakkal Majalla"/>
          <w:sz w:val="24"/>
          <w:szCs w:val="28"/>
        </w:rPr>
        <w:t>L</w:t>
      </w:r>
      <w:r w:rsidR="008C1580" w:rsidRPr="00E36013">
        <w:rPr>
          <w:rFonts w:asciiTheme="majorBidi" w:hAnsiTheme="majorBidi" w:cs="Sakkal Majalla"/>
          <w:sz w:val="24"/>
          <w:szCs w:val="28"/>
        </w:rPr>
        <w:t>agi</w:t>
      </w:r>
      <w:r w:rsidR="004A6A26" w:rsidRPr="00E36013">
        <w:rPr>
          <w:rFonts w:asciiTheme="majorBidi" w:hAnsiTheme="majorBidi" w:cs="Sakkal Majalla"/>
          <w:sz w:val="24"/>
          <w:szCs w:val="28"/>
        </w:rPr>
        <w:t>-</w:t>
      </w:r>
      <w:r w:rsidR="008C1580" w:rsidRPr="00E36013">
        <w:rPr>
          <w:rFonts w:asciiTheme="majorBidi" w:hAnsiTheme="majorBidi" w:cs="Sakkal Majalla"/>
          <w:sz w:val="24"/>
          <w:szCs w:val="28"/>
        </w:rPr>
        <w:t>lagi ia harus mengorbankan hidupnya</w:t>
      </w:r>
      <w:r w:rsidR="00F67B4B" w:rsidRPr="00E36013">
        <w:rPr>
          <w:rFonts w:asciiTheme="majorBidi" w:hAnsiTheme="majorBidi" w:cs="Sakkal Majalla"/>
          <w:sz w:val="24"/>
          <w:szCs w:val="28"/>
        </w:rPr>
        <w:t>.</w:t>
      </w:r>
      <w:r w:rsidR="008C1580" w:rsidRPr="00E36013">
        <w:rPr>
          <w:rFonts w:asciiTheme="majorBidi" w:hAnsiTheme="majorBidi" w:cs="Sakkal Majalla"/>
          <w:sz w:val="24"/>
          <w:szCs w:val="28"/>
        </w:rPr>
        <w:t xml:space="preserve"> </w:t>
      </w:r>
      <w:r w:rsidR="00F44255" w:rsidRPr="00E36013">
        <w:rPr>
          <w:rFonts w:asciiTheme="majorBidi" w:hAnsiTheme="majorBidi" w:cs="Sakkal Majalla"/>
          <w:sz w:val="24"/>
          <w:szCs w:val="28"/>
        </w:rPr>
        <w:t>K</w:t>
      </w:r>
      <w:r w:rsidR="008C1580" w:rsidRPr="00E36013">
        <w:rPr>
          <w:rFonts w:asciiTheme="majorBidi" w:hAnsiTheme="majorBidi" w:cs="Sakkal Majalla"/>
          <w:sz w:val="24"/>
          <w:szCs w:val="28"/>
        </w:rPr>
        <w:t>ali ini</w:t>
      </w:r>
      <w:r w:rsidR="00ED2CA2" w:rsidRPr="00E36013">
        <w:rPr>
          <w:rFonts w:asciiTheme="majorBidi" w:hAnsiTheme="majorBidi" w:cs="Sakkal Majalla"/>
          <w:sz w:val="24"/>
          <w:szCs w:val="28"/>
        </w:rPr>
        <w:t>,</w:t>
      </w:r>
      <w:r w:rsidR="00F67B4B" w:rsidRPr="00E36013">
        <w:rPr>
          <w:rFonts w:asciiTheme="majorBidi" w:hAnsiTheme="majorBidi" w:cs="Sakkal Majalla"/>
          <w:sz w:val="24"/>
          <w:szCs w:val="28"/>
        </w:rPr>
        <w:t xml:space="preserve"> ia</w:t>
      </w:r>
      <w:r w:rsidR="004A6A26" w:rsidRPr="00E36013">
        <w:rPr>
          <w:rFonts w:asciiTheme="majorBidi" w:hAnsiTheme="majorBidi" w:cs="Sakkal Majalla"/>
          <w:sz w:val="24"/>
          <w:szCs w:val="28"/>
        </w:rPr>
        <w:t xml:space="preserve"> </w:t>
      </w:r>
      <w:r w:rsidR="008C1580" w:rsidRPr="00E36013">
        <w:rPr>
          <w:rFonts w:asciiTheme="majorBidi" w:hAnsiTheme="majorBidi" w:cs="Sakkal Majalla"/>
          <w:sz w:val="24"/>
          <w:szCs w:val="28"/>
        </w:rPr>
        <w:t>harus menerima pernikahan dengan seseorang yang baru beberapa menit ia kenal</w:t>
      </w:r>
      <w:r w:rsidR="004A6A26" w:rsidRPr="00E36013">
        <w:rPr>
          <w:rFonts w:asciiTheme="majorBidi" w:hAnsiTheme="majorBidi" w:cs="Sakkal Majalla"/>
          <w:sz w:val="24"/>
          <w:szCs w:val="28"/>
        </w:rPr>
        <w:t>,</w:t>
      </w:r>
      <w:r w:rsidR="00606E60" w:rsidRPr="00E36013">
        <w:rPr>
          <w:rFonts w:asciiTheme="majorBidi" w:hAnsiTheme="majorBidi" w:cs="Sakkal Majalla"/>
          <w:sz w:val="24"/>
          <w:szCs w:val="28"/>
        </w:rPr>
        <w:t xml:space="preserve"> </w:t>
      </w:r>
      <w:r w:rsidR="008C1580" w:rsidRPr="00E36013">
        <w:rPr>
          <w:rFonts w:asciiTheme="majorBidi" w:hAnsiTheme="majorBidi" w:cs="Sakkal Majalla"/>
          <w:sz w:val="24"/>
          <w:szCs w:val="28"/>
        </w:rPr>
        <w:t>jiwanya menentang sehingga mempengaruhi tingkah lakunya</w:t>
      </w:r>
      <w:r w:rsidR="004A6A26" w:rsidRPr="00E36013">
        <w:rPr>
          <w:rFonts w:asciiTheme="majorBidi" w:hAnsiTheme="majorBidi" w:cs="Sakkal Majalla"/>
          <w:sz w:val="24"/>
          <w:szCs w:val="28"/>
        </w:rPr>
        <w:t>.</w:t>
      </w:r>
      <w:r w:rsidR="00F44255" w:rsidRPr="00E36013">
        <w:rPr>
          <w:rFonts w:asciiTheme="majorBidi" w:hAnsiTheme="majorBidi" w:cs="Sakkal Majalla"/>
          <w:sz w:val="24"/>
          <w:szCs w:val="28"/>
        </w:rPr>
        <w:t xml:space="preserve"> </w:t>
      </w:r>
      <w:r w:rsidR="004A6A26" w:rsidRPr="00E36013">
        <w:rPr>
          <w:rFonts w:asciiTheme="majorBidi" w:hAnsiTheme="majorBidi" w:cs="Sakkal Majalla"/>
          <w:sz w:val="24"/>
          <w:szCs w:val="28"/>
        </w:rPr>
        <w:t xml:space="preserve">Dengan kata lain </w:t>
      </w:r>
      <w:r w:rsidR="00F44255" w:rsidRPr="00E36013">
        <w:rPr>
          <w:rFonts w:asciiTheme="majorBidi" w:hAnsiTheme="majorBidi" w:cs="Sakkal Majalla"/>
          <w:sz w:val="24"/>
          <w:szCs w:val="28"/>
        </w:rPr>
        <w:t>timb</w:t>
      </w:r>
      <w:r w:rsidR="00ED2CA2" w:rsidRPr="00E36013">
        <w:rPr>
          <w:rFonts w:asciiTheme="majorBidi" w:hAnsiTheme="majorBidi" w:cs="Sakkal Majalla"/>
          <w:sz w:val="24"/>
          <w:szCs w:val="28"/>
        </w:rPr>
        <w:t>ul problematika dalam hidup</w:t>
      </w:r>
      <w:r w:rsidR="00F44255" w:rsidRPr="00E36013">
        <w:rPr>
          <w:rFonts w:asciiTheme="majorBidi" w:hAnsiTheme="majorBidi" w:cs="Sakkal Majalla"/>
          <w:sz w:val="24"/>
          <w:szCs w:val="28"/>
        </w:rPr>
        <w:t xml:space="preserve">, </w:t>
      </w:r>
      <w:r w:rsidR="008C1580" w:rsidRPr="00E36013">
        <w:rPr>
          <w:rFonts w:asciiTheme="majorBidi" w:hAnsiTheme="majorBidi" w:cs="Sakkal Majalla"/>
          <w:sz w:val="24"/>
          <w:szCs w:val="28"/>
        </w:rPr>
        <w:t xml:space="preserve">yang disebabkan </w:t>
      </w:r>
      <w:r w:rsidR="00F67B4B" w:rsidRPr="00E36013">
        <w:rPr>
          <w:rFonts w:asciiTheme="majorBidi" w:hAnsiTheme="majorBidi" w:cs="Sakkal Majalla"/>
          <w:sz w:val="24"/>
          <w:szCs w:val="28"/>
        </w:rPr>
        <w:t xml:space="preserve">oleh dua </w:t>
      </w:r>
      <w:r w:rsidR="0047110C" w:rsidRPr="00E36013">
        <w:rPr>
          <w:rFonts w:asciiTheme="majorBidi" w:hAnsiTheme="majorBidi" w:cs="Sakkal Majalla"/>
          <w:sz w:val="24"/>
          <w:szCs w:val="28"/>
        </w:rPr>
        <w:t>faktor</w:t>
      </w:r>
      <w:r w:rsidR="008C1580" w:rsidRPr="00E36013">
        <w:rPr>
          <w:rFonts w:asciiTheme="majorBidi" w:hAnsiTheme="majorBidi" w:cs="Sakkal Majalla"/>
          <w:sz w:val="24"/>
          <w:szCs w:val="28"/>
        </w:rPr>
        <w:t xml:space="preserve"> yang saling be</w:t>
      </w:r>
      <w:r w:rsidR="004A6A26" w:rsidRPr="00E36013">
        <w:rPr>
          <w:rFonts w:asciiTheme="majorBidi" w:hAnsiTheme="majorBidi" w:cs="Sakkal Majalla"/>
          <w:sz w:val="24"/>
          <w:szCs w:val="28"/>
        </w:rPr>
        <w:t>r</w:t>
      </w:r>
      <w:r w:rsidR="008C1580" w:rsidRPr="00E36013">
        <w:rPr>
          <w:rFonts w:asciiTheme="majorBidi" w:hAnsiTheme="majorBidi" w:cs="Sakkal Majalla"/>
          <w:sz w:val="24"/>
          <w:szCs w:val="28"/>
        </w:rPr>
        <w:t>t</w:t>
      </w:r>
      <w:r w:rsidR="00E87F49" w:rsidRPr="00E36013">
        <w:rPr>
          <w:rFonts w:asciiTheme="majorBidi" w:hAnsiTheme="majorBidi" w:cs="Sakkal Majalla"/>
          <w:sz w:val="24"/>
          <w:szCs w:val="28"/>
        </w:rPr>
        <w:t xml:space="preserve">entangan menguasai jiwa hingga memberi pengaruh pada </w:t>
      </w:r>
      <w:r w:rsidR="008C1580" w:rsidRPr="00E36013">
        <w:rPr>
          <w:rFonts w:asciiTheme="majorBidi" w:hAnsiTheme="majorBidi" w:cs="Sakkal Majalla"/>
          <w:sz w:val="24"/>
          <w:szCs w:val="28"/>
        </w:rPr>
        <w:t>tingkah laku</w:t>
      </w:r>
      <w:r w:rsidR="00F640CF" w:rsidRPr="00E36013">
        <w:rPr>
          <w:rFonts w:asciiTheme="majorBidi" w:hAnsiTheme="majorBidi" w:cs="Sakkal Majalla"/>
          <w:sz w:val="24"/>
          <w:szCs w:val="28"/>
        </w:rPr>
        <w:t xml:space="preserve"> </w:t>
      </w:r>
      <w:r w:rsidR="00BF2EA9" w:rsidRPr="00E36013">
        <w:rPr>
          <w:rStyle w:val="FootnoteReference"/>
          <w:rFonts w:asciiTheme="majorBidi" w:hAnsiTheme="majorBidi" w:cs="Sakkal Majalla"/>
          <w:sz w:val="24"/>
          <w:szCs w:val="28"/>
        </w:rPr>
        <w:fldChar w:fldCharType="begin" w:fldLock="1"/>
      </w:r>
      <w:r w:rsidR="00041E64" w:rsidRPr="00E36013">
        <w:rPr>
          <w:rFonts w:asciiTheme="majorBidi" w:hAnsiTheme="majorBidi" w:cs="Sakkal Majalla"/>
          <w:sz w:val="24"/>
          <w:szCs w:val="28"/>
        </w:rPr>
        <w:instrText>ADDIN CSL_CITATION {"citationItems":[{"id":"ITEM-1","itemData":{"author":[{"dropping-particle":"","family":"Mangera","given":"Elisabet","non-dropping-particle":"","parse-names":false,"suffix":""}],"container-title":"Jurnal KIP Universitas Kristen Indonesia Toraja","id":"ITEM-1","issue":"2","issued":{"date-parts":[["2019"]]},"page":"45-50","title":"Konflik Batin Tokoh Utama Dalam Novel Dilan 1991 Karya Pidi Baiq; Tinjauan Psikologi Sastra","type":"article-journal","volume":"8"},"uris":["http://www.mendeley.com/documents/?uuid=ce5750a0-26a5-4185-9cd7-7196d9658c58"]}],"mendeley":{"formattedCitation":"(Mangera, 2019)","plainTextFormattedCitation":"(Mangera, 2019)","previouslyFormattedCitation":"(Mangera, 2019)"},"properties":{"noteIndex":0},"schema":"https://github.com/citation-style-language/schema/raw/master/csl-citation.json"}</w:instrText>
      </w:r>
      <w:r w:rsidR="00BF2EA9" w:rsidRPr="00E36013">
        <w:rPr>
          <w:rStyle w:val="FootnoteReference"/>
          <w:rFonts w:asciiTheme="majorBidi" w:hAnsiTheme="majorBidi" w:cs="Sakkal Majalla"/>
          <w:sz w:val="24"/>
          <w:szCs w:val="28"/>
        </w:rPr>
        <w:fldChar w:fldCharType="separate"/>
      </w:r>
      <w:r w:rsidR="00BF2EA9" w:rsidRPr="00E36013">
        <w:rPr>
          <w:rFonts w:asciiTheme="majorBidi" w:hAnsiTheme="majorBidi" w:cs="Sakkal Majalla"/>
          <w:bCs/>
          <w:noProof/>
          <w:sz w:val="24"/>
          <w:szCs w:val="28"/>
        </w:rPr>
        <w:t>(Mangera, 2019)</w:t>
      </w:r>
      <w:r w:rsidR="00BF2EA9" w:rsidRPr="00E36013">
        <w:rPr>
          <w:rStyle w:val="FootnoteReference"/>
          <w:rFonts w:asciiTheme="majorBidi" w:hAnsiTheme="majorBidi" w:cs="Sakkal Majalla"/>
          <w:sz w:val="24"/>
          <w:szCs w:val="28"/>
        </w:rPr>
        <w:fldChar w:fldCharType="end"/>
      </w:r>
      <w:r w:rsidR="00ED3F7A" w:rsidRPr="00E36013">
        <w:rPr>
          <w:rFonts w:asciiTheme="majorBidi" w:hAnsiTheme="majorBidi" w:cs="Sakkal Majalla"/>
          <w:sz w:val="24"/>
          <w:szCs w:val="28"/>
        </w:rPr>
        <w:t>.</w:t>
      </w:r>
      <w:r w:rsidR="00F640CF" w:rsidRPr="00E36013">
        <w:rPr>
          <w:rFonts w:asciiTheme="majorBidi" w:hAnsiTheme="majorBidi" w:cs="Sakkal Majalla"/>
          <w:sz w:val="24"/>
          <w:szCs w:val="28"/>
        </w:rPr>
        <w:t xml:space="preserve"> </w:t>
      </w:r>
      <w:r w:rsidR="0047110C" w:rsidRPr="00E36013">
        <w:rPr>
          <w:rFonts w:asciiTheme="majorBidi" w:hAnsiTheme="majorBidi" w:cs="Sakkal Majalla"/>
          <w:sz w:val="24"/>
          <w:szCs w:val="28"/>
        </w:rPr>
        <w:t>Kedua faktor tersebut</w:t>
      </w:r>
      <w:r w:rsidR="004A6A26" w:rsidRPr="00E36013">
        <w:rPr>
          <w:rFonts w:asciiTheme="majorBidi" w:hAnsiTheme="majorBidi" w:cs="Sakkal Majalla"/>
          <w:sz w:val="24"/>
          <w:szCs w:val="28"/>
        </w:rPr>
        <w:t xml:space="preserve"> </w:t>
      </w:r>
      <w:r w:rsidR="00F67B4B" w:rsidRPr="00E36013">
        <w:rPr>
          <w:rFonts w:asciiTheme="majorBidi" w:hAnsiTheme="majorBidi" w:cs="Sakkal Majalla"/>
          <w:i/>
          <w:iCs/>
          <w:sz w:val="24"/>
          <w:szCs w:val="28"/>
        </w:rPr>
        <w:t>pertama</w:t>
      </w:r>
      <w:r w:rsidR="004A6A26" w:rsidRPr="00E36013">
        <w:rPr>
          <w:rFonts w:asciiTheme="majorBidi" w:hAnsiTheme="majorBidi" w:cs="Sakkal Majalla"/>
          <w:sz w:val="24"/>
          <w:szCs w:val="28"/>
        </w:rPr>
        <w:t xml:space="preserve">, </w:t>
      </w:r>
      <w:r w:rsidR="000B58EE" w:rsidRPr="00E36013">
        <w:rPr>
          <w:rFonts w:asciiTheme="majorBidi" w:hAnsiTheme="majorBidi" w:cs="Sakkal Majalla"/>
          <w:sz w:val="24"/>
          <w:szCs w:val="28"/>
        </w:rPr>
        <w:t>keinginan dari tokoh untuk</w:t>
      </w:r>
      <w:r w:rsidR="00F67B4B" w:rsidRPr="00E36013">
        <w:rPr>
          <w:rFonts w:asciiTheme="majorBidi" w:hAnsiTheme="majorBidi" w:cs="Sakkal Majalla"/>
          <w:sz w:val="24"/>
          <w:szCs w:val="28"/>
        </w:rPr>
        <w:t xml:space="preserve"> menguasai, menentukan selu</w:t>
      </w:r>
      <w:r w:rsidR="00876FEF" w:rsidRPr="00E36013">
        <w:rPr>
          <w:rFonts w:asciiTheme="majorBidi" w:hAnsiTheme="majorBidi" w:cs="Sakkal Majalla"/>
          <w:sz w:val="24"/>
          <w:szCs w:val="28"/>
        </w:rPr>
        <w:t>ruh hal yang ada dalam hidupnya</w:t>
      </w:r>
      <w:r w:rsidR="0047110C" w:rsidRPr="00E36013">
        <w:rPr>
          <w:rFonts w:asciiTheme="majorBidi" w:hAnsiTheme="majorBidi" w:cs="Sakkal Majalla"/>
          <w:sz w:val="24"/>
          <w:szCs w:val="28"/>
        </w:rPr>
        <w:t xml:space="preserve">, dan </w:t>
      </w:r>
      <w:r w:rsidR="0047110C" w:rsidRPr="00E36013">
        <w:rPr>
          <w:rFonts w:asciiTheme="majorBidi" w:hAnsiTheme="majorBidi" w:cs="Sakkal Majalla"/>
          <w:i/>
          <w:iCs/>
          <w:sz w:val="24"/>
          <w:szCs w:val="28"/>
        </w:rPr>
        <w:t>k</w:t>
      </w:r>
      <w:r w:rsidR="004A6A26" w:rsidRPr="00E36013">
        <w:rPr>
          <w:rFonts w:asciiTheme="majorBidi" w:hAnsiTheme="majorBidi" w:cs="Sakkal Majalla"/>
          <w:i/>
          <w:iCs/>
          <w:sz w:val="24"/>
          <w:szCs w:val="28"/>
        </w:rPr>
        <w:t>edua</w:t>
      </w:r>
      <w:r w:rsidR="000D187F" w:rsidRPr="00E36013">
        <w:rPr>
          <w:rFonts w:asciiTheme="majorBidi" w:hAnsiTheme="majorBidi" w:cs="Sakkal Majalla"/>
          <w:sz w:val="24"/>
          <w:szCs w:val="28"/>
        </w:rPr>
        <w:t>, tuntutan keadaan yang bertentang</w:t>
      </w:r>
      <w:r w:rsidR="00232396" w:rsidRPr="00E36013">
        <w:rPr>
          <w:rFonts w:asciiTheme="majorBidi" w:hAnsiTheme="majorBidi" w:cs="Sakkal Majalla"/>
          <w:sz w:val="24"/>
          <w:szCs w:val="28"/>
        </w:rPr>
        <w:t>an</w:t>
      </w:r>
      <w:r w:rsidR="000D187F" w:rsidRPr="00E36013">
        <w:rPr>
          <w:rFonts w:asciiTheme="majorBidi" w:hAnsiTheme="majorBidi" w:cs="Sakkal Majalla"/>
          <w:sz w:val="24"/>
          <w:szCs w:val="28"/>
        </w:rPr>
        <w:t xml:space="preserve"> dengan keinginan</w:t>
      </w:r>
      <w:r w:rsidR="000B58EE" w:rsidRPr="00E36013">
        <w:rPr>
          <w:rFonts w:asciiTheme="majorBidi" w:hAnsiTheme="majorBidi" w:cs="Sakkal Majalla"/>
          <w:sz w:val="24"/>
          <w:szCs w:val="28"/>
        </w:rPr>
        <w:t>,</w:t>
      </w:r>
      <w:r w:rsidR="000D187F" w:rsidRPr="00E36013">
        <w:rPr>
          <w:rFonts w:asciiTheme="majorBidi" w:hAnsiTheme="majorBidi" w:cs="Sakkal Majalla"/>
          <w:sz w:val="24"/>
          <w:szCs w:val="28"/>
        </w:rPr>
        <w:t xml:space="preserve"> </w:t>
      </w:r>
      <w:r w:rsidR="003D60A9" w:rsidRPr="00E36013">
        <w:rPr>
          <w:rFonts w:asciiTheme="majorBidi" w:hAnsiTheme="majorBidi" w:cs="Sakkal Majalla"/>
          <w:sz w:val="24"/>
          <w:szCs w:val="28"/>
        </w:rPr>
        <w:t>hingga pada akhirnya muncullah be</w:t>
      </w:r>
      <w:r w:rsidR="00B153F9" w:rsidRPr="00E36013">
        <w:rPr>
          <w:rFonts w:asciiTheme="majorBidi" w:hAnsiTheme="majorBidi" w:cs="Sakkal Majalla"/>
          <w:sz w:val="24"/>
          <w:szCs w:val="28"/>
        </w:rPr>
        <w:t>rbagai tekanan jiwa yang mempengaruhi tingkah laku</w:t>
      </w:r>
      <w:r w:rsidR="00493719" w:rsidRPr="00E36013">
        <w:rPr>
          <w:rFonts w:asciiTheme="majorBidi" w:hAnsiTheme="majorBidi" w:cs="Sakkal Majalla"/>
          <w:sz w:val="24"/>
          <w:szCs w:val="28"/>
        </w:rPr>
        <w:t>.</w:t>
      </w:r>
    </w:p>
    <w:p w14:paraId="198EDA42" w14:textId="50161DC6" w:rsidR="00806BF7" w:rsidRPr="00E36013" w:rsidRDefault="00193553" w:rsidP="00B825A7">
      <w:pPr>
        <w:spacing w:after="120" w:line="240" w:lineRule="auto"/>
        <w:ind w:firstLine="709"/>
        <w:jc w:val="both"/>
        <w:rPr>
          <w:rFonts w:asciiTheme="majorBidi" w:hAnsiTheme="majorBidi" w:cs="Sakkal Majalla"/>
          <w:sz w:val="24"/>
          <w:szCs w:val="28"/>
        </w:rPr>
      </w:pPr>
      <w:r w:rsidRPr="00E36013">
        <w:rPr>
          <w:rFonts w:asciiTheme="majorBidi" w:hAnsiTheme="majorBidi" w:cs="Sakkal Majalla"/>
          <w:sz w:val="24"/>
          <w:szCs w:val="28"/>
        </w:rPr>
        <w:t xml:space="preserve">Penelitian terhadap novel </w:t>
      </w:r>
      <w:r w:rsidRPr="00E36013">
        <w:rPr>
          <w:rFonts w:asciiTheme="majorBidi" w:hAnsiTheme="majorBidi" w:cs="Sakkal Majalla"/>
          <w:i/>
          <w:iCs/>
          <w:sz w:val="24"/>
          <w:szCs w:val="28"/>
        </w:rPr>
        <w:t>Na’am Ahwâka</w:t>
      </w:r>
      <w:r w:rsidRPr="00E36013">
        <w:rPr>
          <w:rFonts w:asciiTheme="majorBidi" w:hAnsiTheme="majorBidi" w:cs="Sakkal Majalla"/>
          <w:sz w:val="24"/>
          <w:szCs w:val="28"/>
        </w:rPr>
        <w:t xml:space="preserve"> sejauh penelusuran peneliti secara online belum pernah dilakukan, hal ini dikarenakan novel ini baru diterbitkan pada tahun 2012 melalui </w:t>
      </w:r>
      <w:r w:rsidRPr="00A21A0C">
        <w:rPr>
          <w:rFonts w:asciiTheme="majorBidi" w:hAnsiTheme="majorBidi" w:cs="Sakkal Majalla"/>
          <w:i/>
          <w:iCs/>
          <w:sz w:val="24"/>
          <w:szCs w:val="28"/>
        </w:rPr>
        <w:t>e-book</w:t>
      </w:r>
      <w:r w:rsidRPr="00E36013">
        <w:rPr>
          <w:rFonts w:asciiTheme="majorBidi" w:hAnsiTheme="majorBidi" w:cs="Sakkal Majalla"/>
          <w:sz w:val="24"/>
          <w:szCs w:val="28"/>
        </w:rPr>
        <w:t xml:space="preserve"> oleh penerbit Taskeel. </w:t>
      </w:r>
      <w:r w:rsidR="002F6C43" w:rsidRPr="00E36013">
        <w:rPr>
          <w:rFonts w:asciiTheme="majorBidi" w:hAnsiTheme="majorBidi" w:cs="Sakkal Majalla"/>
          <w:sz w:val="24"/>
          <w:szCs w:val="28"/>
        </w:rPr>
        <w:t>Di samping itu narasi novel ini banyak menyentuh persoalan psikologi tokoh utama di samping persoalan sosial lainnya</w:t>
      </w:r>
      <w:r w:rsidR="009F0745" w:rsidRPr="00E36013">
        <w:rPr>
          <w:rFonts w:asciiTheme="majorBidi" w:hAnsiTheme="majorBidi" w:cs="Sakkal Majalla"/>
          <w:sz w:val="24"/>
          <w:szCs w:val="28"/>
        </w:rPr>
        <w:t xml:space="preserve">. </w:t>
      </w:r>
      <w:r w:rsidRPr="00E36013">
        <w:rPr>
          <w:rFonts w:asciiTheme="majorBidi" w:hAnsiTheme="majorBidi" w:cs="Sakkal Majalla"/>
          <w:sz w:val="24"/>
          <w:szCs w:val="28"/>
        </w:rPr>
        <w:t>Oleh karenanya p</w:t>
      </w:r>
      <w:r w:rsidR="00F44255" w:rsidRPr="00E36013">
        <w:rPr>
          <w:rFonts w:asciiTheme="majorBidi" w:hAnsiTheme="majorBidi" w:cs="Sakkal Majalla"/>
          <w:sz w:val="24"/>
          <w:szCs w:val="28"/>
          <w:lang w:val="id-ID"/>
        </w:rPr>
        <w:t>eneliti melihat struktur kepribadian dalam novel ini menarik dikaji</w:t>
      </w:r>
      <w:r w:rsidRPr="00E36013">
        <w:rPr>
          <w:rFonts w:asciiTheme="majorBidi" w:hAnsiTheme="majorBidi" w:cs="Sakkal Majalla"/>
          <w:sz w:val="24"/>
          <w:szCs w:val="28"/>
        </w:rPr>
        <w:t xml:space="preserve"> </w:t>
      </w:r>
      <w:r w:rsidRPr="00E36013">
        <w:rPr>
          <w:rFonts w:asciiTheme="majorBidi" w:hAnsiTheme="majorBidi" w:cs="Sakkal Majalla"/>
          <w:sz w:val="24"/>
          <w:szCs w:val="28"/>
          <w:lang w:val="id-ID"/>
        </w:rPr>
        <w:t>dengan</w:t>
      </w:r>
      <w:r w:rsidRPr="00E36013">
        <w:rPr>
          <w:rFonts w:asciiTheme="majorBidi" w:hAnsiTheme="majorBidi" w:cs="Sakkal Majalla"/>
          <w:sz w:val="24"/>
          <w:szCs w:val="28"/>
        </w:rPr>
        <w:t xml:space="preserve"> </w:t>
      </w:r>
      <w:r w:rsidRPr="00E36013">
        <w:rPr>
          <w:rFonts w:asciiTheme="majorBidi" w:hAnsiTheme="majorBidi" w:cs="Sakkal Majalla"/>
          <w:sz w:val="24"/>
          <w:szCs w:val="28"/>
          <w:lang w:val="id-ID"/>
        </w:rPr>
        <w:t xml:space="preserve">pendekatan </w:t>
      </w:r>
      <w:r w:rsidR="009C3381" w:rsidRPr="002902A3">
        <w:rPr>
          <w:rFonts w:asciiTheme="majorBidi" w:hAnsiTheme="majorBidi" w:cs="Sakkal Majalla"/>
          <w:color w:val="4F81BD" w:themeColor="accent1"/>
          <w:sz w:val="24"/>
          <w:szCs w:val="28"/>
          <w:lang w:val="id-ID"/>
        </w:rPr>
        <w:t>psikoanalisis</w:t>
      </w:r>
      <w:r w:rsidR="009C3381">
        <w:rPr>
          <w:rFonts w:asciiTheme="majorBidi" w:hAnsiTheme="majorBidi" w:cs="Sakkal Majalla"/>
          <w:sz w:val="24"/>
          <w:szCs w:val="28"/>
          <w:lang w:val="id-ID"/>
        </w:rPr>
        <w:t xml:space="preserve"> </w:t>
      </w:r>
      <w:r w:rsidRPr="00E36013">
        <w:rPr>
          <w:rFonts w:asciiTheme="majorBidi" w:hAnsiTheme="majorBidi" w:cs="Sakkal Majalla"/>
          <w:sz w:val="24"/>
          <w:szCs w:val="28"/>
          <w:lang w:val="id-ID"/>
        </w:rPr>
        <w:t>Sigmund Freud untuk mengungkap stuktur kepribadian seorang tokoh</w:t>
      </w:r>
      <w:r w:rsidR="00F640CF" w:rsidRPr="00E36013">
        <w:rPr>
          <w:rFonts w:asciiTheme="majorBidi" w:hAnsiTheme="majorBidi" w:cs="Sakkal Majalla"/>
          <w:sz w:val="24"/>
          <w:szCs w:val="28"/>
        </w:rPr>
        <w:t xml:space="preserve"> </w:t>
      </w:r>
      <w:r w:rsidR="00BF2EA9" w:rsidRPr="00E36013">
        <w:rPr>
          <w:rStyle w:val="FootnoteReference"/>
          <w:rFonts w:asciiTheme="majorBidi" w:hAnsiTheme="majorBidi" w:cs="Sakkal Majalla"/>
          <w:sz w:val="24"/>
          <w:szCs w:val="28"/>
        </w:rPr>
        <w:fldChar w:fldCharType="begin" w:fldLock="1"/>
      </w:r>
      <w:r w:rsidR="00041E64" w:rsidRPr="00E36013">
        <w:rPr>
          <w:rFonts w:asciiTheme="majorBidi" w:hAnsiTheme="majorBidi" w:cs="Sakkal Majalla"/>
          <w:sz w:val="24"/>
          <w:szCs w:val="28"/>
        </w:rPr>
        <w:instrText>ADDIN CSL_CITATION {"citationItems":[{"id":"ITEM-1","itemData":{"abstract":"Abstrak Penelitian ini bertujuan mendeskripsikan gambaran pribadi tokoh utama dalam novel Islami Indonesia yang meliputi: (a) struktur jiwa, dan (b) pertahanan jiwa? Bagaimanakah gambaran pribadi Islami yang direpresentasikan oleh pengarang yang meliputi; (a) peristiwa, dan (b)latar sosial dan budaya, Jenis penelitian yang digunakan deskriptif kualitatif. Hasil temuan menunjukkan bahwa kedua novel yang dianalisis memiliki latar kehidupan yang berlandaskan kehidupan beragama Islam sehingga id dapat dikendalikan dengan superego yang berasal dari nilai-nilai agama yang dianut tokoh dan menjadikan ego tokoh bersikapkan nilai-nilai agama. Kata kunci: psikoanalisis, struktur kepribadian, mekanisme pertahanan","author":[{"dropping-particle":"","family":"Saraswati","given":"Ekarini","non-dropping-particle":"","parse-names":false,"suffix":""}],"container-title":"Jurnal Artikulasi Universitas Pendidikan Indonesia Bandung","id":"ITEM-1","issue":"2","issued":{"date-parts":[["2011"]]},"page":"883--901","title":"Pribadi Dalam Novel Ayat-Ayat Cinta dan Laskar Pelangi; Telaah Psikoanalisis Sigmund Freud","type":"article-journal","volume":"12"},"uris":["http://www.mendeley.com/documents/?uuid=ddd4f94f-1d7a-4c0d-9165-e97fac7d49b6"]},{"id":"ITEM-2","itemData":{"author":[{"dropping-particle":"","family":"Saraswati","given":"Ekarini","non-dropping-particle":"","parse-names":false,"suffix":""}],"container-title":"Jurnal Artikulasi Universitas Pendidikan Indonesia","id":"ITEM-2","issue":"2","issued":{"date-parts":[["2011"]]},"page":"847-870","title":"Struktur Psikis Tokoh Utama Novel Ziarah Karya Iwan Simatupang Dan Novel Saman Karya Ayu Utami; Sebuah Analisis Komparatif Dengan Pendekatan Psikoanalisis Sigmund Freud","type":"article-journal","volume":"12"},"uris":["http://www.mendeley.com/documents/?uuid=8169cf96-c3d2-4b12-92dd-54aadf2839d9"]}],"mendeley":{"formattedCitation":"(Saraswati, 2011a, 2011b)","plainTextFormattedCitation":"(Saraswati, 2011a, 2011b)","previouslyFormattedCitation":"(Saraswati, 2011a, 2011b)"},"properties":{"noteIndex":0},"schema":"https://github.com/citation-style-language/schema/raw/master/csl-citation.json"}</w:instrText>
      </w:r>
      <w:r w:rsidR="00BF2EA9" w:rsidRPr="00E36013">
        <w:rPr>
          <w:rStyle w:val="FootnoteReference"/>
          <w:rFonts w:asciiTheme="majorBidi" w:hAnsiTheme="majorBidi" w:cs="Sakkal Majalla"/>
          <w:sz w:val="24"/>
          <w:szCs w:val="28"/>
        </w:rPr>
        <w:fldChar w:fldCharType="separate"/>
      </w:r>
      <w:r w:rsidR="00BF2EA9" w:rsidRPr="00E36013">
        <w:rPr>
          <w:rFonts w:asciiTheme="majorBidi" w:hAnsiTheme="majorBidi" w:cs="Sakkal Majalla"/>
          <w:bCs/>
          <w:noProof/>
          <w:sz w:val="24"/>
          <w:szCs w:val="28"/>
        </w:rPr>
        <w:t>(Saraswati, 2011a, 2011b)</w:t>
      </w:r>
      <w:r w:rsidR="00BF2EA9" w:rsidRPr="00E36013">
        <w:rPr>
          <w:rStyle w:val="FootnoteReference"/>
          <w:rFonts w:asciiTheme="majorBidi" w:hAnsiTheme="majorBidi" w:cs="Sakkal Majalla"/>
          <w:sz w:val="24"/>
          <w:szCs w:val="28"/>
        </w:rPr>
        <w:fldChar w:fldCharType="end"/>
      </w:r>
      <w:r w:rsidRPr="00E36013">
        <w:rPr>
          <w:rFonts w:asciiTheme="majorBidi" w:hAnsiTheme="majorBidi" w:cs="Sakkal Majalla"/>
          <w:sz w:val="24"/>
          <w:szCs w:val="28"/>
        </w:rPr>
        <w:t>,</w:t>
      </w:r>
      <w:r w:rsidR="00F44255" w:rsidRPr="00E36013">
        <w:rPr>
          <w:rFonts w:asciiTheme="majorBidi" w:hAnsiTheme="majorBidi" w:cs="Sakkal Majalla"/>
          <w:sz w:val="24"/>
          <w:szCs w:val="28"/>
          <w:lang w:val="id-ID"/>
        </w:rPr>
        <w:t xml:space="preserve"> karena karya ini merupakan hasil dari aktivitas penulis yang sering dikaitkan dengan gejala-gejala </w:t>
      </w:r>
      <w:r w:rsidR="00F44255" w:rsidRPr="00E36013">
        <w:rPr>
          <w:rFonts w:asciiTheme="majorBidi" w:hAnsiTheme="majorBidi" w:cs="Sakkal Majalla"/>
          <w:sz w:val="24"/>
          <w:szCs w:val="28"/>
          <w:lang w:val="id-ID"/>
        </w:rPr>
        <w:lastRenderedPageBreak/>
        <w:t>kejiwaan</w:t>
      </w:r>
      <w:r w:rsidRPr="00E36013">
        <w:rPr>
          <w:rFonts w:asciiTheme="majorBidi" w:hAnsiTheme="majorBidi" w:cs="Sakkal Majalla"/>
          <w:sz w:val="24"/>
          <w:szCs w:val="28"/>
        </w:rPr>
        <w:t xml:space="preserve">. Di samping </w:t>
      </w:r>
      <w:r w:rsidR="00F44255" w:rsidRPr="00E36013">
        <w:rPr>
          <w:rFonts w:asciiTheme="majorBidi" w:hAnsiTheme="majorBidi" w:cs="Sakkal Majalla"/>
          <w:sz w:val="24"/>
          <w:szCs w:val="28"/>
          <w:lang w:val="id-ID"/>
        </w:rPr>
        <w:t xml:space="preserve">karya </w:t>
      </w:r>
      <w:r w:rsidRPr="00E36013">
        <w:rPr>
          <w:rFonts w:asciiTheme="majorBidi" w:hAnsiTheme="majorBidi" w:cs="Sakkal Majalla"/>
          <w:sz w:val="24"/>
          <w:szCs w:val="28"/>
        </w:rPr>
        <w:t xml:space="preserve">ini juga </w:t>
      </w:r>
      <w:r w:rsidR="00F44255" w:rsidRPr="00E36013">
        <w:rPr>
          <w:rFonts w:asciiTheme="majorBidi" w:hAnsiTheme="majorBidi" w:cs="Sakkal Majalla"/>
          <w:sz w:val="24"/>
          <w:szCs w:val="28"/>
          <w:lang w:val="id-ID"/>
        </w:rPr>
        <w:t xml:space="preserve">hasil dari penciptaan seorang pengarang yang secara sadar atau tidak menggambarkan </w:t>
      </w:r>
      <w:r w:rsidR="0057299C">
        <w:rPr>
          <w:rFonts w:asciiTheme="majorBidi" w:hAnsiTheme="majorBidi" w:cs="Sakkal Majalla"/>
          <w:sz w:val="24"/>
          <w:szCs w:val="28"/>
          <w:lang w:val="id-ID"/>
        </w:rPr>
        <w:t>perilaku</w:t>
      </w:r>
      <w:r w:rsidR="00F44255" w:rsidRPr="00E36013">
        <w:rPr>
          <w:rFonts w:asciiTheme="majorBidi" w:hAnsiTheme="majorBidi" w:cs="Sakkal Majalla"/>
          <w:sz w:val="24"/>
          <w:szCs w:val="28"/>
          <w:lang w:val="id-ID"/>
        </w:rPr>
        <w:t xml:space="preserve"> manusia di dalamnya.</w:t>
      </w:r>
    </w:p>
    <w:p w14:paraId="360BA2B6" w14:textId="5D7349A2" w:rsidR="00806BF7" w:rsidRPr="00E36013" w:rsidRDefault="00F44255" w:rsidP="00B825A7">
      <w:pPr>
        <w:spacing w:after="120" w:line="240" w:lineRule="auto"/>
        <w:ind w:firstLine="709"/>
        <w:jc w:val="both"/>
        <w:rPr>
          <w:rFonts w:asciiTheme="majorBidi" w:hAnsiTheme="majorBidi" w:cs="Sakkal Majalla"/>
          <w:sz w:val="24"/>
          <w:szCs w:val="28"/>
        </w:rPr>
      </w:pPr>
      <w:r w:rsidRPr="00E36013">
        <w:rPr>
          <w:rFonts w:asciiTheme="majorBidi" w:eastAsia="Times New Roman" w:hAnsiTheme="majorBidi" w:cs="Sakkal Majalla"/>
          <w:sz w:val="24"/>
          <w:szCs w:val="28"/>
        </w:rPr>
        <w:t xml:space="preserve">Penelitian ini bertujuan untuk mengkaji </w:t>
      </w:r>
      <w:r w:rsidRPr="00E36013">
        <w:rPr>
          <w:rFonts w:asciiTheme="majorBidi" w:hAnsiTheme="majorBidi" w:cs="Sakkal Majalla"/>
          <w:sz w:val="24"/>
          <w:szCs w:val="28"/>
        </w:rPr>
        <w:t>novel “</w:t>
      </w:r>
      <w:r w:rsidR="00F466F2" w:rsidRPr="00E36013">
        <w:rPr>
          <w:rFonts w:asciiTheme="majorBidi" w:hAnsiTheme="majorBidi" w:cs="Sakkal Majalla"/>
          <w:i/>
          <w:iCs/>
          <w:sz w:val="24"/>
          <w:szCs w:val="28"/>
        </w:rPr>
        <w:t>Na’am</w:t>
      </w:r>
      <w:r w:rsidRPr="00E36013">
        <w:rPr>
          <w:rFonts w:asciiTheme="majorBidi" w:hAnsiTheme="majorBidi" w:cs="Sakkal Majalla"/>
          <w:i/>
          <w:iCs/>
          <w:sz w:val="24"/>
          <w:szCs w:val="28"/>
        </w:rPr>
        <w:t xml:space="preserve"> </w:t>
      </w:r>
      <w:r w:rsidR="004300FC" w:rsidRPr="00E36013">
        <w:rPr>
          <w:rFonts w:asciiTheme="majorBidi" w:hAnsiTheme="majorBidi" w:cs="Sakkal Majalla"/>
          <w:i/>
          <w:iCs/>
          <w:sz w:val="24"/>
          <w:szCs w:val="28"/>
        </w:rPr>
        <w:t>Ahwâka</w:t>
      </w:r>
      <w:r w:rsidRPr="00E36013">
        <w:rPr>
          <w:rFonts w:asciiTheme="majorBidi" w:hAnsiTheme="majorBidi" w:cs="Sakkal Majalla"/>
          <w:sz w:val="24"/>
          <w:szCs w:val="28"/>
        </w:rPr>
        <w:t xml:space="preserve">” karya Marwah Mamdouh dengan pendekatan psikoanalisis Sigmund </w:t>
      </w:r>
      <w:r w:rsidR="005C2D94" w:rsidRPr="00E36013">
        <w:rPr>
          <w:rFonts w:asciiTheme="majorBidi" w:hAnsiTheme="majorBidi" w:cs="Sakkal Majalla"/>
          <w:sz w:val="24"/>
          <w:szCs w:val="28"/>
        </w:rPr>
        <w:t>Freud</w:t>
      </w:r>
      <w:r w:rsidRPr="00E36013">
        <w:rPr>
          <w:rFonts w:asciiTheme="majorBidi" w:hAnsiTheme="majorBidi" w:cs="Sakkal Majalla"/>
          <w:sz w:val="24"/>
          <w:szCs w:val="28"/>
        </w:rPr>
        <w:t xml:space="preserve"> untuk mengungkapkan stuktur kepribadian yang terdiri atas: </w:t>
      </w:r>
      <w:r w:rsidRPr="00E36013">
        <w:rPr>
          <w:rFonts w:asciiTheme="majorBidi" w:hAnsiTheme="majorBidi" w:cs="Sakkal Majalla"/>
          <w:i/>
          <w:iCs/>
          <w:sz w:val="24"/>
          <w:szCs w:val="28"/>
        </w:rPr>
        <w:t>pertama</w:t>
      </w:r>
      <w:r w:rsidRPr="00E36013">
        <w:rPr>
          <w:rFonts w:asciiTheme="majorBidi" w:hAnsiTheme="majorBidi" w:cs="Sakkal Majalla"/>
          <w:sz w:val="24"/>
          <w:szCs w:val="28"/>
        </w:rPr>
        <w:t xml:space="preserve"> </w:t>
      </w:r>
      <w:r w:rsidR="00361417" w:rsidRPr="00361417">
        <w:rPr>
          <w:rFonts w:asciiTheme="majorBidi" w:hAnsiTheme="majorBidi" w:cs="Sakkal Majalla"/>
          <w:i/>
          <w:iCs/>
          <w:sz w:val="24"/>
          <w:szCs w:val="28"/>
        </w:rPr>
        <w:t>“</w:t>
      </w:r>
      <w:r w:rsidRPr="00361417">
        <w:rPr>
          <w:rFonts w:asciiTheme="majorBidi" w:hAnsiTheme="majorBidi" w:cs="Sakkal Majalla"/>
          <w:i/>
          <w:iCs/>
          <w:sz w:val="24"/>
          <w:szCs w:val="28"/>
        </w:rPr>
        <w:t>id</w:t>
      </w:r>
      <w:r w:rsidR="00361417" w:rsidRPr="00361417">
        <w:rPr>
          <w:rFonts w:asciiTheme="majorBidi" w:hAnsiTheme="majorBidi" w:cs="Sakkal Majalla"/>
          <w:i/>
          <w:iCs/>
          <w:sz w:val="24"/>
          <w:szCs w:val="28"/>
        </w:rPr>
        <w:t>”</w:t>
      </w:r>
      <w:r w:rsidRPr="00E36013">
        <w:rPr>
          <w:rFonts w:asciiTheme="majorBidi" w:hAnsiTheme="majorBidi" w:cs="Sakkal Majalla"/>
          <w:sz w:val="24"/>
          <w:szCs w:val="28"/>
        </w:rPr>
        <w:t xml:space="preserve"> yang merupakan naluri yang tertanam dalam jiwa seseorang yang berisikan hal</w:t>
      </w:r>
      <w:r w:rsidR="00F466F2" w:rsidRPr="00E36013">
        <w:rPr>
          <w:rFonts w:asciiTheme="majorBidi" w:hAnsiTheme="majorBidi" w:cs="Sakkal Majalla"/>
          <w:sz w:val="24"/>
          <w:szCs w:val="28"/>
        </w:rPr>
        <w:t>-</w:t>
      </w:r>
      <w:r w:rsidRPr="00E36013">
        <w:rPr>
          <w:rFonts w:asciiTheme="majorBidi" w:hAnsiTheme="majorBidi" w:cs="Sakkal Majalla"/>
          <w:sz w:val="24"/>
          <w:szCs w:val="28"/>
        </w:rPr>
        <w:t>hal yang dibawa sejak lahir</w:t>
      </w:r>
      <w:r w:rsidR="00ED2CA2" w:rsidRPr="00E36013">
        <w:rPr>
          <w:rFonts w:asciiTheme="majorBidi" w:hAnsiTheme="majorBidi" w:cs="Sakkal Majalla"/>
          <w:sz w:val="24"/>
          <w:szCs w:val="28"/>
        </w:rPr>
        <w:t>,</w:t>
      </w:r>
      <w:r w:rsidRPr="00E36013">
        <w:rPr>
          <w:rFonts w:asciiTheme="majorBidi" w:hAnsiTheme="majorBidi" w:cs="Sakkal Majalla"/>
          <w:sz w:val="24"/>
          <w:szCs w:val="28"/>
        </w:rPr>
        <w:t xml:space="preserve"> dan dorongan </w:t>
      </w:r>
      <w:r w:rsidRPr="00E36013">
        <w:rPr>
          <w:rFonts w:asciiTheme="majorBidi" w:hAnsiTheme="majorBidi" w:cs="Sakkal Majalla"/>
          <w:i/>
          <w:iCs/>
          <w:sz w:val="24"/>
          <w:szCs w:val="28"/>
        </w:rPr>
        <w:t>id</w:t>
      </w:r>
      <w:r w:rsidRPr="00E36013">
        <w:rPr>
          <w:rFonts w:asciiTheme="majorBidi" w:hAnsiTheme="majorBidi" w:cs="Sakkal Majalla"/>
          <w:sz w:val="24"/>
          <w:szCs w:val="28"/>
        </w:rPr>
        <w:t xml:space="preserve"> berprinsip pada kesenangan</w:t>
      </w:r>
      <w:r w:rsidR="00F640CF" w:rsidRPr="00E36013">
        <w:rPr>
          <w:rFonts w:asciiTheme="majorBidi" w:hAnsiTheme="majorBidi" w:cs="Sakkal Majalla"/>
          <w:sz w:val="24"/>
          <w:szCs w:val="28"/>
        </w:rPr>
        <w:t xml:space="preserve"> </w:t>
      </w:r>
      <w:r w:rsidR="00BF2EA9" w:rsidRPr="00E36013">
        <w:rPr>
          <w:rStyle w:val="FootnoteReference"/>
          <w:rFonts w:asciiTheme="majorBidi" w:hAnsiTheme="majorBidi" w:cs="Sakkal Majalla"/>
          <w:sz w:val="24"/>
          <w:szCs w:val="28"/>
        </w:rPr>
        <w:fldChar w:fldCharType="begin" w:fldLock="1"/>
      </w:r>
      <w:r w:rsidR="00041E64" w:rsidRPr="00E36013">
        <w:rPr>
          <w:rFonts w:asciiTheme="majorBidi" w:hAnsiTheme="majorBidi" w:cs="Sakkal Majalla"/>
          <w:sz w:val="24"/>
          <w:szCs w:val="28"/>
        </w:rPr>
        <w:instrText>ADDIN CSL_CITATION {"citationItems":[{"id":"ITEM-1","itemData":{"DOI":"10.28918/religia.v14i2.92","ISBN":"0856402400","ISSN":"2086-5996","PMID":"25246403","abstract":"The purposes of this research are to describe story facts, personality structure of female lead character, and the factor behind personality changes of female lead character in the novel Alisya by Muhammad Makhdlori. This research is a descriptive qualitative research with psychology of literature studies. This research use objective approach. The data source of this research is from the novel Alisya by Muhammad Makhdlori. The data collection techniques are reading and noting. The data analysis technique used qualitative analysis that consists of three ways, those are data reduction, data presentation, and drawing conclusion. The results of this research showed some findings, firstly, story fact in the novel Alisya consists of plot, characterization, and setting. The plot in this novel is forward. The characters in this novel are having roles as main character and additional character. Settings of place in this novel are in Batam, Jakarta and Singapore. Settings of time happen before Alisya became a bitch, after Alisya became a bitch, when Alisya infected HIV’s virus and the last when Alisya stop became a bitch. Social setting in this novel is society’s point of view of HIV’s victim. Secondly, the stimulus of id in Alisya portrayed when Alisya want to flee from poverty, want to become a famous model, want to take a break, want to die, and want to eat. The responds of ego showed when Alisya decided to achieve an offer to take naked photo in magazine and when she decided to achieve Sandy’s invitation to go to the party that held in Singapore. The superego responds showed when Alisya counterbalances whether to achieve the offer to take naked photo or not. Thirdly, from the analysis of Alisya’s personality the researcher fond some factors of Alisya’s personality changes, those are; physical factor, social factor, and the factor from her own self.Keywords: female lead character, personality, Alisya novel","author":[{"dropping-particle":"","family":"Zaenuri","given":"Ahmad","non-dropping-particle":"","parse-names":false,"suffix":""}],"container-title":"Jurnal Humaniora Universitas Negeri Semarang Semarang","id":"ITEM-1","issue":"3","issued":{"date-parts":[["2015"]]},"page":"1-15","title":"Estetika Ketidaksadaran; Konsep Seni Menurut Psikoanalisis Sigmund Freud","type":"article-journal","volume":"6"},"uris":["http://www.mendeley.com/documents/?uuid=8c50ea6e-7555-4ee6-a650-746574f6f7c2"]}],"mendeley":{"formattedCitation":"(Zaenuri, 2015)","plainTextFormattedCitation":"(Zaenuri, 2015)","previouslyFormattedCitation":"(Zaenuri, 2015)"},"properties":{"noteIndex":0},"schema":"https://github.com/citation-style-language/schema/raw/master/csl-citation.json"}</w:instrText>
      </w:r>
      <w:r w:rsidR="00BF2EA9" w:rsidRPr="00E36013">
        <w:rPr>
          <w:rStyle w:val="FootnoteReference"/>
          <w:rFonts w:asciiTheme="majorBidi" w:hAnsiTheme="majorBidi" w:cs="Sakkal Majalla"/>
          <w:sz w:val="24"/>
          <w:szCs w:val="28"/>
        </w:rPr>
        <w:fldChar w:fldCharType="separate"/>
      </w:r>
      <w:r w:rsidR="00BF2EA9" w:rsidRPr="00E36013">
        <w:rPr>
          <w:rFonts w:asciiTheme="majorBidi" w:hAnsiTheme="majorBidi" w:cs="Sakkal Majalla"/>
          <w:bCs/>
          <w:noProof/>
          <w:sz w:val="24"/>
          <w:szCs w:val="28"/>
        </w:rPr>
        <w:t>(Zaenuri, 2015)</w:t>
      </w:r>
      <w:r w:rsidR="00BF2EA9" w:rsidRPr="00E36013">
        <w:rPr>
          <w:rStyle w:val="FootnoteReference"/>
          <w:rFonts w:asciiTheme="majorBidi" w:hAnsiTheme="majorBidi" w:cs="Sakkal Majalla"/>
          <w:sz w:val="24"/>
          <w:szCs w:val="28"/>
        </w:rPr>
        <w:fldChar w:fldCharType="end"/>
      </w:r>
      <w:r w:rsidR="00F640CF" w:rsidRPr="00E36013">
        <w:rPr>
          <w:rFonts w:asciiTheme="majorBidi" w:hAnsiTheme="majorBidi" w:cs="Sakkal Majalla"/>
          <w:sz w:val="24"/>
          <w:szCs w:val="28"/>
        </w:rPr>
        <w:t xml:space="preserve">; </w:t>
      </w:r>
      <w:r w:rsidRPr="00E36013">
        <w:rPr>
          <w:rFonts w:asciiTheme="majorBidi" w:hAnsiTheme="majorBidi" w:cs="Sakkal Majalla"/>
          <w:i/>
          <w:iCs/>
          <w:sz w:val="24"/>
          <w:szCs w:val="28"/>
        </w:rPr>
        <w:t>kedua</w:t>
      </w:r>
      <w:r w:rsidRPr="00E36013">
        <w:rPr>
          <w:rFonts w:asciiTheme="majorBidi" w:hAnsiTheme="majorBidi" w:cs="Sakkal Majalla"/>
          <w:sz w:val="24"/>
          <w:szCs w:val="28"/>
        </w:rPr>
        <w:t xml:space="preserve"> </w:t>
      </w:r>
      <w:r w:rsidR="00361417" w:rsidRPr="00361417">
        <w:rPr>
          <w:rFonts w:asciiTheme="majorBidi" w:hAnsiTheme="majorBidi" w:cs="Sakkal Majalla"/>
          <w:i/>
          <w:iCs/>
          <w:sz w:val="24"/>
          <w:szCs w:val="28"/>
        </w:rPr>
        <w:t>“</w:t>
      </w:r>
      <w:r w:rsidRPr="00361417">
        <w:rPr>
          <w:rFonts w:asciiTheme="majorBidi" w:hAnsiTheme="majorBidi" w:cs="Sakkal Majalla"/>
          <w:i/>
          <w:iCs/>
          <w:sz w:val="24"/>
          <w:szCs w:val="28"/>
        </w:rPr>
        <w:t>ego</w:t>
      </w:r>
      <w:r w:rsidR="00361417" w:rsidRPr="00361417">
        <w:rPr>
          <w:rFonts w:asciiTheme="majorBidi" w:hAnsiTheme="majorBidi" w:cs="Sakkal Majalla"/>
          <w:i/>
          <w:iCs/>
          <w:sz w:val="24"/>
          <w:szCs w:val="28"/>
        </w:rPr>
        <w:t>”</w:t>
      </w:r>
      <w:r w:rsidRPr="00E36013">
        <w:rPr>
          <w:rFonts w:asciiTheme="majorBidi" w:hAnsiTheme="majorBidi" w:cs="Sakkal Majalla"/>
          <w:sz w:val="24"/>
          <w:szCs w:val="28"/>
        </w:rPr>
        <w:t xml:space="preserve"> yang merupakan perantaraan antara dorongan naluri dan realitas yang sedang terjadi; </w:t>
      </w:r>
      <w:r w:rsidRPr="00E36013">
        <w:rPr>
          <w:rFonts w:asciiTheme="majorBidi" w:hAnsiTheme="majorBidi" w:cs="Sakkal Majalla"/>
          <w:i/>
          <w:iCs/>
          <w:sz w:val="24"/>
          <w:szCs w:val="28"/>
        </w:rPr>
        <w:t>ketiga</w:t>
      </w:r>
      <w:r w:rsidRPr="00E36013">
        <w:rPr>
          <w:rFonts w:asciiTheme="majorBidi" w:hAnsiTheme="majorBidi" w:cs="Sakkal Majalla"/>
          <w:sz w:val="24"/>
          <w:szCs w:val="28"/>
        </w:rPr>
        <w:t xml:space="preserve"> </w:t>
      </w:r>
      <w:r w:rsidR="00361417">
        <w:rPr>
          <w:rFonts w:asciiTheme="majorBidi" w:hAnsiTheme="majorBidi" w:cs="Sakkal Majalla"/>
          <w:i/>
          <w:iCs/>
          <w:sz w:val="24"/>
          <w:szCs w:val="28"/>
        </w:rPr>
        <w:t>“</w:t>
      </w:r>
      <w:r w:rsidRPr="00E36013">
        <w:rPr>
          <w:rFonts w:asciiTheme="majorBidi" w:hAnsiTheme="majorBidi" w:cs="Sakkal Majalla"/>
          <w:i/>
          <w:iCs/>
          <w:sz w:val="24"/>
          <w:szCs w:val="28"/>
        </w:rPr>
        <w:t>super ego</w:t>
      </w:r>
      <w:r w:rsidR="00361417">
        <w:rPr>
          <w:rFonts w:asciiTheme="majorBidi" w:hAnsiTheme="majorBidi" w:cs="Sakkal Majalla"/>
          <w:i/>
          <w:iCs/>
          <w:sz w:val="24"/>
          <w:szCs w:val="28"/>
        </w:rPr>
        <w:t>”</w:t>
      </w:r>
      <w:r w:rsidRPr="00E36013">
        <w:rPr>
          <w:rFonts w:asciiTheme="majorBidi" w:hAnsiTheme="majorBidi" w:cs="Sakkal Majalla"/>
          <w:sz w:val="24"/>
          <w:szCs w:val="28"/>
        </w:rPr>
        <w:t xml:space="preserve"> yang merupakan pengontrol antar</w:t>
      </w:r>
      <w:r w:rsidR="00ED2CA2" w:rsidRPr="00E36013">
        <w:rPr>
          <w:rFonts w:asciiTheme="majorBidi" w:hAnsiTheme="majorBidi" w:cs="Sakkal Majalla"/>
          <w:sz w:val="24"/>
          <w:szCs w:val="28"/>
        </w:rPr>
        <w:t>a naluri</w:t>
      </w:r>
      <w:r w:rsidR="006B35A1" w:rsidRPr="00E36013">
        <w:rPr>
          <w:rFonts w:asciiTheme="majorBidi" w:hAnsiTheme="majorBidi" w:cs="Sakkal Majalla"/>
          <w:sz w:val="24"/>
          <w:szCs w:val="28"/>
        </w:rPr>
        <w:t xml:space="preserve"> </w:t>
      </w:r>
      <w:r w:rsidRPr="00E36013">
        <w:rPr>
          <w:rFonts w:asciiTheme="majorBidi" w:hAnsiTheme="majorBidi" w:cs="Sakkal Majalla"/>
          <w:sz w:val="24"/>
          <w:szCs w:val="28"/>
        </w:rPr>
        <w:t>dengan r</w:t>
      </w:r>
      <w:r w:rsidR="00F466F2" w:rsidRPr="00E36013">
        <w:rPr>
          <w:rFonts w:asciiTheme="majorBidi" w:hAnsiTheme="majorBidi" w:cs="Sakkal Majalla"/>
          <w:sz w:val="24"/>
          <w:szCs w:val="28"/>
        </w:rPr>
        <w:t>e</w:t>
      </w:r>
      <w:r w:rsidRPr="00E36013">
        <w:rPr>
          <w:rFonts w:asciiTheme="majorBidi" w:hAnsiTheme="majorBidi" w:cs="Sakkal Majalla"/>
          <w:sz w:val="24"/>
          <w:szCs w:val="28"/>
        </w:rPr>
        <w:t xml:space="preserve">alitas agar dapat diterima dalam masyarakat karena </w:t>
      </w:r>
      <w:r w:rsidRPr="00E36013">
        <w:rPr>
          <w:rFonts w:asciiTheme="majorBidi" w:hAnsiTheme="majorBidi" w:cs="Sakkal Majalla"/>
          <w:i/>
          <w:iCs/>
          <w:sz w:val="24"/>
          <w:szCs w:val="28"/>
        </w:rPr>
        <w:t>super ego</w:t>
      </w:r>
      <w:r w:rsidRPr="00E36013">
        <w:rPr>
          <w:rFonts w:asciiTheme="majorBidi" w:hAnsiTheme="majorBidi" w:cs="Sakkal Majalla"/>
          <w:sz w:val="24"/>
          <w:szCs w:val="28"/>
        </w:rPr>
        <w:t xml:space="preserve"> selalu memandang moralitas individu</w:t>
      </w:r>
      <w:r w:rsidR="00D454C0" w:rsidRPr="00E36013">
        <w:rPr>
          <w:rFonts w:asciiTheme="majorBidi" w:hAnsiTheme="majorBidi" w:cs="Sakkal Majalla"/>
          <w:sz w:val="24"/>
          <w:szCs w:val="28"/>
        </w:rPr>
        <w:t>.</w:t>
      </w:r>
    </w:p>
    <w:p w14:paraId="4042895A" w14:textId="2ADCA6E4" w:rsidR="000A11F5" w:rsidRDefault="00F44255" w:rsidP="000D37A8">
      <w:pPr>
        <w:spacing w:after="120" w:line="240" w:lineRule="auto"/>
        <w:ind w:firstLine="709"/>
        <w:jc w:val="both"/>
        <w:rPr>
          <w:rFonts w:asciiTheme="majorBidi" w:eastAsia="Times New Roman" w:hAnsiTheme="majorBidi" w:cs="Sakkal Majalla"/>
          <w:b/>
          <w:bCs/>
          <w:sz w:val="24"/>
          <w:szCs w:val="28"/>
        </w:rPr>
      </w:pPr>
      <w:r w:rsidRPr="00E36013">
        <w:rPr>
          <w:rFonts w:asciiTheme="majorBidi" w:eastAsia="Times New Roman" w:hAnsiTheme="majorBidi" w:cs="Sakkal Majalla"/>
          <w:sz w:val="24"/>
          <w:szCs w:val="28"/>
        </w:rPr>
        <w:t xml:space="preserve">Penelitian ini didasarkan pada tiga asumsi; </w:t>
      </w:r>
      <w:r w:rsidRPr="00E36013">
        <w:rPr>
          <w:rFonts w:asciiTheme="majorBidi" w:hAnsiTheme="majorBidi" w:cs="Sakkal Majalla"/>
          <w:i/>
          <w:iCs/>
          <w:sz w:val="24"/>
          <w:szCs w:val="28"/>
        </w:rPr>
        <w:t>pertama</w:t>
      </w:r>
      <w:r w:rsidRPr="00E36013">
        <w:rPr>
          <w:rFonts w:asciiTheme="majorBidi" w:hAnsiTheme="majorBidi" w:cs="Sakkal Majalla"/>
          <w:sz w:val="24"/>
          <w:szCs w:val="28"/>
        </w:rPr>
        <w:t xml:space="preserve"> dalam novel </w:t>
      </w:r>
      <w:r w:rsidR="00F466F2" w:rsidRPr="00E36013">
        <w:rPr>
          <w:rFonts w:asciiTheme="majorBidi" w:hAnsiTheme="majorBidi" w:cs="Sakkal Majalla"/>
          <w:i/>
          <w:iCs/>
          <w:sz w:val="24"/>
          <w:szCs w:val="28"/>
        </w:rPr>
        <w:t>Na’am</w:t>
      </w:r>
      <w:r w:rsidRPr="00E36013">
        <w:rPr>
          <w:rFonts w:asciiTheme="majorBidi" w:hAnsiTheme="majorBidi" w:cs="Sakkal Majalla"/>
          <w:i/>
          <w:iCs/>
          <w:sz w:val="24"/>
          <w:szCs w:val="28"/>
        </w:rPr>
        <w:t xml:space="preserve"> </w:t>
      </w:r>
      <w:r w:rsidR="004300FC" w:rsidRPr="00E36013">
        <w:rPr>
          <w:rFonts w:asciiTheme="majorBidi" w:hAnsiTheme="majorBidi" w:cs="Sakkal Majalla"/>
          <w:i/>
          <w:iCs/>
          <w:sz w:val="24"/>
          <w:szCs w:val="28"/>
        </w:rPr>
        <w:t>Ahwâka</w:t>
      </w:r>
      <w:r w:rsidRPr="00E36013">
        <w:rPr>
          <w:rFonts w:asciiTheme="majorBidi" w:hAnsiTheme="majorBidi" w:cs="Sakkal Majalla"/>
          <w:i/>
          <w:iCs/>
          <w:sz w:val="24"/>
          <w:szCs w:val="28"/>
        </w:rPr>
        <w:t xml:space="preserve"> </w:t>
      </w:r>
      <w:r w:rsidRPr="00E36013">
        <w:rPr>
          <w:rFonts w:asciiTheme="majorBidi" w:hAnsiTheme="majorBidi" w:cs="Sakkal Majalla"/>
          <w:sz w:val="24"/>
          <w:szCs w:val="28"/>
        </w:rPr>
        <w:t>menggambarkan stuktur kepribadian yang terdapat pada tokoh utama yang terdi</w:t>
      </w:r>
      <w:r w:rsidR="006C49BC" w:rsidRPr="00E36013">
        <w:rPr>
          <w:rFonts w:asciiTheme="majorBidi" w:hAnsiTheme="majorBidi" w:cs="Sakkal Majalla"/>
          <w:sz w:val="24"/>
          <w:szCs w:val="28"/>
        </w:rPr>
        <w:t xml:space="preserve">ri atas </w:t>
      </w:r>
      <w:r w:rsidR="006C49BC" w:rsidRPr="00E36013">
        <w:rPr>
          <w:rFonts w:asciiTheme="majorBidi" w:hAnsiTheme="majorBidi" w:cs="Sakkal Majalla"/>
          <w:i/>
          <w:iCs/>
          <w:sz w:val="24"/>
          <w:szCs w:val="28"/>
        </w:rPr>
        <w:t>id, ego</w:t>
      </w:r>
      <w:r w:rsidR="006C49BC" w:rsidRPr="00E36013">
        <w:rPr>
          <w:rFonts w:asciiTheme="majorBidi" w:hAnsiTheme="majorBidi" w:cs="Sakkal Majalla"/>
          <w:sz w:val="24"/>
          <w:szCs w:val="28"/>
        </w:rPr>
        <w:t xml:space="preserve">, dan </w:t>
      </w:r>
      <w:r w:rsidR="006C49BC" w:rsidRPr="00E36013">
        <w:rPr>
          <w:rFonts w:asciiTheme="majorBidi" w:hAnsiTheme="majorBidi" w:cs="Sakkal Majalla"/>
          <w:i/>
          <w:iCs/>
          <w:sz w:val="24"/>
          <w:szCs w:val="28"/>
        </w:rPr>
        <w:t xml:space="preserve">super </w:t>
      </w:r>
      <w:r w:rsidR="00700533" w:rsidRPr="00E36013">
        <w:rPr>
          <w:rFonts w:asciiTheme="majorBidi" w:hAnsiTheme="majorBidi" w:cs="Sakkal Majalla"/>
          <w:i/>
          <w:iCs/>
          <w:sz w:val="24"/>
          <w:szCs w:val="28"/>
        </w:rPr>
        <w:t>e</w:t>
      </w:r>
      <w:r w:rsidR="006C49BC" w:rsidRPr="00E36013">
        <w:rPr>
          <w:rFonts w:asciiTheme="majorBidi" w:hAnsiTheme="majorBidi" w:cs="Sakkal Majalla"/>
          <w:i/>
          <w:iCs/>
          <w:sz w:val="24"/>
          <w:szCs w:val="28"/>
        </w:rPr>
        <w:t>go</w:t>
      </w:r>
      <w:r w:rsidRPr="00E36013">
        <w:rPr>
          <w:rFonts w:asciiTheme="majorBidi" w:hAnsiTheme="majorBidi" w:cs="Sakkal Majalla"/>
          <w:sz w:val="24"/>
          <w:szCs w:val="28"/>
        </w:rPr>
        <w:t xml:space="preserve">; </w:t>
      </w:r>
      <w:r w:rsidR="006C49BC" w:rsidRPr="00E36013">
        <w:rPr>
          <w:rFonts w:asciiTheme="majorBidi" w:hAnsiTheme="majorBidi" w:cs="Sakkal Majalla"/>
          <w:i/>
          <w:iCs/>
          <w:sz w:val="24"/>
          <w:szCs w:val="28"/>
        </w:rPr>
        <w:t>kedua</w:t>
      </w:r>
      <w:r w:rsidRPr="00E36013">
        <w:rPr>
          <w:rFonts w:asciiTheme="majorBidi" w:hAnsiTheme="majorBidi" w:cs="Sakkal Majalla"/>
          <w:i/>
          <w:iCs/>
          <w:sz w:val="24"/>
          <w:szCs w:val="28"/>
        </w:rPr>
        <w:t>;</w:t>
      </w:r>
      <w:r w:rsidRPr="00E36013">
        <w:rPr>
          <w:rFonts w:asciiTheme="majorBidi" w:hAnsiTheme="majorBidi" w:cs="Sakkal Majalla"/>
          <w:sz w:val="24"/>
          <w:szCs w:val="28"/>
        </w:rPr>
        <w:t xml:space="preserve"> kepribadian tersebut yang menimbulkan permasalahan yang berhubungan dengan </w:t>
      </w:r>
      <w:r w:rsidR="00ED2CA2" w:rsidRPr="00E36013">
        <w:rPr>
          <w:rFonts w:asciiTheme="majorBidi" w:hAnsiTheme="majorBidi" w:cs="Sakkal Majalla"/>
          <w:sz w:val="24"/>
          <w:szCs w:val="28"/>
        </w:rPr>
        <w:t>jiwa</w:t>
      </w:r>
      <w:r w:rsidR="006C49BC" w:rsidRPr="00E36013">
        <w:rPr>
          <w:rFonts w:asciiTheme="majorBidi" w:hAnsiTheme="majorBidi" w:cs="Sakkal Majalla"/>
          <w:sz w:val="24"/>
          <w:szCs w:val="28"/>
        </w:rPr>
        <w:t xml:space="preserve">; </w:t>
      </w:r>
      <w:r w:rsidRPr="00E36013">
        <w:rPr>
          <w:rFonts w:asciiTheme="majorBidi" w:hAnsiTheme="majorBidi" w:cs="Sakkal Majalla"/>
          <w:i/>
          <w:iCs/>
          <w:sz w:val="24"/>
          <w:szCs w:val="28"/>
        </w:rPr>
        <w:t>ketiga</w:t>
      </w:r>
      <w:r w:rsidRPr="00E36013">
        <w:rPr>
          <w:rFonts w:asciiTheme="majorBidi" w:hAnsiTheme="majorBidi" w:cs="Sakkal Majalla"/>
          <w:sz w:val="24"/>
          <w:szCs w:val="28"/>
        </w:rPr>
        <w:t xml:space="preserve"> terjadinya konflik didalam hati yang disebabkan adanya pertentangan yang menguasai diri individu hingga berdampa pada tingkah laku. </w:t>
      </w:r>
    </w:p>
    <w:p w14:paraId="1DA91B99" w14:textId="77777777" w:rsidR="000D37A8" w:rsidRPr="000D37A8" w:rsidRDefault="000D37A8" w:rsidP="000D37A8">
      <w:pPr>
        <w:spacing w:after="120" w:line="240" w:lineRule="auto"/>
        <w:ind w:firstLine="709"/>
        <w:jc w:val="both"/>
        <w:rPr>
          <w:rStyle w:val="PageNumber"/>
          <w:rFonts w:asciiTheme="majorBidi" w:eastAsia="Times New Roman" w:hAnsiTheme="majorBidi" w:cs="Sakkal Majalla"/>
          <w:b/>
          <w:bCs/>
          <w:sz w:val="24"/>
          <w:szCs w:val="28"/>
        </w:rPr>
      </w:pPr>
    </w:p>
    <w:p w14:paraId="539C2221" w14:textId="7C962162" w:rsidR="00FD3B30" w:rsidRPr="00E36013" w:rsidRDefault="00B825A7" w:rsidP="00B825A7">
      <w:pPr>
        <w:spacing w:after="120" w:line="240" w:lineRule="auto"/>
        <w:jc w:val="center"/>
        <w:rPr>
          <w:rStyle w:val="PageNumber"/>
          <w:rFonts w:asciiTheme="majorBidi" w:hAnsiTheme="majorBidi" w:cs="Sakkal Majalla"/>
          <w:b/>
          <w:bCs/>
          <w:sz w:val="24"/>
          <w:szCs w:val="28"/>
        </w:rPr>
      </w:pPr>
      <w:r w:rsidRPr="00E36013">
        <w:rPr>
          <w:rStyle w:val="PageNumber"/>
          <w:rFonts w:asciiTheme="majorBidi" w:hAnsiTheme="majorBidi" w:cs="Sakkal Majalla"/>
          <w:b/>
          <w:bCs/>
          <w:sz w:val="24"/>
          <w:szCs w:val="28"/>
        </w:rPr>
        <w:t>METODE PENELITIAN</w:t>
      </w:r>
    </w:p>
    <w:p w14:paraId="27D61D10" w14:textId="66727118" w:rsidR="00F23792" w:rsidRPr="00E36013" w:rsidRDefault="00960243" w:rsidP="00B825A7">
      <w:pPr>
        <w:spacing w:after="120" w:line="240" w:lineRule="auto"/>
        <w:ind w:firstLine="709"/>
        <w:jc w:val="both"/>
        <w:rPr>
          <w:rFonts w:asciiTheme="majorBidi" w:hAnsiTheme="majorBidi" w:cs="Sakkal Majalla"/>
          <w:sz w:val="24"/>
          <w:szCs w:val="28"/>
        </w:rPr>
      </w:pPr>
      <w:r w:rsidRPr="00E36013">
        <w:rPr>
          <w:rStyle w:val="PageNumber"/>
          <w:rFonts w:asciiTheme="majorBidi" w:hAnsiTheme="majorBidi" w:cs="Sakkal Majalla"/>
          <w:sz w:val="24"/>
          <w:szCs w:val="28"/>
        </w:rPr>
        <w:t xml:space="preserve">Penelitian ini menggunakan jenis penelitian kualitatif, </w:t>
      </w:r>
      <w:r w:rsidR="000A11F5" w:rsidRPr="00E36013">
        <w:rPr>
          <w:rStyle w:val="PageNumber"/>
          <w:rFonts w:asciiTheme="majorBidi" w:hAnsiTheme="majorBidi" w:cs="Sakkal Majalla"/>
          <w:sz w:val="24"/>
          <w:szCs w:val="28"/>
        </w:rPr>
        <w:t xml:space="preserve">yang </w:t>
      </w:r>
      <w:r w:rsidRPr="00E36013">
        <w:rPr>
          <w:rStyle w:val="PageNumber"/>
          <w:rFonts w:asciiTheme="majorBidi" w:hAnsiTheme="majorBidi" w:cs="Sakkal Majalla"/>
          <w:sz w:val="24"/>
          <w:szCs w:val="28"/>
        </w:rPr>
        <w:t xml:space="preserve">menurut </w:t>
      </w:r>
      <w:r w:rsidR="000A11F5" w:rsidRPr="00E36013">
        <w:rPr>
          <w:rStyle w:val="PageNumber"/>
          <w:rFonts w:asciiTheme="majorBidi" w:hAnsiTheme="majorBidi" w:cs="Sakkal Majalla"/>
          <w:sz w:val="24"/>
          <w:szCs w:val="28"/>
        </w:rPr>
        <w:t>B</w:t>
      </w:r>
      <w:r w:rsidRPr="00E36013">
        <w:rPr>
          <w:rStyle w:val="PageNumber"/>
          <w:rFonts w:asciiTheme="majorBidi" w:hAnsiTheme="majorBidi" w:cs="Sakkal Majalla"/>
          <w:sz w:val="24"/>
          <w:szCs w:val="28"/>
        </w:rPr>
        <w:t>ogdan</w:t>
      </w:r>
      <w:r w:rsidR="00D5285D" w:rsidRPr="00E36013">
        <w:rPr>
          <w:rFonts w:asciiTheme="majorBidi" w:hAnsiTheme="majorBidi" w:cs="Sakkal Majalla"/>
          <w:sz w:val="24"/>
          <w:szCs w:val="28"/>
        </w:rPr>
        <w:t xml:space="preserve"> dan Taylor</w:t>
      </w:r>
      <w:r w:rsidR="000A11F5" w:rsidRPr="00E36013">
        <w:rPr>
          <w:rFonts w:asciiTheme="majorBidi" w:hAnsiTheme="majorBidi" w:cs="Sakkal Majalla"/>
          <w:sz w:val="24"/>
          <w:szCs w:val="28"/>
        </w:rPr>
        <w:t>,</w:t>
      </w:r>
      <w:r w:rsidR="00D5285D" w:rsidRPr="00E36013">
        <w:rPr>
          <w:rFonts w:asciiTheme="majorBidi" w:hAnsiTheme="majorBidi" w:cs="Sakkal Majalla"/>
          <w:sz w:val="24"/>
          <w:szCs w:val="28"/>
        </w:rPr>
        <w:t xml:space="preserve"> adalah penelitian yang menghasilkan sebuah data </w:t>
      </w:r>
      <w:r w:rsidR="00A12A9B" w:rsidRPr="00E36013">
        <w:rPr>
          <w:rFonts w:asciiTheme="majorBidi" w:hAnsiTheme="majorBidi" w:cs="Sakkal Majalla"/>
          <w:sz w:val="24"/>
          <w:szCs w:val="28"/>
        </w:rPr>
        <w:t xml:space="preserve">deskriptif </w:t>
      </w:r>
      <w:r w:rsidR="002F5120" w:rsidRPr="00E36013">
        <w:rPr>
          <w:rFonts w:asciiTheme="majorBidi" w:hAnsiTheme="majorBidi" w:cs="Sakkal Majalla"/>
          <w:sz w:val="24"/>
          <w:szCs w:val="28"/>
        </w:rPr>
        <w:t xml:space="preserve"> berupa kata-kata</w:t>
      </w:r>
      <w:r w:rsidR="00C11619" w:rsidRPr="00E36013">
        <w:rPr>
          <w:rFonts w:asciiTheme="majorBidi" w:hAnsiTheme="majorBidi" w:cs="Sakkal Majalla"/>
          <w:sz w:val="24"/>
          <w:szCs w:val="28"/>
        </w:rPr>
        <w:t xml:space="preserve"> yang</w:t>
      </w:r>
      <w:r w:rsidR="00D5285D" w:rsidRPr="00E36013">
        <w:rPr>
          <w:rFonts w:asciiTheme="majorBidi" w:hAnsiTheme="majorBidi" w:cs="Sakkal Majalla"/>
          <w:sz w:val="24"/>
          <w:szCs w:val="28"/>
        </w:rPr>
        <w:t xml:space="preserve"> tertulis atau </w:t>
      </w:r>
      <w:r w:rsidR="00C11619" w:rsidRPr="00E36013">
        <w:rPr>
          <w:rFonts w:asciiTheme="majorBidi" w:hAnsiTheme="majorBidi" w:cs="Sakkal Majalla"/>
          <w:sz w:val="24"/>
          <w:szCs w:val="28"/>
        </w:rPr>
        <w:t>tuturan</w:t>
      </w:r>
      <w:r w:rsidR="000A11F5" w:rsidRPr="00E36013">
        <w:rPr>
          <w:rFonts w:asciiTheme="majorBidi" w:hAnsiTheme="majorBidi" w:cs="Sakkal Majalla"/>
          <w:sz w:val="24"/>
          <w:szCs w:val="28"/>
        </w:rPr>
        <w:t xml:space="preserve"> </w:t>
      </w:r>
      <w:r w:rsidR="00C11619" w:rsidRPr="00E36013">
        <w:rPr>
          <w:rFonts w:asciiTheme="majorBidi" w:hAnsiTheme="majorBidi" w:cs="Sakkal Majalla"/>
          <w:sz w:val="24"/>
          <w:szCs w:val="28"/>
        </w:rPr>
        <w:t>dari orang-orang dan</w:t>
      </w:r>
      <w:r w:rsidR="00D5285D" w:rsidRPr="00E36013">
        <w:rPr>
          <w:rFonts w:asciiTheme="majorBidi" w:hAnsiTheme="majorBidi" w:cs="Sakkal Majalla"/>
          <w:sz w:val="24"/>
          <w:szCs w:val="28"/>
        </w:rPr>
        <w:t xml:space="preserve"> perilaku yang diamati</w:t>
      </w:r>
      <w:r w:rsidR="00672E19" w:rsidRPr="00E36013">
        <w:rPr>
          <w:rFonts w:asciiTheme="majorBidi" w:hAnsiTheme="majorBidi" w:cs="Sakkal Majalla"/>
          <w:sz w:val="24"/>
          <w:szCs w:val="28"/>
        </w:rPr>
        <w:t xml:space="preserve"> </w:t>
      </w:r>
      <w:r w:rsidR="00BF2EA9" w:rsidRPr="00E36013">
        <w:rPr>
          <w:rStyle w:val="FootnoteReference"/>
          <w:rFonts w:asciiTheme="majorBidi" w:hAnsiTheme="majorBidi" w:cs="Sakkal Majalla"/>
          <w:sz w:val="24"/>
          <w:szCs w:val="28"/>
        </w:rPr>
        <w:fldChar w:fldCharType="begin" w:fldLock="1"/>
      </w:r>
      <w:r w:rsidR="00041E64" w:rsidRPr="00E36013">
        <w:rPr>
          <w:rFonts w:asciiTheme="majorBidi" w:hAnsiTheme="majorBidi" w:cs="Sakkal Majalla"/>
          <w:sz w:val="24"/>
          <w:szCs w:val="28"/>
        </w:rPr>
        <w:instrText>ADDIN CSL_CITATION {"citationItems":[{"id":"ITEM-1","itemData":{"abstract":"Daya tarik psikologi sastra tertuju pada masalah yang ada pada manusia dan melukiskan potret jiwa. Tidak hanya jiwa sendiri yang muncul dalam sastra, tetapi juga bisa mewakili jiwa orang lain","author":[{"dropping-particle":"","family":"Afriyani","given":"Iin","non-dropping-particle":"","parse-names":false,"suffix":""},{"dropping-particle":"","family":"Hermoyo","given":"R. Panji","non-dropping-particle":"","parse-names":false,"suffix":""}],"container-title":"Jurnal Stilistika Universitas Muhammadiyah Surabaya","id":"ITEM-1","issue":"1","issued":{"date-parts":[["2017"]]},"page":"62-75","title":"Aspek Kepribadian Tokoh Utama Dalam Novel Tentang Kamu Karya Tere Liye","type":"article-journal","volume":"10"},"uris":["http://www.mendeley.com/documents/?uuid=7938c134-499e-440f-92a9-7145090ac605"]}],"mendeley":{"formattedCitation":"(Afriyani &amp; Hermoyo, 2017)","plainTextFormattedCitation":"(Afriyani &amp; Hermoyo, 2017)","previouslyFormattedCitation":"(Afriyani &amp; Hermoyo, 2017)"},"properties":{"noteIndex":0},"schema":"https://github.com/citation-style-language/schema/raw/master/csl-citation.json"}</w:instrText>
      </w:r>
      <w:r w:rsidR="00BF2EA9" w:rsidRPr="00E36013">
        <w:rPr>
          <w:rStyle w:val="FootnoteReference"/>
          <w:rFonts w:asciiTheme="majorBidi" w:hAnsiTheme="majorBidi" w:cs="Sakkal Majalla"/>
          <w:sz w:val="24"/>
          <w:szCs w:val="28"/>
        </w:rPr>
        <w:fldChar w:fldCharType="separate"/>
      </w:r>
      <w:r w:rsidR="00BF2EA9" w:rsidRPr="00E36013">
        <w:rPr>
          <w:rFonts w:asciiTheme="majorBidi" w:hAnsiTheme="majorBidi" w:cs="Sakkal Majalla"/>
          <w:bCs/>
          <w:noProof/>
          <w:sz w:val="24"/>
          <w:szCs w:val="28"/>
        </w:rPr>
        <w:t>(Afriyani &amp; Hermoyo, 2017)</w:t>
      </w:r>
      <w:r w:rsidR="00BF2EA9" w:rsidRPr="00E36013">
        <w:rPr>
          <w:rStyle w:val="FootnoteReference"/>
          <w:rFonts w:asciiTheme="majorBidi" w:hAnsiTheme="majorBidi" w:cs="Sakkal Majalla"/>
          <w:sz w:val="24"/>
          <w:szCs w:val="28"/>
        </w:rPr>
        <w:fldChar w:fldCharType="end"/>
      </w:r>
      <w:r w:rsidR="00672E19" w:rsidRPr="00E36013">
        <w:rPr>
          <w:rFonts w:asciiTheme="majorBidi" w:hAnsiTheme="majorBidi" w:cs="Sakkal Majalla"/>
          <w:sz w:val="24"/>
          <w:szCs w:val="28"/>
        </w:rPr>
        <w:t xml:space="preserve">. </w:t>
      </w:r>
      <w:r w:rsidR="000A11F5" w:rsidRPr="00E36013">
        <w:rPr>
          <w:rFonts w:asciiTheme="majorBidi" w:hAnsiTheme="majorBidi" w:cs="Sakkal Majalla"/>
          <w:sz w:val="24"/>
          <w:szCs w:val="28"/>
        </w:rPr>
        <w:t>P</w:t>
      </w:r>
      <w:r w:rsidR="002F5120" w:rsidRPr="00E36013">
        <w:rPr>
          <w:rFonts w:asciiTheme="majorBidi" w:hAnsiTheme="majorBidi" w:cs="Sakkal Majalla"/>
          <w:sz w:val="24"/>
          <w:szCs w:val="28"/>
        </w:rPr>
        <w:t>emahaman tersebut dimak</w:t>
      </w:r>
      <w:r w:rsidR="00B9346E" w:rsidRPr="00E36013">
        <w:rPr>
          <w:rFonts w:asciiTheme="majorBidi" w:hAnsiTheme="majorBidi" w:cs="Sakkal Majalla"/>
          <w:sz w:val="24"/>
          <w:szCs w:val="28"/>
        </w:rPr>
        <w:t>ud untuk mengungkap</w:t>
      </w:r>
      <w:r w:rsidR="002F5120" w:rsidRPr="00E36013">
        <w:rPr>
          <w:rFonts w:asciiTheme="majorBidi" w:hAnsiTheme="majorBidi" w:cs="Sakkal Majalla"/>
          <w:sz w:val="24"/>
          <w:szCs w:val="28"/>
        </w:rPr>
        <w:t>kan makna yang tersirat dalam objek penelitian</w:t>
      </w:r>
      <w:r w:rsidR="00C735DE" w:rsidRPr="00E36013">
        <w:rPr>
          <w:rFonts w:asciiTheme="majorBidi" w:hAnsiTheme="majorBidi" w:cs="Sakkal Majalla"/>
          <w:sz w:val="24"/>
          <w:szCs w:val="28"/>
        </w:rPr>
        <w:t>.</w:t>
      </w:r>
      <w:r w:rsidR="00D5285D" w:rsidRPr="00E36013">
        <w:rPr>
          <w:rFonts w:asciiTheme="majorBidi" w:hAnsiTheme="majorBidi" w:cs="Sakkal Majalla"/>
          <w:sz w:val="24"/>
          <w:szCs w:val="28"/>
        </w:rPr>
        <w:t xml:space="preserve"> Sumber da</w:t>
      </w:r>
      <w:r w:rsidR="00C11619" w:rsidRPr="00E36013">
        <w:rPr>
          <w:rFonts w:asciiTheme="majorBidi" w:hAnsiTheme="majorBidi" w:cs="Sakkal Majalla"/>
          <w:sz w:val="24"/>
          <w:szCs w:val="28"/>
        </w:rPr>
        <w:t>ta dalam penelitian ini adalah satuan gramatikal</w:t>
      </w:r>
      <w:r w:rsidR="00672E19" w:rsidRPr="00E36013">
        <w:rPr>
          <w:rFonts w:asciiTheme="majorBidi" w:hAnsiTheme="majorBidi" w:cs="Sakkal Majalla"/>
          <w:sz w:val="24"/>
          <w:szCs w:val="28"/>
        </w:rPr>
        <w:t xml:space="preserve"> </w:t>
      </w:r>
      <w:r w:rsidR="00BF2EA9" w:rsidRPr="00E36013">
        <w:rPr>
          <w:rStyle w:val="FootnoteReference"/>
          <w:rFonts w:asciiTheme="majorBidi" w:hAnsiTheme="majorBidi" w:cs="Sakkal Majalla"/>
          <w:sz w:val="24"/>
          <w:szCs w:val="28"/>
        </w:rPr>
        <w:fldChar w:fldCharType="begin" w:fldLock="1"/>
      </w:r>
      <w:r w:rsidR="00041E64" w:rsidRPr="00E36013">
        <w:rPr>
          <w:rFonts w:asciiTheme="majorBidi" w:hAnsiTheme="majorBidi" w:cs="Sakkal Majalla"/>
          <w:sz w:val="24"/>
          <w:szCs w:val="28"/>
        </w:rPr>
        <w:instrText>ADDIN CSL_CITATION {"citationItems":[{"id":"ITEM-1","itemData":{"abstract":"Penelitian ini bertujuan untuk mendeskripsikan: (1)aspek struktural novel Amrike Kembang Kopi karya Sunaryata Soemardjo, (2) aspek psikologis novel Amrike Kembang Kopi karya Sunaryata Soemardjo. Jenis penelitian ini adalah penelitian kualitatif. Sumber data penelitian ini adalah novel Amrike Kembang Kopi karya Sunaryata Soemardjo. Data penelitian ini berupa kalimat yang mengandung unsur struktural dan psikologi. Teknik pengumpulan data yang digunakan adalah teknik pustaka, teknik simak dan teknik catat.Instrumen yang digunakan dalam penelitian ini adalah penulis sebagai peneliti dan kartu pencatat data. Dalam penelitian ini, peneliti menggunakan teknik analisis isi sebagai teknik analisis data. Teknik yang digunakan untuk menyajikan hasil analisis data dalam penelitian ini adalah teknik penyajian informal. Hasil penelitian ini menunjukkan bahwa: 1) aspek struktural pada novel Amrike Kembang Kopi karya Sunaryata Soemardjo meliputi: (a) tema: perjuangan tokoh utama dengan semangat yang teguh untuk menjadikan keadaan lebih baik, (b) tokoh dan penokohan: tokoh utama Tita dan tokoh tambahan meliputi Santi, Kun, Soni, Ibu Santi, Pak Di, Mbok Ti, Mbak Rini, dan Wiwin, (c) latar: meliputi Madiun, Malang, Bank Prima, Jombang, Kediri, Graha Sengon Permai, Pabrik es, Gresik, (d) alur: alur maju, (e) sudut pandang: persona ketiga. 2) aspek psikologis tokoh (a) Tita: tokoh utama antara id dan ego seimbang akan tetapi pada akhirnya dimenangkan oleh superego, yaitu pada akhirnya kembali menjalin hubungan dengan Soni, dan memilih tinggal bersama dengan ibu tirinya, (b) Santi: tokoh Santi dapat mengalahkan id dan ego yang pada akhirnya superego yang mendominasi dan ditunjukkan dengan nilai moral baik yang ada pada diri Santi tersebut, (c) Soni: tokoh Soni merupakan tokoh yang pada awalnya didominasi oleh id yang sangat kuat dengan keinginan-keinginan yang tidak sesuai dengan nilai moral tetapi seimbang dengan id, walaupun pada akhirnya tokoh Soni superego yang menang.","author":[{"dropping-particle":"","family":"Safitri","given":"Ami","non-dropping-particle":"","parse-names":false,"suffix":""}],"container-title":"Jurnal Aditya Universitas Muhammadiyah Purworejo","id":"ITEM-1","issue":"05","issued":{"date-parts":[["2014"]]},"page":"1-11","title":"Analisis Psikologis Sastra pada Novel Amrike Kembang Kopi Karya Sunaryata Soemardjo","type":"article-journal","volume":"05"},"uris":["http://www.mendeley.com/documents/?uuid=6bafe81e-ecee-40d0-bcce-0106f8cdb07d"]}],"mendeley":{"formattedCitation":"(Safitri, 2014)","plainTextFormattedCitation":"(Safitri, 2014)","previouslyFormattedCitation":"(Safitri, 2014)"},"properties":{"noteIndex":0},"schema":"https://github.com/citation-style-language/schema/raw/master/csl-citation.json"}</w:instrText>
      </w:r>
      <w:r w:rsidR="00BF2EA9" w:rsidRPr="00E36013">
        <w:rPr>
          <w:rStyle w:val="FootnoteReference"/>
          <w:rFonts w:asciiTheme="majorBidi" w:hAnsiTheme="majorBidi" w:cs="Sakkal Majalla"/>
          <w:sz w:val="24"/>
          <w:szCs w:val="28"/>
        </w:rPr>
        <w:fldChar w:fldCharType="separate"/>
      </w:r>
      <w:r w:rsidR="00BF2EA9" w:rsidRPr="00E36013">
        <w:rPr>
          <w:rFonts w:asciiTheme="majorBidi" w:hAnsiTheme="majorBidi" w:cs="Sakkal Majalla"/>
          <w:bCs/>
          <w:noProof/>
          <w:sz w:val="24"/>
          <w:szCs w:val="28"/>
        </w:rPr>
        <w:t>(Safitri, 2014)</w:t>
      </w:r>
      <w:r w:rsidR="00BF2EA9" w:rsidRPr="00E36013">
        <w:rPr>
          <w:rStyle w:val="FootnoteReference"/>
          <w:rFonts w:asciiTheme="majorBidi" w:hAnsiTheme="majorBidi" w:cs="Sakkal Majalla"/>
          <w:sz w:val="24"/>
          <w:szCs w:val="28"/>
        </w:rPr>
        <w:fldChar w:fldCharType="end"/>
      </w:r>
      <w:r w:rsidR="00672E19" w:rsidRPr="00E36013">
        <w:rPr>
          <w:rFonts w:asciiTheme="majorBidi" w:hAnsiTheme="majorBidi" w:cs="Sakkal Majalla"/>
          <w:sz w:val="24"/>
          <w:szCs w:val="28"/>
        </w:rPr>
        <w:t xml:space="preserve">, </w:t>
      </w:r>
      <w:r w:rsidR="00C11619" w:rsidRPr="00E36013">
        <w:rPr>
          <w:rFonts w:asciiTheme="majorBidi" w:hAnsiTheme="majorBidi" w:cs="Sakkal Majalla"/>
          <w:sz w:val="24"/>
          <w:szCs w:val="28"/>
        </w:rPr>
        <w:t xml:space="preserve">yaitu </w:t>
      </w:r>
      <w:r w:rsidR="00D5285D" w:rsidRPr="00E36013">
        <w:rPr>
          <w:rFonts w:asciiTheme="majorBidi" w:hAnsiTheme="majorBidi" w:cs="Sakkal Majalla"/>
          <w:sz w:val="24"/>
          <w:szCs w:val="28"/>
        </w:rPr>
        <w:t>kata-kata</w:t>
      </w:r>
      <w:r w:rsidR="00C11619" w:rsidRPr="00E36013">
        <w:rPr>
          <w:rFonts w:asciiTheme="majorBidi" w:hAnsiTheme="majorBidi" w:cs="Sakkal Majalla"/>
          <w:sz w:val="24"/>
          <w:szCs w:val="28"/>
        </w:rPr>
        <w:t xml:space="preserve"> atau kalimat</w:t>
      </w:r>
      <w:r w:rsidR="00D5285D" w:rsidRPr="00E36013">
        <w:rPr>
          <w:rFonts w:asciiTheme="majorBidi" w:hAnsiTheme="majorBidi" w:cs="Sakkal Majalla"/>
          <w:sz w:val="24"/>
          <w:szCs w:val="28"/>
        </w:rPr>
        <w:t xml:space="preserve"> yang terdapat pada paragraf</w:t>
      </w:r>
      <w:r w:rsidR="00195D2C" w:rsidRPr="00E36013">
        <w:rPr>
          <w:rFonts w:asciiTheme="majorBidi" w:hAnsiTheme="majorBidi" w:cs="Sakkal Majalla"/>
          <w:sz w:val="24"/>
          <w:szCs w:val="28"/>
        </w:rPr>
        <w:t xml:space="preserve"> </w:t>
      </w:r>
      <w:r w:rsidR="00D5285D" w:rsidRPr="00E36013">
        <w:rPr>
          <w:rFonts w:asciiTheme="majorBidi" w:hAnsiTheme="majorBidi" w:cs="Sakkal Majalla"/>
          <w:sz w:val="24"/>
          <w:szCs w:val="28"/>
        </w:rPr>
        <w:t xml:space="preserve">disetiap halaman novel </w:t>
      </w:r>
      <w:r w:rsidR="00F466F2" w:rsidRPr="00E36013">
        <w:rPr>
          <w:rFonts w:asciiTheme="majorBidi" w:hAnsiTheme="majorBidi" w:cs="Sakkal Majalla"/>
          <w:i/>
          <w:iCs/>
          <w:sz w:val="24"/>
          <w:szCs w:val="28"/>
        </w:rPr>
        <w:t>Na’am</w:t>
      </w:r>
      <w:r w:rsidR="00C11619" w:rsidRPr="00E36013">
        <w:rPr>
          <w:rFonts w:asciiTheme="majorBidi" w:hAnsiTheme="majorBidi" w:cs="Sakkal Majalla"/>
          <w:i/>
          <w:iCs/>
          <w:sz w:val="24"/>
          <w:szCs w:val="28"/>
        </w:rPr>
        <w:t xml:space="preserve"> </w:t>
      </w:r>
      <w:r w:rsidR="004300FC" w:rsidRPr="00E36013">
        <w:rPr>
          <w:rFonts w:asciiTheme="majorBidi" w:hAnsiTheme="majorBidi" w:cs="Sakkal Majalla"/>
          <w:i/>
          <w:iCs/>
          <w:sz w:val="24"/>
          <w:szCs w:val="28"/>
        </w:rPr>
        <w:t>Ahwâka</w:t>
      </w:r>
      <w:r w:rsidR="00C11619" w:rsidRPr="00E36013">
        <w:rPr>
          <w:rFonts w:asciiTheme="majorBidi" w:hAnsiTheme="majorBidi" w:cs="Sakkal Majalla"/>
          <w:sz w:val="24"/>
          <w:szCs w:val="28"/>
        </w:rPr>
        <w:t xml:space="preserve"> karya Marwah </w:t>
      </w:r>
      <w:r w:rsidR="0039538C" w:rsidRPr="00E36013">
        <w:rPr>
          <w:rFonts w:asciiTheme="majorBidi" w:hAnsiTheme="majorBidi" w:cs="Sakkal Majalla"/>
          <w:sz w:val="24"/>
          <w:szCs w:val="28"/>
        </w:rPr>
        <w:t>M</w:t>
      </w:r>
      <w:r w:rsidR="00C11619" w:rsidRPr="00E36013">
        <w:rPr>
          <w:rFonts w:asciiTheme="majorBidi" w:hAnsiTheme="majorBidi" w:cs="Sakkal Majalla"/>
          <w:sz w:val="24"/>
          <w:szCs w:val="28"/>
        </w:rPr>
        <w:t>amdouh</w:t>
      </w:r>
      <w:r w:rsidR="00DC4DAB" w:rsidRPr="00E36013">
        <w:rPr>
          <w:rFonts w:asciiTheme="majorBidi" w:hAnsiTheme="majorBidi" w:cs="Sakkal Majalla"/>
          <w:sz w:val="24"/>
          <w:szCs w:val="28"/>
        </w:rPr>
        <w:t>.</w:t>
      </w:r>
    </w:p>
    <w:p w14:paraId="5C25B6D1" w14:textId="70B1778A" w:rsidR="00F23792" w:rsidRPr="00E36013" w:rsidRDefault="00DC4DAB" w:rsidP="00B825A7">
      <w:pPr>
        <w:spacing w:after="120" w:line="240" w:lineRule="auto"/>
        <w:ind w:firstLine="709"/>
        <w:jc w:val="both"/>
        <w:rPr>
          <w:rFonts w:asciiTheme="majorBidi" w:hAnsiTheme="majorBidi" w:cs="Sakkal Majalla"/>
          <w:sz w:val="24"/>
          <w:szCs w:val="28"/>
        </w:rPr>
      </w:pPr>
      <w:r w:rsidRPr="00E36013">
        <w:rPr>
          <w:rFonts w:asciiTheme="majorBidi" w:hAnsiTheme="majorBidi" w:cs="Sakkal Majalla"/>
          <w:sz w:val="24"/>
          <w:szCs w:val="28"/>
        </w:rPr>
        <w:t xml:space="preserve">Adapun teknik </w:t>
      </w:r>
      <w:r w:rsidR="00C735DE" w:rsidRPr="00E36013">
        <w:rPr>
          <w:rFonts w:asciiTheme="majorBidi" w:hAnsiTheme="majorBidi" w:cs="Sakkal Majalla"/>
          <w:sz w:val="24"/>
          <w:szCs w:val="28"/>
        </w:rPr>
        <w:t>p</w:t>
      </w:r>
      <w:r w:rsidR="00A90054" w:rsidRPr="00E36013">
        <w:rPr>
          <w:rFonts w:asciiTheme="majorBidi" w:hAnsiTheme="majorBidi" w:cs="Sakkal Majalla"/>
          <w:sz w:val="24"/>
          <w:szCs w:val="28"/>
        </w:rPr>
        <w:t>engumpulan data pada penelitian ini menggunakan metode studi pustaka. Dengan cara pengu</w:t>
      </w:r>
      <w:r w:rsidR="002F5120" w:rsidRPr="00E36013">
        <w:rPr>
          <w:rFonts w:asciiTheme="majorBidi" w:hAnsiTheme="majorBidi" w:cs="Sakkal Majalla"/>
          <w:sz w:val="24"/>
          <w:szCs w:val="28"/>
        </w:rPr>
        <w:t xml:space="preserve">mpulan data </w:t>
      </w:r>
      <w:r w:rsidR="00C735DE" w:rsidRPr="00E36013">
        <w:rPr>
          <w:rFonts w:asciiTheme="majorBidi" w:hAnsiTheme="majorBidi" w:cs="Sakkal Majalla"/>
          <w:sz w:val="24"/>
          <w:szCs w:val="28"/>
        </w:rPr>
        <w:t xml:space="preserve">identifikasi </w:t>
      </w:r>
      <w:r w:rsidR="002F5120" w:rsidRPr="00E36013">
        <w:rPr>
          <w:rFonts w:asciiTheme="majorBidi" w:hAnsiTheme="majorBidi" w:cs="Sakkal Majalla"/>
          <w:sz w:val="24"/>
          <w:szCs w:val="28"/>
        </w:rPr>
        <w:t>yang terdapat pada</w:t>
      </w:r>
      <w:r w:rsidR="00A90054" w:rsidRPr="00E36013">
        <w:rPr>
          <w:rFonts w:asciiTheme="majorBidi" w:hAnsiTheme="majorBidi" w:cs="Sakkal Majalla"/>
          <w:sz w:val="24"/>
          <w:szCs w:val="28"/>
        </w:rPr>
        <w:t xml:space="preserve"> novel</w:t>
      </w:r>
      <w:r w:rsidR="002F5120" w:rsidRPr="00E36013">
        <w:rPr>
          <w:rFonts w:asciiTheme="majorBidi" w:hAnsiTheme="majorBidi" w:cs="Sakkal Majalla"/>
          <w:sz w:val="24"/>
          <w:szCs w:val="28"/>
        </w:rPr>
        <w:t xml:space="preserve"> </w:t>
      </w:r>
      <w:r w:rsidR="00F466F2" w:rsidRPr="00E36013">
        <w:rPr>
          <w:rFonts w:asciiTheme="majorBidi" w:hAnsiTheme="majorBidi" w:cs="Sakkal Majalla"/>
          <w:i/>
          <w:iCs/>
          <w:sz w:val="24"/>
          <w:szCs w:val="28"/>
        </w:rPr>
        <w:t>Na’am</w:t>
      </w:r>
      <w:r w:rsidR="002F5120" w:rsidRPr="00E36013">
        <w:rPr>
          <w:rFonts w:asciiTheme="majorBidi" w:hAnsiTheme="majorBidi" w:cs="Sakkal Majalla"/>
          <w:i/>
          <w:iCs/>
          <w:sz w:val="24"/>
          <w:szCs w:val="28"/>
        </w:rPr>
        <w:t xml:space="preserve"> </w:t>
      </w:r>
      <w:r w:rsidR="00C735DE" w:rsidRPr="00E36013">
        <w:rPr>
          <w:rFonts w:asciiTheme="majorBidi" w:hAnsiTheme="majorBidi" w:cs="Sakkal Majalla"/>
          <w:i/>
          <w:iCs/>
          <w:sz w:val="24"/>
          <w:szCs w:val="28"/>
        </w:rPr>
        <w:t>A</w:t>
      </w:r>
      <w:r w:rsidR="002F5120" w:rsidRPr="00E36013">
        <w:rPr>
          <w:rFonts w:asciiTheme="majorBidi" w:hAnsiTheme="majorBidi" w:cs="Sakkal Majalla"/>
          <w:i/>
          <w:iCs/>
          <w:sz w:val="24"/>
          <w:szCs w:val="28"/>
        </w:rPr>
        <w:t>hw</w:t>
      </w:r>
      <w:r w:rsidR="004300FC" w:rsidRPr="00E36013">
        <w:rPr>
          <w:rFonts w:asciiTheme="majorBidi" w:hAnsiTheme="majorBidi" w:cs="Sakkal Majalla"/>
          <w:i/>
          <w:iCs/>
          <w:sz w:val="24"/>
          <w:szCs w:val="28"/>
        </w:rPr>
        <w:t>â</w:t>
      </w:r>
      <w:r w:rsidR="002F5120" w:rsidRPr="00E36013">
        <w:rPr>
          <w:rFonts w:asciiTheme="majorBidi" w:hAnsiTheme="majorBidi" w:cs="Sakkal Majalla"/>
          <w:i/>
          <w:iCs/>
          <w:sz w:val="24"/>
          <w:szCs w:val="28"/>
        </w:rPr>
        <w:t>ka</w:t>
      </w:r>
      <w:r w:rsidR="00A90054" w:rsidRPr="00E36013">
        <w:rPr>
          <w:rFonts w:asciiTheme="majorBidi" w:hAnsiTheme="majorBidi" w:cs="Sakkal Majalla"/>
          <w:sz w:val="24"/>
          <w:szCs w:val="28"/>
        </w:rPr>
        <w:t>, buku</w:t>
      </w:r>
      <w:r w:rsidR="00D219D2" w:rsidRPr="00E36013">
        <w:rPr>
          <w:rFonts w:asciiTheme="majorBidi" w:hAnsiTheme="majorBidi" w:cs="Sakkal Majalla"/>
          <w:sz w:val="24"/>
          <w:szCs w:val="28"/>
        </w:rPr>
        <w:t>-</w:t>
      </w:r>
      <w:r w:rsidR="00A90054" w:rsidRPr="00E36013">
        <w:rPr>
          <w:rFonts w:asciiTheme="majorBidi" w:hAnsiTheme="majorBidi" w:cs="Sakkal Majalla"/>
          <w:sz w:val="24"/>
          <w:szCs w:val="28"/>
        </w:rPr>
        <w:t>buku, referensi, artikel, dan tulisan-tulisan yang berkaitan dengan objek penelitian. Proses pengumpulan data m</w:t>
      </w:r>
      <w:r w:rsidR="002F5120" w:rsidRPr="00E36013">
        <w:rPr>
          <w:rFonts w:asciiTheme="majorBidi" w:hAnsiTheme="majorBidi" w:cs="Sakkal Majalla"/>
          <w:sz w:val="24"/>
          <w:szCs w:val="28"/>
        </w:rPr>
        <w:t>e</w:t>
      </w:r>
      <w:r w:rsidR="00A90054" w:rsidRPr="00E36013">
        <w:rPr>
          <w:rFonts w:asciiTheme="majorBidi" w:hAnsiTheme="majorBidi" w:cs="Sakkal Majalla"/>
          <w:sz w:val="24"/>
          <w:szCs w:val="28"/>
        </w:rPr>
        <w:t>nggunakan teknik baca</w:t>
      </w:r>
      <w:r w:rsidR="00C735DE" w:rsidRPr="00E36013">
        <w:rPr>
          <w:rFonts w:asciiTheme="majorBidi" w:hAnsiTheme="majorBidi" w:cs="Sakkal Majalla"/>
          <w:sz w:val="24"/>
          <w:szCs w:val="28"/>
        </w:rPr>
        <w:t>,</w:t>
      </w:r>
      <w:r w:rsidR="00A90054" w:rsidRPr="00E36013">
        <w:rPr>
          <w:rFonts w:asciiTheme="majorBidi" w:hAnsiTheme="majorBidi" w:cs="Sakkal Majalla"/>
          <w:sz w:val="24"/>
          <w:szCs w:val="28"/>
        </w:rPr>
        <w:t xml:space="preserve"> yaitu dengan membaca novel </w:t>
      </w:r>
      <w:r w:rsidR="00C735DE" w:rsidRPr="00E36013">
        <w:rPr>
          <w:rFonts w:asciiTheme="majorBidi" w:hAnsiTheme="majorBidi" w:cs="Sakkal Majalla"/>
          <w:sz w:val="24"/>
          <w:szCs w:val="28"/>
        </w:rPr>
        <w:t xml:space="preserve">secara keseluruhan </w:t>
      </w:r>
      <w:r w:rsidR="00A90054" w:rsidRPr="00E36013">
        <w:rPr>
          <w:rFonts w:asciiTheme="majorBidi" w:hAnsiTheme="majorBidi" w:cs="Sakkal Majalla"/>
          <w:sz w:val="24"/>
          <w:szCs w:val="28"/>
        </w:rPr>
        <w:t>dengan cermat dan berulang-ulang</w:t>
      </w:r>
      <w:r w:rsidR="00C735DE" w:rsidRPr="00E36013">
        <w:rPr>
          <w:rFonts w:asciiTheme="majorBidi" w:hAnsiTheme="majorBidi" w:cs="Sakkal Majalla"/>
          <w:sz w:val="24"/>
          <w:szCs w:val="28"/>
        </w:rPr>
        <w:t>,</w:t>
      </w:r>
      <w:r w:rsidRPr="00E36013">
        <w:rPr>
          <w:rFonts w:asciiTheme="majorBidi" w:hAnsiTheme="majorBidi" w:cs="Sakkal Majalla"/>
          <w:sz w:val="24"/>
          <w:szCs w:val="28"/>
        </w:rPr>
        <w:t xml:space="preserve"> serta menganalisi</w:t>
      </w:r>
      <w:r w:rsidR="00806BF7" w:rsidRPr="00E36013">
        <w:rPr>
          <w:rFonts w:asciiTheme="majorBidi" w:hAnsiTheme="majorBidi" w:cs="Sakkal Majalla"/>
          <w:sz w:val="24"/>
          <w:szCs w:val="28"/>
        </w:rPr>
        <w:t>s</w:t>
      </w:r>
      <w:r w:rsidRPr="00E36013">
        <w:rPr>
          <w:rFonts w:asciiTheme="majorBidi" w:hAnsiTheme="majorBidi" w:cs="Sakkal Majalla"/>
          <w:sz w:val="24"/>
          <w:szCs w:val="28"/>
        </w:rPr>
        <w:t xml:space="preserve"> isi dari novel tersebut</w:t>
      </w:r>
      <w:r w:rsidR="00672E19" w:rsidRPr="00E36013">
        <w:rPr>
          <w:rFonts w:asciiTheme="majorBidi" w:hAnsiTheme="majorBidi" w:cs="Sakkal Majalla"/>
          <w:sz w:val="24"/>
          <w:szCs w:val="28"/>
        </w:rPr>
        <w:t xml:space="preserve"> </w:t>
      </w:r>
      <w:r w:rsidR="00BF2EA9" w:rsidRPr="00E36013">
        <w:rPr>
          <w:rStyle w:val="FootnoteReference"/>
          <w:rFonts w:asciiTheme="majorBidi" w:hAnsiTheme="majorBidi" w:cs="Sakkal Majalla"/>
          <w:sz w:val="24"/>
          <w:szCs w:val="28"/>
        </w:rPr>
        <w:fldChar w:fldCharType="begin" w:fldLock="1"/>
      </w:r>
      <w:r w:rsidR="00041E64" w:rsidRPr="00E36013">
        <w:rPr>
          <w:rFonts w:asciiTheme="majorBidi" w:hAnsiTheme="majorBidi" w:cs="Sakkal Majalla"/>
          <w:sz w:val="24"/>
          <w:szCs w:val="28"/>
        </w:rPr>
        <w:instrText>ADDIN CSL_CITATION {"citationItems":[{"id":"ITEM-1","itemData":{"DOI":"10.21009/arkhais.072.05","ISSN":"2086-5996","abstract":"Abstrak. Penelitian ini bertujuan untuk mendeskripsikan struktur novel Pasung Jiwa dan menguraikan kriteria, penyebab, dan dampak transgender pada tokoh utama, serta aspek mekanisme pertahanan ego pada tokoh transgender dalam novel Pasung Jiwa karya Okky Madasari ditinjau dari teori psikologi sastra. Metode yang digunakan dalam penelitian ini adalah metode deskriptif kualitatif dengan teori psikologi sastra.Tahap analisis dilakukan dengan menganalis pembentuk unsur karya sastra yaitu unsur intrinsik dan unsur ekstrinsik.Unsur intrinsik berupa tema, tokoh dan dimensi perwatakan, alur, dan latar, sedangkan unsur ekstrinsik dengan analisis psikologi.Teori yang digunakan adalah teori struktural dan teori psikologi.Teori psikologi yang digunakan menitik beratkan pada mekanisme pertahanan, yang meliputi represi, sublimasi, proyeksi, pengalihan, rasionalisasi, reaksi formasi, regresi, agresi dan apatis, fantasi dan stereotype.Hasil penelitian ini menunjukkan adanya 8 aspek mekanisme pertahanan ego pada tokoh transgender Sasana dalam novel Pasung Jiwa.Aspek mekanisme pertahanan ego tersebut yaitu represi, sublimasi, proyeksi, rasionalisasi, reaksi formasi, regresi, agresi dan apatis, fantasi dan stereotype. Kata Kunci: Pasung Jiwa, Okky Madasari, Transgender, Mekanisme Pertahanan, Psikologi Sastra","author":[{"dropping-particle":"","family":"Martono","given":"Ningrum","non-dropping-particle":"","parse-names":false,"suffix":""},{"dropping-particle":"","family":"Rosa","given":"Helvy Tiana","non-dropping-particle":"","parse-names":false,"suffix":""},{"dropping-particle":"","family":"Azmin","given":"Gres Grasia","non-dropping-particle":"","parse-names":false,"suffix":""}],"container-title":"Jurnal Arkhais; Ilmu Bahasa dan Sastra Indonesia Universitas Negeri Jakarta","id":"ITEM-1","issue":"2","issued":{"date-parts":[["2016"]]},"page":"87-92","title":"Mekanisme Pertahanan Ego Pada Tokoh Transgender Dalam Novel Pasung Jiwa Karya Okky Madasari; Suatu Kajian Psikologi Sastra","type":"article-journal","volume":"7"},"uris":["http://www.mendeley.com/documents/?uuid=c19c1aa5-8877-4975-bf35-673e319f25ec"]}],"mendeley":{"formattedCitation":"(Martono, Rosa, &amp; Azmin, 2016)","plainTextFormattedCitation":"(Martono, Rosa, &amp; Azmin, 2016)","previouslyFormattedCitation":"(Martono, Rosa, &amp; Azmin, 2016)"},"properties":{"noteIndex":0},"schema":"https://github.com/citation-style-language/schema/raw/master/csl-citation.json"}</w:instrText>
      </w:r>
      <w:r w:rsidR="00BF2EA9" w:rsidRPr="00E36013">
        <w:rPr>
          <w:rStyle w:val="FootnoteReference"/>
          <w:rFonts w:asciiTheme="majorBidi" w:hAnsiTheme="majorBidi" w:cs="Sakkal Majalla"/>
          <w:sz w:val="24"/>
          <w:szCs w:val="28"/>
        </w:rPr>
        <w:fldChar w:fldCharType="separate"/>
      </w:r>
      <w:r w:rsidR="00BF2EA9" w:rsidRPr="00E36013">
        <w:rPr>
          <w:rFonts w:asciiTheme="majorBidi" w:hAnsiTheme="majorBidi" w:cs="Sakkal Majalla"/>
          <w:bCs/>
          <w:noProof/>
          <w:sz w:val="24"/>
          <w:szCs w:val="28"/>
        </w:rPr>
        <w:t>(Martono, Rosa, &amp; Azmin, 2016)</w:t>
      </w:r>
      <w:r w:rsidR="00BF2EA9" w:rsidRPr="00E36013">
        <w:rPr>
          <w:rStyle w:val="FootnoteReference"/>
          <w:rFonts w:asciiTheme="majorBidi" w:hAnsiTheme="majorBidi" w:cs="Sakkal Majalla"/>
          <w:sz w:val="24"/>
          <w:szCs w:val="28"/>
        </w:rPr>
        <w:fldChar w:fldCharType="end"/>
      </w:r>
      <w:r w:rsidR="00672E19" w:rsidRPr="00E36013">
        <w:rPr>
          <w:rFonts w:asciiTheme="majorBidi" w:hAnsiTheme="majorBidi" w:cs="Sakkal Majalla"/>
          <w:sz w:val="24"/>
          <w:szCs w:val="28"/>
        </w:rPr>
        <w:t xml:space="preserve">. </w:t>
      </w:r>
      <w:r w:rsidR="00C735DE" w:rsidRPr="00E36013">
        <w:rPr>
          <w:rFonts w:asciiTheme="majorBidi" w:hAnsiTheme="majorBidi" w:cs="Sakkal Majalla"/>
          <w:sz w:val="24"/>
          <w:szCs w:val="28"/>
        </w:rPr>
        <w:t xml:space="preserve">Selanjutnya </w:t>
      </w:r>
      <w:r w:rsidR="00A90054" w:rsidRPr="00E36013">
        <w:rPr>
          <w:rFonts w:asciiTheme="majorBidi" w:hAnsiTheme="majorBidi" w:cs="Sakkal Majalla"/>
          <w:sz w:val="24"/>
          <w:szCs w:val="28"/>
        </w:rPr>
        <w:t>teknik catat</w:t>
      </w:r>
      <w:r w:rsidR="00C735DE" w:rsidRPr="00E36013">
        <w:rPr>
          <w:rFonts w:asciiTheme="majorBidi" w:hAnsiTheme="majorBidi" w:cs="Sakkal Majalla"/>
          <w:sz w:val="24"/>
          <w:szCs w:val="28"/>
        </w:rPr>
        <w:t>,</w:t>
      </w:r>
      <w:r w:rsidR="00A90054" w:rsidRPr="00E36013">
        <w:rPr>
          <w:rFonts w:asciiTheme="majorBidi" w:hAnsiTheme="majorBidi" w:cs="Sakkal Majalla"/>
          <w:sz w:val="24"/>
          <w:szCs w:val="28"/>
        </w:rPr>
        <w:t xml:space="preserve"> yaitu dengan mencatat data </w:t>
      </w:r>
      <w:r w:rsidR="00806BF7" w:rsidRPr="00E36013">
        <w:rPr>
          <w:rFonts w:asciiTheme="majorBidi" w:hAnsiTheme="majorBidi" w:cs="Sakkal Majalla"/>
          <w:sz w:val="24"/>
          <w:szCs w:val="28"/>
        </w:rPr>
        <w:t xml:space="preserve">dan mengidentifikasikannya </w:t>
      </w:r>
      <w:r w:rsidR="00A90054" w:rsidRPr="00E36013">
        <w:rPr>
          <w:rFonts w:asciiTheme="majorBidi" w:hAnsiTheme="majorBidi" w:cs="Sakkal Majalla"/>
          <w:sz w:val="24"/>
          <w:szCs w:val="28"/>
        </w:rPr>
        <w:t>yang sesuai dan berhubungan dengan fokus penelitian.</w:t>
      </w:r>
    </w:p>
    <w:p w14:paraId="014511CC" w14:textId="5443C742" w:rsidR="00DD6D8A" w:rsidRPr="00E36013" w:rsidRDefault="0001522F" w:rsidP="00B825A7">
      <w:pPr>
        <w:spacing w:after="120" w:line="240" w:lineRule="auto"/>
        <w:ind w:firstLine="709"/>
        <w:jc w:val="both"/>
        <w:rPr>
          <w:rFonts w:asciiTheme="majorBidi" w:hAnsiTheme="majorBidi" w:cs="Sakkal Majalla"/>
          <w:sz w:val="24"/>
          <w:szCs w:val="28"/>
        </w:rPr>
      </w:pPr>
      <w:r w:rsidRPr="00E36013">
        <w:rPr>
          <w:rFonts w:asciiTheme="majorBidi" w:hAnsiTheme="majorBidi" w:cs="Sakkal Majalla"/>
          <w:sz w:val="24"/>
          <w:szCs w:val="28"/>
        </w:rPr>
        <w:t>Teknik a</w:t>
      </w:r>
      <w:r w:rsidR="002F5120" w:rsidRPr="00E36013">
        <w:rPr>
          <w:rFonts w:asciiTheme="majorBidi" w:hAnsiTheme="majorBidi" w:cs="Sakkal Majalla"/>
          <w:sz w:val="24"/>
          <w:szCs w:val="28"/>
        </w:rPr>
        <w:t>nalisis data</w:t>
      </w:r>
      <w:r w:rsidRPr="00E36013">
        <w:rPr>
          <w:rFonts w:asciiTheme="majorBidi" w:hAnsiTheme="majorBidi" w:cs="Sakkal Majalla"/>
          <w:sz w:val="24"/>
          <w:szCs w:val="28"/>
        </w:rPr>
        <w:t xml:space="preserve"> yang digunakan</w:t>
      </w:r>
      <w:r w:rsidR="002F5120" w:rsidRPr="00E36013">
        <w:rPr>
          <w:rFonts w:asciiTheme="majorBidi" w:hAnsiTheme="majorBidi" w:cs="Sakkal Majalla"/>
          <w:sz w:val="24"/>
          <w:szCs w:val="28"/>
        </w:rPr>
        <w:t xml:space="preserve"> dalam penelitian ini</w:t>
      </w:r>
      <w:r w:rsidR="00D41441" w:rsidRPr="00E36013">
        <w:rPr>
          <w:rFonts w:asciiTheme="majorBidi" w:hAnsiTheme="majorBidi" w:cs="Sakkal Majalla"/>
          <w:sz w:val="24"/>
          <w:szCs w:val="28"/>
        </w:rPr>
        <w:t xml:space="preserve"> adalah teknik analisis interaktif yang meliputi </w:t>
      </w:r>
      <w:r w:rsidR="002F5120" w:rsidRPr="00E36013">
        <w:rPr>
          <w:rFonts w:asciiTheme="majorBidi" w:hAnsiTheme="majorBidi" w:cs="Sakkal Majalla"/>
          <w:sz w:val="24"/>
          <w:szCs w:val="28"/>
        </w:rPr>
        <w:t>reduksi data, penyajian data, penarikan simpulan</w:t>
      </w:r>
      <w:r w:rsidR="006F43B1">
        <w:rPr>
          <w:rFonts w:asciiTheme="majorBidi" w:hAnsiTheme="majorBidi" w:cs="Sakkal Majalla"/>
          <w:sz w:val="24"/>
          <w:szCs w:val="28"/>
        </w:rPr>
        <w:t xml:space="preserve"> </w:t>
      </w:r>
      <w:r w:rsidR="00BF2EA9" w:rsidRPr="00E36013">
        <w:rPr>
          <w:rStyle w:val="FootnoteReference"/>
          <w:rFonts w:asciiTheme="majorBidi" w:hAnsiTheme="majorBidi" w:cs="Sakkal Majalla"/>
          <w:sz w:val="24"/>
          <w:szCs w:val="28"/>
        </w:rPr>
        <w:fldChar w:fldCharType="begin" w:fldLock="1"/>
      </w:r>
      <w:r w:rsidR="00041E64" w:rsidRPr="00E36013">
        <w:rPr>
          <w:rFonts w:asciiTheme="majorBidi" w:hAnsiTheme="majorBidi" w:cs="Sakkal Majalla"/>
          <w:sz w:val="24"/>
          <w:szCs w:val="28"/>
        </w:rPr>
        <w:instrText>ADDIN CSL_CITATION {"citationItems":[{"id":"ITEM-1","itemData":{"author":[{"dropping-particle":"","family":"Masnuatul","given":"Hawa","non-dropping-particle":"","parse-names":false,"suffix":""}],"container-title":"Jurnal Edutama FKIP PGRI Bojonegoro","id":"ITEM-1","issue":"2","issued":{"date-parts":[["2014"]]},"page":"14-24","title":"Novel Sepatu Dahlan Karya Khrisna Pabichara; Analisis Psikologi Sastra dan Nilai Pendidikan","type":"article-journal","volume":"1"},"uris":["http://www.mendeley.com/documents/?uuid=1f7b553a-dd49-4415-9f0d-9bf9cc3946ed"]}],"mendeley":{"formattedCitation":"(Masnuatul, 2014)","plainTextFormattedCitation":"(Masnuatul, 2014)","previouslyFormattedCitation":"(Masnuatul, 2014)"},"properties":{"noteIndex":0},"schema":"https://github.com/citation-style-language/schema/raw/master/csl-citation.json"}</w:instrText>
      </w:r>
      <w:r w:rsidR="00BF2EA9" w:rsidRPr="00E36013">
        <w:rPr>
          <w:rStyle w:val="FootnoteReference"/>
          <w:rFonts w:asciiTheme="majorBidi" w:hAnsiTheme="majorBidi" w:cs="Sakkal Majalla"/>
          <w:sz w:val="24"/>
          <w:szCs w:val="28"/>
        </w:rPr>
        <w:fldChar w:fldCharType="separate"/>
      </w:r>
      <w:r w:rsidR="00BF2EA9" w:rsidRPr="00E36013">
        <w:rPr>
          <w:rFonts w:asciiTheme="majorBidi" w:hAnsiTheme="majorBidi" w:cs="Sakkal Majalla"/>
          <w:bCs/>
          <w:noProof/>
          <w:sz w:val="24"/>
          <w:szCs w:val="28"/>
        </w:rPr>
        <w:t>(Masnuatul, 2014)</w:t>
      </w:r>
      <w:r w:rsidR="00BF2EA9" w:rsidRPr="00E36013">
        <w:rPr>
          <w:rStyle w:val="FootnoteReference"/>
          <w:rFonts w:asciiTheme="majorBidi" w:hAnsiTheme="majorBidi" w:cs="Sakkal Majalla"/>
          <w:sz w:val="24"/>
          <w:szCs w:val="28"/>
        </w:rPr>
        <w:fldChar w:fldCharType="end"/>
      </w:r>
      <w:r w:rsidR="006F43B1">
        <w:rPr>
          <w:rFonts w:asciiTheme="majorBidi" w:hAnsiTheme="majorBidi" w:cs="Sakkal Majalla"/>
          <w:sz w:val="24"/>
          <w:szCs w:val="28"/>
        </w:rPr>
        <w:t xml:space="preserve">. </w:t>
      </w:r>
      <w:r w:rsidR="00DC4DAB" w:rsidRPr="00E36013">
        <w:rPr>
          <w:rFonts w:asciiTheme="majorBidi" w:hAnsiTheme="majorBidi" w:cs="Sakkal Majalla"/>
          <w:i/>
          <w:iCs/>
          <w:sz w:val="24"/>
          <w:szCs w:val="28"/>
        </w:rPr>
        <w:t>Pertama</w:t>
      </w:r>
      <w:r w:rsidR="00DC4DAB" w:rsidRPr="00E36013">
        <w:rPr>
          <w:rFonts w:asciiTheme="majorBidi" w:hAnsiTheme="majorBidi" w:cs="Sakkal Majalla"/>
          <w:sz w:val="24"/>
          <w:szCs w:val="28"/>
        </w:rPr>
        <w:t xml:space="preserve">, </w:t>
      </w:r>
      <w:r w:rsidR="00C735DE" w:rsidRPr="00E36013">
        <w:rPr>
          <w:rFonts w:asciiTheme="majorBidi" w:hAnsiTheme="majorBidi" w:cs="Sakkal Majalla"/>
          <w:sz w:val="24"/>
          <w:szCs w:val="28"/>
        </w:rPr>
        <w:t>r</w:t>
      </w:r>
      <w:r w:rsidR="00DE3F63" w:rsidRPr="00E36013">
        <w:rPr>
          <w:rFonts w:asciiTheme="majorBidi" w:hAnsiTheme="majorBidi" w:cs="Sakkal Majalla"/>
          <w:sz w:val="24"/>
          <w:szCs w:val="28"/>
        </w:rPr>
        <w:t>eduksi data</w:t>
      </w:r>
      <w:r w:rsidR="00C735DE" w:rsidRPr="00E36013">
        <w:rPr>
          <w:rFonts w:asciiTheme="majorBidi" w:hAnsiTheme="majorBidi" w:cs="Sakkal Majalla"/>
          <w:sz w:val="24"/>
          <w:szCs w:val="28"/>
        </w:rPr>
        <w:t xml:space="preserve"> yang berarti </w:t>
      </w:r>
      <w:r w:rsidRPr="00E36013">
        <w:rPr>
          <w:rFonts w:asciiTheme="majorBidi" w:hAnsiTheme="majorBidi" w:cs="Sakkal Majalla"/>
          <w:sz w:val="24"/>
          <w:szCs w:val="28"/>
        </w:rPr>
        <w:t xml:space="preserve">mengelompokkan ulang data sesuai dengan kriteria </w:t>
      </w:r>
      <w:r w:rsidR="002F5120" w:rsidRPr="00E36013">
        <w:rPr>
          <w:rFonts w:asciiTheme="majorBidi" w:hAnsiTheme="majorBidi" w:cs="Sakkal Majalla"/>
          <w:sz w:val="24"/>
          <w:szCs w:val="28"/>
        </w:rPr>
        <w:t>tertentu</w:t>
      </w:r>
      <w:r w:rsidR="00C735DE" w:rsidRPr="00E36013">
        <w:rPr>
          <w:rFonts w:asciiTheme="majorBidi" w:hAnsiTheme="majorBidi" w:cs="Sakkal Majalla"/>
          <w:sz w:val="24"/>
          <w:szCs w:val="28"/>
        </w:rPr>
        <w:t xml:space="preserve"> dan m</w:t>
      </w:r>
      <w:r w:rsidR="002F5120" w:rsidRPr="00E36013">
        <w:rPr>
          <w:rFonts w:asciiTheme="majorBidi" w:hAnsiTheme="majorBidi" w:cs="Sakkal Majalla"/>
          <w:sz w:val="24"/>
          <w:szCs w:val="28"/>
        </w:rPr>
        <w:t>emilih hal pokok yang menjadi fokus pen</w:t>
      </w:r>
      <w:r w:rsidR="00A259A9" w:rsidRPr="00E36013">
        <w:rPr>
          <w:rFonts w:asciiTheme="majorBidi" w:hAnsiTheme="majorBidi" w:cs="Sakkal Majalla"/>
          <w:sz w:val="24"/>
          <w:szCs w:val="28"/>
        </w:rPr>
        <w:t>elitian</w:t>
      </w:r>
      <w:r w:rsidR="006F43B1">
        <w:rPr>
          <w:rFonts w:asciiTheme="majorBidi" w:hAnsiTheme="majorBidi" w:cs="Sakkal Majalla"/>
          <w:sz w:val="24"/>
          <w:szCs w:val="28"/>
        </w:rPr>
        <w:t xml:space="preserve"> </w:t>
      </w:r>
      <w:r w:rsidR="00BF2EA9" w:rsidRPr="00E36013">
        <w:rPr>
          <w:rStyle w:val="FootnoteReference"/>
          <w:rFonts w:asciiTheme="majorBidi" w:hAnsiTheme="majorBidi" w:cs="Sakkal Majalla"/>
          <w:sz w:val="24"/>
          <w:szCs w:val="28"/>
        </w:rPr>
        <w:fldChar w:fldCharType="begin" w:fldLock="1"/>
      </w:r>
      <w:r w:rsidR="00041E64" w:rsidRPr="00E36013">
        <w:rPr>
          <w:rFonts w:asciiTheme="majorBidi" w:hAnsiTheme="majorBidi" w:cs="Sakkal Majalla"/>
          <w:sz w:val="24"/>
          <w:szCs w:val="28"/>
        </w:rPr>
        <w:instrText>ADDIN CSL_CITATION {"citationItems":[{"id":"ITEM-1","itemData":{"author":[{"dropping-particle":"","family":"Andalas","given":"Eggy Fajar","non-dropping-particle":"","parse-names":false,"suffix":""}],"container-title":"Jurnal Kembara; Keilmuan Bahasa, Sastra, dan Pengajarannya UMM Malang","id":"ITEM-1","issue":"2","issued":{"date-parts":[["2017"]]},"page":"185-195","title":"Eskapisme Realitas Dalam Dualisme Dunia Alice Telaah Psikologi-sastra Film Alice in Wonderland 2010","type":"article-journal","volume":"3"},"uris":["http://www.mendeley.com/documents/?uuid=4f0b4053-323a-4fc4-bf68-ccc97e735742"]}],"mendeley":{"formattedCitation":"(Andalas, 2017)","plainTextFormattedCitation":"(Andalas, 2017)","previouslyFormattedCitation":"(Andalas, 2017)"},"properties":{"noteIndex":0},"schema":"https://github.com/citation-style-language/schema/raw/master/csl-citation.json"}</w:instrText>
      </w:r>
      <w:r w:rsidR="00BF2EA9" w:rsidRPr="00E36013">
        <w:rPr>
          <w:rStyle w:val="FootnoteReference"/>
          <w:rFonts w:asciiTheme="majorBidi" w:hAnsiTheme="majorBidi" w:cs="Sakkal Majalla"/>
          <w:sz w:val="24"/>
          <w:szCs w:val="28"/>
        </w:rPr>
        <w:fldChar w:fldCharType="separate"/>
      </w:r>
      <w:r w:rsidR="00BF2EA9" w:rsidRPr="00E36013">
        <w:rPr>
          <w:rFonts w:asciiTheme="majorBidi" w:hAnsiTheme="majorBidi" w:cs="Sakkal Majalla"/>
          <w:bCs/>
          <w:noProof/>
          <w:sz w:val="24"/>
          <w:szCs w:val="28"/>
        </w:rPr>
        <w:t>(Andalas, 2017)</w:t>
      </w:r>
      <w:r w:rsidR="00BF2EA9" w:rsidRPr="00E36013">
        <w:rPr>
          <w:rStyle w:val="FootnoteReference"/>
          <w:rFonts w:asciiTheme="majorBidi" w:hAnsiTheme="majorBidi" w:cs="Sakkal Majalla"/>
          <w:sz w:val="24"/>
          <w:szCs w:val="28"/>
        </w:rPr>
        <w:fldChar w:fldCharType="end"/>
      </w:r>
      <w:r w:rsidR="006F43B1">
        <w:rPr>
          <w:rFonts w:asciiTheme="majorBidi" w:hAnsiTheme="majorBidi" w:cs="Sakkal Majalla"/>
          <w:sz w:val="24"/>
          <w:szCs w:val="28"/>
        </w:rPr>
        <w:t xml:space="preserve">. </w:t>
      </w:r>
      <w:r w:rsidR="002F5120" w:rsidRPr="00E36013">
        <w:rPr>
          <w:rFonts w:asciiTheme="majorBidi" w:hAnsiTheme="majorBidi" w:cs="Sakkal Majalla"/>
          <w:sz w:val="24"/>
          <w:szCs w:val="28"/>
        </w:rPr>
        <w:t>Pada penelitian ini</w:t>
      </w:r>
      <w:r w:rsidR="00C735DE" w:rsidRPr="00E36013">
        <w:rPr>
          <w:rFonts w:asciiTheme="majorBidi" w:hAnsiTheme="majorBidi" w:cs="Sakkal Majalla"/>
          <w:sz w:val="24"/>
          <w:szCs w:val="28"/>
        </w:rPr>
        <w:t>,</w:t>
      </w:r>
      <w:r w:rsidR="002F5120" w:rsidRPr="00E36013">
        <w:rPr>
          <w:rFonts w:asciiTheme="majorBidi" w:hAnsiTheme="majorBidi" w:cs="Sakkal Majalla"/>
          <w:sz w:val="24"/>
          <w:szCs w:val="28"/>
        </w:rPr>
        <w:t xml:space="preserve"> reduksi data </w:t>
      </w:r>
      <w:r w:rsidR="00F60EF4" w:rsidRPr="00E36013">
        <w:rPr>
          <w:rFonts w:asciiTheme="majorBidi" w:hAnsiTheme="majorBidi" w:cs="Sakkal Majalla"/>
          <w:sz w:val="24"/>
          <w:szCs w:val="28"/>
        </w:rPr>
        <w:t>berpusat pada data yang ditemukan</w:t>
      </w:r>
      <w:r w:rsidR="002F5120" w:rsidRPr="00E36013">
        <w:rPr>
          <w:rFonts w:asciiTheme="majorBidi" w:hAnsiTheme="majorBidi" w:cs="Sakkal Majalla"/>
          <w:sz w:val="24"/>
          <w:szCs w:val="28"/>
        </w:rPr>
        <w:t xml:space="preserve"> mel</w:t>
      </w:r>
      <w:r w:rsidR="00F60EF4" w:rsidRPr="00E36013">
        <w:rPr>
          <w:rFonts w:asciiTheme="majorBidi" w:hAnsiTheme="majorBidi" w:cs="Sakkal Majalla"/>
          <w:sz w:val="24"/>
          <w:szCs w:val="28"/>
        </w:rPr>
        <w:t>alui pembacaan secara cermat serta</w:t>
      </w:r>
      <w:r w:rsidR="002F5120" w:rsidRPr="00E36013">
        <w:rPr>
          <w:rFonts w:asciiTheme="majorBidi" w:hAnsiTheme="majorBidi" w:cs="Sakkal Majalla"/>
          <w:sz w:val="24"/>
          <w:szCs w:val="28"/>
        </w:rPr>
        <w:t xml:space="preserve"> </w:t>
      </w:r>
      <w:r w:rsidR="00F60EF4" w:rsidRPr="00E36013">
        <w:rPr>
          <w:rFonts w:asciiTheme="majorBidi" w:hAnsiTheme="majorBidi" w:cs="Sakkal Majalla"/>
          <w:sz w:val="24"/>
          <w:szCs w:val="28"/>
        </w:rPr>
        <w:t>mencatat hal</w:t>
      </w:r>
      <w:r w:rsidR="0039538C" w:rsidRPr="00E36013">
        <w:rPr>
          <w:rFonts w:asciiTheme="majorBidi" w:hAnsiTheme="majorBidi" w:cs="Sakkal Majalla"/>
          <w:sz w:val="24"/>
          <w:szCs w:val="28"/>
        </w:rPr>
        <w:t>-</w:t>
      </w:r>
      <w:r w:rsidR="00F60EF4" w:rsidRPr="00E36013">
        <w:rPr>
          <w:rFonts w:asciiTheme="majorBidi" w:hAnsiTheme="majorBidi" w:cs="Sakkal Majalla"/>
          <w:sz w:val="24"/>
          <w:szCs w:val="28"/>
        </w:rPr>
        <w:t>hal yang memuat</w:t>
      </w:r>
      <w:r w:rsidR="00D219D2" w:rsidRPr="00E36013">
        <w:rPr>
          <w:rFonts w:asciiTheme="majorBidi" w:hAnsiTheme="majorBidi" w:cs="Sakkal Majalla"/>
          <w:sz w:val="24"/>
          <w:szCs w:val="28"/>
        </w:rPr>
        <w:t xml:space="preserve"> tentang st</w:t>
      </w:r>
      <w:r w:rsidR="00F60EF4" w:rsidRPr="00E36013">
        <w:rPr>
          <w:rFonts w:asciiTheme="majorBidi" w:hAnsiTheme="majorBidi" w:cs="Sakkal Majalla"/>
          <w:sz w:val="24"/>
          <w:szCs w:val="28"/>
        </w:rPr>
        <w:t>r</w:t>
      </w:r>
      <w:r w:rsidR="00D219D2" w:rsidRPr="00E36013">
        <w:rPr>
          <w:rFonts w:asciiTheme="majorBidi" w:hAnsiTheme="majorBidi" w:cs="Sakkal Majalla"/>
          <w:sz w:val="24"/>
          <w:szCs w:val="28"/>
        </w:rPr>
        <w:t>uktur</w:t>
      </w:r>
      <w:r w:rsidR="002F5120" w:rsidRPr="00E36013">
        <w:rPr>
          <w:rFonts w:asciiTheme="majorBidi" w:hAnsiTheme="majorBidi" w:cs="Sakkal Majalla"/>
          <w:sz w:val="24"/>
          <w:szCs w:val="28"/>
        </w:rPr>
        <w:t xml:space="preserve"> </w:t>
      </w:r>
      <w:r w:rsidR="00F60EF4" w:rsidRPr="00E36013">
        <w:rPr>
          <w:rFonts w:asciiTheme="majorBidi" w:hAnsiTheme="majorBidi" w:cs="Sakkal Majalla"/>
          <w:sz w:val="24"/>
          <w:szCs w:val="28"/>
        </w:rPr>
        <w:t>kepribadian</w:t>
      </w:r>
      <w:r w:rsidR="002F5120" w:rsidRPr="00E36013">
        <w:rPr>
          <w:rFonts w:asciiTheme="majorBidi" w:hAnsiTheme="majorBidi" w:cs="Sakkal Majalla"/>
          <w:sz w:val="24"/>
          <w:szCs w:val="28"/>
        </w:rPr>
        <w:t xml:space="preserve"> </w:t>
      </w:r>
      <w:r w:rsidR="00036094" w:rsidRPr="00E36013">
        <w:rPr>
          <w:rFonts w:asciiTheme="majorBidi" w:hAnsiTheme="majorBidi" w:cs="Sakkal Majalla"/>
          <w:sz w:val="24"/>
          <w:szCs w:val="28"/>
        </w:rPr>
        <w:t xml:space="preserve">tokoh </w:t>
      </w:r>
      <w:r w:rsidR="00334217" w:rsidRPr="00E36013">
        <w:rPr>
          <w:rFonts w:asciiTheme="majorBidi" w:hAnsiTheme="majorBidi" w:cs="Sakkal Majalla"/>
          <w:sz w:val="24"/>
          <w:szCs w:val="28"/>
        </w:rPr>
        <w:t>utama</w:t>
      </w:r>
      <w:r w:rsidR="002F5120" w:rsidRPr="00E36013">
        <w:rPr>
          <w:rFonts w:asciiTheme="majorBidi" w:hAnsiTheme="majorBidi" w:cs="Sakkal Majalla"/>
          <w:sz w:val="24"/>
          <w:szCs w:val="28"/>
        </w:rPr>
        <w:t xml:space="preserve"> dalam n</w:t>
      </w:r>
      <w:r w:rsidR="00DC4DAB" w:rsidRPr="00E36013">
        <w:rPr>
          <w:rFonts w:asciiTheme="majorBidi" w:hAnsiTheme="majorBidi" w:cs="Sakkal Majalla"/>
          <w:sz w:val="24"/>
          <w:szCs w:val="28"/>
        </w:rPr>
        <w:t xml:space="preserve">ovel </w:t>
      </w:r>
      <w:r w:rsidR="00F466F2" w:rsidRPr="00E36013">
        <w:rPr>
          <w:rFonts w:asciiTheme="majorBidi" w:hAnsiTheme="majorBidi" w:cs="Sakkal Majalla"/>
          <w:i/>
          <w:iCs/>
          <w:sz w:val="24"/>
          <w:szCs w:val="28"/>
        </w:rPr>
        <w:t>Na’am</w:t>
      </w:r>
      <w:r w:rsidR="00DC4DAB" w:rsidRPr="00E36013">
        <w:rPr>
          <w:rFonts w:asciiTheme="majorBidi" w:hAnsiTheme="majorBidi" w:cs="Sakkal Majalla"/>
          <w:i/>
          <w:iCs/>
          <w:sz w:val="24"/>
          <w:szCs w:val="28"/>
        </w:rPr>
        <w:t xml:space="preserve"> </w:t>
      </w:r>
      <w:r w:rsidR="004300FC" w:rsidRPr="00E36013">
        <w:rPr>
          <w:rFonts w:asciiTheme="majorBidi" w:hAnsiTheme="majorBidi" w:cs="Sakkal Majalla"/>
          <w:i/>
          <w:iCs/>
          <w:sz w:val="24"/>
          <w:szCs w:val="28"/>
        </w:rPr>
        <w:t>Ahwâka</w:t>
      </w:r>
      <w:r w:rsidR="00DC4DAB" w:rsidRPr="00E36013">
        <w:rPr>
          <w:rFonts w:asciiTheme="majorBidi" w:hAnsiTheme="majorBidi" w:cs="Sakkal Majalla"/>
          <w:sz w:val="24"/>
          <w:szCs w:val="28"/>
        </w:rPr>
        <w:t xml:space="preserve"> karya Marwah Mamdouh</w:t>
      </w:r>
      <w:r w:rsidR="002F5120" w:rsidRPr="00E36013">
        <w:rPr>
          <w:rFonts w:asciiTheme="majorBidi" w:hAnsiTheme="majorBidi" w:cs="Sakkal Majalla"/>
          <w:sz w:val="24"/>
          <w:szCs w:val="28"/>
        </w:rPr>
        <w:t>.</w:t>
      </w:r>
      <w:r w:rsidR="00A12A9B" w:rsidRPr="00E36013">
        <w:rPr>
          <w:rFonts w:asciiTheme="majorBidi" w:hAnsiTheme="majorBidi" w:cs="Sakkal Majalla"/>
          <w:sz w:val="24"/>
          <w:szCs w:val="28"/>
        </w:rPr>
        <w:t xml:space="preserve"> </w:t>
      </w:r>
      <w:r w:rsidR="00036094" w:rsidRPr="00E36013">
        <w:rPr>
          <w:rFonts w:asciiTheme="majorBidi" w:hAnsiTheme="majorBidi" w:cs="Sakkal Majalla"/>
          <w:i/>
          <w:iCs/>
          <w:sz w:val="24"/>
          <w:szCs w:val="28"/>
        </w:rPr>
        <w:t>K</w:t>
      </w:r>
      <w:r w:rsidR="00A12A9B" w:rsidRPr="00E36013">
        <w:rPr>
          <w:rFonts w:asciiTheme="majorBidi" w:hAnsiTheme="majorBidi" w:cs="Sakkal Majalla"/>
          <w:i/>
          <w:iCs/>
          <w:sz w:val="24"/>
          <w:szCs w:val="28"/>
        </w:rPr>
        <w:t>edua</w:t>
      </w:r>
      <w:r w:rsidR="00036094" w:rsidRPr="00E36013">
        <w:rPr>
          <w:rFonts w:asciiTheme="majorBidi" w:hAnsiTheme="majorBidi" w:cs="Sakkal Majalla"/>
          <w:i/>
          <w:iCs/>
          <w:sz w:val="24"/>
          <w:szCs w:val="28"/>
        </w:rPr>
        <w:t>,</w:t>
      </w:r>
      <w:r w:rsidR="002F5120" w:rsidRPr="00E36013">
        <w:rPr>
          <w:rFonts w:asciiTheme="majorBidi" w:hAnsiTheme="majorBidi" w:cs="Sakkal Majalla"/>
          <w:sz w:val="24"/>
          <w:szCs w:val="28"/>
        </w:rPr>
        <w:t xml:space="preserve"> </w:t>
      </w:r>
      <w:r w:rsidR="00036094" w:rsidRPr="00E36013">
        <w:rPr>
          <w:rFonts w:asciiTheme="majorBidi" w:hAnsiTheme="majorBidi" w:cs="Sakkal Majalla"/>
          <w:sz w:val="24"/>
          <w:szCs w:val="28"/>
        </w:rPr>
        <w:t>p</w:t>
      </w:r>
      <w:r w:rsidR="002F5120" w:rsidRPr="00E36013">
        <w:rPr>
          <w:rFonts w:asciiTheme="majorBidi" w:hAnsiTheme="majorBidi" w:cs="Sakkal Majalla"/>
          <w:sz w:val="24"/>
          <w:szCs w:val="28"/>
        </w:rPr>
        <w:t>enyajian data</w:t>
      </w:r>
      <w:r w:rsidR="00334217" w:rsidRPr="00E36013">
        <w:rPr>
          <w:rFonts w:asciiTheme="majorBidi" w:hAnsiTheme="majorBidi" w:cs="Sakkal Majalla"/>
          <w:sz w:val="24"/>
          <w:szCs w:val="28"/>
        </w:rPr>
        <w:t xml:space="preserve">, menurut </w:t>
      </w:r>
      <w:r w:rsidR="0039538C" w:rsidRPr="00E36013">
        <w:rPr>
          <w:rFonts w:asciiTheme="majorBidi" w:hAnsiTheme="majorBidi" w:cs="Sakkal Majalla"/>
          <w:sz w:val="24"/>
          <w:szCs w:val="28"/>
        </w:rPr>
        <w:t>S</w:t>
      </w:r>
      <w:r w:rsidR="00A948B2" w:rsidRPr="00E36013">
        <w:rPr>
          <w:rFonts w:asciiTheme="majorBidi" w:hAnsiTheme="majorBidi" w:cs="Sakkal Majalla"/>
          <w:sz w:val="24"/>
          <w:szCs w:val="28"/>
        </w:rPr>
        <w:t>u</w:t>
      </w:r>
      <w:r w:rsidR="00334217" w:rsidRPr="00E36013">
        <w:rPr>
          <w:rFonts w:asciiTheme="majorBidi" w:hAnsiTheme="majorBidi" w:cs="Sakkal Majalla"/>
          <w:sz w:val="24"/>
          <w:szCs w:val="28"/>
        </w:rPr>
        <w:t>giyono</w:t>
      </w:r>
      <w:r w:rsidR="00A948B2" w:rsidRPr="00E36013">
        <w:rPr>
          <w:rFonts w:asciiTheme="majorBidi" w:hAnsiTheme="majorBidi" w:cs="Sakkal Majalla"/>
          <w:sz w:val="24"/>
          <w:szCs w:val="28"/>
        </w:rPr>
        <w:t xml:space="preserve"> penyajian data</w:t>
      </w:r>
      <w:r w:rsidR="00334217" w:rsidRPr="00E36013">
        <w:rPr>
          <w:rFonts w:asciiTheme="majorBidi" w:hAnsiTheme="majorBidi" w:cs="Sakkal Majalla"/>
          <w:sz w:val="24"/>
          <w:szCs w:val="28"/>
        </w:rPr>
        <w:t xml:space="preserve"> dapat diartikan sebagai tekni</w:t>
      </w:r>
      <w:r w:rsidR="004E38F8" w:rsidRPr="00E36013">
        <w:rPr>
          <w:rFonts w:asciiTheme="majorBidi" w:hAnsiTheme="majorBidi" w:cs="Sakkal Majalla"/>
          <w:sz w:val="24"/>
          <w:szCs w:val="28"/>
        </w:rPr>
        <w:t>k p</w:t>
      </w:r>
      <w:r w:rsidR="00334217" w:rsidRPr="00E36013">
        <w:rPr>
          <w:rFonts w:asciiTheme="majorBidi" w:hAnsiTheme="majorBidi" w:cs="Sakkal Majalla"/>
          <w:sz w:val="24"/>
          <w:szCs w:val="28"/>
        </w:rPr>
        <w:t xml:space="preserve">enyajian dalam bentuk grafik, table </w:t>
      </w:r>
      <w:r w:rsidR="004E38F8" w:rsidRPr="00E36013">
        <w:rPr>
          <w:rFonts w:asciiTheme="majorBidi" w:hAnsiTheme="majorBidi" w:cs="Sakkal Majalla"/>
          <w:sz w:val="24"/>
          <w:szCs w:val="28"/>
        </w:rPr>
        <w:t>atau sejenisnya</w:t>
      </w:r>
      <w:r w:rsidR="00226BC0" w:rsidRPr="00E36013">
        <w:rPr>
          <w:rFonts w:asciiTheme="majorBidi" w:hAnsiTheme="majorBidi" w:cs="Sakkal Majalla"/>
          <w:sz w:val="24"/>
          <w:szCs w:val="28"/>
        </w:rPr>
        <w:t xml:space="preserve"> hingga</w:t>
      </w:r>
      <w:r w:rsidR="00E13741" w:rsidRPr="00E36013">
        <w:rPr>
          <w:rFonts w:asciiTheme="majorBidi" w:hAnsiTheme="majorBidi" w:cs="Sakkal Majalla"/>
          <w:sz w:val="24"/>
          <w:szCs w:val="28"/>
        </w:rPr>
        <w:t xml:space="preserve"> terdapat data yang dimaksudkan didalamnya.</w:t>
      </w:r>
      <w:r w:rsidR="00334217" w:rsidRPr="00E36013">
        <w:rPr>
          <w:rFonts w:asciiTheme="majorBidi" w:hAnsiTheme="majorBidi" w:cs="Sakkal Majalla"/>
          <w:sz w:val="24"/>
          <w:szCs w:val="28"/>
        </w:rPr>
        <w:t xml:space="preserve"> </w:t>
      </w:r>
      <w:r w:rsidR="00806BF7" w:rsidRPr="00E36013">
        <w:rPr>
          <w:rFonts w:asciiTheme="majorBidi" w:hAnsiTheme="majorBidi" w:cs="Sakkal Majalla"/>
          <w:sz w:val="24"/>
          <w:szCs w:val="28"/>
        </w:rPr>
        <w:t>P</w:t>
      </w:r>
      <w:r w:rsidR="004E38F8" w:rsidRPr="00E36013">
        <w:rPr>
          <w:rFonts w:asciiTheme="majorBidi" w:hAnsiTheme="majorBidi" w:cs="Sakkal Majalla"/>
          <w:sz w:val="24"/>
          <w:szCs w:val="28"/>
        </w:rPr>
        <w:t>ada penelitian ini penyajian data</w:t>
      </w:r>
      <w:r w:rsidR="00036094" w:rsidRPr="00E36013">
        <w:rPr>
          <w:rFonts w:asciiTheme="majorBidi" w:hAnsiTheme="majorBidi" w:cs="Sakkal Majalla"/>
          <w:sz w:val="24"/>
          <w:szCs w:val="28"/>
        </w:rPr>
        <w:t xml:space="preserve"> </w:t>
      </w:r>
      <w:r w:rsidR="004E38F8" w:rsidRPr="00E36013">
        <w:rPr>
          <w:rFonts w:asciiTheme="majorBidi" w:hAnsiTheme="majorBidi" w:cs="Sakkal Majalla"/>
          <w:sz w:val="24"/>
          <w:szCs w:val="28"/>
        </w:rPr>
        <w:t>berbentu</w:t>
      </w:r>
      <w:r w:rsidR="00E13741" w:rsidRPr="00E36013">
        <w:rPr>
          <w:rFonts w:asciiTheme="majorBidi" w:hAnsiTheme="majorBidi" w:cs="Sakkal Majalla"/>
          <w:sz w:val="24"/>
          <w:szCs w:val="28"/>
        </w:rPr>
        <w:t>k data deskrip</w:t>
      </w:r>
      <w:r w:rsidR="006F43B1">
        <w:rPr>
          <w:rFonts w:asciiTheme="majorBidi" w:hAnsiTheme="majorBidi" w:cs="Sakkal Majalla"/>
          <w:sz w:val="24"/>
          <w:szCs w:val="28"/>
        </w:rPr>
        <w:t>t</w:t>
      </w:r>
      <w:r w:rsidR="00E13741" w:rsidRPr="00E36013">
        <w:rPr>
          <w:rFonts w:asciiTheme="majorBidi" w:hAnsiTheme="majorBidi" w:cs="Sakkal Majalla"/>
          <w:sz w:val="24"/>
          <w:szCs w:val="28"/>
        </w:rPr>
        <w:t>i</w:t>
      </w:r>
      <w:r w:rsidR="006F43B1">
        <w:rPr>
          <w:rFonts w:asciiTheme="majorBidi" w:hAnsiTheme="majorBidi" w:cs="Sakkal Majalla"/>
          <w:sz w:val="24"/>
          <w:szCs w:val="28"/>
        </w:rPr>
        <w:t>f</w:t>
      </w:r>
      <w:r w:rsidR="0039538C" w:rsidRPr="00E36013">
        <w:rPr>
          <w:rFonts w:asciiTheme="majorBidi" w:hAnsiTheme="majorBidi" w:cs="Sakkal Majalla"/>
          <w:sz w:val="24"/>
          <w:szCs w:val="28"/>
        </w:rPr>
        <w:t xml:space="preserve"> </w:t>
      </w:r>
      <w:r w:rsidR="004E38F8" w:rsidRPr="00E36013">
        <w:rPr>
          <w:rFonts w:asciiTheme="majorBidi" w:hAnsiTheme="majorBidi" w:cs="Sakkal Majalla"/>
          <w:sz w:val="24"/>
          <w:szCs w:val="28"/>
        </w:rPr>
        <w:t>supaya mempermudah</w:t>
      </w:r>
      <w:r w:rsidR="00E13741" w:rsidRPr="00E36013">
        <w:rPr>
          <w:rFonts w:asciiTheme="majorBidi" w:hAnsiTheme="majorBidi" w:cs="Sakkal Majalla"/>
          <w:sz w:val="24"/>
          <w:szCs w:val="28"/>
        </w:rPr>
        <w:t xml:space="preserve"> permasalahan yang telah dirumuskan pada fokus penelitian</w:t>
      </w:r>
      <w:r w:rsidR="002F5120" w:rsidRPr="00E36013">
        <w:rPr>
          <w:rFonts w:asciiTheme="majorBidi" w:hAnsiTheme="majorBidi" w:cs="Sakkal Majalla"/>
          <w:sz w:val="24"/>
          <w:szCs w:val="28"/>
        </w:rPr>
        <w:t xml:space="preserve">. </w:t>
      </w:r>
      <w:r w:rsidR="00A12A9B" w:rsidRPr="00E36013">
        <w:rPr>
          <w:rFonts w:asciiTheme="majorBidi" w:hAnsiTheme="majorBidi" w:cs="Sakkal Majalla"/>
          <w:i/>
          <w:iCs/>
          <w:sz w:val="24"/>
          <w:szCs w:val="28"/>
        </w:rPr>
        <w:t>Ketiga</w:t>
      </w:r>
      <w:r w:rsidR="00A12A9B" w:rsidRPr="00E36013">
        <w:rPr>
          <w:rFonts w:asciiTheme="majorBidi" w:hAnsiTheme="majorBidi" w:cs="Sakkal Majalla"/>
          <w:sz w:val="24"/>
          <w:szCs w:val="28"/>
        </w:rPr>
        <w:t xml:space="preserve">, </w:t>
      </w:r>
      <w:r w:rsidR="0039538C" w:rsidRPr="00E36013">
        <w:rPr>
          <w:rFonts w:asciiTheme="majorBidi" w:hAnsiTheme="majorBidi" w:cs="Sakkal Majalla"/>
          <w:sz w:val="24"/>
          <w:szCs w:val="28"/>
        </w:rPr>
        <w:t>Penarikan simpulan, yaitu dengan</w:t>
      </w:r>
      <w:r w:rsidR="00754DD4" w:rsidRPr="00E36013">
        <w:rPr>
          <w:rFonts w:asciiTheme="majorBidi" w:hAnsiTheme="majorBidi" w:cs="Sakkal Majalla"/>
          <w:sz w:val="24"/>
          <w:szCs w:val="28"/>
        </w:rPr>
        <w:t xml:space="preserve"> </w:t>
      </w:r>
      <w:r w:rsidR="0039538C" w:rsidRPr="00E36013">
        <w:rPr>
          <w:rFonts w:asciiTheme="majorBidi" w:hAnsiTheme="majorBidi" w:cs="Sakkal Majalla"/>
          <w:sz w:val="24"/>
          <w:szCs w:val="28"/>
        </w:rPr>
        <w:t>menyimpulkan, dan membandingkan data-data yang telah dikategorikan sebelumnya</w:t>
      </w:r>
      <w:r w:rsidR="00DA6839" w:rsidRPr="00E36013">
        <w:rPr>
          <w:rFonts w:asciiTheme="majorBidi" w:hAnsiTheme="majorBidi" w:cs="Sakkal Majalla"/>
          <w:sz w:val="24"/>
          <w:szCs w:val="28"/>
        </w:rPr>
        <w:t xml:space="preserve"> </w:t>
      </w:r>
      <w:r w:rsidR="00BF2EA9" w:rsidRPr="00E36013">
        <w:rPr>
          <w:rStyle w:val="FootnoteReference"/>
          <w:rFonts w:asciiTheme="majorBidi" w:hAnsiTheme="majorBidi" w:cs="Sakkal Majalla"/>
          <w:sz w:val="24"/>
          <w:szCs w:val="28"/>
        </w:rPr>
        <w:fldChar w:fldCharType="begin" w:fldLock="1"/>
      </w:r>
      <w:r w:rsidR="00041E64" w:rsidRPr="00E36013">
        <w:rPr>
          <w:rFonts w:asciiTheme="majorBidi" w:hAnsiTheme="majorBidi" w:cs="Sakkal Majalla"/>
          <w:sz w:val="24"/>
          <w:szCs w:val="28"/>
        </w:rPr>
        <w:instrText>ADDIN CSL_CITATION {"citationItems":[{"id":"ITEM-1","itemData":{"abstract":"Daya tarik psikologi sastra tertuju pada masalah yang ada pada manusia dan melukiskan potret jiwa. Tidak hanya jiwa sendiri yang muncul dalam sastra, tetapi juga bisa mewakili jiwa orang lain","author":[{"dropping-particle":"","family":"Afriyani","given":"Iin","non-dropping-particle":"","parse-names":false,"suffix":""},{"dropping-particle":"","family":"Hermoyo","given":"R. Panji","non-dropping-particle":"","parse-names":false,"suffix":""}],"container-title":"Jurnal Stilistika Universitas Muhammadiyah Surabaya","id":"ITEM-1","issue":"1","issued":{"date-parts":[["2017"]]},"page":"62-75","title":"Aspek Kepribadian Tokoh Utama Dalam Novel Tentang Kamu Karya Tere Liye","type":"article-journal","volume":"10"},"uris":["http://www.mendeley.com/documents/?uuid=7938c134-499e-440f-92a9-7145090ac605"]}],"mendeley":{"formattedCitation":"(Afriyani &amp; Hermoyo, 2017)","plainTextFormattedCitation":"(Afriyani &amp; Hermoyo, 2017)","previouslyFormattedCitation":"(Afriyani &amp; Hermoyo, 2017)"},"properties":{"noteIndex":0},"schema":"https://github.com/citation-style-language/schema/raw/master/csl-citation.json"}</w:instrText>
      </w:r>
      <w:r w:rsidR="00BF2EA9" w:rsidRPr="00E36013">
        <w:rPr>
          <w:rStyle w:val="FootnoteReference"/>
          <w:rFonts w:asciiTheme="majorBidi" w:hAnsiTheme="majorBidi" w:cs="Sakkal Majalla"/>
          <w:sz w:val="24"/>
          <w:szCs w:val="28"/>
        </w:rPr>
        <w:fldChar w:fldCharType="separate"/>
      </w:r>
      <w:r w:rsidR="00BF2EA9" w:rsidRPr="00E36013">
        <w:rPr>
          <w:rFonts w:asciiTheme="majorBidi" w:hAnsiTheme="majorBidi" w:cs="Sakkal Majalla"/>
          <w:noProof/>
          <w:sz w:val="24"/>
          <w:szCs w:val="28"/>
        </w:rPr>
        <w:t>(Afriyani &amp; Hermoyo, 2017)</w:t>
      </w:r>
      <w:r w:rsidR="00BF2EA9" w:rsidRPr="00E36013">
        <w:rPr>
          <w:rStyle w:val="FootnoteReference"/>
          <w:rFonts w:asciiTheme="majorBidi" w:hAnsiTheme="majorBidi" w:cs="Sakkal Majalla"/>
          <w:sz w:val="24"/>
          <w:szCs w:val="28"/>
        </w:rPr>
        <w:fldChar w:fldCharType="end"/>
      </w:r>
      <w:r w:rsidR="00DA6839" w:rsidRPr="00E36013">
        <w:rPr>
          <w:rFonts w:asciiTheme="majorBidi" w:hAnsiTheme="majorBidi" w:cs="Sakkal Majalla"/>
          <w:sz w:val="24"/>
          <w:szCs w:val="28"/>
        </w:rPr>
        <w:t xml:space="preserve">. </w:t>
      </w:r>
      <w:r w:rsidR="0039538C" w:rsidRPr="00E36013">
        <w:rPr>
          <w:rFonts w:asciiTheme="majorBidi" w:hAnsiTheme="majorBidi" w:cs="Sakkal Majalla"/>
          <w:sz w:val="24"/>
          <w:szCs w:val="28"/>
        </w:rPr>
        <w:t xml:space="preserve">Pada penelitian ini peneliti menyajikan simpulan </w:t>
      </w:r>
      <w:r w:rsidR="0039538C" w:rsidRPr="00E36013">
        <w:rPr>
          <w:rFonts w:asciiTheme="majorBidi" w:hAnsiTheme="majorBidi" w:cs="Sakkal Majalla"/>
          <w:sz w:val="24"/>
          <w:szCs w:val="28"/>
        </w:rPr>
        <w:lastRenderedPageBreak/>
        <w:t xml:space="preserve">berupa stuktur kepribadian yang meliputi </w:t>
      </w:r>
      <w:r w:rsidR="0039538C" w:rsidRPr="00E36013">
        <w:rPr>
          <w:rFonts w:asciiTheme="majorBidi" w:hAnsiTheme="majorBidi" w:cs="Sakkal Majalla"/>
          <w:i/>
          <w:iCs/>
          <w:sz w:val="24"/>
          <w:szCs w:val="28"/>
        </w:rPr>
        <w:t>id</w:t>
      </w:r>
      <w:r w:rsidR="0039538C" w:rsidRPr="00E36013">
        <w:rPr>
          <w:rFonts w:asciiTheme="majorBidi" w:hAnsiTheme="majorBidi" w:cs="Sakkal Majalla"/>
          <w:sz w:val="24"/>
          <w:szCs w:val="28"/>
        </w:rPr>
        <w:t>,</w:t>
      </w:r>
      <w:r w:rsidR="0039538C" w:rsidRPr="00E36013">
        <w:rPr>
          <w:rFonts w:asciiTheme="majorBidi" w:hAnsiTheme="majorBidi" w:cs="Sakkal Majalla"/>
          <w:i/>
          <w:iCs/>
          <w:sz w:val="24"/>
          <w:szCs w:val="28"/>
        </w:rPr>
        <w:t xml:space="preserve"> ego</w:t>
      </w:r>
      <w:r w:rsidR="0039538C" w:rsidRPr="00E36013">
        <w:rPr>
          <w:rFonts w:asciiTheme="majorBidi" w:hAnsiTheme="majorBidi" w:cs="Sakkal Majalla"/>
          <w:sz w:val="24"/>
          <w:szCs w:val="28"/>
        </w:rPr>
        <w:t xml:space="preserve">, </w:t>
      </w:r>
      <w:r w:rsidR="0039538C" w:rsidRPr="00E36013">
        <w:rPr>
          <w:rFonts w:asciiTheme="majorBidi" w:hAnsiTheme="majorBidi" w:cs="Sakkal Majalla"/>
          <w:i/>
          <w:iCs/>
          <w:sz w:val="24"/>
          <w:szCs w:val="28"/>
        </w:rPr>
        <w:t>super</w:t>
      </w:r>
      <w:r w:rsidR="00806BF7" w:rsidRPr="00E36013">
        <w:rPr>
          <w:rFonts w:asciiTheme="majorBidi" w:hAnsiTheme="majorBidi" w:cs="Sakkal Majalla"/>
          <w:i/>
          <w:iCs/>
          <w:sz w:val="24"/>
          <w:szCs w:val="28"/>
        </w:rPr>
        <w:t xml:space="preserve"> </w:t>
      </w:r>
      <w:r w:rsidR="0039538C" w:rsidRPr="00E36013">
        <w:rPr>
          <w:rFonts w:asciiTheme="majorBidi" w:hAnsiTheme="majorBidi" w:cs="Sakkal Majalla"/>
          <w:i/>
          <w:iCs/>
          <w:sz w:val="24"/>
          <w:szCs w:val="28"/>
        </w:rPr>
        <w:t>ego</w:t>
      </w:r>
      <w:r w:rsidR="0039538C" w:rsidRPr="00E36013">
        <w:rPr>
          <w:rFonts w:asciiTheme="majorBidi" w:hAnsiTheme="majorBidi" w:cs="Sakkal Majalla"/>
          <w:sz w:val="24"/>
          <w:szCs w:val="28"/>
        </w:rPr>
        <w:t xml:space="preserve"> pada tokoh utama dalam novel </w:t>
      </w:r>
      <w:r w:rsidR="00F466F2" w:rsidRPr="00E36013">
        <w:rPr>
          <w:rFonts w:asciiTheme="majorBidi" w:hAnsiTheme="majorBidi" w:cs="Sakkal Majalla"/>
          <w:i/>
          <w:iCs/>
          <w:sz w:val="24"/>
          <w:szCs w:val="28"/>
        </w:rPr>
        <w:t>Na’am</w:t>
      </w:r>
      <w:r w:rsidR="0039538C" w:rsidRPr="00E36013">
        <w:rPr>
          <w:rFonts w:asciiTheme="majorBidi" w:hAnsiTheme="majorBidi" w:cs="Sakkal Majalla"/>
          <w:i/>
          <w:iCs/>
          <w:sz w:val="24"/>
          <w:szCs w:val="28"/>
        </w:rPr>
        <w:t xml:space="preserve"> </w:t>
      </w:r>
      <w:r w:rsidR="004300FC" w:rsidRPr="00E36013">
        <w:rPr>
          <w:rFonts w:asciiTheme="majorBidi" w:hAnsiTheme="majorBidi" w:cs="Sakkal Majalla"/>
          <w:i/>
          <w:iCs/>
          <w:sz w:val="24"/>
          <w:szCs w:val="28"/>
        </w:rPr>
        <w:t>Ahwâka</w:t>
      </w:r>
      <w:r w:rsidR="0039538C" w:rsidRPr="00E36013">
        <w:rPr>
          <w:rFonts w:asciiTheme="majorBidi" w:hAnsiTheme="majorBidi" w:cs="Sakkal Majalla"/>
          <w:sz w:val="24"/>
          <w:szCs w:val="28"/>
        </w:rPr>
        <w:t xml:space="preserve"> karya Marwah Mamdouh.</w:t>
      </w:r>
    </w:p>
    <w:p w14:paraId="2B441E42" w14:textId="033E9CE5" w:rsidR="00DD6D8A" w:rsidRPr="00E36013" w:rsidRDefault="00B825A7" w:rsidP="00B825A7">
      <w:pPr>
        <w:spacing w:after="120" w:line="240" w:lineRule="auto"/>
        <w:jc w:val="center"/>
        <w:rPr>
          <w:rFonts w:asciiTheme="majorBidi" w:hAnsiTheme="majorBidi" w:cs="Sakkal Majalla"/>
          <w:sz w:val="24"/>
          <w:szCs w:val="28"/>
        </w:rPr>
      </w:pPr>
      <w:r>
        <w:rPr>
          <w:rFonts w:asciiTheme="majorBidi" w:eastAsiaTheme="minorEastAsia" w:hAnsiTheme="majorBidi" w:cs="Sakkal Majalla"/>
          <w:b/>
          <w:bCs/>
          <w:sz w:val="24"/>
          <w:szCs w:val="28"/>
        </w:rPr>
        <w:br/>
      </w:r>
      <w:r w:rsidRPr="00B9485A">
        <w:rPr>
          <w:rFonts w:ascii="Times New Roman" w:eastAsia="Times New Roman" w:hAnsi="Times New Roman" w:cs="Times New Roman"/>
          <w:b/>
          <w:sz w:val="24"/>
          <w:szCs w:val="24"/>
        </w:rPr>
        <w:t>TEMUAN DAN PEMBAHASAN</w:t>
      </w:r>
    </w:p>
    <w:p w14:paraId="4B0151F1" w14:textId="77777777" w:rsidR="00DD6D8A" w:rsidRPr="00A80579" w:rsidRDefault="002E1F91" w:rsidP="00A80579">
      <w:pPr>
        <w:spacing w:after="120" w:line="240" w:lineRule="auto"/>
        <w:jc w:val="both"/>
        <w:rPr>
          <w:rFonts w:asciiTheme="majorBidi" w:hAnsiTheme="majorBidi" w:cs="Sakkal Majalla"/>
          <w:sz w:val="24"/>
          <w:szCs w:val="28"/>
        </w:rPr>
      </w:pPr>
      <w:r w:rsidRPr="00A80579">
        <w:rPr>
          <w:rFonts w:asciiTheme="majorBidi" w:hAnsiTheme="majorBidi" w:cs="Sakkal Majalla"/>
          <w:b/>
          <w:bCs/>
          <w:sz w:val="24"/>
          <w:szCs w:val="28"/>
        </w:rPr>
        <w:t xml:space="preserve">Deskripsi </w:t>
      </w:r>
      <w:r w:rsidR="004300FC" w:rsidRPr="00A80579">
        <w:rPr>
          <w:rFonts w:asciiTheme="majorBidi" w:hAnsiTheme="majorBidi" w:cs="Sakkal Majalla"/>
          <w:b/>
          <w:bCs/>
          <w:sz w:val="24"/>
          <w:szCs w:val="28"/>
        </w:rPr>
        <w:t>R</w:t>
      </w:r>
      <w:r w:rsidRPr="00A80579">
        <w:rPr>
          <w:rFonts w:asciiTheme="majorBidi" w:hAnsiTheme="majorBidi" w:cs="Sakkal Majalla"/>
          <w:b/>
          <w:bCs/>
          <w:sz w:val="24"/>
          <w:szCs w:val="28"/>
        </w:rPr>
        <w:t xml:space="preserve">iwayat </w:t>
      </w:r>
      <w:r w:rsidR="004300FC" w:rsidRPr="00A80579">
        <w:rPr>
          <w:rFonts w:asciiTheme="majorBidi" w:hAnsiTheme="majorBidi" w:cs="Sakkal Majalla"/>
          <w:b/>
          <w:bCs/>
          <w:sz w:val="24"/>
          <w:szCs w:val="28"/>
        </w:rPr>
        <w:t>M</w:t>
      </w:r>
      <w:r w:rsidRPr="00A80579">
        <w:rPr>
          <w:rFonts w:asciiTheme="majorBidi" w:hAnsiTheme="majorBidi" w:cs="Sakkal Majalla"/>
          <w:b/>
          <w:bCs/>
          <w:sz w:val="24"/>
          <w:szCs w:val="28"/>
        </w:rPr>
        <w:t xml:space="preserve">arwah </w:t>
      </w:r>
      <w:r w:rsidR="004300FC" w:rsidRPr="00A80579">
        <w:rPr>
          <w:rFonts w:asciiTheme="majorBidi" w:hAnsiTheme="majorBidi" w:cs="Sakkal Majalla"/>
          <w:b/>
          <w:bCs/>
          <w:sz w:val="24"/>
          <w:szCs w:val="28"/>
        </w:rPr>
        <w:t>M</w:t>
      </w:r>
      <w:r w:rsidRPr="00A80579">
        <w:rPr>
          <w:rFonts w:asciiTheme="majorBidi" w:hAnsiTheme="majorBidi" w:cs="Sakkal Majalla"/>
          <w:b/>
          <w:bCs/>
          <w:sz w:val="24"/>
          <w:szCs w:val="28"/>
        </w:rPr>
        <w:t xml:space="preserve">amdouh dan </w:t>
      </w:r>
      <w:r w:rsidR="004300FC" w:rsidRPr="00A80579">
        <w:rPr>
          <w:rFonts w:asciiTheme="majorBidi" w:hAnsiTheme="majorBidi" w:cs="Sakkal Majalla"/>
          <w:b/>
          <w:bCs/>
          <w:sz w:val="24"/>
          <w:szCs w:val="28"/>
        </w:rPr>
        <w:t>N</w:t>
      </w:r>
      <w:r w:rsidRPr="00A80579">
        <w:rPr>
          <w:rFonts w:asciiTheme="majorBidi" w:hAnsiTheme="majorBidi" w:cs="Sakkal Majalla"/>
          <w:b/>
          <w:bCs/>
          <w:sz w:val="24"/>
          <w:szCs w:val="28"/>
        </w:rPr>
        <w:t xml:space="preserve">ovel </w:t>
      </w:r>
      <w:r w:rsidR="00F466F2" w:rsidRPr="00A80579">
        <w:rPr>
          <w:rFonts w:asciiTheme="majorBidi" w:hAnsiTheme="majorBidi" w:cs="Sakkal Majalla"/>
          <w:b/>
          <w:bCs/>
          <w:i/>
          <w:iCs/>
          <w:sz w:val="24"/>
          <w:szCs w:val="28"/>
        </w:rPr>
        <w:t>Na’am</w:t>
      </w:r>
      <w:r w:rsidRPr="00A80579">
        <w:rPr>
          <w:rFonts w:asciiTheme="majorBidi" w:hAnsiTheme="majorBidi" w:cs="Sakkal Majalla"/>
          <w:b/>
          <w:bCs/>
          <w:i/>
          <w:iCs/>
          <w:sz w:val="24"/>
          <w:szCs w:val="28"/>
        </w:rPr>
        <w:t xml:space="preserve"> </w:t>
      </w:r>
      <w:r w:rsidR="004300FC" w:rsidRPr="00A80579">
        <w:rPr>
          <w:rFonts w:asciiTheme="majorBidi" w:hAnsiTheme="majorBidi" w:cs="Sakkal Majalla"/>
          <w:b/>
          <w:bCs/>
          <w:i/>
          <w:iCs/>
          <w:sz w:val="24"/>
          <w:szCs w:val="28"/>
        </w:rPr>
        <w:t>Ahwâka</w:t>
      </w:r>
      <w:r w:rsidRPr="00A80579">
        <w:rPr>
          <w:rFonts w:asciiTheme="majorBidi" w:hAnsiTheme="majorBidi" w:cs="Sakkal Majalla"/>
          <w:b/>
          <w:bCs/>
          <w:sz w:val="24"/>
          <w:szCs w:val="28"/>
        </w:rPr>
        <w:t xml:space="preserve"> </w:t>
      </w:r>
    </w:p>
    <w:p w14:paraId="5409ACC0" w14:textId="26C5EACC" w:rsidR="00DD6D8A" w:rsidRPr="00E36013" w:rsidRDefault="002E1F91" w:rsidP="00B825A7">
      <w:pPr>
        <w:spacing w:after="120" w:line="240" w:lineRule="auto"/>
        <w:ind w:firstLine="709"/>
        <w:jc w:val="both"/>
        <w:rPr>
          <w:rFonts w:asciiTheme="majorBidi" w:hAnsiTheme="majorBidi" w:cs="Sakkal Majalla"/>
          <w:sz w:val="24"/>
          <w:szCs w:val="28"/>
        </w:rPr>
      </w:pPr>
      <w:r w:rsidRPr="00E36013">
        <w:rPr>
          <w:rFonts w:asciiTheme="majorBidi" w:hAnsiTheme="majorBidi" w:cs="Sakkal Majalla"/>
          <w:sz w:val="24"/>
          <w:szCs w:val="28"/>
        </w:rPr>
        <w:t xml:space="preserve">Marwah </w:t>
      </w:r>
      <w:r w:rsidR="004300FC" w:rsidRPr="00E36013">
        <w:rPr>
          <w:rFonts w:asciiTheme="majorBidi" w:hAnsiTheme="majorBidi" w:cs="Sakkal Majalla"/>
          <w:sz w:val="24"/>
          <w:szCs w:val="28"/>
        </w:rPr>
        <w:t>M</w:t>
      </w:r>
      <w:r w:rsidRPr="00E36013">
        <w:rPr>
          <w:rFonts w:asciiTheme="majorBidi" w:hAnsiTheme="majorBidi" w:cs="Sakkal Majalla"/>
          <w:sz w:val="24"/>
          <w:szCs w:val="28"/>
        </w:rPr>
        <w:t>amdouh</w:t>
      </w:r>
      <w:r w:rsidR="00435643" w:rsidRPr="00E36013">
        <w:rPr>
          <w:rFonts w:asciiTheme="majorBidi" w:hAnsiTheme="majorBidi" w:cs="Sakkal Majalla"/>
          <w:sz w:val="24"/>
          <w:szCs w:val="28"/>
        </w:rPr>
        <w:t xml:space="preserve"> lahir di</w:t>
      </w:r>
      <w:r w:rsidRPr="00E36013">
        <w:rPr>
          <w:rFonts w:asciiTheme="majorBidi" w:hAnsiTheme="majorBidi" w:cs="Sakkal Majalla"/>
          <w:sz w:val="24"/>
          <w:szCs w:val="28"/>
        </w:rPr>
        <w:t xml:space="preserve"> </w:t>
      </w:r>
      <w:r w:rsidR="00435643" w:rsidRPr="00E36013">
        <w:rPr>
          <w:rFonts w:asciiTheme="majorBidi" w:hAnsiTheme="majorBidi" w:cs="Sakkal Majalla"/>
          <w:sz w:val="24"/>
          <w:szCs w:val="28"/>
        </w:rPr>
        <w:t xml:space="preserve">sebuah kota </w:t>
      </w:r>
      <w:r w:rsidR="004300FC" w:rsidRPr="00E36013">
        <w:rPr>
          <w:rFonts w:asciiTheme="majorBidi" w:hAnsiTheme="majorBidi" w:cs="Sakkal Majalla"/>
          <w:sz w:val="24"/>
          <w:szCs w:val="28"/>
        </w:rPr>
        <w:t>M</w:t>
      </w:r>
      <w:r w:rsidR="00435643" w:rsidRPr="00E36013">
        <w:rPr>
          <w:rFonts w:asciiTheme="majorBidi" w:hAnsiTheme="majorBidi" w:cs="Sakkal Majalla"/>
          <w:sz w:val="24"/>
          <w:szCs w:val="28"/>
        </w:rPr>
        <w:t xml:space="preserve">ansurah </w:t>
      </w:r>
      <w:r w:rsidR="004300FC" w:rsidRPr="00E36013">
        <w:rPr>
          <w:rFonts w:asciiTheme="majorBidi" w:hAnsiTheme="majorBidi" w:cs="Sakkal Majalla"/>
          <w:sz w:val="24"/>
          <w:szCs w:val="28"/>
        </w:rPr>
        <w:t>Al-D</w:t>
      </w:r>
      <w:r w:rsidR="00435643" w:rsidRPr="00E36013">
        <w:rPr>
          <w:rFonts w:asciiTheme="majorBidi" w:hAnsiTheme="majorBidi" w:cs="Sakkal Majalla"/>
          <w:sz w:val="24"/>
          <w:szCs w:val="28"/>
        </w:rPr>
        <w:t xml:space="preserve">aqaliyah  </w:t>
      </w:r>
      <w:r w:rsidR="004300FC" w:rsidRPr="00E36013">
        <w:rPr>
          <w:rFonts w:asciiTheme="majorBidi" w:hAnsiTheme="majorBidi" w:cs="Sakkal Majalla"/>
          <w:sz w:val="24"/>
          <w:szCs w:val="28"/>
        </w:rPr>
        <w:t>R</w:t>
      </w:r>
      <w:r w:rsidR="00435643" w:rsidRPr="00E36013">
        <w:rPr>
          <w:rFonts w:asciiTheme="majorBidi" w:hAnsiTheme="majorBidi" w:cs="Sakkal Majalla"/>
          <w:sz w:val="24"/>
          <w:szCs w:val="28"/>
        </w:rPr>
        <w:t xml:space="preserve">epublik </w:t>
      </w:r>
      <w:r w:rsidR="004300FC" w:rsidRPr="00E36013">
        <w:rPr>
          <w:rFonts w:asciiTheme="majorBidi" w:hAnsiTheme="majorBidi" w:cs="Sakkal Majalla"/>
          <w:sz w:val="24"/>
          <w:szCs w:val="28"/>
        </w:rPr>
        <w:t>M</w:t>
      </w:r>
      <w:r w:rsidR="00435643" w:rsidRPr="00E36013">
        <w:rPr>
          <w:rFonts w:asciiTheme="majorBidi" w:hAnsiTheme="majorBidi" w:cs="Sakkal Majalla"/>
          <w:sz w:val="24"/>
          <w:szCs w:val="28"/>
        </w:rPr>
        <w:t>esir</w:t>
      </w:r>
      <w:r w:rsidR="00214CFA" w:rsidRPr="00E36013">
        <w:rPr>
          <w:rFonts w:asciiTheme="majorBidi" w:hAnsiTheme="majorBidi" w:cs="Sakkal Majalla"/>
          <w:sz w:val="24"/>
          <w:szCs w:val="28"/>
        </w:rPr>
        <w:t xml:space="preserve"> pada</w:t>
      </w:r>
      <w:r w:rsidR="000F3E80" w:rsidRPr="00E36013">
        <w:rPr>
          <w:rFonts w:asciiTheme="majorBidi" w:hAnsiTheme="majorBidi" w:cs="Sakkal Majalla"/>
          <w:sz w:val="24"/>
          <w:szCs w:val="28"/>
        </w:rPr>
        <w:t xml:space="preserve"> 10 juli 1981, anak dari </w:t>
      </w:r>
      <w:r w:rsidR="004300FC" w:rsidRPr="00E36013">
        <w:rPr>
          <w:rFonts w:asciiTheme="majorBidi" w:hAnsiTheme="majorBidi" w:cs="Sakkal Majalla"/>
          <w:sz w:val="24"/>
          <w:szCs w:val="28"/>
        </w:rPr>
        <w:t>M</w:t>
      </w:r>
      <w:r w:rsidR="000F3E80" w:rsidRPr="00E36013">
        <w:rPr>
          <w:rFonts w:asciiTheme="majorBidi" w:hAnsiTheme="majorBidi" w:cs="Sakkal Majalla"/>
          <w:sz w:val="24"/>
          <w:szCs w:val="28"/>
        </w:rPr>
        <w:t>amdouh</w:t>
      </w:r>
      <w:r w:rsidR="00214CFA" w:rsidRPr="00E36013">
        <w:rPr>
          <w:rFonts w:asciiTheme="majorBidi" w:hAnsiTheme="majorBidi" w:cs="Sakkal Majalla"/>
          <w:sz w:val="24"/>
          <w:szCs w:val="28"/>
        </w:rPr>
        <w:t xml:space="preserve"> el</w:t>
      </w:r>
      <w:r w:rsidR="004300FC" w:rsidRPr="00E36013">
        <w:rPr>
          <w:rFonts w:asciiTheme="majorBidi" w:hAnsiTheme="majorBidi" w:cs="Sakkal Majalla"/>
          <w:sz w:val="24"/>
          <w:szCs w:val="28"/>
        </w:rPr>
        <w:t>-‘A</w:t>
      </w:r>
      <w:r w:rsidR="00214CFA" w:rsidRPr="00E36013">
        <w:rPr>
          <w:rFonts w:asciiTheme="majorBidi" w:hAnsiTheme="majorBidi" w:cs="Sakkal Majalla"/>
          <w:sz w:val="24"/>
          <w:szCs w:val="28"/>
        </w:rPr>
        <w:t xml:space="preserve">dl </w:t>
      </w:r>
      <w:r w:rsidR="004300FC" w:rsidRPr="00E36013">
        <w:rPr>
          <w:rFonts w:asciiTheme="majorBidi" w:hAnsiTheme="majorBidi" w:cs="Sakkal Majalla"/>
          <w:sz w:val="24"/>
          <w:szCs w:val="28"/>
        </w:rPr>
        <w:t>M</w:t>
      </w:r>
      <w:r w:rsidR="00214CFA" w:rsidRPr="00E36013">
        <w:rPr>
          <w:rFonts w:asciiTheme="majorBidi" w:hAnsiTheme="majorBidi" w:cs="Sakkal Majalla"/>
          <w:sz w:val="24"/>
          <w:szCs w:val="28"/>
        </w:rPr>
        <w:t>ohammed</w:t>
      </w:r>
      <w:r w:rsidR="00CD1E7E" w:rsidRPr="00E36013">
        <w:rPr>
          <w:rFonts w:asciiTheme="majorBidi" w:hAnsiTheme="majorBidi" w:cs="Sakkal Majalla"/>
          <w:sz w:val="24"/>
          <w:szCs w:val="28"/>
        </w:rPr>
        <w:t xml:space="preserve"> seorang pedangang kaca di </w:t>
      </w:r>
      <w:r w:rsidR="004300FC" w:rsidRPr="00E36013">
        <w:rPr>
          <w:rFonts w:asciiTheme="majorBidi" w:hAnsiTheme="majorBidi" w:cs="Sakkal Majalla"/>
          <w:sz w:val="24"/>
          <w:szCs w:val="28"/>
        </w:rPr>
        <w:t>M</w:t>
      </w:r>
      <w:r w:rsidR="00CD1E7E" w:rsidRPr="00E36013">
        <w:rPr>
          <w:rFonts w:asciiTheme="majorBidi" w:hAnsiTheme="majorBidi" w:cs="Sakkal Majalla"/>
          <w:sz w:val="24"/>
          <w:szCs w:val="28"/>
        </w:rPr>
        <w:t xml:space="preserve">esir </w:t>
      </w:r>
      <w:r w:rsidR="00214CFA" w:rsidRPr="00E36013">
        <w:rPr>
          <w:rFonts w:asciiTheme="majorBidi" w:hAnsiTheme="majorBidi" w:cs="Sakkal Majalla"/>
          <w:sz w:val="24"/>
          <w:szCs w:val="28"/>
        </w:rPr>
        <w:t>dan i</w:t>
      </w:r>
      <w:r w:rsidR="00CD1E7E" w:rsidRPr="00E36013">
        <w:rPr>
          <w:rFonts w:asciiTheme="majorBidi" w:hAnsiTheme="majorBidi" w:cs="Sakkal Majalla"/>
          <w:sz w:val="24"/>
          <w:szCs w:val="28"/>
        </w:rPr>
        <w:t xml:space="preserve">bunya bernama </w:t>
      </w:r>
      <w:r w:rsidR="004300FC" w:rsidRPr="00E36013">
        <w:rPr>
          <w:rFonts w:asciiTheme="majorBidi" w:hAnsiTheme="majorBidi" w:cs="Sakkal Majalla"/>
          <w:sz w:val="24"/>
          <w:szCs w:val="28"/>
        </w:rPr>
        <w:t>A</w:t>
      </w:r>
      <w:r w:rsidR="00CD1E7E" w:rsidRPr="00E36013">
        <w:rPr>
          <w:rFonts w:asciiTheme="majorBidi" w:hAnsiTheme="majorBidi" w:cs="Sakkal Majalla"/>
          <w:sz w:val="24"/>
          <w:szCs w:val="28"/>
        </w:rPr>
        <w:t xml:space="preserve">zhar </w:t>
      </w:r>
      <w:r w:rsidR="004300FC" w:rsidRPr="00E36013">
        <w:rPr>
          <w:rFonts w:asciiTheme="majorBidi" w:hAnsiTheme="majorBidi" w:cs="Sakkal Majalla"/>
          <w:sz w:val="24"/>
          <w:szCs w:val="28"/>
        </w:rPr>
        <w:t>A</w:t>
      </w:r>
      <w:r w:rsidR="00CD1E7E" w:rsidRPr="00E36013">
        <w:rPr>
          <w:rFonts w:asciiTheme="majorBidi" w:hAnsiTheme="majorBidi" w:cs="Sakkal Majalla"/>
          <w:sz w:val="24"/>
          <w:szCs w:val="28"/>
        </w:rPr>
        <w:t xml:space="preserve">bdul </w:t>
      </w:r>
      <w:r w:rsidR="004300FC" w:rsidRPr="00E36013">
        <w:rPr>
          <w:rFonts w:asciiTheme="majorBidi" w:hAnsiTheme="majorBidi" w:cs="Sakkal Majalla"/>
          <w:sz w:val="24"/>
          <w:szCs w:val="28"/>
        </w:rPr>
        <w:t>F</w:t>
      </w:r>
      <w:r w:rsidR="00CD1E7E" w:rsidRPr="00E36013">
        <w:rPr>
          <w:rFonts w:asciiTheme="majorBidi" w:hAnsiTheme="majorBidi" w:cs="Sakkal Majalla"/>
          <w:sz w:val="24"/>
          <w:szCs w:val="28"/>
        </w:rPr>
        <w:t>a</w:t>
      </w:r>
      <w:r w:rsidR="00D33F56" w:rsidRPr="00E36013">
        <w:rPr>
          <w:rFonts w:asciiTheme="majorBidi" w:hAnsiTheme="majorBidi" w:cs="Sakkal Majalla"/>
          <w:sz w:val="24"/>
          <w:szCs w:val="28"/>
        </w:rPr>
        <w:t>t</w:t>
      </w:r>
      <w:r w:rsidR="00CD1E7E" w:rsidRPr="00E36013">
        <w:rPr>
          <w:rFonts w:asciiTheme="majorBidi" w:hAnsiTheme="majorBidi" w:cs="Sakkal Majalla"/>
          <w:sz w:val="24"/>
          <w:szCs w:val="28"/>
        </w:rPr>
        <w:t>tah</w:t>
      </w:r>
      <w:r w:rsidR="004300FC" w:rsidRPr="00E36013">
        <w:rPr>
          <w:rFonts w:asciiTheme="majorBidi" w:hAnsiTheme="majorBidi" w:cs="Sakkal Majalla"/>
          <w:sz w:val="24"/>
          <w:szCs w:val="28"/>
        </w:rPr>
        <w:t>.</w:t>
      </w:r>
      <w:r w:rsidR="00CD1E7E" w:rsidRPr="00E36013">
        <w:rPr>
          <w:rFonts w:asciiTheme="majorBidi" w:hAnsiTheme="majorBidi" w:cs="Sakkal Majalla"/>
          <w:sz w:val="24"/>
          <w:szCs w:val="28"/>
        </w:rPr>
        <w:t xml:space="preserve"> </w:t>
      </w:r>
      <w:r w:rsidR="004300FC" w:rsidRPr="00E36013">
        <w:rPr>
          <w:rFonts w:asciiTheme="majorBidi" w:hAnsiTheme="majorBidi" w:cs="Sakkal Majalla"/>
          <w:sz w:val="24"/>
          <w:szCs w:val="28"/>
        </w:rPr>
        <w:t>M</w:t>
      </w:r>
      <w:r w:rsidR="00CD1E7E" w:rsidRPr="00E36013">
        <w:rPr>
          <w:rFonts w:asciiTheme="majorBidi" w:hAnsiTheme="majorBidi" w:cs="Sakkal Majalla"/>
          <w:sz w:val="24"/>
          <w:szCs w:val="28"/>
        </w:rPr>
        <w:t xml:space="preserve">arwah </w:t>
      </w:r>
      <w:r w:rsidR="004300FC" w:rsidRPr="00E36013">
        <w:rPr>
          <w:rFonts w:asciiTheme="majorBidi" w:hAnsiTheme="majorBidi" w:cs="Sakkal Majalla"/>
          <w:sz w:val="24"/>
          <w:szCs w:val="28"/>
        </w:rPr>
        <w:t>M</w:t>
      </w:r>
      <w:r w:rsidR="00CD1E7E" w:rsidRPr="00E36013">
        <w:rPr>
          <w:rFonts w:asciiTheme="majorBidi" w:hAnsiTheme="majorBidi" w:cs="Sakkal Majalla"/>
          <w:sz w:val="24"/>
          <w:szCs w:val="28"/>
        </w:rPr>
        <w:t>amdouh</w:t>
      </w:r>
      <w:r w:rsidR="00435643" w:rsidRPr="00E36013">
        <w:rPr>
          <w:rFonts w:asciiTheme="majorBidi" w:hAnsiTheme="majorBidi" w:cs="Sakkal Majalla"/>
          <w:sz w:val="24"/>
          <w:szCs w:val="28"/>
        </w:rPr>
        <w:t xml:space="preserve"> adalah</w:t>
      </w:r>
      <w:r w:rsidR="00E14970" w:rsidRPr="00E36013">
        <w:rPr>
          <w:rFonts w:asciiTheme="majorBidi" w:hAnsiTheme="majorBidi" w:cs="Sakkal Majalla"/>
          <w:sz w:val="24"/>
          <w:szCs w:val="28"/>
        </w:rPr>
        <w:t xml:space="preserve"> seorang</w:t>
      </w:r>
      <w:r w:rsidR="00A2751F" w:rsidRPr="00E36013">
        <w:rPr>
          <w:rFonts w:asciiTheme="majorBidi" w:hAnsiTheme="majorBidi" w:cs="Sakkal Majalla"/>
          <w:sz w:val="24"/>
          <w:szCs w:val="28"/>
        </w:rPr>
        <w:t xml:space="preserve"> penulis dan</w:t>
      </w:r>
      <w:r w:rsidR="00E14970" w:rsidRPr="00E36013">
        <w:rPr>
          <w:rFonts w:asciiTheme="majorBidi" w:hAnsiTheme="majorBidi" w:cs="Sakkal Majalla"/>
          <w:sz w:val="24"/>
          <w:szCs w:val="28"/>
        </w:rPr>
        <w:t xml:space="preserve"> novelis </w:t>
      </w:r>
      <w:r w:rsidR="004300FC" w:rsidRPr="00E36013">
        <w:rPr>
          <w:rFonts w:asciiTheme="majorBidi" w:hAnsiTheme="majorBidi" w:cs="Sakkal Majalla"/>
          <w:sz w:val="24"/>
          <w:szCs w:val="28"/>
        </w:rPr>
        <w:t>A</w:t>
      </w:r>
      <w:r w:rsidR="00E14970" w:rsidRPr="00E36013">
        <w:rPr>
          <w:rFonts w:asciiTheme="majorBidi" w:hAnsiTheme="majorBidi" w:cs="Sakkal Majalla"/>
          <w:sz w:val="24"/>
          <w:szCs w:val="28"/>
        </w:rPr>
        <w:t>rab</w:t>
      </w:r>
      <w:r w:rsidR="008618D0" w:rsidRPr="00E36013">
        <w:rPr>
          <w:rFonts w:asciiTheme="majorBidi" w:hAnsiTheme="majorBidi" w:cs="Sakkal Majalla"/>
          <w:sz w:val="24"/>
          <w:szCs w:val="28"/>
        </w:rPr>
        <w:t xml:space="preserve"> yang</w:t>
      </w:r>
      <w:r w:rsidR="004300FC" w:rsidRPr="00E36013">
        <w:rPr>
          <w:rFonts w:asciiTheme="majorBidi" w:hAnsiTheme="majorBidi" w:cs="Sakkal Majalla"/>
          <w:sz w:val="24"/>
          <w:szCs w:val="28"/>
        </w:rPr>
        <w:t xml:space="preserve"> </w:t>
      </w:r>
      <w:r w:rsidR="00D33F56" w:rsidRPr="00E36013">
        <w:rPr>
          <w:rFonts w:asciiTheme="majorBidi" w:hAnsiTheme="majorBidi" w:cs="Sakkal Majalla"/>
          <w:sz w:val="24"/>
          <w:szCs w:val="28"/>
        </w:rPr>
        <w:t xml:space="preserve">mengenyam pendidikan </w:t>
      </w:r>
      <w:r w:rsidR="00A2751F" w:rsidRPr="00E36013">
        <w:rPr>
          <w:rFonts w:asciiTheme="majorBidi" w:hAnsiTheme="majorBidi" w:cs="Sakkal Majalla"/>
          <w:sz w:val="24"/>
          <w:szCs w:val="28"/>
        </w:rPr>
        <w:t>sarj</w:t>
      </w:r>
      <w:r w:rsidR="00435643" w:rsidRPr="00E36013">
        <w:rPr>
          <w:rFonts w:asciiTheme="majorBidi" w:hAnsiTheme="majorBidi" w:cs="Sakkal Majalla"/>
          <w:sz w:val="24"/>
          <w:szCs w:val="28"/>
        </w:rPr>
        <w:t>a</w:t>
      </w:r>
      <w:r w:rsidR="00D33F56" w:rsidRPr="00E36013">
        <w:rPr>
          <w:rFonts w:asciiTheme="majorBidi" w:hAnsiTheme="majorBidi" w:cs="Sakkal Majalla"/>
          <w:sz w:val="24"/>
          <w:szCs w:val="28"/>
        </w:rPr>
        <w:t xml:space="preserve">nanya </w:t>
      </w:r>
      <w:r w:rsidR="00A2751F" w:rsidRPr="00E36013">
        <w:rPr>
          <w:rFonts w:asciiTheme="majorBidi" w:hAnsiTheme="majorBidi" w:cs="Sakkal Majalla"/>
          <w:sz w:val="24"/>
          <w:szCs w:val="28"/>
        </w:rPr>
        <w:t xml:space="preserve">di </w:t>
      </w:r>
      <w:r w:rsidR="007B49A1" w:rsidRPr="00E36013">
        <w:rPr>
          <w:rFonts w:asciiTheme="majorBidi" w:hAnsiTheme="majorBidi" w:cs="Sakkal Majalla"/>
          <w:sz w:val="24"/>
          <w:szCs w:val="28"/>
        </w:rPr>
        <w:t xml:space="preserve">Fakultas </w:t>
      </w:r>
      <w:r w:rsidR="00377D4D" w:rsidRPr="00E36013">
        <w:rPr>
          <w:rFonts w:asciiTheme="majorBidi" w:hAnsiTheme="majorBidi" w:cs="Sakkal Majalla"/>
          <w:sz w:val="24"/>
          <w:szCs w:val="28"/>
        </w:rPr>
        <w:t>I</w:t>
      </w:r>
      <w:r w:rsidR="007B49A1" w:rsidRPr="00E36013">
        <w:rPr>
          <w:rFonts w:asciiTheme="majorBidi" w:hAnsiTheme="majorBidi" w:cs="Sakkal Majalla"/>
          <w:sz w:val="24"/>
          <w:szCs w:val="28"/>
        </w:rPr>
        <w:t xml:space="preserve">lmu Pendidikan </w:t>
      </w:r>
      <w:r w:rsidR="004300FC" w:rsidRPr="00E36013">
        <w:rPr>
          <w:rFonts w:asciiTheme="majorBidi" w:hAnsiTheme="majorBidi" w:cs="Sakkal Majalla"/>
          <w:sz w:val="24"/>
          <w:szCs w:val="28"/>
        </w:rPr>
        <w:t>U</w:t>
      </w:r>
      <w:r w:rsidR="00A2751F" w:rsidRPr="00E36013">
        <w:rPr>
          <w:rFonts w:asciiTheme="majorBidi" w:hAnsiTheme="majorBidi" w:cs="Sakkal Majalla"/>
          <w:sz w:val="24"/>
          <w:szCs w:val="28"/>
        </w:rPr>
        <w:t xml:space="preserve">niversitas </w:t>
      </w:r>
      <w:r w:rsidR="004300FC" w:rsidRPr="00E36013">
        <w:rPr>
          <w:rFonts w:asciiTheme="majorBidi" w:hAnsiTheme="majorBidi" w:cs="Sakkal Majalla"/>
          <w:sz w:val="24"/>
          <w:szCs w:val="28"/>
        </w:rPr>
        <w:t>M</w:t>
      </w:r>
      <w:r w:rsidR="00A2751F" w:rsidRPr="00E36013">
        <w:rPr>
          <w:rFonts w:asciiTheme="majorBidi" w:hAnsiTheme="majorBidi" w:cs="Sakkal Majalla"/>
          <w:sz w:val="24"/>
          <w:szCs w:val="28"/>
        </w:rPr>
        <w:t>ans</w:t>
      </w:r>
      <w:r w:rsidR="00DD6D8A" w:rsidRPr="00E36013">
        <w:rPr>
          <w:rFonts w:asciiTheme="majorBidi" w:hAnsiTheme="majorBidi" w:cs="Sakkal Majalla"/>
          <w:sz w:val="24"/>
          <w:szCs w:val="28"/>
        </w:rPr>
        <w:t>û</w:t>
      </w:r>
      <w:r w:rsidR="00A2751F" w:rsidRPr="00E36013">
        <w:rPr>
          <w:rFonts w:asciiTheme="majorBidi" w:hAnsiTheme="majorBidi" w:cs="Sakkal Majalla"/>
          <w:sz w:val="24"/>
          <w:szCs w:val="28"/>
        </w:rPr>
        <w:t xml:space="preserve">rah bidang </w:t>
      </w:r>
      <w:r w:rsidR="007B49A1" w:rsidRPr="00E36013">
        <w:rPr>
          <w:rFonts w:asciiTheme="majorBidi" w:hAnsiTheme="majorBidi" w:cs="Sakkal Majalla"/>
          <w:sz w:val="24"/>
          <w:szCs w:val="28"/>
        </w:rPr>
        <w:t xml:space="preserve">studi </w:t>
      </w:r>
      <w:r w:rsidR="00214CFA" w:rsidRPr="00E36013">
        <w:rPr>
          <w:rFonts w:asciiTheme="majorBidi" w:hAnsiTheme="majorBidi" w:cs="Sakkal Majalla"/>
          <w:sz w:val="24"/>
          <w:szCs w:val="28"/>
        </w:rPr>
        <w:t>pendidikan</w:t>
      </w:r>
      <w:r w:rsidR="001D0D7B" w:rsidRPr="00E36013">
        <w:rPr>
          <w:rFonts w:asciiTheme="majorBidi" w:hAnsiTheme="majorBidi" w:cs="Sakkal Majalla"/>
          <w:sz w:val="24"/>
          <w:szCs w:val="28"/>
        </w:rPr>
        <w:t xml:space="preserve"> </w:t>
      </w:r>
      <w:r w:rsidR="00A2751F" w:rsidRPr="00E36013">
        <w:rPr>
          <w:rFonts w:asciiTheme="majorBidi" w:hAnsiTheme="majorBidi" w:cs="Sakkal Majalla"/>
          <w:sz w:val="24"/>
          <w:szCs w:val="28"/>
        </w:rPr>
        <w:t xml:space="preserve">bahasa </w:t>
      </w:r>
      <w:r w:rsidR="004300FC" w:rsidRPr="00E36013">
        <w:rPr>
          <w:rFonts w:asciiTheme="majorBidi" w:hAnsiTheme="majorBidi" w:cs="Sakkal Majalla"/>
          <w:sz w:val="24"/>
          <w:szCs w:val="28"/>
        </w:rPr>
        <w:t>I</w:t>
      </w:r>
      <w:r w:rsidR="001D0D7B" w:rsidRPr="00E36013">
        <w:rPr>
          <w:rFonts w:asciiTheme="majorBidi" w:hAnsiTheme="majorBidi" w:cs="Sakkal Majalla"/>
          <w:sz w:val="24"/>
          <w:szCs w:val="28"/>
        </w:rPr>
        <w:t>n</w:t>
      </w:r>
      <w:r w:rsidR="000274BB" w:rsidRPr="00E36013">
        <w:rPr>
          <w:rFonts w:asciiTheme="majorBidi" w:hAnsiTheme="majorBidi" w:cs="Sakkal Majalla"/>
          <w:sz w:val="24"/>
          <w:szCs w:val="28"/>
        </w:rPr>
        <w:t>ggris</w:t>
      </w:r>
      <w:r w:rsidR="00214CFA" w:rsidRPr="00E36013">
        <w:rPr>
          <w:rFonts w:asciiTheme="majorBidi" w:hAnsiTheme="majorBidi" w:cs="Sakkal Majalla"/>
          <w:sz w:val="24"/>
          <w:szCs w:val="28"/>
        </w:rPr>
        <w:t xml:space="preserve"> lulus tahun 2002</w:t>
      </w:r>
      <w:r w:rsidR="00FB2C8B" w:rsidRPr="00E36013">
        <w:rPr>
          <w:rFonts w:asciiTheme="majorBidi" w:hAnsiTheme="majorBidi" w:cs="Sakkal Majalla"/>
          <w:sz w:val="24"/>
          <w:szCs w:val="28"/>
        </w:rPr>
        <w:t xml:space="preserve"> (Marwah Mamdouh, wawancara melalui Facebook, 17 April 2020).</w:t>
      </w:r>
      <w:r w:rsidR="001D0D7B" w:rsidRPr="00E36013">
        <w:rPr>
          <w:rFonts w:asciiTheme="majorBidi" w:hAnsiTheme="majorBidi" w:cs="Sakkal Majalla"/>
          <w:sz w:val="24"/>
          <w:szCs w:val="28"/>
        </w:rPr>
        <w:t xml:space="preserve"> </w:t>
      </w:r>
      <w:r w:rsidR="004300FC" w:rsidRPr="00E36013">
        <w:rPr>
          <w:rFonts w:asciiTheme="majorBidi" w:hAnsiTheme="majorBidi" w:cs="Sakkal Majalla"/>
          <w:sz w:val="24"/>
          <w:szCs w:val="28"/>
        </w:rPr>
        <w:t>S</w:t>
      </w:r>
      <w:r w:rsidR="001D0D7B" w:rsidRPr="00E36013">
        <w:rPr>
          <w:rFonts w:asciiTheme="majorBidi" w:hAnsiTheme="majorBidi" w:cs="Sakkal Majalla"/>
          <w:sz w:val="24"/>
          <w:szCs w:val="28"/>
        </w:rPr>
        <w:t>etelah mendapatkan gelar sarjana</w:t>
      </w:r>
      <w:r w:rsidR="00A2751F" w:rsidRPr="00E36013">
        <w:rPr>
          <w:rFonts w:asciiTheme="majorBidi" w:hAnsiTheme="majorBidi" w:cs="Sakkal Majalla"/>
          <w:sz w:val="24"/>
          <w:szCs w:val="28"/>
        </w:rPr>
        <w:t xml:space="preserve"> ia menjadi dosen bahasa </w:t>
      </w:r>
      <w:r w:rsidR="004300FC" w:rsidRPr="00E36013">
        <w:rPr>
          <w:rFonts w:asciiTheme="majorBidi" w:hAnsiTheme="majorBidi" w:cs="Sakkal Majalla"/>
          <w:sz w:val="24"/>
          <w:szCs w:val="28"/>
        </w:rPr>
        <w:t>I</w:t>
      </w:r>
      <w:r w:rsidR="00435643" w:rsidRPr="00E36013">
        <w:rPr>
          <w:rFonts w:asciiTheme="majorBidi" w:hAnsiTheme="majorBidi" w:cs="Sakkal Majalla"/>
          <w:sz w:val="24"/>
          <w:szCs w:val="28"/>
        </w:rPr>
        <w:t xml:space="preserve">nggris di </w:t>
      </w:r>
      <w:r w:rsidR="004300FC" w:rsidRPr="00E36013">
        <w:rPr>
          <w:rFonts w:asciiTheme="majorBidi" w:hAnsiTheme="majorBidi" w:cs="Sakkal Majalla"/>
          <w:sz w:val="24"/>
          <w:szCs w:val="28"/>
        </w:rPr>
        <w:t>u</w:t>
      </w:r>
      <w:r w:rsidR="001A35B1" w:rsidRPr="00E36013">
        <w:rPr>
          <w:rFonts w:asciiTheme="majorBidi" w:hAnsiTheme="majorBidi" w:cs="Sakkal Majalla"/>
          <w:sz w:val="24"/>
          <w:szCs w:val="28"/>
        </w:rPr>
        <w:t xml:space="preserve">niversitas </w:t>
      </w:r>
      <w:r w:rsidR="004300FC" w:rsidRPr="00E36013">
        <w:rPr>
          <w:rFonts w:asciiTheme="majorBidi" w:hAnsiTheme="majorBidi" w:cs="Sakkal Majalla"/>
          <w:sz w:val="24"/>
          <w:szCs w:val="28"/>
        </w:rPr>
        <w:t>t</w:t>
      </w:r>
      <w:r w:rsidR="001A35B1" w:rsidRPr="00E36013">
        <w:rPr>
          <w:rFonts w:asciiTheme="majorBidi" w:hAnsiTheme="majorBidi" w:cs="Sakkal Majalla"/>
          <w:sz w:val="24"/>
          <w:szCs w:val="28"/>
        </w:rPr>
        <w:t>ersebut</w:t>
      </w:r>
      <w:r w:rsidR="004300FC" w:rsidRPr="00E36013">
        <w:rPr>
          <w:rFonts w:asciiTheme="majorBidi" w:hAnsiTheme="majorBidi" w:cs="Sakkal Majalla"/>
          <w:sz w:val="24"/>
          <w:szCs w:val="28"/>
        </w:rPr>
        <w:t>.</w:t>
      </w:r>
      <w:r w:rsidR="00CB0415" w:rsidRPr="00E36013">
        <w:rPr>
          <w:rFonts w:asciiTheme="majorBidi" w:hAnsiTheme="majorBidi" w:cs="Sakkal Majalla"/>
          <w:sz w:val="24"/>
          <w:szCs w:val="28"/>
        </w:rPr>
        <w:t xml:space="preserve"> Marwah M</w:t>
      </w:r>
      <w:r w:rsidR="001A35B1" w:rsidRPr="00E36013">
        <w:rPr>
          <w:rFonts w:asciiTheme="majorBidi" w:hAnsiTheme="majorBidi" w:cs="Sakkal Majalla"/>
          <w:sz w:val="24"/>
          <w:szCs w:val="28"/>
        </w:rPr>
        <w:t>amdouh</w:t>
      </w:r>
      <w:r w:rsidR="00435643" w:rsidRPr="00E36013">
        <w:rPr>
          <w:rFonts w:asciiTheme="majorBidi" w:hAnsiTheme="majorBidi" w:cs="Sakkal Majalla"/>
          <w:sz w:val="24"/>
          <w:szCs w:val="28"/>
        </w:rPr>
        <w:t xml:space="preserve"> sudah memulai karirnya pada usia yang tebilang sangat muda,</w:t>
      </w:r>
      <w:r w:rsidR="00CD5C2B" w:rsidRPr="00E36013">
        <w:rPr>
          <w:rFonts w:asciiTheme="majorBidi" w:hAnsiTheme="majorBidi" w:cs="Sakkal Majalla"/>
          <w:sz w:val="24"/>
          <w:szCs w:val="28"/>
        </w:rPr>
        <w:t xml:space="preserve"> </w:t>
      </w:r>
      <w:r w:rsidR="004300FC" w:rsidRPr="00E36013">
        <w:rPr>
          <w:rFonts w:asciiTheme="majorBidi" w:hAnsiTheme="majorBidi" w:cs="Sakkal Majalla"/>
          <w:sz w:val="24"/>
          <w:szCs w:val="28"/>
        </w:rPr>
        <w:t xml:space="preserve">dan </w:t>
      </w:r>
      <w:r w:rsidR="0087458B" w:rsidRPr="00E36013">
        <w:rPr>
          <w:rFonts w:asciiTheme="majorBidi" w:hAnsiTheme="majorBidi" w:cs="Sakkal Majalla"/>
          <w:sz w:val="24"/>
          <w:szCs w:val="28"/>
        </w:rPr>
        <w:t>sudah suka membaca saat usianya</w:t>
      </w:r>
      <w:r w:rsidR="00B171DE" w:rsidRPr="00E36013">
        <w:rPr>
          <w:rFonts w:asciiTheme="majorBidi" w:hAnsiTheme="majorBidi" w:cs="Sakkal Majalla"/>
          <w:sz w:val="24"/>
          <w:szCs w:val="28"/>
        </w:rPr>
        <w:t xml:space="preserve"> tujuh tahun</w:t>
      </w:r>
      <w:r w:rsidR="00DD6D8A" w:rsidRPr="00E36013">
        <w:rPr>
          <w:rFonts w:asciiTheme="majorBidi" w:hAnsiTheme="majorBidi" w:cs="Sakkal Majalla"/>
          <w:sz w:val="24"/>
          <w:szCs w:val="28"/>
        </w:rPr>
        <w:t>,</w:t>
      </w:r>
      <w:r w:rsidR="00B171DE" w:rsidRPr="00E36013">
        <w:rPr>
          <w:rFonts w:asciiTheme="majorBidi" w:hAnsiTheme="majorBidi" w:cs="Sakkal Majalla"/>
          <w:sz w:val="24"/>
          <w:szCs w:val="28"/>
        </w:rPr>
        <w:t xml:space="preserve"> dan saat itu ia mulai berkecimpung di dunia pe</w:t>
      </w:r>
      <w:r w:rsidR="00C607A7" w:rsidRPr="00E36013">
        <w:rPr>
          <w:rFonts w:asciiTheme="majorBidi" w:hAnsiTheme="majorBidi" w:cs="Sakkal Majalla"/>
          <w:sz w:val="24"/>
          <w:szCs w:val="28"/>
        </w:rPr>
        <w:t>nulisan</w:t>
      </w:r>
      <w:r w:rsidR="001D0D7B" w:rsidRPr="00E36013">
        <w:rPr>
          <w:rFonts w:asciiTheme="majorBidi" w:hAnsiTheme="majorBidi" w:cs="Sakkal Majalla"/>
          <w:sz w:val="24"/>
          <w:szCs w:val="28"/>
        </w:rPr>
        <w:t>.</w:t>
      </w:r>
    </w:p>
    <w:p w14:paraId="6858CA83" w14:textId="00793C99" w:rsidR="00DD6D8A" w:rsidRPr="00E36013" w:rsidRDefault="000D78F4" w:rsidP="00B825A7">
      <w:pPr>
        <w:spacing w:after="120" w:line="240" w:lineRule="auto"/>
        <w:ind w:firstLine="709"/>
        <w:jc w:val="both"/>
        <w:rPr>
          <w:rFonts w:asciiTheme="majorBidi" w:hAnsiTheme="majorBidi" w:cs="Sakkal Majalla"/>
          <w:sz w:val="24"/>
          <w:szCs w:val="28"/>
        </w:rPr>
      </w:pPr>
      <w:r w:rsidRPr="00E36013">
        <w:rPr>
          <w:rFonts w:asciiTheme="majorBidi" w:hAnsiTheme="majorBidi" w:cs="Sakkal Majalla"/>
          <w:sz w:val="24"/>
          <w:szCs w:val="28"/>
        </w:rPr>
        <w:t>M</w:t>
      </w:r>
      <w:r w:rsidR="00B171DE" w:rsidRPr="00E36013">
        <w:rPr>
          <w:rFonts w:asciiTheme="majorBidi" w:hAnsiTheme="majorBidi" w:cs="Sakkal Majalla"/>
          <w:sz w:val="24"/>
          <w:szCs w:val="28"/>
        </w:rPr>
        <w:t>enulis</w:t>
      </w:r>
      <w:r w:rsidR="00BB61A8">
        <w:rPr>
          <w:rFonts w:asciiTheme="majorBidi" w:hAnsiTheme="majorBidi" w:cs="Sakkal Majalla"/>
          <w:sz w:val="24"/>
          <w:szCs w:val="28"/>
        </w:rPr>
        <w:t xml:space="preserve"> </w:t>
      </w:r>
      <w:r w:rsidR="008034C3" w:rsidRPr="00E36013">
        <w:rPr>
          <w:rFonts w:asciiTheme="majorBidi" w:hAnsiTheme="majorBidi" w:cs="Sakkal Majalla"/>
          <w:sz w:val="24"/>
          <w:szCs w:val="28"/>
        </w:rPr>
        <w:t xml:space="preserve">sudah </w:t>
      </w:r>
      <w:r w:rsidR="00B171DE" w:rsidRPr="00E36013">
        <w:rPr>
          <w:rFonts w:asciiTheme="majorBidi" w:hAnsiTheme="majorBidi" w:cs="Sakkal Majalla"/>
          <w:sz w:val="24"/>
          <w:szCs w:val="28"/>
        </w:rPr>
        <w:t>menjadi hobi yang ditekuni oleh</w:t>
      </w:r>
      <w:r w:rsidR="00C607A7" w:rsidRPr="00E36013">
        <w:rPr>
          <w:rFonts w:asciiTheme="majorBidi" w:hAnsiTheme="majorBidi" w:cs="Sakkal Majalla"/>
          <w:sz w:val="24"/>
          <w:szCs w:val="28"/>
        </w:rPr>
        <w:t xml:space="preserve"> </w:t>
      </w:r>
      <w:r w:rsidR="004300FC" w:rsidRPr="00E36013">
        <w:rPr>
          <w:rFonts w:asciiTheme="majorBidi" w:hAnsiTheme="majorBidi" w:cs="Sakkal Majalla"/>
          <w:sz w:val="24"/>
          <w:szCs w:val="28"/>
        </w:rPr>
        <w:t>M</w:t>
      </w:r>
      <w:r w:rsidR="00C607A7" w:rsidRPr="00E36013">
        <w:rPr>
          <w:rFonts w:asciiTheme="majorBidi" w:hAnsiTheme="majorBidi" w:cs="Sakkal Majalla"/>
          <w:sz w:val="24"/>
          <w:szCs w:val="28"/>
        </w:rPr>
        <w:t xml:space="preserve">arwah </w:t>
      </w:r>
      <w:r w:rsidR="004300FC" w:rsidRPr="00E36013">
        <w:rPr>
          <w:rFonts w:asciiTheme="majorBidi" w:hAnsiTheme="majorBidi" w:cs="Sakkal Majalla"/>
          <w:sz w:val="24"/>
          <w:szCs w:val="28"/>
        </w:rPr>
        <w:t>M</w:t>
      </w:r>
      <w:r w:rsidR="00C607A7" w:rsidRPr="00E36013">
        <w:rPr>
          <w:rFonts w:asciiTheme="majorBidi" w:hAnsiTheme="majorBidi" w:cs="Sakkal Majalla"/>
          <w:sz w:val="24"/>
          <w:szCs w:val="28"/>
        </w:rPr>
        <w:t>amdouh sampai saat ini</w:t>
      </w:r>
      <w:r w:rsidR="00D33F56" w:rsidRPr="00E36013">
        <w:rPr>
          <w:rFonts w:asciiTheme="majorBidi" w:hAnsiTheme="majorBidi" w:cs="Sakkal Majalla"/>
          <w:sz w:val="24"/>
          <w:szCs w:val="28"/>
        </w:rPr>
        <w:t>, baginya tulisan</w:t>
      </w:r>
      <w:r w:rsidR="00B171DE" w:rsidRPr="00E36013">
        <w:rPr>
          <w:rFonts w:asciiTheme="majorBidi" w:hAnsiTheme="majorBidi" w:cs="Sakkal Majalla"/>
          <w:sz w:val="24"/>
          <w:szCs w:val="28"/>
        </w:rPr>
        <w:t xml:space="preserve"> merupakan visu</w:t>
      </w:r>
      <w:r w:rsidR="000F3E80" w:rsidRPr="00E36013">
        <w:rPr>
          <w:rFonts w:asciiTheme="majorBidi" w:hAnsiTheme="majorBidi" w:cs="Sakkal Majalla"/>
          <w:sz w:val="24"/>
          <w:szCs w:val="28"/>
        </w:rPr>
        <w:t xml:space="preserve">alisasi dari </w:t>
      </w:r>
      <w:r w:rsidR="004300FC" w:rsidRPr="00E36013">
        <w:rPr>
          <w:rFonts w:asciiTheme="majorBidi" w:hAnsiTheme="majorBidi" w:cs="Sakkal Majalla"/>
          <w:sz w:val="24"/>
          <w:szCs w:val="28"/>
        </w:rPr>
        <w:t xml:space="preserve">realitas </w:t>
      </w:r>
      <w:r w:rsidR="000F3E80" w:rsidRPr="00E36013">
        <w:rPr>
          <w:rFonts w:asciiTheme="majorBidi" w:hAnsiTheme="majorBidi" w:cs="Sakkal Majalla"/>
          <w:sz w:val="24"/>
          <w:szCs w:val="28"/>
        </w:rPr>
        <w:t>yang ada</w:t>
      </w:r>
      <w:r w:rsidR="00B171DE" w:rsidRPr="00E36013">
        <w:rPr>
          <w:rFonts w:asciiTheme="majorBidi" w:hAnsiTheme="majorBidi" w:cs="Sakkal Majalla"/>
          <w:sz w:val="24"/>
          <w:szCs w:val="28"/>
        </w:rPr>
        <w:t>,</w:t>
      </w:r>
      <w:r w:rsidR="000F3E80" w:rsidRPr="00E36013">
        <w:rPr>
          <w:rFonts w:asciiTheme="majorBidi" w:hAnsiTheme="majorBidi" w:cs="Sakkal Majalla"/>
          <w:sz w:val="24"/>
          <w:szCs w:val="28"/>
        </w:rPr>
        <w:t xml:space="preserve"> </w:t>
      </w:r>
      <w:r w:rsidR="00B171DE" w:rsidRPr="00E36013">
        <w:rPr>
          <w:rFonts w:asciiTheme="majorBidi" w:hAnsiTheme="majorBidi" w:cs="Sakkal Majalla"/>
          <w:sz w:val="24"/>
          <w:szCs w:val="28"/>
        </w:rPr>
        <w:t>dan dengan menulis dapa</w:t>
      </w:r>
      <w:r w:rsidR="00C607A7" w:rsidRPr="00E36013">
        <w:rPr>
          <w:rFonts w:asciiTheme="majorBidi" w:hAnsiTheme="majorBidi" w:cs="Sakkal Majalla"/>
          <w:sz w:val="24"/>
          <w:szCs w:val="28"/>
        </w:rPr>
        <w:t>t mendeteksi peristiwa</w:t>
      </w:r>
      <w:r w:rsidR="004300FC" w:rsidRPr="00E36013">
        <w:rPr>
          <w:rFonts w:asciiTheme="majorBidi" w:hAnsiTheme="majorBidi" w:cs="Sakkal Majalla"/>
          <w:sz w:val="24"/>
          <w:szCs w:val="28"/>
        </w:rPr>
        <w:t>-</w:t>
      </w:r>
      <w:r w:rsidR="00C607A7" w:rsidRPr="00E36013">
        <w:rPr>
          <w:rFonts w:asciiTheme="majorBidi" w:hAnsiTheme="majorBidi" w:cs="Sakkal Majalla"/>
          <w:sz w:val="24"/>
          <w:szCs w:val="28"/>
        </w:rPr>
        <w:t>peristiwa yang ada dalam kehidupan manusia</w:t>
      </w:r>
      <w:r w:rsidR="00FB2C8B" w:rsidRPr="00E36013">
        <w:rPr>
          <w:rFonts w:asciiTheme="majorBidi" w:hAnsiTheme="majorBidi" w:cs="Sakkal Majalla"/>
          <w:sz w:val="24"/>
          <w:szCs w:val="28"/>
        </w:rPr>
        <w:t xml:space="preserve"> (Marwah Mamdouh, wawancara melalui Facebook, Sabtu 18 April 2020)</w:t>
      </w:r>
      <w:r w:rsidR="000F3E80" w:rsidRPr="00E36013">
        <w:rPr>
          <w:rFonts w:asciiTheme="majorBidi" w:hAnsiTheme="majorBidi" w:cs="Sakkal Majalla"/>
          <w:sz w:val="24"/>
          <w:szCs w:val="28"/>
        </w:rPr>
        <w:t>.</w:t>
      </w:r>
      <w:r w:rsidR="00C607A7" w:rsidRPr="00E36013">
        <w:rPr>
          <w:rFonts w:asciiTheme="majorBidi" w:hAnsiTheme="majorBidi" w:cs="Sakkal Majalla"/>
          <w:sz w:val="24"/>
          <w:szCs w:val="28"/>
        </w:rPr>
        <w:t xml:space="preserve"> </w:t>
      </w:r>
      <w:r w:rsidR="004300FC" w:rsidRPr="00E36013">
        <w:rPr>
          <w:rFonts w:asciiTheme="majorBidi" w:hAnsiTheme="majorBidi" w:cs="Sakkal Majalla"/>
          <w:sz w:val="24"/>
          <w:szCs w:val="28"/>
        </w:rPr>
        <w:t>D</w:t>
      </w:r>
      <w:r w:rsidR="00CD5C2B" w:rsidRPr="00E36013">
        <w:rPr>
          <w:rFonts w:asciiTheme="majorBidi" w:hAnsiTheme="majorBidi" w:cs="Sakkal Majalla"/>
          <w:sz w:val="24"/>
          <w:szCs w:val="28"/>
        </w:rPr>
        <w:t xml:space="preserve">i dalam novelnya banyak menguak cerita tentang </w:t>
      </w:r>
      <w:r w:rsidR="00DD6D8A" w:rsidRPr="00E36013">
        <w:rPr>
          <w:rFonts w:asciiTheme="majorBidi" w:hAnsiTheme="majorBidi" w:cs="Sakkal Majalla"/>
          <w:sz w:val="24"/>
          <w:szCs w:val="28"/>
        </w:rPr>
        <w:t>isu</w:t>
      </w:r>
      <w:r w:rsidR="00CD5C2B" w:rsidRPr="00E36013">
        <w:rPr>
          <w:rFonts w:asciiTheme="majorBidi" w:hAnsiTheme="majorBidi" w:cs="Sakkal Majalla"/>
          <w:sz w:val="24"/>
          <w:szCs w:val="28"/>
        </w:rPr>
        <w:t xml:space="preserve"> sosial,</w:t>
      </w:r>
      <w:r w:rsidR="004300FC" w:rsidRPr="00E36013">
        <w:rPr>
          <w:rFonts w:asciiTheme="majorBidi" w:hAnsiTheme="majorBidi" w:cs="Sakkal Majalla"/>
          <w:sz w:val="24"/>
          <w:szCs w:val="28"/>
        </w:rPr>
        <w:t xml:space="preserve"> </w:t>
      </w:r>
      <w:r w:rsidR="00CD5C2B" w:rsidRPr="00E36013">
        <w:rPr>
          <w:rFonts w:asciiTheme="majorBidi" w:hAnsiTheme="majorBidi" w:cs="Sakkal Majalla"/>
          <w:sz w:val="24"/>
          <w:szCs w:val="28"/>
        </w:rPr>
        <w:t>masalah kemanusia</w:t>
      </w:r>
      <w:r w:rsidR="00A948B2" w:rsidRPr="00E36013">
        <w:rPr>
          <w:rFonts w:asciiTheme="majorBidi" w:hAnsiTheme="majorBidi" w:cs="Sakkal Majalla"/>
          <w:sz w:val="24"/>
          <w:szCs w:val="28"/>
        </w:rPr>
        <w:t>n</w:t>
      </w:r>
      <w:r w:rsidR="00C607A7" w:rsidRPr="00E36013">
        <w:rPr>
          <w:rFonts w:asciiTheme="majorBidi" w:hAnsiTheme="majorBidi" w:cs="Sakkal Majalla"/>
          <w:sz w:val="24"/>
          <w:szCs w:val="28"/>
        </w:rPr>
        <w:t>,</w:t>
      </w:r>
      <w:r w:rsidR="00CD5C2B" w:rsidRPr="00E36013">
        <w:rPr>
          <w:rFonts w:asciiTheme="majorBidi" w:hAnsiTheme="majorBidi" w:cs="Sakkal Majalla"/>
          <w:sz w:val="24"/>
          <w:szCs w:val="28"/>
        </w:rPr>
        <w:t xml:space="preserve"> realit</w:t>
      </w:r>
      <w:r w:rsidR="008034C3" w:rsidRPr="00E36013">
        <w:rPr>
          <w:rFonts w:asciiTheme="majorBidi" w:hAnsiTheme="majorBidi" w:cs="Sakkal Majalla"/>
          <w:sz w:val="24"/>
          <w:szCs w:val="28"/>
        </w:rPr>
        <w:t>as kehidupan</w:t>
      </w:r>
      <w:r w:rsidR="004300FC" w:rsidRPr="00E36013">
        <w:rPr>
          <w:rFonts w:asciiTheme="majorBidi" w:hAnsiTheme="majorBidi" w:cs="Sakkal Majalla"/>
          <w:sz w:val="24"/>
          <w:szCs w:val="28"/>
        </w:rPr>
        <w:t>,</w:t>
      </w:r>
      <w:r w:rsidR="008034C3" w:rsidRPr="00E36013">
        <w:rPr>
          <w:rFonts w:asciiTheme="majorBidi" w:hAnsiTheme="majorBidi" w:cs="Sakkal Majalla"/>
          <w:sz w:val="24"/>
          <w:szCs w:val="28"/>
        </w:rPr>
        <w:t xml:space="preserve"> dan </w:t>
      </w:r>
      <w:r w:rsidR="00DD6D8A" w:rsidRPr="00E36013">
        <w:rPr>
          <w:rFonts w:asciiTheme="majorBidi" w:hAnsiTheme="majorBidi" w:cs="Sakkal Majalla"/>
          <w:sz w:val="24"/>
          <w:szCs w:val="28"/>
        </w:rPr>
        <w:t xml:space="preserve">problem </w:t>
      </w:r>
      <w:r w:rsidR="008034C3" w:rsidRPr="00E36013">
        <w:rPr>
          <w:rFonts w:asciiTheme="majorBidi" w:hAnsiTheme="majorBidi" w:cs="Sakkal Majalla"/>
          <w:sz w:val="24"/>
          <w:szCs w:val="28"/>
        </w:rPr>
        <w:t>kemasyarakata</w:t>
      </w:r>
      <w:r w:rsidR="0017420F" w:rsidRPr="00E36013">
        <w:rPr>
          <w:rFonts w:asciiTheme="majorBidi" w:hAnsiTheme="majorBidi" w:cs="Sakkal Majalla"/>
          <w:sz w:val="24"/>
          <w:szCs w:val="28"/>
        </w:rPr>
        <w:t>n</w:t>
      </w:r>
      <w:r w:rsidR="004300FC" w:rsidRPr="00E36013">
        <w:rPr>
          <w:rFonts w:asciiTheme="majorBidi" w:hAnsiTheme="majorBidi" w:cs="Sakkal Majalla"/>
          <w:sz w:val="24"/>
          <w:szCs w:val="28"/>
        </w:rPr>
        <w:t>.</w:t>
      </w:r>
      <w:r w:rsidR="00427DD8" w:rsidRPr="00E36013">
        <w:rPr>
          <w:rFonts w:asciiTheme="majorBidi" w:hAnsiTheme="majorBidi" w:cs="Sakkal Majalla"/>
          <w:sz w:val="24"/>
          <w:szCs w:val="28"/>
        </w:rPr>
        <w:t xml:space="preserve"> </w:t>
      </w:r>
      <w:r w:rsidRPr="00E36013">
        <w:rPr>
          <w:rFonts w:asciiTheme="majorBidi" w:hAnsiTheme="majorBidi" w:cs="Sakkal Majalla"/>
          <w:sz w:val="24"/>
          <w:szCs w:val="28"/>
        </w:rPr>
        <w:t>S</w:t>
      </w:r>
      <w:r w:rsidR="001A35B1" w:rsidRPr="00E36013">
        <w:rPr>
          <w:rFonts w:asciiTheme="majorBidi" w:hAnsiTheme="majorBidi" w:cs="Sakkal Majalla"/>
          <w:sz w:val="24"/>
          <w:szCs w:val="28"/>
        </w:rPr>
        <w:t>elain itu beliau</w:t>
      </w:r>
      <w:r w:rsidR="00CD5C2B" w:rsidRPr="00E36013">
        <w:rPr>
          <w:rFonts w:asciiTheme="majorBidi" w:hAnsiTheme="majorBidi" w:cs="Sakkal Majalla"/>
          <w:sz w:val="24"/>
          <w:szCs w:val="28"/>
        </w:rPr>
        <w:t xml:space="preserve"> juga banyak menulis cerita pendek seperti </w:t>
      </w:r>
      <w:r w:rsidR="007B49A1" w:rsidRPr="00E36013">
        <w:rPr>
          <w:rFonts w:asciiTheme="majorBidi" w:hAnsiTheme="majorBidi" w:cs="Sakkal Majalla"/>
          <w:i/>
          <w:iCs/>
          <w:sz w:val="24"/>
          <w:szCs w:val="28"/>
        </w:rPr>
        <w:t>“A</w:t>
      </w:r>
      <w:r w:rsidR="00CD5C2B" w:rsidRPr="00E36013">
        <w:rPr>
          <w:rFonts w:asciiTheme="majorBidi" w:hAnsiTheme="majorBidi" w:cs="Sakkal Majalla"/>
          <w:i/>
          <w:iCs/>
          <w:sz w:val="24"/>
          <w:szCs w:val="28"/>
        </w:rPr>
        <w:t>dwil</w:t>
      </w:r>
      <w:r w:rsidR="000F3E80" w:rsidRPr="00E36013">
        <w:rPr>
          <w:rFonts w:asciiTheme="majorBidi" w:hAnsiTheme="majorBidi" w:cs="Sakkal Majalla"/>
          <w:i/>
          <w:iCs/>
          <w:sz w:val="24"/>
          <w:szCs w:val="28"/>
        </w:rPr>
        <w:t xml:space="preserve"> </w:t>
      </w:r>
      <w:r w:rsidR="007B49A1" w:rsidRPr="00E36013">
        <w:rPr>
          <w:rFonts w:asciiTheme="majorBidi" w:hAnsiTheme="majorBidi" w:cs="Sakkal Majalla"/>
          <w:i/>
          <w:iCs/>
          <w:sz w:val="24"/>
          <w:szCs w:val="28"/>
        </w:rPr>
        <w:t>H</w:t>
      </w:r>
      <w:r w:rsidR="000F3E80" w:rsidRPr="00E36013">
        <w:rPr>
          <w:rFonts w:asciiTheme="majorBidi" w:hAnsiTheme="majorBidi" w:cs="Sakkal Majalla"/>
          <w:i/>
          <w:iCs/>
          <w:sz w:val="24"/>
          <w:szCs w:val="28"/>
        </w:rPr>
        <w:t>ab</w:t>
      </w:r>
      <w:r w:rsidR="004300FC" w:rsidRPr="00E36013">
        <w:rPr>
          <w:rFonts w:asciiTheme="majorBidi" w:hAnsiTheme="majorBidi" w:cs="Sakkal Majalla"/>
          <w:i/>
          <w:iCs/>
          <w:sz w:val="24"/>
          <w:szCs w:val="28"/>
        </w:rPr>
        <w:t>î</w:t>
      </w:r>
      <w:r w:rsidR="000F3E80" w:rsidRPr="00E36013">
        <w:rPr>
          <w:rFonts w:asciiTheme="majorBidi" w:hAnsiTheme="majorBidi" w:cs="Sakkal Majalla"/>
          <w:i/>
          <w:iCs/>
          <w:sz w:val="24"/>
          <w:szCs w:val="28"/>
        </w:rPr>
        <w:t>b</w:t>
      </w:r>
      <w:r w:rsidR="007B49A1" w:rsidRPr="00E36013">
        <w:rPr>
          <w:rFonts w:asciiTheme="majorBidi" w:hAnsiTheme="majorBidi" w:cs="Sakkal Majalla"/>
          <w:i/>
          <w:iCs/>
          <w:sz w:val="24"/>
          <w:szCs w:val="28"/>
        </w:rPr>
        <w:t>”</w:t>
      </w:r>
      <w:r w:rsidR="000F3E80" w:rsidRPr="00E36013">
        <w:rPr>
          <w:rFonts w:asciiTheme="majorBidi" w:hAnsiTheme="majorBidi" w:cs="Sakkal Majalla"/>
          <w:i/>
          <w:iCs/>
          <w:sz w:val="24"/>
          <w:szCs w:val="28"/>
        </w:rPr>
        <w:t xml:space="preserve">, </w:t>
      </w:r>
      <w:r w:rsidR="007B49A1" w:rsidRPr="00E36013">
        <w:rPr>
          <w:rFonts w:asciiTheme="majorBidi" w:hAnsiTheme="majorBidi" w:cs="Sakkal Majalla"/>
          <w:i/>
          <w:iCs/>
          <w:sz w:val="24"/>
          <w:szCs w:val="28"/>
        </w:rPr>
        <w:t>“Q</w:t>
      </w:r>
      <w:r w:rsidR="000F3E80" w:rsidRPr="00E36013">
        <w:rPr>
          <w:rFonts w:asciiTheme="majorBidi" w:hAnsiTheme="majorBidi" w:cs="Sakkal Majalla"/>
          <w:i/>
          <w:iCs/>
          <w:sz w:val="24"/>
          <w:szCs w:val="28"/>
        </w:rPr>
        <w:t xml:space="preserve">adfu </w:t>
      </w:r>
      <w:r w:rsidR="007B49A1" w:rsidRPr="00E36013">
        <w:rPr>
          <w:rFonts w:asciiTheme="majorBidi" w:hAnsiTheme="majorBidi" w:cs="Sakkal Majalla"/>
          <w:i/>
          <w:iCs/>
          <w:sz w:val="24"/>
          <w:szCs w:val="28"/>
        </w:rPr>
        <w:t>Q</w:t>
      </w:r>
      <w:r w:rsidR="000F3E80" w:rsidRPr="00E36013">
        <w:rPr>
          <w:rFonts w:asciiTheme="majorBidi" w:hAnsiTheme="majorBidi" w:cs="Sakkal Majalla"/>
          <w:i/>
          <w:iCs/>
          <w:sz w:val="24"/>
          <w:szCs w:val="28"/>
        </w:rPr>
        <w:t>albi</w:t>
      </w:r>
      <w:r w:rsidR="007B49A1" w:rsidRPr="00E36013">
        <w:rPr>
          <w:rFonts w:asciiTheme="majorBidi" w:hAnsiTheme="majorBidi" w:cs="Sakkal Majalla"/>
          <w:i/>
          <w:iCs/>
          <w:sz w:val="24"/>
          <w:szCs w:val="28"/>
        </w:rPr>
        <w:t>”</w:t>
      </w:r>
      <w:r w:rsidR="000F3E80" w:rsidRPr="00E36013">
        <w:rPr>
          <w:rFonts w:asciiTheme="majorBidi" w:hAnsiTheme="majorBidi" w:cs="Sakkal Majalla"/>
          <w:i/>
          <w:iCs/>
          <w:sz w:val="24"/>
          <w:szCs w:val="28"/>
        </w:rPr>
        <w:t xml:space="preserve">, </w:t>
      </w:r>
      <w:r w:rsidR="007B49A1" w:rsidRPr="00E36013">
        <w:rPr>
          <w:rFonts w:asciiTheme="majorBidi" w:hAnsiTheme="majorBidi" w:cs="Sakkal Majalla"/>
          <w:i/>
          <w:iCs/>
          <w:sz w:val="24"/>
          <w:szCs w:val="28"/>
        </w:rPr>
        <w:t>“H</w:t>
      </w:r>
      <w:r w:rsidR="000F3E80" w:rsidRPr="00E36013">
        <w:rPr>
          <w:rFonts w:asciiTheme="majorBidi" w:hAnsiTheme="majorBidi" w:cs="Sakkal Majalla"/>
          <w:i/>
          <w:iCs/>
          <w:sz w:val="24"/>
          <w:szCs w:val="28"/>
        </w:rPr>
        <w:t>al</w:t>
      </w:r>
      <w:r w:rsidR="007B49A1" w:rsidRPr="00E36013">
        <w:rPr>
          <w:rFonts w:asciiTheme="majorBidi" w:hAnsiTheme="majorBidi" w:cs="Sakkal Majalla"/>
          <w:i/>
          <w:iCs/>
          <w:sz w:val="24"/>
          <w:szCs w:val="28"/>
        </w:rPr>
        <w:t>â</w:t>
      </w:r>
      <w:r w:rsidR="000F3E80" w:rsidRPr="00E36013">
        <w:rPr>
          <w:rFonts w:asciiTheme="majorBidi" w:hAnsiTheme="majorBidi" w:cs="Sakkal Majalla"/>
          <w:i/>
          <w:iCs/>
          <w:sz w:val="24"/>
          <w:szCs w:val="28"/>
        </w:rPr>
        <w:t>l</w:t>
      </w:r>
      <w:r w:rsidR="004300FC" w:rsidRPr="00E36013">
        <w:rPr>
          <w:rFonts w:asciiTheme="majorBidi" w:hAnsiTheme="majorBidi" w:cs="Sakkal Majalla"/>
          <w:i/>
          <w:iCs/>
          <w:sz w:val="24"/>
          <w:szCs w:val="28"/>
        </w:rPr>
        <w:t xml:space="preserve"> </w:t>
      </w:r>
      <w:r w:rsidR="007B49A1" w:rsidRPr="00E36013">
        <w:rPr>
          <w:rFonts w:asciiTheme="majorBidi" w:hAnsiTheme="majorBidi" w:cs="Sakkal Majalla"/>
          <w:i/>
          <w:iCs/>
          <w:sz w:val="24"/>
          <w:szCs w:val="28"/>
        </w:rPr>
        <w:t>M</w:t>
      </w:r>
      <w:r w:rsidR="000F3E80" w:rsidRPr="00E36013">
        <w:rPr>
          <w:rFonts w:asciiTheme="majorBidi" w:hAnsiTheme="majorBidi" w:cs="Sakkal Majalla"/>
          <w:i/>
          <w:iCs/>
          <w:sz w:val="24"/>
          <w:szCs w:val="28"/>
        </w:rPr>
        <w:t>urra</w:t>
      </w:r>
      <w:r w:rsidR="007B49A1" w:rsidRPr="00E36013">
        <w:rPr>
          <w:rFonts w:asciiTheme="majorBidi" w:hAnsiTheme="majorBidi" w:cs="Sakkal Majalla"/>
          <w:i/>
          <w:iCs/>
          <w:sz w:val="24"/>
          <w:szCs w:val="28"/>
        </w:rPr>
        <w:t>”</w:t>
      </w:r>
      <w:r w:rsidR="00CD5C2B" w:rsidRPr="00E36013">
        <w:rPr>
          <w:rFonts w:asciiTheme="majorBidi" w:hAnsiTheme="majorBidi" w:cs="Sakkal Majalla"/>
          <w:i/>
          <w:iCs/>
          <w:sz w:val="24"/>
          <w:szCs w:val="28"/>
        </w:rPr>
        <w:t>,</w:t>
      </w:r>
      <w:r w:rsidR="000F3E80" w:rsidRPr="00E36013">
        <w:rPr>
          <w:rFonts w:asciiTheme="majorBidi" w:hAnsiTheme="majorBidi" w:cs="Sakkal Majalla"/>
          <w:i/>
          <w:iCs/>
          <w:sz w:val="24"/>
          <w:szCs w:val="28"/>
        </w:rPr>
        <w:t xml:space="preserve"> </w:t>
      </w:r>
      <w:r w:rsidR="007B49A1" w:rsidRPr="00E36013">
        <w:rPr>
          <w:rFonts w:asciiTheme="majorBidi" w:hAnsiTheme="majorBidi" w:cs="Sakkal Majalla"/>
          <w:i/>
          <w:iCs/>
          <w:sz w:val="24"/>
          <w:szCs w:val="28"/>
        </w:rPr>
        <w:t>“A</w:t>
      </w:r>
      <w:r w:rsidR="00CD5C2B" w:rsidRPr="00E36013">
        <w:rPr>
          <w:rFonts w:asciiTheme="majorBidi" w:hAnsiTheme="majorBidi" w:cs="Sakkal Majalla"/>
          <w:i/>
          <w:iCs/>
          <w:sz w:val="24"/>
          <w:szCs w:val="28"/>
        </w:rPr>
        <w:t>’l</w:t>
      </w:r>
      <w:r w:rsidR="007B49A1" w:rsidRPr="00E36013">
        <w:rPr>
          <w:rFonts w:asciiTheme="majorBidi" w:hAnsiTheme="majorBidi" w:cs="Sakkal Majalla"/>
          <w:i/>
          <w:iCs/>
          <w:sz w:val="24"/>
          <w:szCs w:val="28"/>
        </w:rPr>
        <w:t>â</w:t>
      </w:r>
      <w:r w:rsidR="00CD5C2B" w:rsidRPr="00E36013">
        <w:rPr>
          <w:rFonts w:asciiTheme="majorBidi" w:hAnsiTheme="majorBidi" w:cs="Sakkal Majalla"/>
          <w:i/>
          <w:iCs/>
          <w:sz w:val="24"/>
          <w:szCs w:val="28"/>
        </w:rPr>
        <w:t xml:space="preserve"> </w:t>
      </w:r>
      <w:r w:rsidR="007B49A1" w:rsidRPr="00E36013">
        <w:rPr>
          <w:rFonts w:asciiTheme="majorBidi" w:hAnsiTheme="majorBidi" w:cs="Sakkal Majalla"/>
          <w:i/>
          <w:iCs/>
          <w:sz w:val="24"/>
          <w:szCs w:val="28"/>
        </w:rPr>
        <w:t>H</w:t>
      </w:r>
      <w:r w:rsidR="00CD5C2B" w:rsidRPr="00E36013">
        <w:rPr>
          <w:rFonts w:asciiTheme="majorBidi" w:hAnsiTheme="majorBidi" w:cs="Sakkal Majalla"/>
          <w:i/>
          <w:iCs/>
          <w:sz w:val="24"/>
          <w:szCs w:val="28"/>
        </w:rPr>
        <w:t xml:space="preserve">addil </w:t>
      </w:r>
      <w:r w:rsidR="007B49A1" w:rsidRPr="00E36013">
        <w:rPr>
          <w:rFonts w:asciiTheme="majorBidi" w:hAnsiTheme="majorBidi" w:cs="Sakkal Majalla"/>
          <w:i/>
          <w:iCs/>
          <w:sz w:val="24"/>
          <w:szCs w:val="28"/>
        </w:rPr>
        <w:t>H</w:t>
      </w:r>
      <w:r w:rsidR="00CD5C2B" w:rsidRPr="00E36013">
        <w:rPr>
          <w:rFonts w:asciiTheme="majorBidi" w:hAnsiTheme="majorBidi" w:cs="Sakkal Majalla"/>
          <w:i/>
          <w:iCs/>
          <w:sz w:val="24"/>
          <w:szCs w:val="28"/>
        </w:rPr>
        <w:t>ilm</w:t>
      </w:r>
      <w:r w:rsidR="007B49A1" w:rsidRPr="00E36013">
        <w:rPr>
          <w:rFonts w:asciiTheme="majorBidi" w:hAnsiTheme="majorBidi" w:cs="Sakkal Majalla"/>
          <w:i/>
          <w:iCs/>
          <w:sz w:val="24"/>
          <w:szCs w:val="28"/>
        </w:rPr>
        <w:t>î”</w:t>
      </w:r>
      <w:r w:rsidR="00CD5C2B" w:rsidRPr="00E36013">
        <w:rPr>
          <w:rFonts w:asciiTheme="majorBidi" w:hAnsiTheme="majorBidi" w:cs="Sakkal Majalla"/>
          <w:sz w:val="24"/>
          <w:szCs w:val="28"/>
        </w:rPr>
        <w:t xml:space="preserve">, dan </w:t>
      </w:r>
      <w:r w:rsidR="007B49A1" w:rsidRPr="00E36013">
        <w:rPr>
          <w:rFonts w:asciiTheme="majorBidi" w:hAnsiTheme="majorBidi" w:cs="Sakkal Majalla"/>
          <w:i/>
          <w:iCs/>
          <w:sz w:val="24"/>
          <w:szCs w:val="28"/>
        </w:rPr>
        <w:t>“L</w:t>
      </w:r>
      <w:r w:rsidR="008034C3" w:rsidRPr="00E36013">
        <w:rPr>
          <w:rFonts w:asciiTheme="majorBidi" w:hAnsiTheme="majorBidi" w:cs="Sakkal Majalla"/>
          <w:i/>
          <w:iCs/>
          <w:sz w:val="24"/>
          <w:szCs w:val="28"/>
        </w:rPr>
        <w:t>iq</w:t>
      </w:r>
      <w:r w:rsidR="007B49A1" w:rsidRPr="00E36013">
        <w:rPr>
          <w:rFonts w:asciiTheme="majorBidi" w:hAnsiTheme="majorBidi" w:cs="Sakkal Majalla"/>
          <w:i/>
          <w:iCs/>
          <w:sz w:val="24"/>
          <w:szCs w:val="28"/>
        </w:rPr>
        <w:t>â</w:t>
      </w:r>
      <w:r w:rsidR="008034C3" w:rsidRPr="00E36013">
        <w:rPr>
          <w:rFonts w:asciiTheme="majorBidi" w:hAnsiTheme="majorBidi" w:cs="Sakkal Majalla"/>
          <w:i/>
          <w:iCs/>
          <w:sz w:val="24"/>
          <w:szCs w:val="28"/>
        </w:rPr>
        <w:t>yan</w:t>
      </w:r>
      <w:r w:rsidR="007B49A1" w:rsidRPr="00E36013">
        <w:rPr>
          <w:rFonts w:asciiTheme="majorBidi" w:hAnsiTheme="majorBidi" w:cs="Sakkal Majalla"/>
          <w:i/>
          <w:iCs/>
          <w:sz w:val="24"/>
          <w:szCs w:val="28"/>
        </w:rPr>
        <w:t>â</w:t>
      </w:r>
      <w:r w:rsidR="008034C3" w:rsidRPr="00E36013">
        <w:rPr>
          <w:rFonts w:asciiTheme="majorBidi" w:hAnsiTheme="majorBidi" w:cs="Sakkal Majalla"/>
          <w:i/>
          <w:iCs/>
          <w:sz w:val="24"/>
          <w:szCs w:val="28"/>
        </w:rPr>
        <w:t xml:space="preserve"> </w:t>
      </w:r>
      <w:r w:rsidR="007B49A1" w:rsidRPr="00E36013">
        <w:rPr>
          <w:rFonts w:asciiTheme="majorBidi" w:hAnsiTheme="majorBidi" w:cs="Sakkal Majalla"/>
          <w:i/>
          <w:iCs/>
          <w:sz w:val="24"/>
          <w:szCs w:val="28"/>
        </w:rPr>
        <w:t>Q</w:t>
      </w:r>
      <w:r w:rsidR="008034C3" w:rsidRPr="00E36013">
        <w:rPr>
          <w:rFonts w:asciiTheme="majorBidi" w:hAnsiTheme="majorBidi" w:cs="Sakkal Majalla"/>
          <w:i/>
          <w:iCs/>
          <w:sz w:val="24"/>
          <w:szCs w:val="28"/>
        </w:rPr>
        <w:t>adr</w:t>
      </w:r>
      <w:r w:rsidR="007B49A1" w:rsidRPr="00E36013">
        <w:rPr>
          <w:rFonts w:asciiTheme="majorBidi" w:hAnsiTheme="majorBidi" w:cs="Sakkal Majalla"/>
          <w:i/>
          <w:iCs/>
          <w:sz w:val="24"/>
          <w:szCs w:val="28"/>
        </w:rPr>
        <w:t>”</w:t>
      </w:r>
      <w:r w:rsidR="00FB2C8B" w:rsidRPr="00E36013">
        <w:rPr>
          <w:rFonts w:asciiTheme="majorBidi" w:hAnsiTheme="majorBidi" w:cs="Sakkal Majalla"/>
          <w:sz w:val="24"/>
          <w:szCs w:val="28"/>
        </w:rPr>
        <w:t xml:space="preserve"> (Marwah Mamdouh, wawancara melalui Facebook, Senin 20 April 2020)</w:t>
      </w:r>
      <w:r w:rsidR="007B49A1" w:rsidRPr="00E36013">
        <w:rPr>
          <w:rFonts w:asciiTheme="majorBidi" w:hAnsiTheme="majorBidi" w:cs="Sakkal Majalla"/>
          <w:sz w:val="24"/>
          <w:szCs w:val="28"/>
        </w:rPr>
        <w:t>.</w:t>
      </w:r>
      <w:r w:rsidR="008034C3" w:rsidRPr="00E36013">
        <w:rPr>
          <w:rFonts w:asciiTheme="majorBidi" w:hAnsiTheme="majorBidi" w:cs="Sakkal Majalla"/>
          <w:sz w:val="24"/>
          <w:szCs w:val="28"/>
        </w:rPr>
        <w:t xml:space="preserve"> </w:t>
      </w:r>
      <w:r w:rsidR="007B49A1" w:rsidRPr="00E36013">
        <w:rPr>
          <w:rFonts w:asciiTheme="majorBidi" w:hAnsiTheme="majorBidi" w:cs="Sakkal Majalla"/>
          <w:sz w:val="24"/>
          <w:szCs w:val="28"/>
        </w:rPr>
        <w:t>D</w:t>
      </w:r>
      <w:r w:rsidR="008034C3" w:rsidRPr="00E36013">
        <w:rPr>
          <w:rFonts w:asciiTheme="majorBidi" w:hAnsiTheme="majorBidi" w:cs="Sakkal Majalla"/>
          <w:sz w:val="24"/>
          <w:szCs w:val="28"/>
        </w:rPr>
        <w:t>an sekarang ia sedang meluncurka</w:t>
      </w:r>
      <w:r w:rsidR="0087458B" w:rsidRPr="00E36013">
        <w:rPr>
          <w:rFonts w:asciiTheme="majorBidi" w:hAnsiTheme="majorBidi" w:cs="Sakkal Majalla"/>
          <w:sz w:val="24"/>
          <w:szCs w:val="28"/>
        </w:rPr>
        <w:t>n novel terbarunya yang berjudul</w:t>
      </w:r>
      <w:r w:rsidR="008034C3" w:rsidRPr="00E36013">
        <w:rPr>
          <w:rFonts w:asciiTheme="majorBidi" w:hAnsiTheme="majorBidi" w:cs="Sakkal Majalla"/>
          <w:sz w:val="24"/>
          <w:szCs w:val="28"/>
        </w:rPr>
        <w:t xml:space="preserve"> </w:t>
      </w:r>
      <w:r w:rsidR="007B49A1" w:rsidRPr="00E36013">
        <w:rPr>
          <w:rFonts w:asciiTheme="majorBidi" w:hAnsiTheme="majorBidi" w:cs="Sakkal Majalla"/>
          <w:sz w:val="24"/>
          <w:szCs w:val="28"/>
        </w:rPr>
        <w:t>“</w:t>
      </w:r>
      <w:r w:rsidR="007B49A1" w:rsidRPr="00E36013">
        <w:rPr>
          <w:rFonts w:asciiTheme="majorBidi" w:hAnsiTheme="majorBidi" w:cs="Sakkal Majalla"/>
          <w:i/>
          <w:iCs/>
          <w:sz w:val="24"/>
          <w:szCs w:val="28"/>
        </w:rPr>
        <w:t>M</w:t>
      </w:r>
      <w:r w:rsidR="008034C3" w:rsidRPr="00E36013">
        <w:rPr>
          <w:rFonts w:asciiTheme="majorBidi" w:hAnsiTheme="majorBidi" w:cs="Sakkal Majalla"/>
          <w:i/>
          <w:iCs/>
          <w:sz w:val="24"/>
          <w:szCs w:val="28"/>
        </w:rPr>
        <w:t>ah</w:t>
      </w:r>
      <w:r w:rsidR="007B49A1" w:rsidRPr="00E36013">
        <w:rPr>
          <w:rFonts w:asciiTheme="majorBidi" w:hAnsiTheme="majorBidi" w:cs="Sakkal Majalla"/>
          <w:i/>
          <w:iCs/>
          <w:sz w:val="24"/>
          <w:szCs w:val="28"/>
        </w:rPr>
        <w:t>â</w:t>
      </w:r>
      <w:r w:rsidR="008034C3" w:rsidRPr="00E36013">
        <w:rPr>
          <w:rFonts w:asciiTheme="majorBidi" w:hAnsiTheme="majorBidi" w:cs="Sakkal Majalla"/>
          <w:i/>
          <w:iCs/>
          <w:sz w:val="24"/>
          <w:szCs w:val="28"/>
        </w:rPr>
        <w:t xml:space="preserve">mah </w:t>
      </w:r>
      <w:r w:rsidR="007B49A1" w:rsidRPr="00E36013">
        <w:rPr>
          <w:rFonts w:asciiTheme="majorBidi" w:hAnsiTheme="majorBidi" w:cs="Sakkal Majalla"/>
          <w:i/>
          <w:iCs/>
          <w:sz w:val="24"/>
          <w:szCs w:val="28"/>
        </w:rPr>
        <w:t>L</w:t>
      </w:r>
      <w:r w:rsidR="008034C3" w:rsidRPr="00E36013">
        <w:rPr>
          <w:rFonts w:asciiTheme="majorBidi" w:hAnsiTheme="majorBidi" w:cs="Sakkal Majalla"/>
          <w:i/>
          <w:iCs/>
          <w:sz w:val="24"/>
          <w:szCs w:val="28"/>
        </w:rPr>
        <w:t xml:space="preserve">am </w:t>
      </w:r>
      <w:r w:rsidR="007B49A1" w:rsidRPr="00E36013">
        <w:rPr>
          <w:rFonts w:asciiTheme="majorBidi" w:hAnsiTheme="majorBidi" w:cs="Sakkal Majalla"/>
          <w:i/>
          <w:iCs/>
          <w:sz w:val="24"/>
          <w:szCs w:val="28"/>
        </w:rPr>
        <w:t>T</w:t>
      </w:r>
      <w:r w:rsidR="008034C3" w:rsidRPr="00E36013">
        <w:rPr>
          <w:rFonts w:asciiTheme="majorBidi" w:hAnsiTheme="majorBidi" w:cs="Sakkal Majalla"/>
          <w:i/>
          <w:iCs/>
          <w:sz w:val="24"/>
          <w:szCs w:val="28"/>
        </w:rPr>
        <w:t>aktamal</w:t>
      </w:r>
      <w:r w:rsidR="007B49A1" w:rsidRPr="00E36013">
        <w:rPr>
          <w:rFonts w:asciiTheme="majorBidi" w:hAnsiTheme="majorBidi" w:cs="Sakkal Majalla"/>
          <w:sz w:val="24"/>
          <w:szCs w:val="28"/>
        </w:rPr>
        <w:t>”</w:t>
      </w:r>
      <w:r w:rsidR="008034C3" w:rsidRPr="00E36013">
        <w:rPr>
          <w:rFonts w:asciiTheme="majorBidi" w:hAnsiTheme="majorBidi" w:cs="Sakkal Majalla"/>
          <w:sz w:val="24"/>
          <w:szCs w:val="28"/>
        </w:rPr>
        <w:t xml:space="preserve"> yang di terbitkan oleh </w:t>
      </w:r>
      <w:r w:rsidR="00DD6D8A" w:rsidRPr="00E36013">
        <w:rPr>
          <w:rFonts w:asciiTheme="majorBidi" w:hAnsiTheme="majorBidi" w:cs="Sakkal Majalla"/>
          <w:sz w:val="24"/>
          <w:szCs w:val="28"/>
        </w:rPr>
        <w:t>T</w:t>
      </w:r>
      <w:r w:rsidR="008034C3" w:rsidRPr="00E36013">
        <w:rPr>
          <w:rFonts w:asciiTheme="majorBidi" w:hAnsiTheme="majorBidi" w:cs="Sakkal Majalla"/>
          <w:sz w:val="24"/>
          <w:szCs w:val="28"/>
        </w:rPr>
        <w:t>askeel</w:t>
      </w:r>
      <w:r w:rsidR="00DD6D8A" w:rsidRPr="00E36013">
        <w:rPr>
          <w:rFonts w:asciiTheme="majorBidi" w:hAnsiTheme="majorBidi" w:cs="Sakkal Majalla"/>
          <w:sz w:val="24"/>
          <w:szCs w:val="28"/>
        </w:rPr>
        <w:t>,</w:t>
      </w:r>
      <w:r w:rsidR="008034C3" w:rsidRPr="00E36013">
        <w:rPr>
          <w:rFonts w:asciiTheme="majorBidi" w:hAnsiTheme="majorBidi" w:cs="Sakkal Majalla"/>
          <w:sz w:val="24"/>
          <w:szCs w:val="28"/>
        </w:rPr>
        <w:t xml:space="preserve"> </w:t>
      </w:r>
      <w:r w:rsidR="001D0D7B" w:rsidRPr="00E36013">
        <w:rPr>
          <w:rFonts w:asciiTheme="majorBidi" w:hAnsiTheme="majorBidi" w:cs="Sakkal Majalla"/>
          <w:sz w:val="24"/>
          <w:szCs w:val="28"/>
        </w:rPr>
        <w:t xml:space="preserve">sebuah </w:t>
      </w:r>
      <w:r w:rsidR="00502FB0" w:rsidRPr="00E36013">
        <w:rPr>
          <w:rFonts w:asciiTheme="majorBidi" w:hAnsiTheme="majorBidi" w:cs="Sakkal Majalla"/>
          <w:sz w:val="24"/>
          <w:szCs w:val="28"/>
        </w:rPr>
        <w:t xml:space="preserve">lembaga </w:t>
      </w:r>
      <w:r w:rsidR="000F3E80" w:rsidRPr="00E36013">
        <w:rPr>
          <w:rFonts w:asciiTheme="majorBidi" w:hAnsiTheme="majorBidi" w:cs="Sakkal Majalla"/>
          <w:sz w:val="24"/>
          <w:szCs w:val="28"/>
        </w:rPr>
        <w:t>publikasi dan distribusi</w:t>
      </w:r>
      <w:r w:rsidR="001D0D7B" w:rsidRPr="00E36013">
        <w:rPr>
          <w:rFonts w:asciiTheme="majorBidi" w:hAnsiTheme="majorBidi" w:cs="Sakkal Majalla"/>
          <w:sz w:val="24"/>
          <w:szCs w:val="28"/>
        </w:rPr>
        <w:t>,</w:t>
      </w:r>
      <w:r w:rsidR="000F3E80" w:rsidRPr="00E36013">
        <w:rPr>
          <w:rFonts w:asciiTheme="majorBidi" w:hAnsiTheme="majorBidi" w:cs="Sakkal Majalla"/>
          <w:sz w:val="24"/>
          <w:szCs w:val="28"/>
        </w:rPr>
        <w:t xml:space="preserve"> </w:t>
      </w:r>
      <w:r w:rsidR="001D0D7B" w:rsidRPr="00E36013">
        <w:rPr>
          <w:rFonts w:asciiTheme="majorBidi" w:hAnsiTheme="majorBidi" w:cs="Sakkal Majalla"/>
          <w:sz w:val="24"/>
          <w:szCs w:val="28"/>
        </w:rPr>
        <w:t>dan sejak 2018 ia juga mulai berkerja disana.</w:t>
      </w:r>
    </w:p>
    <w:p w14:paraId="2C9D8BCA" w14:textId="24883F35" w:rsidR="00A948B2" w:rsidRPr="00E36013" w:rsidRDefault="000D78F4" w:rsidP="00B825A7">
      <w:pPr>
        <w:spacing w:after="120" w:line="240" w:lineRule="auto"/>
        <w:ind w:firstLine="709"/>
        <w:jc w:val="both"/>
        <w:rPr>
          <w:rFonts w:asciiTheme="majorBidi" w:hAnsiTheme="majorBidi" w:cs="Sakkal Majalla"/>
          <w:sz w:val="24"/>
          <w:szCs w:val="28"/>
        </w:rPr>
      </w:pPr>
      <w:r w:rsidRPr="00E36013">
        <w:rPr>
          <w:rFonts w:asciiTheme="majorBidi" w:hAnsiTheme="majorBidi" w:cs="Sakkal Majalla"/>
          <w:sz w:val="24"/>
          <w:szCs w:val="28"/>
        </w:rPr>
        <w:t>N</w:t>
      </w:r>
      <w:r w:rsidR="000F3E80" w:rsidRPr="00E36013">
        <w:rPr>
          <w:rFonts w:asciiTheme="majorBidi" w:hAnsiTheme="majorBidi" w:cs="Sakkal Majalla"/>
          <w:sz w:val="24"/>
          <w:szCs w:val="28"/>
        </w:rPr>
        <w:t xml:space="preserve">ovel </w:t>
      </w:r>
      <w:r w:rsidR="00F466F2" w:rsidRPr="00E36013">
        <w:rPr>
          <w:rFonts w:asciiTheme="majorBidi" w:hAnsiTheme="majorBidi" w:cs="Sakkal Majalla"/>
          <w:i/>
          <w:iCs/>
          <w:sz w:val="24"/>
          <w:szCs w:val="28"/>
        </w:rPr>
        <w:t>Na’am</w:t>
      </w:r>
      <w:r w:rsidR="000F3E80" w:rsidRPr="00E36013">
        <w:rPr>
          <w:rFonts w:asciiTheme="majorBidi" w:hAnsiTheme="majorBidi" w:cs="Sakkal Majalla"/>
          <w:i/>
          <w:iCs/>
          <w:sz w:val="24"/>
          <w:szCs w:val="28"/>
        </w:rPr>
        <w:t xml:space="preserve"> </w:t>
      </w:r>
      <w:r w:rsidR="004300FC" w:rsidRPr="00E36013">
        <w:rPr>
          <w:rFonts w:asciiTheme="majorBidi" w:hAnsiTheme="majorBidi" w:cs="Sakkal Majalla"/>
          <w:i/>
          <w:iCs/>
          <w:sz w:val="24"/>
          <w:szCs w:val="28"/>
        </w:rPr>
        <w:t>Ahwâka</w:t>
      </w:r>
      <w:r w:rsidR="000F3E80" w:rsidRPr="00E36013">
        <w:rPr>
          <w:rFonts w:asciiTheme="majorBidi" w:hAnsiTheme="majorBidi" w:cs="Sakkal Majalla"/>
          <w:sz w:val="24"/>
          <w:szCs w:val="28"/>
        </w:rPr>
        <w:t xml:space="preserve"> merupakan</w:t>
      </w:r>
      <w:r w:rsidR="008034C3" w:rsidRPr="00E36013">
        <w:rPr>
          <w:rFonts w:asciiTheme="majorBidi" w:hAnsiTheme="majorBidi" w:cs="Sakkal Majalla"/>
          <w:sz w:val="24"/>
          <w:szCs w:val="28"/>
        </w:rPr>
        <w:t xml:space="preserve"> novelnya </w:t>
      </w:r>
      <w:r w:rsidR="00CD1E7E" w:rsidRPr="00E36013">
        <w:rPr>
          <w:rFonts w:asciiTheme="majorBidi" w:hAnsiTheme="majorBidi" w:cs="Sakkal Majalla"/>
          <w:sz w:val="24"/>
          <w:szCs w:val="28"/>
        </w:rPr>
        <w:t>yang ditulis pada tahun 2002 dan baru diterbitkan pada tahun 2012</w:t>
      </w:r>
      <w:r w:rsidR="00502FB0" w:rsidRPr="00E36013">
        <w:rPr>
          <w:rFonts w:asciiTheme="majorBidi" w:hAnsiTheme="majorBidi" w:cs="Sakkal Majalla"/>
          <w:sz w:val="24"/>
          <w:szCs w:val="28"/>
        </w:rPr>
        <w:t xml:space="preserve">. Novel ini </w:t>
      </w:r>
      <w:r w:rsidR="00F821B7" w:rsidRPr="00E36013">
        <w:rPr>
          <w:rFonts w:asciiTheme="majorBidi" w:hAnsiTheme="majorBidi" w:cs="Sakkal Majalla"/>
          <w:sz w:val="24"/>
          <w:szCs w:val="28"/>
        </w:rPr>
        <w:t xml:space="preserve">merupakan salah satu </w:t>
      </w:r>
      <w:r w:rsidR="007B49A1" w:rsidRPr="00E36013">
        <w:rPr>
          <w:rFonts w:asciiTheme="majorBidi" w:hAnsiTheme="majorBidi" w:cs="Sakkal Majalla"/>
          <w:sz w:val="24"/>
          <w:szCs w:val="28"/>
        </w:rPr>
        <w:t xml:space="preserve">karya </w:t>
      </w:r>
      <w:r w:rsidR="00F821B7" w:rsidRPr="00E36013">
        <w:rPr>
          <w:rFonts w:asciiTheme="majorBidi" w:hAnsiTheme="majorBidi" w:cs="Sakkal Majalla"/>
          <w:sz w:val="24"/>
          <w:szCs w:val="28"/>
        </w:rPr>
        <w:t xml:space="preserve">terdaftar dalam </w:t>
      </w:r>
      <w:r w:rsidR="00F821B7" w:rsidRPr="0061766C">
        <w:rPr>
          <w:rFonts w:asciiTheme="majorBidi" w:hAnsiTheme="majorBidi" w:cs="Sakkal Majalla"/>
          <w:i/>
          <w:iCs/>
          <w:sz w:val="24"/>
          <w:szCs w:val="28"/>
        </w:rPr>
        <w:t>e</w:t>
      </w:r>
      <w:r w:rsidR="00502FB0" w:rsidRPr="0061766C">
        <w:rPr>
          <w:rFonts w:asciiTheme="majorBidi" w:hAnsiTheme="majorBidi" w:cs="Sakkal Majalla"/>
          <w:i/>
          <w:iCs/>
          <w:sz w:val="24"/>
          <w:szCs w:val="28"/>
        </w:rPr>
        <w:t>-</w:t>
      </w:r>
      <w:r w:rsidR="00F821B7" w:rsidRPr="0061766C">
        <w:rPr>
          <w:rFonts w:asciiTheme="majorBidi" w:hAnsiTheme="majorBidi" w:cs="Sakkal Majalla"/>
          <w:i/>
          <w:iCs/>
          <w:sz w:val="24"/>
          <w:szCs w:val="28"/>
        </w:rPr>
        <w:t>book</w:t>
      </w:r>
      <w:r w:rsidR="00F821B7" w:rsidRPr="00E36013">
        <w:rPr>
          <w:rFonts w:asciiTheme="majorBidi" w:hAnsiTheme="majorBidi" w:cs="Sakkal Majalla"/>
          <w:sz w:val="24"/>
          <w:szCs w:val="28"/>
        </w:rPr>
        <w:t xml:space="preserve"> </w:t>
      </w:r>
      <w:r w:rsidR="00502FB0" w:rsidRPr="00E36013">
        <w:rPr>
          <w:rFonts w:asciiTheme="majorBidi" w:hAnsiTheme="majorBidi" w:cs="Sakkal Majalla"/>
          <w:sz w:val="24"/>
          <w:szCs w:val="28"/>
        </w:rPr>
        <w:t>A</w:t>
      </w:r>
      <w:r w:rsidR="00F821B7" w:rsidRPr="00E36013">
        <w:rPr>
          <w:rFonts w:asciiTheme="majorBidi" w:hAnsiTheme="majorBidi" w:cs="Sakkal Majalla"/>
          <w:sz w:val="24"/>
          <w:szCs w:val="28"/>
        </w:rPr>
        <w:t xml:space="preserve">rab yang menguak tentang </w:t>
      </w:r>
      <w:r w:rsidR="00A638D8" w:rsidRPr="00E36013">
        <w:rPr>
          <w:rFonts w:asciiTheme="majorBidi" w:hAnsiTheme="majorBidi" w:cs="Sakkal Majalla"/>
          <w:sz w:val="24"/>
          <w:szCs w:val="28"/>
        </w:rPr>
        <w:t>problematika kehidupan seorang perempuan</w:t>
      </w:r>
      <w:r w:rsidR="00502FB0" w:rsidRPr="00E36013">
        <w:rPr>
          <w:rFonts w:asciiTheme="majorBidi" w:hAnsiTheme="majorBidi" w:cs="Sakkal Majalla"/>
          <w:sz w:val="24"/>
          <w:szCs w:val="28"/>
        </w:rPr>
        <w:t>.</w:t>
      </w:r>
      <w:r w:rsidR="00A638D8" w:rsidRPr="00E36013">
        <w:rPr>
          <w:rFonts w:asciiTheme="majorBidi" w:hAnsiTheme="majorBidi" w:cs="Sakkal Majalla"/>
          <w:sz w:val="24"/>
          <w:szCs w:val="28"/>
        </w:rPr>
        <w:t xml:space="preserve"> </w:t>
      </w:r>
      <w:r w:rsidR="00502FB0" w:rsidRPr="00E36013">
        <w:rPr>
          <w:rFonts w:asciiTheme="majorBidi" w:hAnsiTheme="majorBidi" w:cs="Sakkal Majalla"/>
          <w:sz w:val="24"/>
          <w:szCs w:val="28"/>
        </w:rPr>
        <w:t>M</w:t>
      </w:r>
      <w:r w:rsidR="00CD1E7E" w:rsidRPr="00E36013">
        <w:rPr>
          <w:rFonts w:asciiTheme="majorBidi" w:hAnsiTheme="majorBidi" w:cs="Sakkal Majalla"/>
          <w:sz w:val="24"/>
          <w:szCs w:val="28"/>
        </w:rPr>
        <w:t xml:space="preserve">otivasi menulis novel </w:t>
      </w:r>
      <w:r w:rsidR="00F75B6A" w:rsidRPr="00E36013">
        <w:rPr>
          <w:rFonts w:asciiTheme="majorBidi" w:hAnsiTheme="majorBidi" w:cs="Sakkal Majalla"/>
          <w:sz w:val="24"/>
          <w:szCs w:val="28"/>
        </w:rPr>
        <w:t>”</w:t>
      </w:r>
      <w:r w:rsidR="00675C4D" w:rsidRPr="00E36013">
        <w:rPr>
          <w:rFonts w:asciiTheme="majorBidi" w:hAnsiTheme="majorBidi" w:cs="Sakkal Majalla"/>
          <w:i/>
          <w:iCs/>
          <w:sz w:val="24"/>
          <w:szCs w:val="28"/>
        </w:rPr>
        <w:t>N</w:t>
      </w:r>
      <w:r w:rsidR="00F75B6A" w:rsidRPr="00E36013">
        <w:rPr>
          <w:rFonts w:asciiTheme="majorBidi" w:hAnsiTheme="majorBidi" w:cs="Sakkal Majalla"/>
          <w:i/>
          <w:iCs/>
          <w:sz w:val="24"/>
          <w:szCs w:val="28"/>
        </w:rPr>
        <w:t xml:space="preserve">aan </w:t>
      </w:r>
      <w:r w:rsidR="00675C4D" w:rsidRPr="00E36013">
        <w:rPr>
          <w:rFonts w:asciiTheme="majorBidi" w:hAnsiTheme="majorBidi" w:cs="Sakkal Majalla"/>
          <w:i/>
          <w:iCs/>
          <w:sz w:val="24"/>
          <w:szCs w:val="28"/>
        </w:rPr>
        <w:t>A</w:t>
      </w:r>
      <w:r w:rsidR="00F75B6A" w:rsidRPr="00E36013">
        <w:rPr>
          <w:rFonts w:asciiTheme="majorBidi" w:hAnsiTheme="majorBidi" w:cs="Sakkal Majalla"/>
          <w:i/>
          <w:iCs/>
          <w:sz w:val="24"/>
          <w:szCs w:val="28"/>
        </w:rPr>
        <w:t>hw</w:t>
      </w:r>
      <w:r w:rsidR="0061766C">
        <w:rPr>
          <w:rFonts w:asciiTheme="majorBidi" w:hAnsiTheme="majorBidi" w:cs="Sakkal Majalla"/>
          <w:i/>
          <w:iCs/>
          <w:sz w:val="24"/>
          <w:szCs w:val="28"/>
        </w:rPr>
        <w:t>â</w:t>
      </w:r>
      <w:r w:rsidR="00F75B6A" w:rsidRPr="00E36013">
        <w:rPr>
          <w:rFonts w:asciiTheme="majorBidi" w:hAnsiTheme="majorBidi" w:cs="Sakkal Majalla"/>
          <w:i/>
          <w:iCs/>
          <w:sz w:val="24"/>
          <w:szCs w:val="28"/>
        </w:rPr>
        <w:t>ka”</w:t>
      </w:r>
      <w:r w:rsidR="00F75B6A" w:rsidRPr="00E36013">
        <w:rPr>
          <w:rFonts w:asciiTheme="majorBidi" w:hAnsiTheme="majorBidi" w:cs="Sakkal Majalla"/>
          <w:sz w:val="24"/>
          <w:szCs w:val="28"/>
        </w:rPr>
        <w:t xml:space="preserve"> </w:t>
      </w:r>
      <w:r w:rsidR="00CD1E7E" w:rsidRPr="00E36013">
        <w:rPr>
          <w:rFonts w:asciiTheme="majorBidi" w:hAnsiTheme="majorBidi" w:cs="Sakkal Majalla"/>
          <w:sz w:val="24"/>
          <w:szCs w:val="28"/>
        </w:rPr>
        <w:t>baginya</w:t>
      </w:r>
      <w:r w:rsidR="00A638D8" w:rsidRPr="00E36013">
        <w:rPr>
          <w:rFonts w:asciiTheme="majorBidi" w:hAnsiTheme="majorBidi" w:cs="Sakkal Majalla"/>
          <w:sz w:val="24"/>
          <w:szCs w:val="28"/>
        </w:rPr>
        <w:t xml:space="preserve"> </w:t>
      </w:r>
      <w:r w:rsidR="007B49A1" w:rsidRPr="00E36013">
        <w:rPr>
          <w:rFonts w:asciiTheme="majorBidi" w:hAnsiTheme="majorBidi" w:cs="Sakkal Majalla"/>
          <w:sz w:val="24"/>
          <w:szCs w:val="28"/>
        </w:rPr>
        <w:t xml:space="preserve">adalah </w:t>
      </w:r>
      <w:r w:rsidR="00A948B2" w:rsidRPr="00E36013">
        <w:rPr>
          <w:rFonts w:asciiTheme="majorBidi" w:hAnsiTheme="majorBidi" w:cs="Sakkal Majalla"/>
          <w:sz w:val="24"/>
          <w:szCs w:val="28"/>
        </w:rPr>
        <w:t>tidak ada sebuah ketentuan dalam hidup ini</w:t>
      </w:r>
      <w:r w:rsidR="00B84A9F" w:rsidRPr="00E36013">
        <w:rPr>
          <w:rFonts w:asciiTheme="majorBidi" w:hAnsiTheme="majorBidi" w:cs="Sakkal Majalla"/>
          <w:sz w:val="24"/>
          <w:szCs w:val="28"/>
        </w:rPr>
        <w:t>,</w:t>
      </w:r>
      <w:r w:rsidR="00A638D8" w:rsidRPr="00E36013">
        <w:rPr>
          <w:rFonts w:asciiTheme="majorBidi" w:hAnsiTheme="majorBidi" w:cs="Sakkal Majalla"/>
          <w:sz w:val="24"/>
          <w:szCs w:val="28"/>
        </w:rPr>
        <w:t xml:space="preserve"> tidak adanya kasih sayang orang tua </w:t>
      </w:r>
      <w:r w:rsidR="000F3E80" w:rsidRPr="00E36013">
        <w:rPr>
          <w:rFonts w:asciiTheme="majorBidi" w:hAnsiTheme="majorBidi" w:cs="Sakkal Majalla"/>
          <w:sz w:val="24"/>
          <w:szCs w:val="28"/>
        </w:rPr>
        <w:t>tidak akan selalu berefek pada hal yang negatif</w:t>
      </w:r>
      <w:r w:rsidR="007B49A1" w:rsidRPr="00E36013">
        <w:rPr>
          <w:rFonts w:asciiTheme="majorBidi" w:hAnsiTheme="majorBidi" w:cs="Sakkal Majalla"/>
          <w:sz w:val="24"/>
          <w:szCs w:val="28"/>
        </w:rPr>
        <w:t>. M</w:t>
      </w:r>
      <w:r w:rsidR="000F3E80" w:rsidRPr="00E36013">
        <w:rPr>
          <w:rFonts w:asciiTheme="majorBidi" w:hAnsiTheme="majorBidi" w:cs="Sakkal Majalla"/>
          <w:sz w:val="24"/>
          <w:szCs w:val="28"/>
        </w:rPr>
        <w:t>ungkin saja</w:t>
      </w:r>
      <w:r w:rsidR="00B84A9F" w:rsidRPr="00E36013">
        <w:rPr>
          <w:rFonts w:asciiTheme="majorBidi" w:hAnsiTheme="majorBidi" w:cs="Sakkal Majalla"/>
          <w:sz w:val="24"/>
          <w:szCs w:val="28"/>
        </w:rPr>
        <w:t xml:space="preserve"> saat takdir tertulis lain</w:t>
      </w:r>
      <w:r w:rsidR="000F3E80" w:rsidRPr="00E36013">
        <w:rPr>
          <w:rFonts w:asciiTheme="majorBidi" w:hAnsiTheme="majorBidi" w:cs="Sakkal Majalla"/>
          <w:sz w:val="24"/>
          <w:szCs w:val="28"/>
        </w:rPr>
        <w:t>,</w:t>
      </w:r>
      <w:r w:rsidR="00B84A9F" w:rsidRPr="00E36013">
        <w:rPr>
          <w:rFonts w:asciiTheme="majorBidi" w:hAnsiTheme="majorBidi" w:cs="Sakkal Majalla"/>
          <w:sz w:val="24"/>
          <w:szCs w:val="28"/>
        </w:rPr>
        <w:t xml:space="preserve"> </w:t>
      </w:r>
      <w:r w:rsidR="000F3E80" w:rsidRPr="00E36013">
        <w:rPr>
          <w:rFonts w:asciiTheme="majorBidi" w:hAnsiTheme="majorBidi" w:cs="Sakkal Majalla"/>
          <w:sz w:val="24"/>
          <w:szCs w:val="28"/>
        </w:rPr>
        <w:t>walaupun bekas luka yang dirawat belum sembuh</w:t>
      </w:r>
      <w:r w:rsidR="007B49A1" w:rsidRPr="00E36013">
        <w:rPr>
          <w:rFonts w:asciiTheme="majorBidi" w:hAnsiTheme="majorBidi" w:cs="Sakkal Majalla"/>
          <w:sz w:val="24"/>
          <w:szCs w:val="28"/>
        </w:rPr>
        <w:t>,</w:t>
      </w:r>
      <w:r w:rsidR="000F3E80" w:rsidRPr="00E36013">
        <w:rPr>
          <w:rFonts w:asciiTheme="majorBidi" w:hAnsiTheme="majorBidi" w:cs="Sakkal Majalla"/>
          <w:sz w:val="24"/>
          <w:szCs w:val="28"/>
        </w:rPr>
        <w:t xml:space="preserve"> hal tersebutlah yang menjadi motif mendapatkankan sebuah kebahagian yang luar biasa</w:t>
      </w:r>
      <w:r w:rsidR="005D6A4B" w:rsidRPr="00E36013">
        <w:rPr>
          <w:rFonts w:asciiTheme="majorBidi" w:hAnsiTheme="majorBidi" w:cs="Sakkal Majalla"/>
          <w:sz w:val="24"/>
          <w:szCs w:val="28"/>
        </w:rPr>
        <w:t xml:space="preserve"> (Marwah Mamdouh, wawancara melalui Facebook, Senin 20 April 2020)</w:t>
      </w:r>
      <w:r w:rsidR="000F3E80" w:rsidRPr="00E36013">
        <w:rPr>
          <w:rFonts w:asciiTheme="majorBidi" w:hAnsiTheme="majorBidi" w:cs="Sakkal Majalla"/>
          <w:sz w:val="24"/>
          <w:szCs w:val="28"/>
        </w:rPr>
        <w:t xml:space="preserve">. </w:t>
      </w:r>
    </w:p>
    <w:p w14:paraId="36D6B87F" w14:textId="19ED8782" w:rsidR="003D2840" w:rsidRPr="00E36013" w:rsidRDefault="00955F84" w:rsidP="00B825A7">
      <w:pPr>
        <w:pStyle w:val="ListParagraph"/>
        <w:spacing w:after="120" w:line="240" w:lineRule="auto"/>
        <w:ind w:left="0" w:firstLine="709"/>
        <w:jc w:val="both"/>
        <w:rPr>
          <w:rFonts w:asciiTheme="majorBidi" w:hAnsiTheme="majorBidi" w:cs="Sakkal Majalla"/>
          <w:sz w:val="24"/>
          <w:szCs w:val="28"/>
        </w:rPr>
      </w:pPr>
      <w:r w:rsidRPr="00E36013">
        <w:rPr>
          <w:rFonts w:asciiTheme="majorBidi" w:hAnsiTheme="majorBidi" w:cs="Sakkal Majalla"/>
          <w:sz w:val="24"/>
          <w:szCs w:val="28"/>
        </w:rPr>
        <w:t xml:space="preserve">Novel </w:t>
      </w:r>
      <w:r w:rsidR="00F466F2" w:rsidRPr="00E36013">
        <w:rPr>
          <w:rFonts w:asciiTheme="majorBidi" w:hAnsiTheme="majorBidi" w:cs="Sakkal Majalla"/>
          <w:i/>
          <w:iCs/>
          <w:sz w:val="24"/>
          <w:szCs w:val="28"/>
        </w:rPr>
        <w:t>Na’am</w:t>
      </w:r>
      <w:r w:rsidRPr="00E36013">
        <w:rPr>
          <w:rFonts w:asciiTheme="majorBidi" w:hAnsiTheme="majorBidi" w:cs="Sakkal Majalla"/>
          <w:i/>
          <w:iCs/>
          <w:sz w:val="24"/>
          <w:szCs w:val="28"/>
        </w:rPr>
        <w:t xml:space="preserve"> </w:t>
      </w:r>
      <w:r w:rsidR="004300FC" w:rsidRPr="00E36013">
        <w:rPr>
          <w:rFonts w:asciiTheme="majorBidi" w:hAnsiTheme="majorBidi" w:cs="Sakkal Majalla"/>
          <w:i/>
          <w:iCs/>
          <w:sz w:val="24"/>
          <w:szCs w:val="28"/>
        </w:rPr>
        <w:t>Ahwâka</w:t>
      </w:r>
      <w:r w:rsidRPr="00E36013">
        <w:rPr>
          <w:rFonts w:asciiTheme="majorBidi" w:hAnsiTheme="majorBidi" w:cs="Sakkal Majalla"/>
          <w:sz w:val="24"/>
          <w:szCs w:val="28"/>
        </w:rPr>
        <w:t xml:space="preserve"> adalah sebuah karya </w:t>
      </w:r>
      <w:r w:rsidR="00203CA7" w:rsidRPr="00E36013">
        <w:rPr>
          <w:rFonts w:asciiTheme="majorBidi" w:hAnsiTheme="majorBidi" w:cs="Sakkal Majalla"/>
          <w:sz w:val="24"/>
          <w:szCs w:val="28"/>
        </w:rPr>
        <w:t>M</w:t>
      </w:r>
      <w:r w:rsidRPr="00E36013">
        <w:rPr>
          <w:rFonts w:asciiTheme="majorBidi" w:hAnsiTheme="majorBidi" w:cs="Sakkal Majalla"/>
          <w:sz w:val="24"/>
          <w:szCs w:val="28"/>
        </w:rPr>
        <w:t xml:space="preserve">arwah </w:t>
      </w:r>
      <w:r w:rsidR="00203CA7" w:rsidRPr="00E36013">
        <w:rPr>
          <w:rFonts w:asciiTheme="majorBidi" w:hAnsiTheme="majorBidi" w:cs="Sakkal Majalla"/>
          <w:sz w:val="24"/>
          <w:szCs w:val="28"/>
        </w:rPr>
        <w:t>M</w:t>
      </w:r>
      <w:r w:rsidRPr="00E36013">
        <w:rPr>
          <w:rFonts w:asciiTheme="majorBidi" w:hAnsiTheme="majorBidi" w:cs="Sakkal Majalla"/>
          <w:sz w:val="24"/>
          <w:szCs w:val="28"/>
        </w:rPr>
        <w:t xml:space="preserve">amdouh yang merefleksikan tentang sekelumit perjuangan seorang perempuan yang hidup tampa </w:t>
      </w:r>
      <w:r w:rsidR="0087458B" w:rsidRPr="00E36013">
        <w:rPr>
          <w:rFonts w:asciiTheme="majorBidi" w:hAnsiTheme="majorBidi" w:cs="Sakkal Majalla"/>
          <w:sz w:val="24"/>
          <w:szCs w:val="28"/>
        </w:rPr>
        <w:t>belaian kasih sayang orang tua,</w:t>
      </w:r>
      <w:r w:rsidRPr="00E36013">
        <w:rPr>
          <w:rFonts w:asciiTheme="majorBidi" w:hAnsiTheme="majorBidi" w:cs="Sakkal Majalla"/>
          <w:sz w:val="24"/>
          <w:szCs w:val="28"/>
        </w:rPr>
        <w:t xml:space="preserve"> ditambah lagi disaat jiwanya yang sedang berkecamuk ia harus menghadapi insiden y</w:t>
      </w:r>
      <w:r w:rsidR="00CA4B31" w:rsidRPr="00E36013">
        <w:rPr>
          <w:rFonts w:asciiTheme="majorBidi" w:hAnsiTheme="majorBidi" w:cs="Sakkal Majalla"/>
          <w:sz w:val="24"/>
          <w:szCs w:val="28"/>
        </w:rPr>
        <w:t>ang menyalut hati semakin remuk</w:t>
      </w:r>
      <w:r w:rsidR="00203CA7" w:rsidRPr="00E36013">
        <w:rPr>
          <w:rFonts w:asciiTheme="majorBidi" w:hAnsiTheme="majorBidi" w:cs="Sakkal Majalla"/>
          <w:sz w:val="24"/>
          <w:szCs w:val="28"/>
        </w:rPr>
        <w:t>.</w:t>
      </w:r>
      <w:r w:rsidR="00D33F56" w:rsidRPr="00E36013">
        <w:rPr>
          <w:rFonts w:asciiTheme="majorBidi" w:hAnsiTheme="majorBidi" w:cs="Sakkal Majalla"/>
          <w:sz w:val="24"/>
          <w:szCs w:val="28"/>
        </w:rPr>
        <w:t xml:space="preserve"> </w:t>
      </w:r>
      <w:r w:rsidR="00203CA7" w:rsidRPr="00E36013">
        <w:rPr>
          <w:rFonts w:asciiTheme="majorBidi" w:hAnsiTheme="majorBidi" w:cs="Sakkal Majalla"/>
          <w:sz w:val="24"/>
          <w:szCs w:val="28"/>
        </w:rPr>
        <w:t>S</w:t>
      </w:r>
      <w:r w:rsidR="00D33F56" w:rsidRPr="00E36013">
        <w:rPr>
          <w:rFonts w:asciiTheme="majorBidi" w:hAnsiTheme="majorBidi" w:cs="Sakkal Majalla"/>
          <w:sz w:val="24"/>
          <w:szCs w:val="28"/>
        </w:rPr>
        <w:t xml:space="preserve">ang </w:t>
      </w:r>
      <w:r w:rsidRPr="00E36013">
        <w:rPr>
          <w:rFonts w:asciiTheme="majorBidi" w:hAnsiTheme="majorBidi" w:cs="Sakkal Majalla"/>
          <w:sz w:val="24"/>
          <w:szCs w:val="28"/>
        </w:rPr>
        <w:t>ayah yang meninggalkan sebuah surat wasiat menginginkan ia menikah dengan seorang yang nam</w:t>
      </w:r>
      <w:r w:rsidR="0087458B" w:rsidRPr="00E36013">
        <w:rPr>
          <w:rFonts w:asciiTheme="majorBidi" w:hAnsiTheme="majorBidi" w:cs="Sakkal Majalla"/>
          <w:sz w:val="24"/>
          <w:szCs w:val="28"/>
        </w:rPr>
        <w:t>a</w:t>
      </w:r>
      <w:r w:rsidRPr="00E36013">
        <w:rPr>
          <w:rFonts w:asciiTheme="majorBidi" w:hAnsiTheme="majorBidi" w:cs="Sakkal Majalla"/>
          <w:sz w:val="24"/>
          <w:szCs w:val="28"/>
        </w:rPr>
        <w:t>nya tertera dalam surat wasiat tersebut, bagaimana bisa</w:t>
      </w:r>
      <w:r w:rsidR="0087458B" w:rsidRPr="00E36013">
        <w:rPr>
          <w:rFonts w:asciiTheme="majorBidi" w:hAnsiTheme="majorBidi" w:cs="Sakkal Majalla"/>
          <w:sz w:val="24"/>
          <w:szCs w:val="28"/>
        </w:rPr>
        <w:t>,</w:t>
      </w:r>
      <w:r w:rsidRPr="00E36013">
        <w:rPr>
          <w:rFonts w:asciiTheme="majorBidi" w:hAnsiTheme="majorBidi" w:cs="Sakkal Majalla"/>
          <w:sz w:val="24"/>
          <w:szCs w:val="28"/>
        </w:rPr>
        <w:t xml:space="preserve"> sedangkan ia baru mengenalnya beberapa menit. Namun disebakan keterpa</w:t>
      </w:r>
      <w:r w:rsidR="0087458B" w:rsidRPr="00E36013">
        <w:rPr>
          <w:rFonts w:asciiTheme="majorBidi" w:hAnsiTheme="majorBidi" w:cs="Sakkal Majalla"/>
          <w:sz w:val="24"/>
          <w:szCs w:val="28"/>
        </w:rPr>
        <w:t>ksaan yang mengharuskannya menik</w:t>
      </w:r>
      <w:r w:rsidRPr="00E36013">
        <w:rPr>
          <w:rFonts w:asciiTheme="majorBidi" w:hAnsiTheme="majorBidi" w:cs="Sakkal Majalla"/>
          <w:sz w:val="24"/>
          <w:szCs w:val="28"/>
        </w:rPr>
        <w:t>ah maka ia menyetujui hal t</w:t>
      </w:r>
      <w:r w:rsidR="000274BB" w:rsidRPr="00E36013">
        <w:rPr>
          <w:rFonts w:asciiTheme="majorBidi" w:hAnsiTheme="majorBidi" w:cs="Sakkal Majalla"/>
          <w:sz w:val="24"/>
          <w:szCs w:val="28"/>
        </w:rPr>
        <w:t>erse</w:t>
      </w:r>
      <w:r w:rsidR="0061766C">
        <w:rPr>
          <w:rFonts w:asciiTheme="majorBidi" w:hAnsiTheme="majorBidi" w:cs="Sakkal Majalla"/>
          <w:sz w:val="24"/>
          <w:szCs w:val="28"/>
        </w:rPr>
        <w:t>b</w:t>
      </w:r>
      <w:r w:rsidR="000274BB" w:rsidRPr="00E36013">
        <w:rPr>
          <w:rFonts w:asciiTheme="majorBidi" w:hAnsiTheme="majorBidi" w:cs="Sakkal Majalla"/>
          <w:sz w:val="24"/>
          <w:szCs w:val="28"/>
        </w:rPr>
        <w:t>ut dengan sangat berat hati</w:t>
      </w:r>
      <w:r w:rsidR="00203CA7" w:rsidRPr="00E36013">
        <w:rPr>
          <w:rFonts w:asciiTheme="majorBidi" w:hAnsiTheme="majorBidi" w:cs="Sakkal Majalla"/>
          <w:sz w:val="24"/>
          <w:szCs w:val="28"/>
        </w:rPr>
        <w:t>.</w:t>
      </w:r>
      <w:r w:rsidRPr="00E36013">
        <w:rPr>
          <w:rFonts w:asciiTheme="majorBidi" w:hAnsiTheme="majorBidi" w:cs="Sakkal Majalla"/>
          <w:sz w:val="24"/>
          <w:szCs w:val="28"/>
        </w:rPr>
        <w:t xml:space="preserve"> </w:t>
      </w:r>
      <w:r w:rsidR="00203CA7" w:rsidRPr="00E36013">
        <w:rPr>
          <w:rFonts w:asciiTheme="majorBidi" w:hAnsiTheme="majorBidi" w:cs="Sakkal Majalla"/>
          <w:sz w:val="24"/>
          <w:szCs w:val="28"/>
        </w:rPr>
        <w:t>M</w:t>
      </w:r>
      <w:r w:rsidR="0087458B" w:rsidRPr="00E36013">
        <w:rPr>
          <w:rFonts w:asciiTheme="majorBidi" w:hAnsiTheme="majorBidi" w:cs="Sakkal Majalla"/>
          <w:sz w:val="24"/>
          <w:szCs w:val="28"/>
        </w:rPr>
        <w:t>eskipun demikian goresan hatinya tidak meruntuhkan semangat untuk melanjutkan kehidupan</w:t>
      </w:r>
      <w:r w:rsidR="000F3E80" w:rsidRPr="00E36013">
        <w:rPr>
          <w:rFonts w:asciiTheme="majorBidi" w:hAnsiTheme="majorBidi" w:cs="Sakkal Majalla"/>
          <w:sz w:val="24"/>
          <w:szCs w:val="28"/>
        </w:rPr>
        <w:t xml:space="preserve"> dari kasus yang dihadapinya</w:t>
      </w:r>
      <w:r w:rsidR="00203CA7" w:rsidRPr="00E36013">
        <w:rPr>
          <w:rFonts w:asciiTheme="majorBidi" w:hAnsiTheme="majorBidi" w:cs="Sakkal Majalla"/>
          <w:sz w:val="24"/>
          <w:szCs w:val="28"/>
        </w:rPr>
        <w:t>.</w:t>
      </w:r>
      <w:r w:rsidR="006C12A7" w:rsidRPr="00E36013">
        <w:rPr>
          <w:rFonts w:asciiTheme="majorBidi" w:hAnsiTheme="majorBidi" w:cs="Sakkal Majalla"/>
          <w:sz w:val="24"/>
          <w:szCs w:val="28"/>
        </w:rPr>
        <w:t xml:space="preserve"> Ter</w:t>
      </w:r>
      <w:r w:rsidR="00BD6555" w:rsidRPr="00E36013">
        <w:rPr>
          <w:rFonts w:asciiTheme="majorBidi" w:hAnsiTheme="majorBidi" w:cs="Sakkal Majalla"/>
          <w:sz w:val="24"/>
          <w:szCs w:val="28"/>
        </w:rPr>
        <w:t xml:space="preserve">bentuklah </w:t>
      </w:r>
      <w:r w:rsidR="000F3E80" w:rsidRPr="00E36013">
        <w:rPr>
          <w:rFonts w:asciiTheme="majorBidi" w:hAnsiTheme="majorBidi" w:cs="Sakkal Majalla"/>
          <w:sz w:val="24"/>
          <w:szCs w:val="28"/>
        </w:rPr>
        <w:t>stuktur kepribadian dalam diri sang tokoh saat ia</w:t>
      </w:r>
      <w:r w:rsidR="00B10EC2" w:rsidRPr="00E36013">
        <w:rPr>
          <w:rFonts w:asciiTheme="majorBidi" w:hAnsiTheme="majorBidi" w:cs="Sakkal Majalla"/>
          <w:sz w:val="24"/>
          <w:szCs w:val="28"/>
        </w:rPr>
        <w:t xml:space="preserve"> harus menyepadankan</w:t>
      </w:r>
      <w:r w:rsidR="00B84A9F" w:rsidRPr="00E36013">
        <w:rPr>
          <w:rFonts w:asciiTheme="majorBidi" w:hAnsiTheme="majorBidi" w:cs="Sakkal Majalla"/>
          <w:sz w:val="24"/>
          <w:szCs w:val="28"/>
        </w:rPr>
        <w:t xml:space="preserve"> antara ekspek</w:t>
      </w:r>
      <w:r w:rsidR="000F3E80" w:rsidRPr="00E36013">
        <w:rPr>
          <w:rFonts w:asciiTheme="majorBidi" w:hAnsiTheme="majorBidi" w:cs="Sakkal Majalla"/>
          <w:sz w:val="24"/>
          <w:szCs w:val="28"/>
        </w:rPr>
        <w:t xml:space="preserve">tasi dengan realitas. </w:t>
      </w:r>
    </w:p>
    <w:p w14:paraId="370BA08B" w14:textId="77777777" w:rsidR="003D2840" w:rsidRPr="00E36013" w:rsidRDefault="003D2840" w:rsidP="003D2840">
      <w:pPr>
        <w:spacing w:after="120" w:line="240" w:lineRule="auto"/>
        <w:jc w:val="both"/>
        <w:rPr>
          <w:rFonts w:asciiTheme="majorBidi" w:hAnsiTheme="majorBidi" w:cs="Sakkal Majalla"/>
          <w:b/>
          <w:bCs/>
          <w:sz w:val="24"/>
          <w:szCs w:val="28"/>
        </w:rPr>
      </w:pPr>
    </w:p>
    <w:p w14:paraId="2811FE75" w14:textId="2E364D4A" w:rsidR="003D2840" w:rsidRPr="00A80579" w:rsidRDefault="00403089" w:rsidP="00A80579">
      <w:pPr>
        <w:spacing w:after="120" w:line="240" w:lineRule="auto"/>
        <w:jc w:val="both"/>
        <w:rPr>
          <w:rFonts w:asciiTheme="majorBidi" w:hAnsiTheme="majorBidi" w:cs="Sakkal Majalla"/>
          <w:b/>
          <w:bCs/>
          <w:sz w:val="24"/>
          <w:szCs w:val="28"/>
        </w:rPr>
      </w:pPr>
      <w:r w:rsidRPr="00A80579">
        <w:rPr>
          <w:rFonts w:asciiTheme="majorBidi" w:hAnsiTheme="majorBidi" w:cs="Sakkal Majalla"/>
          <w:b/>
          <w:bCs/>
          <w:sz w:val="24"/>
          <w:szCs w:val="28"/>
        </w:rPr>
        <w:lastRenderedPageBreak/>
        <w:t xml:space="preserve">Stuktur Kepribadian </w:t>
      </w:r>
      <w:r w:rsidR="00A4778A" w:rsidRPr="00A80579">
        <w:rPr>
          <w:rFonts w:asciiTheme="majorBidi" w:hAnsiTheme="majorBidi" w:cs="Sakkal Majalla"/>
          <w:b/>
          <w:bCs/>
          <w:sz w:val="24"/>
          <w:szCs w:val="28"/>
        </w:rPr>
        <w:t>Tokoh Utama Dalam Novel Na’am Ahwâka</w:t>
      </w:r>
    </w:p>
    <w:p w14:paraId="7968173A" w14:textId="1508A16D" w:rsidR="003D2840" w:rsidRPr="00E36013" w:rsidRDefault="00D25DFD" w:rsidP="00B825A7">
      <w:pPr>
        <w:spacing w:after="120" w:line="240" w:lineRule="auto"/>
        <w:ind w:firstLine="709"/>
        <w:jc w:val="both"/>
        <w:rPr>
          <w:rFonts w:asciiTheme="majorBidi" w:hAnsiTheme="majorBidi" w:cs="Sakkal Majalla"/>
          <w:sz w:val="24"/>
          <w:szCs w:val="28"/>
        </w:rPr>
      </w:pPr>
      <w:r w:rsidRPr="00E36013">
        <w:rPr>
          <w:rFonts w:asciiTheme="majorBidi" w:hAnsiTheme="majorBidi" w:cs="Sakkal Majalla"/>
          <w:sz w:val="24"/>
          <w:szCs w:val="28"/>
        </w:rPr>
        <w:t>Menurut J</w:t>
      </w:r>
      <w:r w:rsidR="00AB57D9" w:rsidRPr="00E36013">
        <w:rPr>
          <w:rFonts w:asciiTheme="majorBidi" w:hAnsiTheme="majorBidi" w:cs="Sakkal Majalla"/>
          <w:sz w:val="24"/>
          <w:szCs w:val="28"/>
        </w:rPr>
        <w:t>aenuddin</w:t>
      </w:r>
      <w:r w:rsidR="00364917" w:rsidRPr="00E36013">
        <w:rPr>
          <w:rFonts w:asciiTheme="majorBidi" w:hAnsiTheme="majorBidi" w:cs="Sakkal Majalla"/>
          <w:sz w:val="24"/>
          <w:szCs w:val="28"/>
        </w:rPr>
        <w:t>,</w:t>
      </w:r>
      <w:r w:rsidR="00AB57D9" w:rsidRPr="00E36013">
        <w:rPr>
          <w:rFonts w:asciiTheme="majorBidi" w:hAnsiTheme="majorBidi" w:cs="Sakkal Majalla"/>
          <w:sz w:val="24"/>
          <w:szCs w:val="28"/>
        </w:rPr>
        <w:t xml:space="preserve"> kepribadian </w:t>
      </w:r>
      <w:r w:rsidR="005B6082" w:rsidRPr="00E36013">
        <w:rPr>
          <w:rFonts w:asciiTheme="majorBidi" w:hAnsiTheme="majorBidi" w:cs="Sakkal Majalla"/>
          <w:sz w:val="24"/>
          <w:szCs w:val="28"/>
        </w:rPr>
        <w:t xml:space="preserve">merupakan sebuah citra </w:t>
      </w:r>
      <w:r w:rsidR="00180A9F" w:rsidRPr="00E36013">
        <w:rPr>
          <w:rFonts w:asciiTheme="majorBidi" w:hAnsiTheme="majorBidi" w:cs="Sakkal Majalla"/>
          <w:sz w:val="24"/>
          <w:szCs w:val="28"/>
        </w:rPr>
        <w:t>yang diberika</w:t>
      </w:r>
      <w:r w:rsidR="00E21D17" w:rsidRPr="00E36013">
        <w:rPr>
          <w:rFonts w:asciiTheme="majorBidi" w:hAnsiTheme="majorBidi" w:cs="Sakkal Majalla"/>
          <w:sz w:val="24"/>
          <w:szCs w:val="28"/>
        </w:rPr>
        <w:t>n seseorang kepada orang lain, y</w:t>
      </w:r>
      <w:r w:rsidR="00180A9F" w:rsidRPr="00E36013">
        <w:rPr>
          <w:rFonts w:asciiTheme="majorBidi" w:hAnsiTheme="majorBidi" w:cs="Sakkal Majalla"/>
          <w:sz w:val="24"/>
          <w:szCs w:val="28"/>
        </w:rPr>
        <w:t>ang diper</w:t>
      </w:r>
      <w:r w:rsidR="00E21D17" w:rsidRPr="00E36013">
        <w:rPr>
          <w:rFonts w:asciiTheme="majorBidi" w:hAnsiTheme="majorBidi" w:cs="Sakkal Majalla"/>
          <w:sz w:val="24"/>
          <w:szCs w:val="28"/>
        </w:rPr>
        <w:t xml:space="preserve">oleh </w:t>
      </w:r>
      <w:r w:rsidR="00AB57D9" w:rsidRPr="00E36013">
        <w:rPr>
          <w:rFonts w:asciiTheme="majorBidi" w:hAnsiTheme="majorBidi" w:cs="Sakkal Majalla"/>
          <w:sz w:val="24"/>
          <w:szCs w:val="28"/>
        </w:rPr>
        <w:t>dari pemikiran, perasaan dan perbuatan</w:t>
      </w:r>
      <w:r w:rsidR="00180A9F" w:rsidRPr="00E36013">
        <w:rPr>
          <w:rFonts w:asciiTheme="majorBidi" w:hAnsiTheme="majorBidi" w:cs="Sakkal Majalla"/>
          <w:sz w:val="24"/>
          <w:szCs w:val="28"/>
        </w:rPr>
        <w:t>, yang tersingkap melalui watak seseorang</w:t>
      </w:r>
      <w:r w:rsidR="00DA6839" w:rsidRPr="00E36013">
        <w:rPr>
          <w:rFonts w:asciiTheme="majorBidi" w:hAnsiTheme="majorBidi" w:cs="Sakkal Majalla"/>
          <w:sz w:val="24"/>
          <w:szCs w:val="28"/>
        </w:rPr>
        <w:t xml:space="preserve"> </w:t>
      </w:r>
      <w:r w:rsidR="00BF2EA9" w:rsidRPr="00E36013">
        <w:rPr>
          <w:rStyle w:val="FootnoteReference"/>
          <w:rFonts w:asciiTheme="majorBidi" w:hAnsiTheme="majorBidi" w:cs="Sakkal Majalla"/>
          <w:sz w:val="24"/>
          <w:szCs w:val="28"/>
        </w:rPr>
        <w:fldChar w:fldCharType="begin" w:fldLock="1"/>
      </w:r>
      <w:r w:rsidR="00041E64" w:rsidRPr="00E36013">
        <w:rPr>
          <w:rFonts w:asciiTheme="majorBidi" w:hAnsiTheme="majorBidi" w:cs="Sakkal Majalla"/>
          <w:sz w:val="24"/>
          <w:szCs w:val="28"/>
        </w:rPr>
        <w:instrText>ADDIN CSL_CITATION {"citationItems":[{"id":"ITEM-1","itemData":{"author":[{"dropping-particle":"","family":"Arohmah","given":"Hajar","non-dropping-particle":"","parse-names":false,"suffix":""},{"dropping-particle":"","family":"Wardhani","given":"Nugraheni Eko","non-dropping-particle":"","parse-names":false,"suffix":""},{"dropping-particle":"","family":"Suryanto","given":"Edy","non-dropping-particle":"","parse-names":false,"suffix":""}],"container-title":"Jurnal Basastra Universitas Sebelas Maret Surakarta","id":"ITEM-1","issue":"1","issued":{"date-parts":[["2018"]]},"page":"127-144","title":"Kepribadian Tokoh Utama Novel 9 Summers 10 Autumns Karya Iwan Setyawan","type":"article-journal","volume":"6"},"uris":["http://www.mendeley.com/documents/?uuid=5438b3ad-8bf3-48ec-8458-ee070a404d59"]}],"mendeley":{"formattedCitation":"(Arohmah, Wardhani, &amp; Suryanto, 2018)","plainTextFormattedCitation":"(Arohmah, Wardhani, &amp; Suryanto, 2018)","previouslyFormattedCitation":"(Arohmah, Wardhani, &amp; Suryanto, 2018)"},"properties":{"noteIndex":0},"schema":"https://github.com/citation-style-language/schema/raw/master/csl-citation.json"}</w:instrText>
      </w:r>
      <w:r w:rsidR="00BF2EA9" w:rsidRPr="00E36013">
        <w:rPr>
          <w:rStyle w:val="FootnoteReference"/>
          <w:rFonts w:asciiTheme="majorBidi" w:hAnsiTheme="majorBidi" w:cs="Sakkal Majalla"/>
          <w:sz w:val="24"/>
          <w:szCs w:val="28"/>
        </w:rPr>
        <w:fldChar w:fldCharType="separate"/>
      </w:r>
      <w:r w:rsidR="00BF2EA9" w:rsidRPr="00E36013">
        <w:rPr>
          <w:rFonts w:asciiTheme="majorBidi" w:hAnsiTheme="majorBidi" w:cs="Sakkal Majalla"/>
          <w:bCs/>
          <w:noProof/>
          <w:sz w:val="24"/>
          <w:szCs w:val="28"/>
        </w:rPr>
        <w:t>(Arohmah, Wardhani, &amp; Suryanto, 2018)</w:t>
      </w:r>
      <w:r w:rsidR="00BF2EA9" w:rsidRPr="00E36013">
        <w:rPr>
          <w:rStyle w:val="FootnoteReference"/>
          <w:rFonts w:asciiTheme="majorBidi" w:hAnsiTheme="majorBidi" w:cs="Sakkal Majalla"/>
          <w:sz w:val="24"/>
          <w:szCs w:val="28"/>
        </w:rPr>
        <w:fldChar w:fldCharType="end"/>
      </w:r>
      <w:r w:rsidR="00DA6839" w:rsidRPr="00E36013">
        <w:rPr>
          <w:rFonts w:asciiTheme="majorBidi" w:hAnsiTheme="majorBidi" w:cs="Sakkal Majalla"/>
          <w:sz w:val="24"/>
          <w:szCs w:val="28"/>
        </w:rPr>
        <w:t xml:space="preserve">, </w:t>
      </w:r>
      <w:r w:rsidR="00BE7545">
        <w:rPr>
          <w:rFonts w:asciiTheme="majorBidi" w:hAnsiTheme="majorBidi" w:cs="Sakkal Majalla"/>
          <w:sz w:val="24"/>
          <w:szCs w:val="28"/>
        </w:rPr>
        <w:t>se</w:t>
      </w:r>
      <w:r w:rsidR="00E21D17" w:rsidRPr="00E36013">
        <w:rPr>
          <w:rFonts w:asciiTheme="majorBidi" w:hAnsiTheme="majorBidi" w:cs="Sakkal Majalla"/>
          <w:sz w:val="24"/>
          <w:szCs w:val="28"/>
        </w:rPr>
        <w:t xml:space="preserve">hingga hal tersebut </w:t>
      </w:r>
      <w:r w:rsidR="00180A9F" w:rsidRPr="00E36013">
        <w:rPr>
          <w:rFonts w:asciiTheme="majorBidi" w:hAnsiTheme="majorBidi" w:cs="Sakkal Majalla"/>
          <w:sz w:val="24"/>
          <w:szCs w:val="28"/>
        </w:rPr>
        <w:t>menjadi penentu pemikiran dan ti</w:t>
      </w:r>
      <w:r w:rsidR="00C27384" w:rsidRPr="00E36013">
        <w:rPr>
          <w:rFonts w:asciiTheme="majorBidi" w:hAnsiTheme="majorBidi" w:cs="Sakkal Majalla"/>
          <w:sz w:val="24"/>
          <w:szCs w:val="28"/>
        </w:rPr>
        <w:t>ngkah lakunya, karena manusia me</w:t>
      </w:r>
      <w:r w:rsidR="00373CF7" w:rsidRPr="00E36013">
        <w:rPr>
          <w:rFonts w:asciiTheme="majorBidi" w:hAnsiTheme="majorBidi" w:cs="Sakkal Majalla"/>
          <w:sz w:val="24"/>
          <w:szCs w:val="28"/>
        </w:rPr>
        <w:t xml:space="preserve">miliki kepribadian yang khas </w:t>
      </w:r>
      <w:r w:rsidR="00180A9F" w:rsidRPr="00E36013">
        <w:rPr>
          <w:rFonts w:asciiTheme="majorBidi" w:hAnsiTheme="majorBidi" w:cs="Sakkal Majalla"/>
          <w:sz w:val="24"/>
          <w:szCs w:val="28"/>
        </w:rPr>
        <w:t>dan sangat b</w:t>
      </w:r>
      <w:r w:rsidR="00E21D17" w:rsidRPr="00E36013">
        <w:rPr>
          <w:rFonts w:asciiTheme="majorBidi" w:hAnsiTheme="majorBidi" w:cs="Sakkal Majalla"/>
          <w:sz w:val="24"/>
          <w:szCs w:val="28"/>
        </w:rPr>
        <w:t xml:space="preserve">erbeda dengan </w:t>
      </w:r>
      <w:r w:rsidRPr="00E36013">
        <w:rPr>
          <w:rFonts w:asciiTheme="majorBidi" w:hAnsiTheme="majorBidi" w:cs="Sakkal Majalla"/>
          <w:sz w:val="24"/>
          <w:szCs w:val="28"/>
        </w:rPr>
        <w:t>individu lainnya.</w:t>
      </w:r>
      <w:r w:rsidR="00E21D17" w:rsidRPr="00E36013">
        <w:rPr>
          <w:rFonts w:asciiTheme="majorBidi" w:hAnsiTheme="majorBidi" w:cs="Sakkal Majalla"/>
          <w:sz w:val="24"/>
          <w:szCs w:val="28"/>
        </w:rPr>
        <w:t xml:space="preserve"> </w:t>
      </w:r>
      <w:r w:rsidRPr="00E36013">
        <w:rPr>
          <w:rFonts w:asciiTheme="majorBidi" w:hAnsiTheme="majorBidi" w:cs="Sakkal Majalla"/>
          <w:sz w:val="24"/>
          <w:szCs w:val="28"/>
        </w:rPr>
        <w:t>M</w:t>
      </w:r>
      <w:r w:rsidR="00E21D17" w:rsidRPr="00E36013">
        <w:rPr>
          <w:rFonts w:asciiTheme="majorBidi" w:hAnsiTheme="majorBidi" w:cs="Sakkal Majalla"/>
          <w:sz w:val="24"/>
          <w:szCs w:val="28"/>
        </w:rPr>
        <w:t>enurut Jung</w:t>
      </w:r>
      <w:r w:rsidRPr="00E36013">
        <w:rPr>
          <w:rFonts w:asciiTheme="majorBidi" w:hAnsiTheme="majorBidi" w:cs="Sakkal Majalla"/>
          <w:sz w:val="24"/>
          <w:szCs w:val="28"/>
        </w:rPr>
        <w:t>,</w:t>
      </w:r>
      <w:r w:rsidR="00E21D17" w:rsidRPr="00E36013">
        <w:rPr>
          <w:rFonts w:asciiTheme="majorBidi" w:hAnsiTheme="majorBidi" w:cs="Sakkal Majalla"/>
          <w:sz w:val="24"/>
          <w:szCs w:val="28"/>
        </w:rPr>
        <w:t xml:space="preserve"> k</w:t>
      </w:r>
      <w:r w:rsidR="00180A9F" w:rsidRPr="00E36013">
        <w:rPr>
          <w:rFonts w:asciiTheme="majorBidi" w:hAnsiTheme="majorBidi" w:cs="Sakkal Majalla"/>
          <w:sz w:val="24"/>
          <w:szCs w:val="28"/>
        </w:rPr>
        <w:t xml:space="preserve">epribadian atau </w:t>
      </w:r>
      <w:r w:rsidR="00180A9F" w:rsidRPr="00E36013">
        <w:rPr>
          <w:rFonts w:asciiTheme="majorBidi" w:hAnsiTheme="majorBidi" w:cs="Sakkal Majalla"/>
          <w:i/>
          <w:iCs/>
          <w:sz w:val="24"/>
          <w:szCs w:val="28"/>
        </w:rPr>
        <w:t>psyches</w:t>
      </w:r>
      <w:r w:rsidR="00180A9F" w:rsidRPr="00E36013">
        <w:rPr>
          <w:rFonts w:asciiTheme="majorBidi" w:hAnsiTheme="majorBidi" w:cs="Sakkal Majalla"/>
          <w:sz w:val="24"/>
          <w:szCs w:val="28"/>
        </w:rPr>
        <w:t xml:space="preserve"> merupakan keutuh</w:t>
      </w:r>
      <w:r w:rsidR="005B6082" w:rsidRPr="00E36013">
        <w:rPr>
          <w:rFonts w:asciiTheme="majorBidi" w:hAnsiTheme="majorBidi" w:cs="Sakkal Majalla"/>
          <w:sz w:val="24"/>
          <w:szCs w:val="28"/>
        </w:rPr>
        <w:t>an yang menjamah seluruh aspek kejiwaan</w:t>
      </w:r>
      <w:r w:rsidR="00E21D17" w:rsidRPr="00E36013">
        <w:rPr>
          <w:rFonts w:asciiTheme="majorBidi" w:hAnsiTheme="majorBidi" w:cs="Sakkal Majalla"/>
          <w:sz w:val="24"/>
          <w:szCs w:val="28"/>
        </w:rPr>
        <w:t>,</w:t>
      </w:r>
      <w:r w:rsidR="005B6082" w:rsidRPr="00E36013">
        <w:rPr>
          <w:rFonts w:asciiTheme="majorBidi" w:hAnsiTheme="majorBidi" w:cs="Sakkal Majalla"/>
          <w:sz w:val="24"/>
          <w:szCs w:val="28"/>
        </w:rPr>
        <w:t xml:space="preserve"> baik sesuatu yang</w:t>
      </w:r>
      <w:r w:rsidR="00180A9F" w:rsidRPr="00E36013">
        <w:rPr>
          <w:rFonts w:asciiTheme="majorBidi" w:hAnsiTheme="majorBidi" w:cs="Sakkal Majalla"/>
          <w:sz w:val="24"/>
          <w:szCs w:val="28"/>
        </w:rPr>
        <w:t xml:space="preserve"> disadari maupun yang tidak disadari</w:t>
      </w:r>
      <w:r w:rsidR="00364917" w:rsidRPr="00E36013">
        <w:rPr>
          <w:rFonts w:asciiTheme="majorBidi" w:hAnsiTheme="majorBidi" w:cs="Sakkal Majalla"/>
          <w:sz w:val="24"/>
          <w:szCs w:val="28"/>
        </w:rPr>
        <w:t>.</w:t>
      </w:r>
      <w:r w:rsidR="00180A9F" w:rsidRPr="00E36013">
        <w:rPr>
          <w:rFonts w:asciiTheme="majorBidi" w:hAnsiTheme="majorBidi" w:cs="Sakkal Majalla"/>
          <w:sz w:val="24"/>
          <w:szCs w:val="28"/>
        </w:rPr>
        <w:t xml:space="preserve"> </w:t>
      </w:r>
      <w:r w:rsidR="00364917" w:rsidRPr="00E36013">
        <w:rPr>
          <w:rFonts w:asciiTheme="majorBidi" w:hAnsiTheme="majorBidi" w:cs="Sakkal Majalla"/>
          <w:sz w:val="24"/>
          <w:szCs w:val="28"/>
        </w:rPr>
        <w:t>D</w:t>
      </w:r>
      <w:r w:rsidR="00180A9F" w:rsidRPr="00E36013">
        <w:rPr>
          <w:rFonts w:asciiTheme="majorBidi" w:hAnsiTheme="majorBidi" w:cs="Sakkal Majalla"/>
          <w:sz w:val="24"/>
          <w:szCs w:val="28"/>
        </w:rPr>
        <w:t>engan demikian stuktur kepribadian jiw</w:t>
      </w:r>
      <w:r w:rsidR="00E21D17" w:rsidRPr="00E36013">
        <w:rPr>
          <w:rFonts w:asciiTheme="majorBidi" w:hAnsiTheme="majorBidi" w:cs="Sakkal Majalla"/>
          <w:sz w:val="24"/>
          <w:szCs w:val="28"/>
        </w:rPr>
        <w:t>a manusia terdiri dari dua alam</w:t>
      </w:r>
      <w:r w:rsidR="00180A9F" w:rsidRPr="00E36013">
        <w:rPr>
          <w:rFonts w:asciiTheme="majorBidi" w:hAnsiTheme="majorBidi" w:cs="Sakkal Majalla"/>
          <w:sz w:val="24"/>
          <w:szCs w:val="28"/>
        </w:rPr>
        <w:t>,</w:t>
      </w:r>
      <w:r w:rsidR="00373CF7" w:rsidRPr="00E36013">
        <w:rPr>
          <w:rFonts w:asciiTheme="majorBidi" w:hAnsiTheme="majorBidi" w:cs="Sakkal Majalla"/>
          <w:sz w:val="24"/>
          <w:szCs w:val="28"/>
        </w:rPr>
        <w:t xml:space="preserve"> yaitu alam sadar dan alam bawah</w:t>
      </w:r>
      <w:r w:rsidR="00180A9F" w:rsidRPr="00E36013">
        <w:rPr>
          <w:rFonts w:asciiTheme="majorBidi" w:hAnsiTheme="majorBidi" w:cs="Sakkal Majalla"/>
          <w:sz w:val="24"/>
          <w:szCs w:val="28"/>
        </w:rPr>
        <w:t xml:space="preserve"> sadar</w:t>
      </w:r>
      <w:r w:rsidRPr="00E36013">
        <w:rPr>
          <w:rFonts w:asciiTheme="majorBidi" w:hAnsiTheme="majorBidi" w:cs="Sakkal Majalla"/>
          <w:sz w:val="24"/>
          <w:szCs w:val="28"/>
        </w:rPr>
        <w:t>.</w:t>
      </w:r>
      <w:r w:rsidR="00E21D17" w:rsidRPr="00E36013">
        <w:rPr>
          <w:rFonts w:asciiTheme="majorBidi" w:hAnsiTheme="majorBidi" w:cs="Sakkal Majalla"/>
          <w:sz w:val="24"/>
          <w:szCs w:val="28"/>
        </w:rPr>
        <w:t xml:space="preserve"> </w:t>
      </w:r>
      <w:r w:rsidRPr="00E36013">
        <w:rPr>
          <w:rFonts w:asciiTheme="majorBidi" w:hAnsiTheme="majorBidi" w:cs="Sakkal Majalla"/>
          <w:sz w:val="24"/>
          <w:szCs w:val="28"/>
        </w:rPr>
        <w:t>S</w:t>
      </w:r>
      <w:r w:rsidR="00180A9F" w:rsidRPr="00E36013">
        <w:rPr>
          <w:rFonts w:asciiTheme="majorBidi" w:hAnsiTheme="majorBidi" w:cs="Sakkal Majalla"/>
          <w:sz w:val="24"/>
          <w:szCs w:val="28"/>
        </w:rPr>
        <w:t>elain kedua struktur tersebut saling mengisi</w:t>
      </w:r>
      <w:r w:rsidRPr="00E36013">
        <w:rPr>
          <w:rFonts w:asciiTheme="majorBidi" w:hAnsiTheme="majorBidi" w:cs="Sakkal Majalla"/>
          <w:sz w:val="24"/>
          <w:szCs w:val="28"/>
        </w:rPr>
        <w:t xml:space="preserve">, </w:t>
      </w:r>
      <w:r w:rsidR="00180A9F" w:rsidRPr="00E36013">
        <w:rPr>
          <w:rFonts w:asciiTheme="majorBidi" w:hAnsiTheme="majorBidi" w:cs="Sakkal Majalla"/>
          <w:sz w:val="24"/>
          <w:szCs w:val="28"/>
        </w:rPr>
        <w:t>keduanya juga saling berh</w:t>
      </w:r>
      <w:r w:rsidR="00E21D17" w:rsidRPr="00E36013">
        <w:rPr>
          <w:rFonts w:asciiTheme="majorBidi" w:hAnsiTheme="majorBidi" w:cs="Sakkal Majalla"/>
          <w:sz w:val="24"/>
          <w:szCs w:val="28"/>
        </w:rPr>
        <w:t>ubunga</w:t>
      </w:r>
      <w:r w:rsidRPr="00E36013">
        <w:rPr>
          <w:rFonts w:asciiTheme="majorBidi" w:hAnsiTheme="majorBidi" w:cs="Sakkal Majalla"/>
          <w:sz w:val="24"/>
          <w:szCs w:val="28"/>
        </w:rPr>
        <w:t xml:space="preserve">n secara kompensatoris, </w:t>
      </w:r>
      <w:r w:rsidR="00373CF7" w:rsidRPr="00E36013">
        <w:rPr>
          <w:rFonts w:asciiTheme="majorBidi" w:hAnsiTheme="majorBidi" w:cs="Sakkal Majalla"/>
          <w:sz w:val="24"/>
          <w:szCs w:val="28"/>
        </w:rPr>
        <w:t xml:space="preserve">dan </w:t>
      </w:r>
      <w:r w:rsidR="00180A9F" w:rsidRPr="00E36013">
        <w:rPr>
          <w:rFonts w:asciiTheme="majorBidi" w:hAnsiTheme="majorBidi" w:cs="Sakkal Majalla"/>
          <w:sz w:val="24"/>
          <w:szCs w:val="28"/>
        </w:rPr>
        <w:t>struktur kepribadian tersebut mem</w:t>
      </w:r>
      <w:r w:rsidRPr="00E36013">
        <w:rPr>
          <w:rFonts w:asciiTheme="majorBidi" w:hAnsiTheme="majorBidi" w:cs="Sakkal Majalla"/>
          <w:sz w:val="24"/>
          <w:szCs w:val="28"/>
        </w:rPr>
        <w:t>iliki peranan untuk penye</w:t>
      </w:r>
      <w:r w:rsidR="00E21D17" w:rsidRPr="00E36013">
        <w:rPr>
          <w:rFonts w:asciiTheme="majorBidi" w:hAnsiTheme="majorBidi" w:cs="Sakkal Majalla"/>
          <w:sz w:val="24"/>
          <w:szCs w:val="28"/>
        </w:rPr>
        <w:t>suaian</w:t>
      </w:r>
      <w:r w:rsidRPr="00E36013">
        <w:rPr>
          <w:rFonts w:asciiTheme="majorBidi" w:hAnsiTheme="majorBidi" w:cs="Sakkal Majalla"/>
          <w:sz w:val="24"/>
          <w:szCs w:val="28"/>
        </w:rPr>
        <w:t xml:space="preserve">, yaitu menyesuaikan </w:t>
      </w:r>
      <w:r w:rsidR="00180A9F" w:rsidRPr="00E36013">
        <w:rPr>
          <w:rFonts w:asciiTheme="majorBidi" w:hAnsiTheme="majorBidi" w:cs="Sakkal Majalla"/>
          <w:sz w:val="24"/>
          <w:szCs w:val="28"/>
        </w:rPr>
        <w:t>alam sadar t</w:t>
      </w:r>
      <w:r w:rsidRPr="00E36013">
        <w:rPr>
          <w:rFonts w:asciiTheme="majorBidi" w:hAnsiTheme="majorBidi" w:cs="Sakkal Majalla"/>
          <w:sz w:val="24"/>
          <w:szCs w:val="28"/>
        </w:rPr>
        <w:t>erhadap dunia luar</w:t>
      </w:r>
      <w:r w:rsidR="00373CF7" w:rsidRPr="00E36013">
        <w:rPr>
          <w:rFonts w:asciiTheme="majorBidi" w:hAnsiTheme="majorBidi" w:cs="Sakkal Majalla"/>
          <w:sz w:val="24"/>
          <w:szCs w:val="28"/>
        </w:rPr>
        <w:t xml:space="preserve"> dan alam bawah</w:t>
      </w:r>
      <w:r w:rsidR="00180A9F" w:rsidRPr="00E36013">
        <w:rPr>
          <w:rFonts w:asciiTheme="majorBidi" w:hAnsiTheme="majorBidi" w:cs="Sakkal Majalla"/>
          <w:sz w:val="24"/>
          <w:szCs w:val="28"/>
        </w:rPr>
        <w:t xml:space="preserve"> sadar terhadap dunia dalam</w:t>
      </w:r>
      <w:r w:rsidR="00DA6839" w:rsidRPr="00E36013">
        <w:rPr>
          <w:rFonts w:asciiTheme="majorBidi" w:hAnsiTheme="majorBidi" w:cs="Sakkal Majalla"/>
          <w:sz w:val="24"/>
          <w:szCs w:val="28"/>
        </w:rPr>
        <w:t xml:space="preserve"> </w:t>
      </w:r>
      <w:r w:rsidR="00BF2EA9" w:rsidRPr="00E36013">
        <w:rPr>
          <w:rStyle w:val="FootnoteReference"/>
          <w:rFonts w:asciiTheme="majorBidi" w:hAnsiTheme="majorBidi" w:cs="Sakkal Majalla"/>
          <w:sz w:val="24"/>
          <w:szCs w:val="28"/>
        </w:rPr>
        <w:fldChar w:fldCharType="begin" w:fldLock="1"/>
      </w:r>
      <w:r w:rsidR="00041E64" w:rsidRPr="00E36013">
        <w:rPr>
          <w:rFonts w:asciiTheme="majorBidi" w:hAnsiTheme="majorBidi" w:cs="Sakkal Majalla"/>
          <w:sz w:val="24"/>
          <w:szCs w:val="28"/>
        </w:rPr>
        <w:instrText>ADDIN CSL_CITATION {"citationItems":[{"id":"ITEM-1","itemData":{"author":[{"dropping-particle":"","family":"Fatmawati","given":"Nur Intan","non-dropping-particle":"","parse-names":false,"suffix":""}],"container-title":"Jurnal Haluan Sastra dan Budaya Universitas Sebelas Maret Surakarta","id":"ITEM-1","issue":"2","issued":{"date-parts":[["2017"]]},"page":"172-184","title":"Kepribadian Tokoh Seniman Dan Gadis Muda Dalam Cerpen Wajh Al-Haqiqāh","type":"article-journal","volume":"1"},"uris":["http://www.mendeley.com/documents/?uuid=92e9aacb-4bc3-493b-95ee-193c1f476eab"]}],"mendeley":{"formattedCitation":"(Fatmawati, 2017)","plainTextFormattedCitation":"(Fatmawati, 2017)","previouslyFormattedCitation":"(Fatmawati, 2017)"},"properties":{"noteIndex":0},"schema":"https://github.com/citation-style-language/schema/raw/master/csl-citation.json"}</w:instrText>
      </w:r>
      <w:r w:rsidR="00BF2EA9" w:rsidRPr="00E36013">
        <w:rPr>
          <w:rStyle w:val="FootnoteReference"/>
          <w:rFonts w:asciiTheme="majorBidi" w:hAnsiTheme="majorBidi" w:cs="Sakkal Majalla"/>
          <w:sz w:val="24"/>
          <w:szCs w:val="28"/>
        </w:rPr>
        <w:fldChar w:fldCharType="separate"/>
      </w:r>
      <w:r w:rsidR="00BF2EA9" w:rsidRPr="00E36013">
        <w:rPr>
          <w:rFonts w:asciiTheme="majorBidi" w:hAnsiTheme="majorBidi" w:cs="Sakkal Majalla"/>
          <w:bCs/>
          <w:noProof/>
          <w:sz w:val="24"/>
          <w:szCs w:val="28"/>
        </w:rPr>
        <w:t>(Fatmawati, 2017)</w:t>
      </w:r>
      <w:r w:rsidR="00BF2EA9" w:rsidRPr="00E36013">
        <w:rPr>
          <w:rStyle w:val="FootnoteReference"/>
          <w:rFonts w:asciiTheme="majorBidi" w:hAnsiTheme="majorBidi" w:cs="Sakkal Majalla"/>
          <w:sz w:val="24"/>
          <w:szCs w:val="28"/>
        </w:rPr>
        <w:fldChar w:fldCharType="end"/>
      </w:r>
      <w:r w:rsidR="00DA6839" w:rsidRPr="00E36013">
        <w:rPr>
          <w:rFonts w:asciiTheme="majorBidi" w:hAnsiTheme="majorBidi" w:cs="Sakkal Majalla"/>
          <w:sz w:val="24"/>
          <w:szCs w:val="28"/>
        </w:rPr>
        <w:t xml:space="preserve">. </w:t>
      </w:r>
      <w:r w:rsidRPr="00E36013">
        <w:rPr>
          <w:rFonts w:asciiTheme="majorBidi" w:hAnsiTheme="majorBidi" w:cs="Sakkal Majalla"/>
          <w:sz w:val="24"/>
          <w:szCs w:val="28"/>
        </w:rPr>
        <w:t>Menurut F</w:t>
      </w:r>
      <w:r w:rsidR="005B6082" w:rsidRPr="00E36013">
        <w:rPr>
          <w:rFonts w:asciiTheme="majorBidi" w:hAnsiTheme="majorBidi" w:cs="Sakkal Majalla"/>
          <w:sz w:val="24"/>
          <w:szCs w:val="28"/>
        </w:rPr>
        <w:t>reud</w:t>
      </w:r>
      <w:r w:rsidRPr="00E36013">
        <w:rPr>
          <w:rFonts w:asciiTheme="majorBidi" w:hAnsiTheme="majorBidi" w:cs="Sakkal Majalla"/>
          <w:sz w:val="24"/>
          <w:szCs w:val="28"/>
        </w:rPr>
        <w:t>, kepribadian</w:t>
      </w:r>
      <w:r w:rsidR="00180A9F" w:rsidRPr="00E36013">
        <w:rPr>
          <w:rFonts w:asciiTheme="majorBidi" w:hAnsiTheme="majorBidi" w:cs="Sakkal Majalla"/>
          <w:sz w:val="24"/>
          <w:szCs w:val="28"/>
        </w:rPr>
        <w:t xml:space="preserve"> bukan sesuatu yang  berasal dari otak</w:t>
      </w:r>
      <w:r w:rsidR="00A210E9" w:rsidRPr="00E36013">
        <w:rPr>
          <w:rFonts w:asciiTheme="majorBidi" w:hAnsiTheme="majorBidi" w:cs="Sakkal Majalla"/>
          <w:sz w:val="24"/>
          <w:szCs w:val="28"/>
        </w:rPr>
        <w:t>,</w:t>
      </w:r>
      <w:r w:rsidR="00180A9F" w:rsidRPr="00E36013">
        <w:rPr>
          <w:rFonts w:asciiTheme="majorBidi" w:hAnsiTheme="majorBidi" w:cs="Sakkal Majalla"/>
          <w:sz w:val="24"/>
          <w:szCs w:val="28"/>
        </w:rPr>
        <w:t xml:space="preserve"> tetapi hal tersebut mewakili dari b</w:t>
      </w:r>
      <w:r w:rsidRPr="00E36013">
        <w:rPr>
          <w:rFonts w:asciiTheme="majorBidi" w:hAnsiTheme="majorBidi" w:cs="Sakkal Majalla"/>
          <w:sz w:val="24"/>
          <w:szCs w:val="28"/>
        </w:rPr>
        <w:t xml:space="preserve">erbagai aspek sesuai dengan </w:t>
      </w:r>
      <w:r w:rsidR="00180A9F" w:rsidRPr="00E36013">
        <w:rPr>
          <w:rFonts w:asciiTheme="majorBidi" w:hAnsiTheme="majorBidi" w:cs="Sakkal Majalla"/>
          <w:sz w:val="24"/>
          <w:szCs w:val="28"/>
        </w:rPr>
        <w:t>cara seseorang dalam berpikir</w:t>
      </w:r>
      <w:r w:rsidRPr="00E36013">
        <w:rPr>
          <w:rFonts w:asciiTheme="majorBidi" w:hAnsiTheme="majorBidi" w:cs="Sakkal Majalla"/>
          <w:sz w:val="24"/>
          <w:szCs w:val="28"/>
        </w:rPr>
        <w:t>. F</w:t>
      </w:r>
      <w:r w:rsidR="00180A9F" w:rsidRPr="00E36013">
        <w:rPr>
          <w:rFonts w:asciiTheme="majorBidi" w:hAnsiTheme="majorBidi" w:cs="Sakkal Majalla"/>
          <w:sz w:val="24"/>
          <w:szCs w:val="28"/>
        </w:rPr>
        <w:t xml:space="preserve">reud </w:t>
      </w:r>
      <w:r w:rsidRPr="00E36013">
        <w:rPr>
          <w:rFonts w:asciiTheme="majorBidi" w:hAnsiTheme="majorBidi" w:cs="Sakkal Majalla"/>
          <w:sz w:val="24"/>
          <w:szCs w:val="28"/>
        </w:rPr>
        <w:t xml:space="preserve">juga mengatakan bahwa </w:t>
      </w:r>
      <w:r w:rsidR="00180A9F" w:rsidRPr="00E36013">
        <w:rPr>
          <w:rFonts w:asciiTheme="majorBidi" w:hAnsiTheme="majorBidi" w:cs="Sakkal Majalla"/>
          <w:sz w:val="24"/>
          <w:szCs w:val="28"/>
        </w:rPr>
        <w:t xml:space="preserve">ketiga </w:t>
      </w:r>
      <w:r w:rsidR="00A210E9" w:rsidRPr="00E36013">
        <w:rPr>
          <w:rFonts w:asciiTheme="majorBidi" w:hAnsiTheme="majorBidi" w:cs="Sakkal Majalla"/>
          <w:sz w:val="24"/>
          <w:szCs w:val="28"/>
        </w:rPr>
        <w:t xml:space="preserve">elemen kepribadian </w:t>
      </w:r>
      <w:r w:rsidR="00180A9F" w:rsidRPr="00E36013">
        <w:rPr>
          <w:rFonts w:asciiTheme="majorBidi" w:hAnsiTheme="majorBidi" w:cs="Sakkal Majalla"/>
          <w:sz w:val="24"/>
          <w:szCs w:val="28"/>
        </w:rPr>
        <w:t>tersebut merupakan susuna</w:t>
      </w:r>
      <w:r w:rsidRPr="00E36013">
        <w:rPr>
          <w:rFonts w:asciiTheme="majorBidi" w:hAnsiTheme="majorBidi" w:cs="Sakkal Majalla"/>
          <w:sz w:val="24"/>
          <w:szCs w:val="28"/>
        </w:rPr>
        <w:t>n teori untuk</w:t>
      </w:r>
      <w:r w:rsidR="00A210E9" w:rsidRPr="00E36013">
        <w:rPr>
          <w:rFonts w:asciiTheme="majorBidi" w:hAnsiTheme="majorBidi" w:cs="Sakkal Majalla"/>
          <w:sz w:val="24"/>
          <w:szCs w:val="28"/>
        </w:rPr>
        <w:t xml:space="preserve"> aktivitas mental. </w:t>
      </w:r>
      <w:r w:rsidR="00730A83" w:rsidRPr="00E36013">
        <w:rPr>
          <w:rFonts w:asciiTheme="majorBidi" w:hAnsiTheme="majorBidi" w:cs="Sakkal Majalla"/>
          <w:sz w:val="24"/>
          <w:szCs w:val="28"/>
        </w:rPr>
        <w:t xml:space="preserve">Pada acuan </w:t>
      </w:r>
      <w:r w:rsidR="00180A9F" w:rsidRPr="00E36013">
        <w:rPr>
          <w:rFonts w:asciiTheme="majorBidi" w:hAnsiTheme="majorBidi" w:cs="Sakkal Majalla"/>
          <w:sz w:val="24"/>
          <w:szCs w:val="28"/>
        </w:rPr>
        <w:t xml:space="preserve">ini dorongan insting yang tidak ada penyesuaian disebut </w:t>
      </w:r>
      <w:r w:rsidR="00180A9F" w:rsidRPr="00E36013">
        <w:rPr>
          <w:rFonts w:asciiTheme="majorBidi" w:hAnsiTheme="majorBidi" w:cs="Sakkal Majalla"/>
          <w:i/>
          <w:iCs/>
          <w:sz w:val="24"/>
          <w:szCs w:val="28"/>
        </w:rPr>
        <w:t>id</w:t>
      </w:r>
      <w:r w:rsidR="00373CF7" w:rsidRPr="00E36013">
        <w:rPr>
          <w:rFonts w:asciiTheme="majorBidi" w:hAnsiTheme="majorBidi" w:cs="Sakkal Majalla"/>
          <w:sz w:val="24"/>
          <w:szCs w:val="28"/>
        </w:rPr>
        <w:t>,</w:t>
      </w:r>
      <w:r w:rsidR="00180A9F" w:rsidRPr="00E36013">
        <w:rPr>
          <w:rFonts w:asciiTheme="majorBidi" w:hAnsiTheme="majorBidi" w:cs="Sakkal Majalla"/>
          <w:sz w:val="24"/>
          <w:szCs w:val="28"/>
        </w:rPr>
        <w:t xml:space="preserve"> bagian yang ada penyesuaian disebut </w:t>
      </w:r>
      <w:r w:rsidR="00180A9F" w:rsidRPr="00E36013">
        <w:rPr>
          <w:rFonts w:asciiTheme="majorBidi" w:hAnsiTheme="majorBidi" w:cs="Sakkal Majalla"/>
          <w:i/>
          <w:iCs/>
          <w:sz w:val="24"/>
          <w:szCs w:val="28"/>
        </w:rPr>
        <w:t>ego</w:t>
      </w:r>
      <w:r w:rsidR="00373CF7" w:rsidRPr="00E36013">
        <w:rPr>
          <w:rFonts w:asciiTheme="majorBidi" w:hAnsiTheme="majorBidi" w:cs="Sakkal Majalla"/>
          <w:sz w:val="24"/>
          <w:szCs w:val="28"/>
        </w:rPr>
        <w:t>,</w:t>
      </w:r>
      <w:r w:rsidR="00180A9F" w:rsidRPr="00E36013">
        <w:rPr>
          <w:rFonts w:asciiTheme="majorBidi" w:hAnsiTheme="majorBidi" w:cs="Sakkal Majalla"/>
          <w:sz w:val="24"/>
          <w:szCs w:val="28"/>
        </w:rPr>
        <w:t xml:space="preserve"> dan st</w:t>
      </w:r>
      <w:r w:rsidRPr="00E36013">
        <w:rPr>
          <w:rFonts w:asciiTheme="majorBidi" w:hAnsiTheme="majorBidi" w:cs="Sakkal Majalla"/>
          <w:sz w:val="24"/>
          <w:szCs w:val="28"/>
        </w:rPr>
        <w:t>r</w:t>
      </w:r>
      <w:r w:rsidR="00180A9F" w:rsidRPr="00E36013">
        <w:rPr>
          <w:rFonts w:asciiTheme="majorBidi" w:hAnsiTheme="majorBidi" w:cs="Sakkal Majalla"/>
          <w:sz w:val="24"/>
          <w:szCs w:val="28"/>
        </w:rPr>
        <w:t xml:space="preserve">uktur yang mengendalikan disebut moral atau </w:t>
      </w:r>
      <w:r w:rsidR="00180A9F" w:rsidRPr="00E36013">
        <w:rPr>
          <w:rFonts w:asciiTheme="majorBidi" w:hAnsiTheme="majorBidi" w:cs="Sakkal Majalla"/>
          <w:i/>
          <w:iCs/>
          <w:sz w:val="24"/>
          <w:szCs w:val="28"/>
        </w:rPr>
        <w:t>super ego</w:t>
      </w:r>
      <w:r w:rsidR="00672E19" w:rsidRPr="00E36013">
        <w:rPr>
          <w:rFonts w:asciiTheme="majorBidi" w:hAnsiTheme="majorBidi" w:cs="Sakkal Majalla"/>
          <w:sz w:val="24"/>
          <w:szCs w:val="28"/>
        </w:rPr>
        <w:t xml:space="preserve"> </w:t>
      </w:r>
      <w:r w:rsidR="00BF2EA9" w:rsidRPr="00E36013">
        <w:rPr>
          <w:rStyle w:val="FootnoteReference"/>
          <w:rFonts w:asciiTheme="majorBidi" w:hAnsiTheme="majorBidi" w:cs="Sakkal Majalla"/>
          <w:sz w:val="24"/>
          <w:szCs w:val="28"/>
        </w:rPr>
        <w:fldChar w:fldCharType="begin" w:fldLock="1"/>
      </w:r>
      <w:r w:rsidR="00041E64" w:rsidRPr="00E36013">
        <w:rPr>
          <w:rFonts w:asciiTheme="majorBidi" w:hAnsiTheme="majorBidi" w:cs="Sakkal Majalla"/>
          <w:sz w:val="24"/>
          <w:szCs w:val="28"/>
        </w:rPr>
        <w:instrText>ADDIN CSL_CITATION {"citationItems":[{"id":"ITEM-1","itemData":{"author":[{"dropping-particle":"","family":"Setiari","given":"Ayu Deviya","non-dropping-particle":"","parse-names":false,"suffix":""},{"dropping-particle":"","family":"Supriyanto","given":"Teguh","non-dropping-particle":"","parse-names":false,"suffix":""}],"container-title":"Juenal Seloka Universitas Negeri Semarang","id":"ITEM-1","issue":"2","issued":{"date-parts":[["2016"]]},"page":"115-123","title":"Struktur Kepribadian Dan Emosi Tokoh Utama Pada Novel Serial Anak-Anak Mamak","type":"article-journal","volume":"5"},"uris":["http://www.mendeley.com/documents/?uuid=3a92a793-1f3f-4cd2-ae1e-101bc50c85d3"]}],"mendeley":{"formattedCitation":"(Setiari &amp; Supriyanto, 2016)","plainTextFormattedCitation":"(Setiari &amp; Supriyanto, 2016)","previouslyFormattedCitation":"(Setiari &amp; Supriyanto, 2016)"},"properties":{"noteIndex":0},"schema":"https://github.com/citation-style-language/schema/raw/master/csl-citation.json"}</w:instrText>
      </w:r>
      <w:r w:rsidR="00BF2EA9" w:rsidRPr="00E36013">
        <w:rPr>
          <w:rStyle w:val="FootnoteReference"/>
          <w:rFonts w:asciiTheme="majorBidi" w:hAnsiTheme="majorBidi" w:cs="Sakkal Majalla"/>
          <w:sz w:val="24"/>
          <w:szCs w:val="28"/>
        </w:rPr>
        <w:fldChar w:fldCharType="separate"/>
      </w:r>
      <w:r w:rsidR="00BF2EA9" w:rsidRPr="00E36013">
        <w:rPr>
          <w:rFonts w:asciiTheme="majorBidi" w:hAnsiTheme="majorBidi" w:cs="Sakkal Majalla"/>
          <w:bCs/>
          <w:noProof/>
          <w:sz w:val="24"/>
          <w:szCs w:val="28"/>
        </w:rPr>
        <w:t>(Setiari &amp; Supriyanto, 2016)</w:t>
      </w:r>
      <w:r w:rsidR="00BF2EA9" w:rsidRPr="00E36013">
        <w:rPr>
          <w:rStyle w:val="FootnoteReference"/>
          <w:rFonts w:asciiTheme="majorBidi" w:hAnsiTheme="majorBidi" w:cs="Sakkal Majalla"/>
          <w:sz w:val="24"/>
          <w:szCs w:val="28"/>
        </w:rPr>
        <w:fldChar w:fldCharType="end"/>
      </w:r>
      <w:r w:rsidR="00672E19" w:rsidRPr="00E36013">
        <w:rPr>
          <w:rFonts w:asciiTheme="majorBidi" w:hAnsiTheme="majorBidi" w:cs="Sakkal Majalla"/>
          <w:sz w:val="24"/>
          <w:szCs w:val="28"/>
        </w:rPr>
        <w:t>.</w:t>
      </w:r>
    </w:p>
    <w:p w14:paraId="108D57FA" w14:textId="6558B9C5" w:rsidR="00180A9F" w:rsidRPr="00A80579" w:rsidRDefault="00737288" w:rsidP="00B825A7">
      <w:pPr>
        <w:spacing w:after="120" w:line="240" w:lineRule="auto"/>
        <w:ind w:firstLine="709"/>
        <w:jc w:val="both"/>
        <w:rPr>
          <w:rFonts w:asciiTheme="majorBidi" w:hAnsiTheme="majorBidi" w:cs="Sakkal Majalla"/>
          <w:sz w:val="24"/>
          <w:szCs w:val="28"/>
        </w:rPr>
      </w:pPr>
      <w:r w:rsidRPr="00E36013">
        <w:rPr>
          <w:rFonts w:asciiTheme="majorBidi" w:hAnsiTheme="majorBidi" w:cs="Sakkal Majalla"/>
          <w:sz w:val="24"/>
          <w:szCs w:val="28"/>
        </w:rPr>
        <w:t>Oleh karenanya</w:t>
      </w:r>
      <w:r w:rsidR="00180A9F" w:rsidRPr="00E36013">
        <w:rPr>
          <w:rFonts w:asciiTheme="majorBidi" w:hAnsiTheme="majorBidi" w:cs="Sakkal Majalla"/>
          <w:sz w:val="24"/>
          <w:szCs w:val="28"/>
        </w:rPr>
        <w:t xml:space="preserve"> st</w:t>
      </w:r>
      <w:r w:rsidR="00D25DFD" w:rsidRPr="00E36013">
        <w:rPr>
          <w:rFonts w:asciiTheme="majorBidi" w:hAnsiTheme="majorBidi" w:cs="Sakkal Majalla"/>
          <w:sz w:val="24"/>
          <w:szCs w:val="28"/>
        </w:rPr>
        <w:t>r</w:t>
      </w:r>
      <w:r w:rsidRPr="00E36013">
        <w:rPr>
          <w:rFonts w:asciiTheme="majorBidi" w:hAnsiTheme="majorBidi" w:cs="Sakkal Majalla"/>
          <w:sz w:val="24"/>
          <w:szCs w:val="28"/>
        </w:rPr>
        <w:t>uktur kepribadian</w:t>
      </w:r>
      <w:r w:rsidR="00180A9F" w:rsidRPr="00E36013">
        <w:rPr>
          <w:rFonts w:asciiTheme="majorBidi" w:hAnsiTheme="majorBidi" w:cs="Sakkal Majalla"/>
          <w:sz w:val="24"/>
          <w:szCs w:val="28"/>
        </w:rPr>
        <w:t xml:space="preserve"> </w:t>
      </w:r>
      <w:r w:rsidR="00904450" w:rsidRPr="00E36013">
        <w:rPr>
          <w:rFonts w:asciiTheme="majorBidi" w:hAnsiTheme="majorBidi" w:cs="Sakkal Majalla"/>
          <w:sz w:val="24"/>
          <w:szCs w:val="28"/>
        </w:rPr>
        <w:t xml:space="preserve">yang digambarkan oleh pengarang pada tokoh Rana yang terdapat dalam novel </w:t>
      </w:r>
      <w:r w:rsidR="00F466F2" w:rsidRPr="00E36013">
        <w:rPr>
          <w:rFonts w:asciiTheme="majorBidi" w:hAnsiTheme="majorBidi" w:cs="Sakkal Majalla"/>
          <w:i/>
          <w:iCs/>
          <w:sz w:val="24"/>
          <w:szCs w:val="28"/>
        </w:rPr>
        <w:t>Na’am</w:t>
      </w:r>
      <w:r w:rsidR="00180A9F" w:rsidRPr="00E36013">
        <w:rPr>
          <w:rFonts w:asciiTheme="majorBidi" w:hAnsiTheme="majorBidi" w:cs="Sakkal Majalla"/>
          <w:i/>
          <w:iCs/>
          <w:sz w:val="24"/>
          <w:szCs w:val="28"/>
        </w:rPr>
        <w:t xml:space="preserve"> </w:t>
      </w:r>
      <w:r w:rsidR="001D3954" w:rsidRPr="00E36013">
        <w:rPr>
          <w:rFonts w:asciiTheme="majorBidi" w:hAnsiTheme="majorBidi" w:cs="Sakkal Majalla"/>
          <w:i/>
          <w:iCs/>
          <w:sz w:val="24"/>
          <w:szCs w:val="28"/>
        </w:rPr>
        <w:t>A</w:t>
      </w:r>
      <w:r w:rsidR="00180A9F" w:rsidRPr="00E36013">
        <w:rPr>
          <w:rFonts w:asciiTheme="majorBidi" w:hAnsiTheme="majorBidi" w:cs="Sakkal Majalla"/>
          <w:i/>
          <w:iCs/>
          <w:sz w:val="24"/>
          <w:szCs w:val="28"/>
        </w:rPr>
        <w:t>hw</w:t>
      </w:r>
      <w:r w:rsidR="004D27EA">
        <w:rPr>
          <w:rFonts w:asciiTheme="majorBidi" w:hAnsiTheme="majorBidi" w:cs="Sakkal Majalla"/>
          <w:i/>
          <w:iCs/>
          <w:sz w:val="24"/>
          <w:szCs w:val="28"/>
        </w:rPr>
        <w:t>â</w:t>
      </w:r>
      <w:r w:rsidR="00180A9F" w:rsidRPr="00E36013">
        <w:rPr>
          <w:rFonts w:asciiTheme="majorBidi" w:hAnsiTheme="majorBidi" w:cs="Sakkal Majalla"/>
          <w:i/>
          <w:iCs/>
          <w:sz w:val="24"/>
          <w:szCs w:val="28"/>
        </w:rPr>
        <w:t>ka</w:t>
      </w:r>
      <w:r w:rsidR="005B6082" w:rsidRPr="00E36013">
        <w:rPr>
          <w:rFonts w:asciiTheme="majorBidi" w:hAnsiTheme="majorBidi" w:cs="Sakkal Majalla"/>
          <w:sz w:val="24"/>
          <w:szCs w:val="28"/>
        </w:rPr>
        <w:t>,</w:t>
      </w:r>
      <w:r w:rsidR="007C0E86" w:rsidRPr="00E36013">
        <w:rPr>
          <w:rFonts w:asciiTheme="majorBidi" w:hAnsiTheme="majorBidi" w:cs="Sakkal Majalla"/>
          <w:sz w:val="24"/>
          <w:szCs w:val="28"/>
        </w:rPr>
        <w:t xml:space="preserve"> merupakan aspek yang ada dalam psikologi sastra.</w:t>
      </w:r>
      <w:r w:rsidR="00904450" w:rsidRPr="00E36013">
        <w:rPr>
          <w:rFonts w:asciiTheme="majorBidi" w:hAnsiTheme="majorBidi" w:cs="Sakkal Majalla"/>
          <w:sz w:val="24"/>
          <w:szCs w:val="28"/>
        </w:rPr>
        <w:t xml:space="preserve"> Rana </w:t>
      </w:r>
      <w:r w:rsidR="00180A9F" w:rsidRPr="00E36013">
        <w:rPr>
          <w:rFonts w:asciiTheme="majorBidi" w:hAnsiTheme="majorBidi" w:cs="Sakkal Majalla"/>
          <w:sz w:val="24"/>
          <w:szCs w:val="28"/>
        </w:rPr>
        <w:t>mengalam</w:t>
      </w:r>
      <w:r w:rsidR="00A210E9" w:rsidRPr="00E36013">
        <w:rPr>
          <w:rFonts w:asciiTheme="majorBidi" w:hAnsiTheme="majorBidi" w:cs="Sakkal Majalla"/>
          <w:sz w:val="24"/>
          <w:szCs w:val="28"/>
        </w:rPr>
        <w:t>i banyak cobaan dalam hidupnya</w:t>
      </w:r>
      <w:r w:rsidR="00180A9F" w:rsidRPr="00E36013">
        <w:rPr>
          <w:rFonts w:asciiTheme="majorBidi" w:hAnsiTheme="majorBidi" w:cs="Sakkal Majalla"/>
          <w:sz w:val="24"/>
          <w:szCs w:val="28"/>
        </w:rPr>
        <w:t>,</w:t>
      </w:r>
      <w:r w:rsidR="00A210E9" w:rsidRPr="00E36013">
        <w:rPr>
          <w:rFonts w:asciiTheme="majorBidi" w:hAnsiTheme="majorBidi" w:cs="Sakkal Majalla"/>
          <w:sz w:val="24"/>
          <w:szCs w:val="28"/>
        </w:rPr>
        <w:t xml:space="preserve"> </w:t>
      </w:r>
      <w:r w:rsidR="00904450" w:rsidRPr="00E36013">
        <w:rPr>
          <w:rFonts w:asciiTheme="majorBidi" w:hAnsiTheme="majorBidi" w:cs="Sakkal Majalla"/>
          <w:sz w:val="24"/>
          <w:szCs w:val="28"/>
        </w:rPr>
        <w:t>menelan kisah pahit</w:t>
      </w:r>
      <w:r w:rsidRPr="00E36013">
        <w:rPr>
          <w:rFonts w:asciiTheme="majorBidi" w:hAnsiTheme="majorBidi" w:cs="Sakkal Majalla"/>
          <w:sz w:val="24"/>
          <w:szCs w:val="28"/>
        </w:rPr>
        <w:t>, problem jiwa yang dialami</w:t>
      </w:r>
      <w:r w:rsidR="00180A9F" w:rsidRPr="00E36013">
        <w:rPr>
          <w:rFonts w:asciiTheme="majorBidi" w:hAnsiTheme="majorBidi" w:cs="Sakkal Majalla"/>
          <w:sz w:val="24"/>
          <w:szCs w:val="28"/>
        </w:rPr>
        <w:t xml:space="preserve"> membentuk p</w:t>
      </w:r>
      <w:r w:rsidRPr="00E36013">
        <w:rPr>
          <w:rFonts w:asciiTheme="majorBidi" w:hAnsiTheme="majorBidi" w:cs="Sakkal Majalla"/>
          <w:sz w:val="24"/>
          <w:szCs w:val="28"/>
        </w:rPr>
        <w:t>e</w:t>
      </w:r>
      <w:r w:rsidR="00180A9F" w:rsidRPr="00E36013">
        <w:rPr>
          <w:rFonts w:asciiTheme="majorBidi" w:hAnsiTheme="majorBidi" w:cs="Sakkal Majalla"/>
          <w:sz w:val="24"/>
          <w:szCs w:val="28"/>
        </w:rPr>
        <w:t>rilaku serta kepribadian yang di</w:t>
      </w:r>
      <w:r w:rsidR="00904450" w:rsidRPr="00E36013">
        <w:rPr>
          <w:rFonts w:asciiTheme="majorBidi" w:hAnsiTheme="majorBidi" w:cs="Sakkal Majalla"/>
          <w:sz w:val="24"/>
          <w:szCs w:val="28"/>
        </w:rPr>
        <w:t>hasilkan dari pengalaman hidup. H</w:t>
      </w:r>
      <w:r w:rsidR="00180A9F" w:rsidRPr="00E36013">
        <w:rPr>
          <w:rFonts w:asciiTheme="majorBidi" w:hAnsiTheme="majorBidi" w:cs="Sakkal Majalla"/>
          <w:sz w:val="24"/>
          <w:szCs w:val="28"/>
        </w:rPr>
        <w:t>al itu d</w:t>
      </w:r>
      <w:r w:rsidR="00373CF7" w:rsidRPr="00E36013">
        <w:rPr>
          <w:rFonts w:asciiTheme="majorBidi" w:hAnsiTheme="majorBidi" w:cs="Sakkal Majalla"/>
          <w:sz w:val="24"/>
          <w:szCs w:val="28"/>
        </w:rPr>
        <w:t xml:space="preserve">apat kita lihat </w:t>
      </w:r>
      <w:r w:rsidR="003D2840" w:rsidRPr="00E36013">
        <w:rPr>
          <w:rFonts w:asciiTheme="majorBidi" w:hAnsiTheme="majorBidi" w:cs="Sakkal Majalla"/>
          <w:sz w:val="24"/>
          <w:szCs w:val="28"/>
        </w:rPr>
        <w:t>ketika</w:t>
      </w:r>
      <w:r w:rsidR="00373CF7" w:rsidRPr="00E36013">
        <w:rPr>
          <w:rFonts w:asciiTheme="majorBidi" w:hAnsiTheme="majorBidi" w:cs="Sakkal Majalla"/>
          <w:sz w:val="24"/>
          <w:szCs w:val="28"/>
        </w:rPr>
        <w:t xml:space="preserve"> R</w:t>
      </w:r>
      <w:r w:rsidR="003063F9" w:rsidRPr="00E36013">
        <w:rPr>
          <w:rFonts w:asciiTheme="majorBidi" w:hAnsiTheme="majorBidi" w:cs="Sakkal Majalla"/>
          <w:sz w:val="24"/>
          <w:szCs w:val="28"/>
        </w:rPr>
        <w:t>ana memba</w:t>
      </w:r>
      <w:r w:rsidR="00904450" w:rsidRPr="00E36013">
        <w:rPr>
          <w:rFonts w:asciiTheme="majorBidi" w:hAnsiTheme="majorBidi" w:cs="Sakkal Majalla"/>
          <w:sz w:val="24"/>
          <w:szCs w:val="28"/>
        </w:rPr>
        <w:t>yangkan b</w:t>
      </w:r>
      <w:r w:rsidR="00180A9F" w:rsidRPr="00E36013">
        <w:rPr>
          <w:rFonts w:asciiTheme="majorBidi" w:hAnsiTheme="majorBidi" w:cs="Sakkal Majalla"/>
          <w:sz w:val="24"/>
          <w:szCs w:val="28"/>
        </w:rPr>
        <w:t>etapa perih kehidupan yang harus ia arungi</w:t>
      </w:r>
      <w:r w:rsidR="00A210E9" w:rsidRPr="00E36013">
        <w:rPr>
          <w:rFonts w:asciiTheme="majorBidi" w:hAnsiTheme="majorBidi" w:cs="Sakkal Majalla"/>
          <w:sz w:val="24"/>
          <w:szCs w:val="28"/>
        </w:rPr>
        <w:t>,</w:t>
      </w:r>
      <w:r w:rsidR="003063F9" w:rsidRPr="00E36013">
        <w:rPr>
          <w:rFonts w:asciiTheme="majorBidi" w:hAnsiTheme="majorBidi" w:cs="Sakkal Majalla"/>
          <w:sz w:val="24"/>
          <w:szCs w:val="28"/>
        </w:rPr>
        <w:t xml:space="preserve"> </w:t>
      </w:r>
      <w:r w:rsidR="00A210E9" w:rsidRPr="00E36013">
        <w:rPr>
          <w:rFonts w:asciiTheme="majorBidi" w:hAnsiTheme="majorBidi" w:cs="Sakkal Majalla"/>
          <w:sz w:val="24"/>
          <w:szCs w:val="28"/>
        </w:rPr>
        <w:t>a</w:t>
      </w:r>
      <w:r w:rsidR="00180A9F" w:rsidRPr="00E36013">
        <w:rPr>
          <w:rFonts w:asciiTheme="majorBidi" w:hAnsiTheme="majorBidi" w:cs="Sakkal Majalla"/>
          <w:sz w:val="24"/>
          <w:szCs w:val="28"/>
        </w:rPr>
        <w:t>ir mata</w:t>
      </w:r>
      <w:r w:rsidR="00A210E9" w:rsidRPr="00E36013">
        <w:rPr>
          <w:rFonts w:asciiTheme="majorBidi" w:hAnsiTheme="majorBidi" w:cs="Sakkal Majalla"/>
          <w:sz w:val="24"/>
          <w:szCs w:val="28"/>
        </w:rPr>
        <w:t>nya</w:t>
      </w:r>
      <w:r w:rsidR="00180A9F" w:rsidRPr="00E36013">
        <w:rPr>
          <w:rFonts w:asciiTheme="majorBidi" w:hAnsiTheme="majorBidi" w:cs="Sakkal Majalla"/>
          <w:sz w:val="24"/>
          <w:szCs w:val="28"/>
        </w:rPr>
        <w:t xml:space="preserve"> menga</w:t>
      </w:r>
      <w:r w:rsidR="00904450" w:rsidRPr="00E36013">
        <w:rPr>
          <w:rFonts w:asciiTheme="majorBidi" w:hAnsiTheme="majorBidi" w:cs="Sakkal Majalla"/>
          <w:sz w:val="24"/>
          <w:szCs w:val="28"/>
        </w:rPr>
        <w:t xml:space="preserve">lir dan </w:t>
      </w:r>
      <w:r w:rsidR="00373CF7" w:rsidRPr="00E36013">
        <w:rPr>
          <w:rFonts w:asciiTheme="majorBidi" w:hAnsiTheme="majorBidi" w:cs="Sakkal Majalla"/>
          <w:sz w:val="24"/>
          <w:szCs w:val="28"/>
        </w:rPr>
        <w:t xml:space="preserve">merasakan kesepian </w:t>
      </w:r>
      <w:r w:rsidR="005B6082" w:rsidRPr="00E36013">
        <w:rPr>
          <w:rFonts w:asciiTheme="majorBidi" w:hAnsiTheme="majorBidi" w:cs="Sakkal Majalla"/>
          <w:sz w:val="24"/>
          <w:szCs w:val="28"/>
        </w:rPr>
        <w:t xml:space="preserve">setelah kematian ibunya, </w:t>
      </w:r>
      <w:r w:rsidR="00180A9F" w:rsidRPr="00E36013">
        <w:rPr>
          <w:rFonts w:asciiTheme="majorBidi" w:hAnsiTheme="majorBidi" w:cs="Sakkal Majalla"/>
          <w:sz w:val="24"/>
          <w:szCs w:val="28"/>
        </w:rPr>
        <w:t>sakit yang</w:t>
      </w:r>
      <w:r w:rsidR="00373CF7" w:rsidRPr="00E36013">
        <w:rPr>
          <w:rFonts w:asciiTheme="majorBidi" w:hAnsiTheme="majorBidi" w:cs="Sakkal Majalla"/>
          <w:sz w:val="24"/>
          <w:szCs w:val="28"/>
        </w:rPr>
        <w:t xml:space="preserve"> </w:t>
      </w:r>
      <w:r w:rsidR="005B6082" w:rsidRPr="00E36013">
        <w:rPr>
          <w:rFonts w:asciiTheme="majorBidi" w:hAnsiTheme="majorBidi" w:cs="Sakkal Majalla"/>
          <w:sz w:val="24"/>
          <w:szCs w:val="28"/>
        </w:rPr>
        <w:t xml:space="preserve"> </w:t>
      </w:r>
      <w:r w:rsidR="00373CF7" w:rsidRPr="00E36013">
        <w:rPr>
          <w:rFonts w:asciiTheme="majorBidi" w:hAnsiTheme="majorBidi" w:cs="Sakkal Majalla"/>
          <w:sz w:val="24"/>
          <w:szCs w:val="28"/>
        </w:rPr>
        <w:t>di</w:t>
      </w:r>
      <w:r w:rsidR="005B6082" w:rsidRPr="00E36013">
        <w:rPr>
          <w:rFonts w:asciiTheme="majorBidi" w:hAnsiTheme="majorBidi" w:cs="Sakkal Majalla"/>
          <w:sz w:val="24"/>
          <w:szCs w:val="28"/>
        </w:rPr>
        <w:t>rasakan</w:t>
      </w:r>
      <w:r w:rsidR="00373CF7" w:rsidRPr="00E36013">
        <w:rPr>
          <w:rFonts w:asciiTheme="majorBidi" w:hAnsiTheme="majorBidi" w:cs="Sakkal Majalla"/>
          <w:sz w:val="24"/>
          <w:szCs w:val="28"/>
        </w:rPr>
        <w:t>nya</w:t>
      </w:r>
      <w:r w:rsidR="00180A9F" w:rsidRPr="00E36013">
        <w:rPr>
          <w:rFonts w:asciiTheme="majorBidi" w:hAnsiTheme="majorBidi" w:cs="Sakkal Majalla"/>
          <w:sz w:val="24"/>
          <w:szCs w:val="28"/>
        </w:rPr>
        <w:t xml:space="preserve">  membekas selama bertahun-tahun</w:t>
      </w:r>
      <w:r w:rsidR="001D3954" w:rsidRPr="00E36013">
        <w:rPr>
          <w:rFonts w:asciiTheme="majorBidi" w:hAnsiTheme="majorBidi" w:cs="Sakkal Majalla"/>
          <w:sz w:val="24"/>
          <w:szCs w:val="28"/>
        </w:rPr>
        <w:t>.</w:t>
      </w:r>
      <w:r w:rsidR="00904450" w:rsidRPr="00E36013">
        <w:rPr>
          <w:rFonts w:asciiTheme="majorBidi" w:hAnsiTheme="majorBidi" w:cs="Sakkal Majalla"/>
          <w:sz w:val="24"/>
          <w:szCs w:val="28"/>
        </w:rPr>
        <w:t xml:space="preserve"> </w:t>
      </w:r>
      <w:r w:rsidR="001D3954" w:rsidRPr="00E36013">
        <w:rPr>
          <w:rFonts w:asciiTheme="majorBidi" w:hAnsiTheme="majorBidi" w:cs="Sakkal Majalla"/>
          <w:sz w:val="24"/>
          <w:szCs w:val="28"/>
        </w:rPr>
        <w:t>D</w:t>
      </w:r>
      <w:r w:rsidR="00904450" w:rsidRPr="00E36013">
        <w:rPr>
          <w:rFonts w:asciiTheme="majorBidi" w:hAnsiTheme="majorBidi" w:cs="Sakkal Majalla"/>
          <w:sz w:val="24"/>
          <w:szCs w:val="28"/>
        </w:rPr>
        <w:t xml:space="preserve">ia merasa tidak disukai dan </w:t>
      </w:r>
      <w:r w:rsidR="00180A9F" w:rsidRPr="00E36013">
        <w:rPr>
          <w:rFonts w:asciiTheme="majorBidi" w:hAnsiTheme="majorBidi" w:cs="Sakkal Majalla"/>
          <w:sz w:val="24"/>
          <w:szCs w:val="28"/>
        </w:rPr>
        <w:t>ti</w:t>
      </w:r>
      <w:r w:rsidR="00A210E9" w:rsidRPr="00E36013">
        <w:rPr>
          <w:rFonts w:asciiTheme="majorBidi" w:hAnsiTheme="majorBidi" w:cs="Sakkal Majalla"/>
          <w:sz w:val="24"/>
          <w:szCs w:val="28"/>
        </w:rPr>
        <w:t>dak diinginkan keberadaannya, b</w:t>
      </w:r>
      <w:r w:rsidR="00180A9F" w:rsidRPr="00E36013">
        <w:rPr>
          <w:rFonts w:asciiTheme="majorBidi" w:hAnsiTheme="majorBidi" w:cs="Sakkal Majalla"/>
          <w:sz w:val="24"/>
          <w:szCs w:val="28"/>
        </w:rPr>
        <w:t xml:space="preserve">ahkan semua uang yang diberikan oleh ayahnya tidak menebus perasaan kehilangan cinta, </w:t>
      </w:r>
      <w:r w:rsidR="00180A9F" w:rsidRPr="00A80579">
        <w:rPr>
          <w:rFonts w:asciiTheme="majorBidi" w:hAnsiTheme="majorBidi" w:cs="Sakkal Majalla"/>
          <w:sz w:val="24"/>
          <w:szCs w:val="28"/>
        </w:rPr>
        <w:t>perhatian</w:t>
      </w:r>
      <w:r w:rsidR="003063F9" w:rsidRPr="00A80579">
        <w:rPr>
          <w:rFonts w:asciiTheme="majorBidi" w:hAnsiTheme="majorBidi" w:cs="Sakkal Majalla"/>
          <w:sz w:val="24"/>
          <w:szCs w:val="28"/>
        </w:rPr>
        <w:t>,</w:t>
      </w:r>
      <w:r w:rsidR="00180A9F" w:rsidRPr="00A80579">
        <w:rPr>
          <w:rFonts w:asciiTheme="majorBidi" w:hAnsiTheme="majorBidi" w:cs="Sakkal Majalla"/>
          <w:sz w:val="24"/>
          <w:szCs w:val="28"/>
        </w:rPr>
        <w:t xml:space="preserve"> dan kasih sayang yang telah dia lewatkan selama bertahun-tahun</w:t>
      </w:r>
      <w:r w:rsidR="00DA6839" w:rsidRPr="00A80579">
        <w:rPr>
          <w:rFonts w:asciiTheme="majorBidi" w:hAnsiTheme="majorBidi" w:cs="Sakkal Majalla"/>
          <w:sz w:val="24"/>
          <w:szCs w:val="28"/>
        </w:rPr>
        <w:t xml:space="preserve"> </w:t>
      </w:r>
      <w:r w:rsidR="00BF2EA9" w:rsidRPr="00A80579">
        <w:rPr>
          <w:rStyle w:val="FootnoteReference"/>
          <w:rFonts w:asciiTheme="majorBidi" w:hAnsiTheme="majorBidi" w:cs="Sakkal Majalla"/>
          <w:sz w:val="24"/>
          <w:szCs w:val="28"/>
        </w:rPr>
        <w:fldChar w:fldCharType="begin" w:fldLock="1"/>
      </w:r>
      <w:r w:rsidR="00041E64" w:rsidRPr="00A80579">
        <w:rPr>
          <w:rFonts w:asciiTheme="majorBidi" w:hAnsiTheme="majorBidi" w:cs="Sakkal Majalla"/>
          <w:sz w:val="24"/>
          <w:szCs w:val="28"/>
        </w:rPr>
        <w:instrText>ADDIN CSL_CITATION {"citationItems":[{"id":"ITEM-1","itemData":{"author":[{"dropping-particle":"","family":"Mamdouh","given":"Marwah","non-dropping-particle":"","parse-names":false,"suffix":""}],"id":"ITEM-1","issued":{"date-parts":[["2015"]]},"number-of-pages":"3-104","publisher":"'Ashir Al-Kutub","publisher-place":"Cairo","title":"Na'am Ahwaka","type":"book"},"uris":["http://www.mendeley.com/documents/?uuid=67615cad-d4d1-4cc2-977f-c0d6d2685601"]}],"mendeley":{"formattedCitation":"(Mamdouh, 2015)","plainTextFormattedCitation":"(Mamdouh, 2015)","previouslyFormattedCitation":"(Mamdouh, 2015)"},"properties":{"noteIndex":0},"schema":"https://github.com/citation-style-language/schema/raw/master/csl-citation.json"}</w:instrText>
      </w:r>
      <w:r w:rsidR="00BF2EA9" w:rsidRPr="00A80579">
        <w:rPr>
          <w:rStyle w:val="FootnoteReference"/>
          <w:rFonts w:asciiTheme="majorBidi" w:hAnsiTheme="majorBidi" w:cs="Sakkal Majalla"/>
          <w:sz w:val="24"/>
          <w:szCs w:val="28"/>
        </w:rPr>
        <w:fldChar w:fldCharType="separate"/>
      </w:r>
      <w:r w:rsidR="00BF2EA9" w:rsidRPr="00A80579">
        <w:rPr>
          <w:rFonts w:asciiTheme="majorBidi" w:hAnsiTheme="majorBidi" w:cs="Sakkal Majalla"/>
          <w:noProof/>
          <w:sz w:val="24"/>
          <w:szCs w:val="28"/>
        </w:rPr>
        <w:t>(Mamdouh, 2015)</w:t>
      </w:r>
      <w:r w:rsidR="00BF2EA9" w:rsidRPr="00A80579">
        <w:rPr>
          <w:rStyle w:val="FootnoteReference"/>
          <w:rFonts w:asciiTheme="majorBidi" w:hAnsiTheme="majorBidi" w:cs="Sakkal Majalla"/>
          <w:sz w:val="24"/>
          <w:szCs w:val="28"/>
        </w:rPr>
        <w:fldChar w:fldCharType="end"/>
      </w:r>
      <w:r w:rsidR="00DA6839" w:rsidRPr="00A80579">
        <w:rPr>
          <w:rFonts w:asciiTheme="majorBidi" w:hAnsiTheme="majorBidi" w:cs="Sakkal Majalla"/>
          <w:sz w:val="24"/>
          <w:szCs w:val="28"/>
        </w:rPr>
        <w:t>.</w:t>
      </w:r>
    </w:p>
    <w:p w14:paraId="30DB201F" w14:textId="208380DC" w:rsidR="00DA6839" w:rsidRPr="00A80579" w:rsidRDefault="00A4778A" w:rsidP="00B825A7">
      <w:pPr>
        <w:spacing w:after="120" w:line="240" w:lineRule="auto"/>
        <w:ind w:firstLine="709"/>
        <w:jc w:val="both"/>
        <w:rPr>
          <w:rFonts w:asciiTheme="majorBidi" w:hAnsiTheme="majorBidi" w:cs="Sakkal Majalla"/>
          <w:sz w:val="24"/>
          <w:szCs w:val="28"/>
        </w:rPr>
      </w:pPr>
      <w:r w:rsidRPr="00A80579">
        <w:rPr>
          <w:rFonts w:asciiTheme="majorBidi" w:hAnsiTheme="majorBidi" w:cs="Sakkal Majalla"/>
          <w:sz w:val="24"/>
          <w:szCs w:val="28"/>
        </w:rPr>
        <w:t>Penelitian terhadap struktur kepribadian seorang tokoh dalam karya sastra terjanya dapat diukur dengan teori psikoanalisis Sigmund Freud, yaitu sebuah metode untuk menyelidiki tentang mental manusia serta pemikiran</w:t>
      </w:r>
      <w:r w:rsidR="007C4DD8" w:rsidRPr="00A80579">
        <w:rPr>
          <w:rFonts w:asciiTheme="majorBidi" w:hAnsiTheme="majorBidi" w:cs="Sakkal Majalla"/>
          <w:sz w:val="24"/>
          <w:szCs w:val="28"/>
        </w:rPr>
        <w:t>nya</w:t>
      </w:r>
      <w:r w:rsidRPr="00A80579">
        <w:rPr>
          <w:rFonts w:asciiTheme="majorBidi" w:hAnsiTheme="majorBidi" w:cs="Sakkal Majalla"/>
          <w:sz w:val="24"/>
          <w:szCs w:val="28"/>
        </w:rPr>
        <w:t xml:space="preserve">, terutama pemikiran yang dihasilkan oleh alam bawah sadar atau naluri seseorang. Menurut Minderop, hal yang menjadi bagian  penting dalam psikoanalisis, adalah struktur-struktur kepribadian, kecemasan, klasifikasi emosi, dan mekanisme pertahanan, serta struktur kepribadian Freud yang terdiri atas tiga komponen dasar </w:t>
      </w:r>
      <w:r w:rsidRPr="00A80579">
        <w:rPr>
          <w:rFonts w:asciiTheme="majorBidi" w:hAnsiTheme="majorBidi" w:cs="Sakkal Majalla"/>
          <w:i/>
          <w:iCs/>
          <w:sz w:val="24"/>
          <w:szCs w:val="28"/>
        </w:rPr>
        <w:t>id</w:t>
      </w:r>
      <w:r w:rsidRPr="00A80579">
        <w:rPr>
          <w:rFonts w:asciiTheme="majorBidi" w:hAnsiTheme="majorBidi" w:cs="Sakkal Majalla"/>
          <w:sz w:val="24"/>
          <w:szCs w:val="28"/>
        </w:rPr>
        <w:t xml:space="preserve">, </w:t>
      </w:r>
      <w:r w:rsidRPr="00A80579">
        <w:rPr>
          <w:rFonts w:asciiTheme="majorBidi" w:hAnsiTheme="majorBidi" w:cs="Sakkal Majalla"/>
          <w:i/>
          <w:iCs/>
          <w:sz w:val="24"/>
          <w:szCs w:val="28"/>
        </w:rPr>
        <w:t>ego</w:t>
      </w:r>
      <w:r w:rsidRPr="00A80579">
        <w:rPr>
          <w:rFonts w:asciiTheme="majorBidi" w:hAnsiTheme="majorBidi" w:cs="Sakkal Majalla"/>
          <w:sz w:val="24"/>
          <w:szCs w:val="28"/>
        </w:rPr>
        <w:t xml:space="preserve"> dan </w:t>
      </w:r>
      <w:r w:rsidRPr="00A80579">
        <w:rPr>
          <w:rFonts w:asciiTheme="majorBidi" w:hAnsiTheme="majorBidi" w:cs="Sakkal Majalla"/>
          <w:i/>
          <w:iCs/>
          <w:sz w:val="24"/>
          <w:szCs w:val="28"/>
        </w:rPr>
        <w:t>super ego</w:t>
      </w:r>
      <w:r w:rsidR="00DA6839" w:rsidRPr="00A80579">
        <w:rPr>
          <w:rFonts w:asciiTheme="majorBidi" w:hAnsiTheme="majorBidi" w:cs="Sakkal Majalla"/>
          <w:sz w:val="24"/>
          <w:szCs w:val="28"/>
        </w:rPr>
        <w:t xml:space="preserve"> </w:t>
      </w:r>
      <w:r w:rsidR="00BF2EA9" w:rsidRPr="00A80579">
        <w:rPr>
          <w:rStyle w:val="FootnoteReference"/>
          <w:rFonts w:asciiTheme="majorBidi" w:hAnsiTheme="majorBidi" w:cs="Sakkal Majalla"/>
          <w:sz w:val="24"/>
          <w:szCs w:val="28"/>
        </w:rPr>
        <w:fldChar w:fldCharType="begin" w:fldLock="1"/>
      </w:r>
      <w:r w:rsidR="00041E64" w:rsidRPr="00A80579">
        <w:rPr>
          <w:rFonts w:asciiTheme="majorBidi" w:hAnsiTheme="majorBidi" w:cs="Sakkal Majalla"/>
          <w:sz w:val="24"/>
          <w:szCs w:val="28"/>
        </w:rPr>
        <w:instrText>ADDIN CSL_CITATION {"citationItems":[{"id":"ITEM-1","itemData":{"author":[{"dropping-particle":"","family":"Syaifuddin","given":"","non-dropping-particle":"","parse-names":false,"suffix":""}],"container-title":"Jurnal Metasastra Balai Bahasa Jawa Barat","id":"ITEM-1","issue":"1","issued":{"date-parts":[["2015"]]},"page":"121-138","title":"Empat Karakter Tokoh Dongeng Buton Wa Ndiundiu; Sebuah Pembacaan Psikoanalisis Sigmund Freud","type":"article-journal","volume":"8"},"uris":["http://www.mendeley.com/documents/?uuid=b347c648-e7ef-49f7-be07-07d048a285d8"]}],"mendeley":{"formattedCitation":"(Syaifuddin, 2015)","plainTextFormattedCitation":"(Syaifuddin, 2015)","previouslyFormattedCitation":"(Syaifuddin, 2015)"},"properties":{"noteIndex":0},"schema":"https://github.com/citation-style-language/schema/raw/master/csl-citation.json"}</w:instrText>
      </w:r>
      <w:r w:rsidR="00BF2EA9" w:rsidRPr="00A80579">
        <w:rPr>
          <w:rStyle w:val="FootnoteReference"/>
          <w:rFonts w:asciiTheme="majorBidi" w:hAnsiTheme="majorBidi" w:cs="Sakkal Majalla"/>
          <w:sz w:val="24"/>
          <w:szCs w:val="28"/>
        </w:rPr>
        <w:fldChar w:fldCharType="separate"/>
      </w:r>
      <w:r w:rsidR="00BF2EA9" w:rsidRPr="00A80579">
        <w:rPr>
          <w:rFonts w:asciiTheme="majorBidi" w:hAnsiTheme="majorBidi" w:cs="Sakkal Majalla"/>
          <w:noProof/>
          <w:sz w:val="24"/>
          <w:szCs w:val="28"/>
        </w:rPr>
        <w:t>(Syaifuddin, 2015)</w:t>
      </w:r>
      <w:r w:rsidR="00BF2EA9" w:rsidRPr="00A80579">
        <w:rPr>
          <w:rStyle w:val="FootnoteReference"/>
          <w:rFonts w:asciiTheme="majorBidi" w:hAnsiTheme="majorBidi" w:cs="Sakkal Majalla"/>
          <w:sz w:val="24"/>
          <w:szCs w:val="28"/>
        </w:rPr>
        <w:fldChar w:fldCharType="end"/>
      </w:r>
      <w:r w:rsidR="00DA6839" w:rsidRPr="00A80579">
        <w:rPr>
          <w:rFonts w:asciiTheme="majorBidi" w:hAnsiTheme="majorBidi" w:cs="Sakkal Majalla"/>
          <w:sz w:val="24"/>
          <w:szCs w:val="28"/>
        </w:rPr>
        <w:t xml:space="preserve">. </w:t>
      </w:r>
      <w:r w:rsidR="007C4DD8" w:rsidRPr="00A80579">
        <w:rPr>
          <w:rStyle w:val="PageNumber"/>
          <w:rFonts w:asciiTheme="majorBidi" w:hAnsiTheme="majorBidi" w:cs="Sakkal Majalla"/>
          <w:i/>
          <w:iCs/>
          <w:sz w:val="24"/>
          <w:szCs w:val="28"/>
        </w:rPr>
        <w:t>P</w:t>
      </w:r>
      <w:r w:rsidR="0080617A" w:rsidRPr="00A80579">
        <w:rPr>
          <w:rStyle w:val="PageNumber"/>
          <w:rFonts w:asciiTheme="majorBidi" w:hAnsiTheme="majorBidi" w:cs="Sakkal Majalla"/>
          <w:i/>
          <w:iCs/>
          <w:sz w:val="24"/>
          <w:szCs w:val="28"/>
        </w:rPr>
        <w:t>ertama</w:t>
      </w:r>
      <w:r w:rsidR="007C4DD8" w:rsidRPr="00A80579">
        <w:rPr>
          <w:rStyle w:val="PageNumber"/>
          <w:rFonts w:asciiTheme="majorBidi" w:hAnsiTheme="majorBidi" w:cs="Sakkal Majalla"/>
          <w:i/>
          <w:iCs/>
          <w:sz w:val="24"/>
          <w:szCs w:val="28"/>
        </w:rPr>
        <w:t>,</w:t>
      </w:r>
      <w:r w:rsidR="0080617A" w:rsidRPr="00A80579">
        <w:rPr>
          <w:rStyle w:val="PageNumber"/>
          <w:rFonts w:asciiTheme="majorBidi" w:hAnsiTheme="majorBidi" w:cs="Sakkal Majalla"/>
          <w:sz w:val="24"/>
          <w:szCs w:val="28"/>
        </w:rPr>
        <w:t xml:space="preserve"> </w:t>
      </w:r>
      <w:r w:rsidR="007C4DD8" w:rsidRPr="00A80579">
        <w:rPr>
          <w:rFonts w:asciiTheme="majorBidi" w:hAnsiTheme="majorBidi" w:cs="Sakkal Majalla"/>
          <w:i/>
          <w:iCs/>
          <w:sz w:val="24"/>
          <w:szCs w:val="28"/>
        </w:rPr>
        <w:t>i</w:t>
      </w:r>
      <w:r w:rsidR="0080617A" w:rsidRPr="00A80579">
        <w:rPr>
          <w:rFonts w:asciiTheme="majorBidi" w:hAnsiTheme="majorBidi" w:cs="Sakkal Majalla"/>
          <w:i/>
          <w:iCs/>
          <w:sz w:val="24"/>
          <w:szCs w:val="28"/>
        </w:rPr>
        <w:t>d</w:t>
      </w:r>
      <w:r w:rsidR="0080617A" w:rsidRPr="00A80579">
        <w:rPr>
          <w:rFonts w:asciiTheme="majorBidi" w:hAnsiTheme="majorBidi" w:cs="Sakkal Majalla"/>
          <w:sz w:val="24"/>
          <w:szCs w:val="28"/>
        </w:rPr>
        <w:t xml:space="preserve"> sebagai sumber segala energi psikis, yang menjadi kompenen utama kepribadian, dan </w:t>
      </w:r>
      <w:r w:rsidR="0080617A" w:rsidRPr="00A80579">
        <w:rPr>
          <w:rFonts w:asciiTheme="majorBidi" w:hAnsiTheme="majorBidi" w:cs="Sakkal Majalla"/>
          <w:i/>
          <w:iCs/>
          <w:sz w:val="24"/>
          <w:szCs w:val="28"/>
        </w:rPr>
        <w:t>id</w:t>
      </w:r>
      <w:r w:rsidR="0080617A" w:rsidRPr="00A80579">
        <w:rPr>
          <w:rFonts w:asciiTheme="majorBidi" w:hAnsiTheme="majorBidi" w:cs="Sakkal Majalla"/>
          <w:sz w:val="24"/>
          <w:szCs w:val="28"/>
        </w:rPr>
        <w:t xml:space="preserve"> juga merupakan bentuk kepribadian asli manusia yang paling mendasar yang di bawa sejak lahir</w:t>
      </w:r>
      <w:r w:rsidR="00DA6839" w:rsidRPr="00A80579">
        <w:rPr>
          <w:rFonts w:asciiTheme="majorBidi" w:hAnsiTheme="majorBidi" w:cs="Sakkal Majalla"/>
          <w:sz w:val="24"/>
          <w:szCs w:val="28"/>
        </w:rPr>
        <w:t xml:space="preserve"> </w:t>
      </w:r>
      <w:r w:rsidR="00BF2EA9" w:rsidRPr="00A80579">
        <w:rPr>
          <w:rStyle w:val="FootnoteReference"/>
          <w:rFonts w:asciiTheme="majorBidi" w:hAnsiTheme="majorBidi" w:cs="Sakkal Majalla"/>
          <w:sz w:val="24"/>
          <w:szCs w:val="28"/>
        </w:rPr>
        <w:fldChar w:fldCharType="begin" w:fldLock="1"/>
      </w:r>
      <w:r w:rsidR="004C2ECD">
        <w:rPr>
          <w:rFonts w:asciiTheme="majorBidi" w:hAnsiTheme="majorBidi" w:cs="Sakkal Majalla"/>
          <w:sz w:val="24"/>
          <w:szCs w:val="28"/>
        </w:rPr>
        <w:instrText>ADDIN CSL_CITATION {"citationItems":[{"id":"ITEM-1","itemData":{"author":[{"dropping-particle":"","family":"Astuti","given":"Rika Endri","non-dropping-particle":"","parse-names":false,"suffix":""},{"dropping-particle":"","family":"Mujiyanto","given":"Yant","non-dropping-particle":"","parse-names":false,"suffix":""},{"dropping-particle":"","family":"Rohmadi","given":"Muhammad","non-dropping-particle":"","parse-names":false,"suffix":""}],"container-title":"Jurnal BASASTRA Universitas Sebelas Maret Surakarta","id":"ITEM-1","issue":"2","issued":{"date-parts":[["2016"]]},"page":"175-186","title":"Analisis Psikologi Sastra Dan Nilai Pendidikan Dalam Novel Entrok Karya Okky Madasari Serta Relevansinya Sebagai Materi Pembelajaran Sastra Di Sekolah Menengah Atas","type":"article-journal","volume":"4"},"uris":["http://www.mendeley.com/documents/?uuid=00fe0533-d475-478a-8579-a93d31a66f86"]}],"mendeley":{"formattedCitation":"(Astuti, Mujiyanto, &amp; Rohmadi, 2016)","plainTextFormattedCitation":"(Astuti, Mujiyanto, &amp; Rohmadi, 2016)","previouslyFormattedCitation":"(Astuti, Mujiyanto, &amp; Rohmadi, 2016)"},"properties":{"noteIndex":0},"schema":"https://github.com/citation-style-language/schema/raw/master/csl-citation.json"}</w:instrText>
      </w:r>
      <w:r w:rsidR="00BF2EA9" w:rsidRPr="00A80579">
        <w:rPr>
          <w:rStyle w:val="FootnoteReference"/>
          <w:rFonts w:asciiTheme="majorBidi" w:hAnsiTheme="majorBidi" w:cs="Sakkal Majalla"/>
          <w:sz w:val="24"/>
          <w:szCs w:val="28"/>
        </w:rPr>
        <w:fldChar w:fldCharType="separate"/>
      </w:r>
      <w:r w:rsidR="00041E64" w:rsidRPr="00A80579">
        <w:rPr>
          <w:rFonts w:asciiTheme="majorBidi" w:hAnsiTheme="majorBidi" w:cs="Sakkal Majalla"/>
          <w:noProof/>
          <w:sz w:val="24"/>
          <w:szCs w:val="28"/>
        </w:rPr>
        <w:t>(Astuti, Mujiyanto, &amp; Rohmadi, 2016)</w:t>
      </w:r>
      <w:r w:rsidR="00BF2EA9" w:rsidRPr="00A80579">
        <w:rPr>
          <w:rStyle w:val="FootnoteReference"/>
          <w:rFonts w:asciiTheme="majorBidi" w:hAnsiTheme="majorBidi" w:cs="Sakkal Majalla"/>
          <w:sz w:val="24"/>
          <w:szCs w:val="28"/>
        </w:rPr>
        <w:fldChar w:fldCharType="end"/>
      </w:r>
      <w:r w:rsidR="00DA6839" w:rsidRPr="00A80579">
        <w:rPr>
          <w:rFonts w:asciiTheme="majorBidi" w:hAnsiTheme="majorBidi" w:cs="Sakkal Majalla"/>
          <w:sz w:val="24"/>
          <w:szCs w:val="28"/>
        </w:rPr>
        <w:t xml:space="preserve">. </w:t>
      </w:r>
      <w:r w:rsidR="0080617A" w:rsidRPr="00A80579">
        <w:rPr>
          <w:rFonts w:asciiTheme="majorBidi" w:hAnsiTheme="majorBidi" w:cs="Sakkal Majalla"/>
          <w:sz w:val="24"/>
          <w:szCs w:val="28"/>
        </w:rPr>
        <w:t xml:space="preserve">Dan </w:t>
      </w:r>
      <w:r w:rsidR="0080617A" w:rsidRPr="00A80579">
        <w:rPr>
          <w:rFonts w:asciiTheme="majorBidi" w:hAnsiTheme="majorBidi" w:cs="Sakkal Majalla"/>
          <w:i/>
          <w:iCs/>
          <w:sz w:val="24"/>
          <w:szCs w:val="28"/>
        </w:rPr>
        <w:t>id</w:t>
      </w:r>
      <w:r w:rsidR="0080617A" w:rsidRPr="00A80579">
        <w:rPr>
          <w:rFonts w:asciiTheme="majorBidi" w:hAnsiTheme="majorBidi" w:cs="Sakkal Majalla"/>
          <w:sz w:val="24"/>
          <w:szCs w:val="28"/>
        </w:rPr>
        <w:t xml:space="preserve"> didorong oleh prinsip kesenangan dimana </w:t>
      </w:r>
      <w:r w:rsidR="0080617A" w:rsidRPr="00A80579">
        <w:rPr>
          <w:rFonts w:asciiTheme="majorBidi" w:hAnsiTheme="majorBidi" w:cs="Sakkal Majalla"/>
          <w:i/>
          <w:iCs/>
          <w:sz w:val="24"/>
          <w:szCs w:val="28"/>
        </w:rPr>
        <w:t>id</w:t>
      </w:r>
      <w:r w:rsidR="0080617A" w:rsidRPr="00A80579">
        <w:rPr>
          <w:rFonts w:asciiTheme="majorBidi" w:hAnsiTheme="majorBidi" w:cs="Sakkal Majalla"/>
          <w:sz w:val="24"/>
          <w:szCs w:val="28"/>
        </w:rPr>
        <w:t xml:space="preserve"> ini </w:t>
      </w:r>
      <w:r w:rsidR="004D27EA">
        <w:rPr>
          <w:rFonts w:asciiTheme="majorBidi" w:hAnsiTheme="majorBidi" w:cs="Sakkal Majalla"/>
          <w:sz w:val="24"/>
          <w:szCs w:val="28"/>
        </w:rPr>
        <w:t>berfungsi</w:t>
      </w:r>
      <w:r w:rsidR="0080617A" w:rsidRPr="00A80579">
        <w:rPr>
          <w:rFonts w:asciiTheme="majorBidi" w:hAnsiTheme="majorBidi" w:cs="Sakkal Majalla"/>
          <w:sz w:val="24"/>
          <w:szCs w:val="28"/>
        </w:rPr>
        <w:t xml:space="preserve"> untuk memenuhi kenikmatan dan menghindari rasa sakit, seperti insting, implus, dan drives. </w:t>
      </w:r>
      <w:r w:rsidR="0080617A" w:rsidRPr="00A80579">
        <w:rPr>
          <w:rFonts w:asciiTheme="majorBidi" w:hAnsiTheme="majorBidi" w:cs="Sakkal Majalla"/>
          <w:i/>
          <w:iCs/>
          <w:sz w:val="24"/>
          <w:szCs w:val="28"/>
        </w:rPr>
        <w:t>Kedua,</w:t>
      </w:r>
      <w:r w:rsidR="0080617A" w:rsidRPr="00A80579">
        <w:rPr>
          <w:rFonts w:asciiTheme="majorBidi" w:hAnsiTheme="majorBidi" w:cs="Sakkal Majalla"/>
          <w:sz w:val="24"/>
          <w:szCs w:val="28"/>
        </w:rPr>
        <w:t xml:space="preserve"> </w:t>
      </w:r>
      <w:r w:rsidR="0080617A" w:rsidRPr="00A80579">
        <w:rPr>
          <w:rFonts w:asciiTheme="majorBidi" w:hAnsiTheme="majorBidi" w:cs="Sakkal Majalla"/>
          <w:i/>
          <w:iCs/>
          <w:sz w:val="24"/>
          <w:szCs w:val="28"/>
        </w:rPr>
        <w:t xml:space="preserve">ego </w:t>
      </w:r>
      <w:r w:rsidR="0080617A" w:rsidRPr="00A80579">
        <w:rPr>
          <w:rFonts w:asciiTheme="majorBidi" w:hAnsiTheme="majorBidi" w:cs="Sakkal Majalla"/>
          <w:sz w:val="24"/>
          <w:szCs w:val="28"/>
        </w:rPr>
        <w:t>merupakan komponen pimpinan utama dalam kepribadian</w:t>
      </w:r>
      <w:r w:rsidR="00DA6839" w:rsidRPr="00A80579">
        <w:rPr>
          <w:rFonts w:asciiTheme="majorBidi" w:hAnsiTheme="majorBidi" w:cs="Sakkal Majalla"/>
          <w:sz w:val="24"/>
          <w:szCs w:val="28"/>
        </w:rPr>
        <w:t xml:space="preserve"> </w:t>
      </w:r>
      <w:r w:rsidR="00BF2EA9" w:rsidRPr="00A80579">
        <w:rPr>
          <w:rStyle w:val="FootnoteReference"/>
          <w:rFonts w:asciiTheme="majorBidi" w:hAnsiTheme="majorBidi" w:cs="Sakkal Majalla"/>
          <w:sz w:val="24"/>
          <w:szCs w:val="28"/>
        </w:rPr>
        <w:fldChar w:fldCharType="begin" w:fldLock="1"/>
      </w:r>
      <w:r w:rsidR="00041E64" w:rsidRPr="00A80579">
        <w:rPr>
          <w:rFonts w:asciiTheme="majorBidi" w:hAnsiTheme="majorBidi" w:cs="Sakkal Majalla"/>
          <w:sz w:val="24"/>
          <w:szCs w:val="28"/>
        </w:rPr>
        <w:instrText>ADDIN CSL_CITATION {"citationItems":[{"id":"ITEM-1","itemData":{"author":[{"dropping-particle":"","family":"Yulin Astuti","given":"","non-dropping-particle":"","parse-names":false,"suffix":""}],"container-title":"Jurnal Bahasa dan Sastra Universitas Tadulako","id":"ITEM-1","issue":"4","issued":{"date-parts":[["2020"]]},"page":"98-105","title":"Kepribadian Tokoh Utama dalam Novel Ayat-ayat Cinta Karya Habuburrahman El Shirazy; Tinjauan Psikologi Sastra","type":"article-journal","volume":"5"},"uris":["http://www.mendeley.com/documents/?uuid=ee7a5661-dcec-4aa6-b297-af39196163e4"]}],"mendeley":{"formattedCitation":"(Yulin Astuti, 2020)","plainTextFormattedCitation":"(Yulin Astuti, 2020)","previouslyFormattedCitation":"(Yulin Astuti, 2020)"},"properties":{"noteIndex":0},"schema":"https://github.com/citation-style-language/schema/raw/master/csl-citation.json"}</w:instrText>
      </w:r>
      <w:r w:rsidR="00BF2EA9" w:rsidRPr="00A80579">
        <w:rPr>
          <w:rStyle w:val="FootnoteReference"/>
          <w:rFonts w:asciiTheme="majorBidi" w:hAnsiTheme="majorBidi" w:cs="Sakkal Majalla"/>
          <w:sz w:val="24"/>
          <w:szCs w:val="28"/>
        </w:rPr>
        <w:fldChar w:fldCharType="separate"/>
      </w:r>
      <w:r w:rsidR="00BF2EA9" w:rsidRPr="00A80579">
        <w:rPr>
          <w:rFonts w:asciiTheme="majorBidi" w:hAnsiTheme="majorBidi" w:cs="Sakkal Majalla"/>
          <w:noProof/>
          <w:sz w:val="24"/>
          <w:szCs w:val="28"/>
        </w:rPr>
        <w:t>(Yulin Astuti, 2020)</w:t>
      </w:r>
      <w:r w:rsidR="00BF2EA9" w:rsidRPr="00A80579">
        <w:rPr>
          <w:rStyle w:val="FootnoteReference"/>
          <w:rFonts w:asciiTheme="majorBidi" w:hAnsiTheme="majorBidi" w:cs="Sakkal Majalla"/>
          <w:sz w:val="24"/>
          <w:szCs w:val="28"/>
        </w:rPr>
        <w:fldChar w:fldCharType="end"/>
      </w:r>
      <w:r w:rsidR="00DA6839" w:rsidRPr="00A80579">
        <w:rPr>
          <w:rFonts w:asciiTheme="majorBidi" w:hAnsiTheme="majorBidi" w:cs="Sakkal Majalla"/>
          <w:sz w:val="24"/>
          <w:szCs w:val="28"/>
        </w:rPr>
        <w:t xml:space="preserve">. </w:t>
      </w:r>
      <w:r w:rsidR="0080617A" w:rsidRPr="00A80579">
        <w:rPr>
          <w:rFonts w:asciiTheme="majorBidi" w:hAnsiTheme="majorBidi" w:cs="Sakkal Majalla"/>
          <w:i/>
          <w:iCs/>
          <w:sz w:val="24"/>
          <w:szCs w:val="28"/>
        </w:rPr>
        <w:t>Ketiga</w:t>
      </w:r>
      <w:r w:rsidR="0080617A" w:rsidRPr="00A80579">
        <w:rPr>
          <w:rFonts w:asciiTheme="majorBidi" w:hAnsiTheme="majorBidi" w:cs="Sakkal Majalla"/>
          <w:sz w:val="24"/>
          <w:szCs w:val="28"/>
        </w:rPr>
        <w:t xml:space="preserve">, </w:t>
      </w:r>
      <w:r w:rsidR="0080617A" w:rsidRPr="00A80579">
        <w:rPr>
          <w:rFonts w:asciiTheme="majorBidi" w:hAnsiTheme="majorBidi" w:cs="Sakkal Majalla"/>
          <w:i/>
          <w:iCs/>
          <w:sz w:val="24"/>
          <w:szCs w:val="28"/>
        </w:rPr>
        <w:t>superego</w:t>
      </w:r>
      <w:r w:rsidR="0080617A" w:rsidRPr="00A80579">
        <w:rPr>
          <w:rFonts w:asciiTheme="majorBidi" w:hAnsiTheme="majorBidi" w:cs="Sakkal Majalla"/>
          <w:sz w:val="24"/>
          <w:szCs w:val="28"/>
        </w:rPr>
        <w:t xml:space="preserve"> yang dibentuk melalui internalisasi, artinya larangan-larangan atau perintah-perin</w:t>
      </w:r>
      <w:r w:rsidR="007C4DD8" w:rsidRPr="00A80579">
        <w:rPr>
          <w:rFonts w:asciiTheme="majorBidi" w:hAnsiTheme="majorBidi" w:cs="Sakkal Majalla"/>
          <w:sz w:val="24"/>
          <w:szCs w:val="28"/>
        </w:rPr>
        <w:t>t</w:t>
      </w:r>
      <w:r w:rsidR="0080617A" w:rsidRPr="00A80579">
        <w:rPr>
          <w:rFonts w:asciiTheme="majorBidi" w:hAnsiTheme="majorBidi" w:cs="Sakkal Majalla"/>
          <w:sz w:val="24"/>
          <w:szCs w:val="28"/>
        </w:rPr>
        <w:t xml:space="preserve">ah yang berasal dari luar. Dengan kata lain, </w:t>
      </w:r>
      <w:r w:rsidR="0080617A" w:rsidRPr="00A80579">
        <w:rPr>
          <w:rFonts w:asciiTheme="majorBidi" w:hAnsiTheme="majorBidi" w:cs="Sakkal Majalla"/>
          <w:i/>
          <w:iCs/>
          <w:sz w:val="24"/>
          <w:szCs w:val="28"/>
        </w:rPr>
        <w:t>super ego</w:t>
      </w:r>
      <w:r w:rsidR="0080617A" w:rsidRPr="00A80579">
        <w:rPr>
          <w:rFonts w:asciiTheme="majorBidi" w:hAnsiTheme="majorBidi" w:cs="Sakkal Majalla"/>
          <w:sz w:val="24"/>
          <w:szCs w:val="28"/>
        </w:rPr>
        <w:t xml:space="preserve"> adalah buah hasil proses internalisasi yang memandang moral-moral dalam lingkungannya, sejauh larangan-larangan dan perintah-perintah yang tadinya merupakan sesuatu yang asing bagi si subjek, akhirnya dianggap sebagai sesuatu yang berasal dari subjek sendiri, seperti ungkapan “Engkau tidak boleh…!” atau “Engkau harus menjadi…! </w:t>
      </w:r>
      <w:r w:rsidR="0080617A" w:rsidRPr="00A80579">
        <w:rPr>
          <w:rFonts w:asciiTheme="majorBidi" w:hAnsiTheme="majorBidi" w:cs="Sakkal Majalla"/>
          <w:sz w:val="24"/>
          <w:szCs w:val="28"/>
        </w:rPr>
        <w:lastRenderedPageBreak/>
        <w:t xml:space="preserve">serta tujuan dari </w:t>
      </w:r>
      <w:r w:rsidR="0080617A" w:rsidRPr="00A80579">
        <w:rPr>
          <w:rFonts w:asciiTheme="majorBidi" w:hAnsiTheme="majorBidi" w:cs="Sakkal Majalla"/>
          <w:i/>
          <w:iCs/>
          <w:sz w:val="24"/>
          <w:szCs w:val="28"/>
        </w:rPr>
        <w:t>superego</w:t>
      </w:r>
      <w:r w:rsidR="0080617A" w:rsidRPr="00A80579">
        <w:rPr>
          <w:rFonts w:asciiTheme="majorBidi" w:hAnsiTheme="majorBidi" w:cs="Sakkal Majalla"/>
          <w:sz w:val="24"/>
          <w:szCs w:val="28"/>
        </w:rPr>
        <w:t xml:space="preserve"> untuk menuju ke arah kesempurnaan sesuai dengan moralitas</w:t>
      </w:r>
      <w:r w:rsidR="00DA6839" w:rsidRPr="00A80579">
        <w:rPr>
          <w:rFonts w:asciiTheme="majorBidi" w:hAnsiTheme="majorBidi" w:cs="Sakkal Majalla"/>
          <w:sz w:val="24"/>
          <w:szCs w:val="28"/>
        </w:rPr>
        <w:t xml:space="preserve"> </w:t>
      </w:r>
      <w:r w:rsidR="00BF2EA9" w:rsidRPr="00A80579">
        <w:rPr>
          <w:rStyle w:val="FootnoteReference"/>
          <w:rFonts w:asciiTheme="majorBidi" w:hAnsiTheme="majorBidi" w:cs="Sakkal Majalla"/>
          <w:sz w:val="24"/>
          <w:szCs w:val="28"/>
        </w:rPr>
        <w:fldChar w:fldCharType="begin" w:fldLock="1"/>
      </w:r>
      <w:r w:rsidR="00041E64" w:rsidRPr="00A80579">
        <w:rPr>
          <w:rFonts w:asciiTheme="majorBidi" w:hAnsiTheme="majorBidi" w:cs="Sakkal Majalla"/>
          <w:sz w:val="24"/>
          <w:szCs w:val="28"/>
        </w:rPr>
        <w:instrText>ADDIN CSL_CITATION {"citationItems":[{"id":"ITEM-1","itemData":{"abstract":"Kepribadian adalah bagian dari jiwa yang membangun keberadaan manusia menjadi satu kesatuan, tidak terpecah belah dalam fungsi-fungsi. Memahami kepribadian berarti memahami aku, diri, self atau memahami manusia seutuhnya. Sigmund Freud menjelaskan bahwa terdapat tiga elemen dalam struktur kepribadian, yaitu id, ego, dan super ego.Kepribadian menurut psikologi islami adalah integrasi sistem kalbu, akal, dan nafsu manusia yang menimbulkan tingkah laku. Aspek nafsani manusia memiliki tiga daya, yaitu: (1) qalbu (fitrah ilahiyah) sebagai aspek supra-kesadaran manusia yang memiliki daya emosi (rasa); (2) akal (fitrah insaniah) sebagai aspek kesadaran manusia yang memiliki daya kognisi (cipta); (3) nafsu (fitrah hayawaniyah) sebagai aspek pra atau bawah kesadaran manusia yang memiliki daya konasi (karsa).Dinamika kepribadian dalam perspektif islam ada tiga yaitu kepribadian ammarah (nafsal-ammarah), kepribadian lawwamah (nafsal-lawwamah), kepribadian muthmainnah (nafsal-muthmainnah). Sedangkan faktor-faktor yang membentuk kepribadian terbagi dalam tiga aliran yaitu Empirisme, Nativisme dan Konvergensi.","author":[{"dropping-particle":"","family":"Hasanah","given":"Muhimmatul","non-dropping-particle":"","parse-names":false,"suffix":""}],"container-title":"Jurnal Ummul Qura Institut Pesantren Sunan Drajat Lamongan","id":"ITEM-1","issue":"1","issued":{"date-parts":[["2018"]]},"page":"110-121","title":"Dinamika Kepribadian Menurut Psikologi Islami","type":"article-journal","volume":"11"},"uris":["http://www.mendeley.com/documents/?uuid=b9814f70-cdba-423b-87ed-8bf9ec0fd433"]}],"mendeley":{"formattedCitation":"(Hasanah, 2018)","plainTextFormattedCitation":"(Hasanah, 2018)","previouslyFormattedCitation":"(Hasanah, 2018)"},"properties":{"noteIndex":0},"schema":"https://github.com/citation-style-language/schema/raw/master/csl-citation.json"}</w:instrText>
      </w:r>
      <w:r w:rsidR="00BF2EA9" w:rsidRPr="00A80579">
        <w:rPr>
          <w:rStyle w:val="FootnoteReference"/>
          <w:rFonts w:asciiTheme="majorBidi" w:hAnsiTheme="majorBidi" w:cs="Sakkal Majalla"/>
          <w:sz w:val="24"/>
          <w:szCs w:val="28"/>
        </w:rPr>
        <w:fldChar w:fldCharType="separate"/>
      </w:r>
      <w:r w:rsidR="00BF2EA9" w:rsidRPr="00A80579">
        <w:rPr>
          <w:rFonts w:asciiTheme="majorBidi" w:hAnsiTheme="majorBidi" w:cs="Sakkal Majalla"/>
          <w:noProof/>
          <w:sz w:val="24"/>
          <w:szCs w:val="28"/>
        </w:rPr>
        <w:t>(Hasanah, 2018)</w:t>
      </w:r>
      <w:r w:rsidR="00BF2EA9" w:rsidRPr="00A80579">
        <w:rPr>
          <w:rStyle w:val="FootnoteReference"/>
          <w:rFonts w:asciiTheme="majorBidi" w:hAnsiTheme="majorBidi" w:cs="Sakkal Majalla"/>
          <w:sz w:val="24"/>
          <w:szCs w:val="28"/>
        </w:rPr>
        <w:fldChar w:fldCharType="end"/>
      </w:r>
      <w:r w:rsidR="00DA6839" w:rsidRPr="00A80579">
        <w:rPr>
          <w:rFonts w:asciiTheme="majorBidi" w:hAnsiTheme="majorBidi" w:cs="Sakkal Majalla"/>
          <w:sz w:val="24"/>
          <w:szCs w:val="28"/>
        </w:rPr>
        <w:t>.</w:t>
      </w:r>
    </w:p>
    <w:p w14:paraId="3C41540E" w14:textId="6526AA3D" w:rsidR="00806BF7" w:rsidRDefault="00180A9F" w:rsidP="0070769C">
      <w:pPr>
        <w:spacing w:after="120" w:line="240" w:lineRule="auto"/>
        <w:ind w:firstLine="709"/>
        <w:jc w:val="both"/>
        <w:rPr>
          <w:rFonts w:asciiTheme="majorBidi" w:hAnsiTheme="majorBidi" w:cs="Sakkal Majalla"/>
          <w:sz w:val="24"/>
          <w:szCs w:val="28"/>
        </w:rPr>
      </w:pPr>
      <w:r w:rsidRPr="00A80579">
        <w:rPr>
          <w:rFonts w:asciiTheme="majorBidi" w:hAnsiTheme="majorBidi" w:cs="Sakkal Majalla"/>
          <w:sz w:val="24"/>
          <w:szCs w:val="28"/>
        </w:rPr>
        <w:t xml:space="preserve">Berdasarkan </w:t>
      </w:r>
      <w:r w:rsidR="007C4DD8" w:rsidRPr="00A80579">
        <w:rPr>
          <w:rFonts w:asciiTheme="majorBidi" w:hAnsiTheme="majorBidi" w:cs="Sakkal Majalla"/>
          <w:sz w:val="24"/>
          <w:szCs w:val="28"/>
        </w:rPr>
        <w:t>kajian</w:t>
      </w:r>
      <w:r w:rsidR="007C4DD8" w:rsidRPr="00E36013">
        <w:rPr>
          <w:rFonts w:asciiTheme="majorBidi" w:hAnsiTheme="majorBidi" w:cs="Sakkal Majalla"/>
          <w:sz w:val="24"/>
          <w:szCs w:val="28"/>
        </w:rPr>
        <w:t xml:space="preserve"> dengan pendekatan psikoanalisis</w:t>
      </w:r>
      <w:r w:rsidRPr="00E36013">
        <w:rPr>
          <w:rFonts w:asciiTheme="majorBidi" w:hAnsiTheme="majorBidi" w:cs="Sakkal Majalla"/>
          <w:sz w:val="24"/>
          <w:szCs w:val="28"/>
        </w:rPr>
        <w:t>, hasil yang didapatkan dari penelitia</w:t>
      </w:r>
      <w:r w:rsidR="003063F9" w:rsidRPr="00E36013">
        <w:rPr>
          <w:rFonts w:asciiTheme="majorBidi" w:hAnsiTheme="majorBidi" w:cs="Sakkal Majalla"/>
          <w:sz w:val="24"/>
          <w:szCs w:val="28"/>
        </w:rPr>
        <w:t>n ini berupa gambaran struktur k</w:t>
      </w:r>
      <w:r w:rsidRPr="00E36013">
        <w:rPr>
          <w:rFonts w:asciiTheme="majorBidi" w:hAnsiTheme="majorBidi" w:cs="Sakkal Majalla"/>
          <w:sz w:val="24"/>
          <w:szCs w:val="28"/>
        </w:rPr>
        <w:t>epribadian</w:t>
      </w:r>
      <w:r w:rsidR="00A210E9" w:rsidRPr="00E36013">
        <w:rPr>
          <w:rFonts w:asciiTheme="majorBidi" w:hAnsiTheme="majorBidi" w:cs="Sakkal Majalla"/>
          <w:sz w:val="24"/>
          <w:szCs w:val="28"/>
        </w:rPr>
        <w:t xml:space="preserve"> yang terdapat pada tokoh utama</w:t>
      </w:r>
      <w:r w:rsidR="003063F9" w:rsidRPr="00E36013">
        <w:rPr>
          <w:rFonts w:asciiTheme="majorBidi" w:hAnsiTheme="majorBidi" w:cs="Sakkal Majalla"/>
          <w:sz w:val="24"/>
          <w:szCs w:val="28"/>
        </w:rPr>
        <w:t>, yang terdiri dari</w:t>
      </w:r>
      <w:r w:rsidR="005B6082" w:rsidRPr="00E36013">
        <w:rPr>
          <w:rFonts w:asciiTheme="majorBidi" w:hAnsiTheme="majorBidi" w:cs="Sakkal Majalla"/>
          <w:sz w:val="24"/>
          <w:szCs w:val="28"/>
        </w:rPr>
        <w:t xml:space="preserve"> :</w:t>
      </w:r>
      <w:r w:rsidR="003063F9" w:rsidRPr="00E36013">
        <w:rPr>
          <w:rFonts w:asciiTheme="majorBidi" w:hAnsiTheme="majorBidi" w:cs="Sakkal Majalla"/>
          <w:sz w:val="24"/>
          <w:szCs w:val="28"/>
        </w:rPr>
        <w:t xml:space="preserve"> </w:t>
      </w:r>
      <w:r w:rsidR="003063F9" w:rsidRPr="00E36013">
        <w:rPr>
          <w:rFonts w:asciiTheme="majorBidi" w:hAnsiTheme="majorBidi" w:cs="Sakkal Majalla"/>
          <w:i/>
          <w:iCs/>
          <w:sz w:val="24"/>
          <w:szCs w:val="28"/>
        </w:rPr>
        <w:t>id</w:t>
      </w:r>
      <w:r w:rsidRPr="00E36013">
        <w:rPr>
          <w:rFonts w:asciiTheme="majorBidi" w:hAnsiTheme="majorBidi" w:cs="Sakkal Majalla"/>
          <w:i/>
          <w:iCs/>
          <w:sz w:val="24"/>
          <w:szCs w:val="28"/>
        </w:rPr>
        <w:t>, ego</w:t>
      </w:r>
      <w:r w:rsidR="003063F9" w:rsidRPr="00E36013">
        <w:rPr>
          <w:rFonts w:asciiTheme="majorBidi" w:hAnsiTheme="majorBidi" w:cs="Sakkal Majalla"/>
          <w:sz w:val="24"/>
          <w:szCs w:val="28"/>
        </w:rPr>
        <w:t>,</w:t>
      </w:r>
      <w:r w:rsidRPr="00E36013">
        <w:rPr>
          <w:rFonts w:asciiTheme="majorBidi" w:hAnsiTheme="majorBidi" w:cs="Sakkal Majalla"/>
          <w:sz w:val="24"/>
          <w:szCs w:val="28"/>
        </w:rPr>
        <w:t xml:space="preserve"> dan </w:t>
      </w:r>
      <w:r w:rsidRPr="00E36013">
        <w:rPr>
          <w:rFonts w:asciiTheme="majorBidi" w:hAnsiTheme="majorBidi" w:cs="Sakkal Majalla"/>
          <w:i/>
          <w:iCs/>
          <w:sz w:val="24"/>
          <w:szCs w:val="28"/>
        </w:rPr>
        <w:t>super ego</w:t>
      </w:r>
      <w:r w:rsidRPr="00E36013">
        <w:rPr>
          <w:rFonts w:asciiTheme="majorBidi" w:hAnsiTheme="majorBidi" w:cs="Sakkal Majalla"/>
          <w:sz w:val="24"/>
          <w:szCs w:val="28"/>
        </w:rPr>
        <w:t xml:space="preserve"> sebagaimana yang </w:t>
      </w:r>
      <w:r w:rsidR="00A210E9" w:rsidRPr="00E36013">
        <w:rPr>
          <w:rFonts w:asciiTheme="majorBidi" w:hAnsiTheme="majorBidi" w:cs="Sakkal Majalla"/>
          <w:sz w:val="24"/>
          <w:szCs w:val="28"/>
        </w:rPr>
        <w:t>a</w:t>
      </w:r>
      <w:r w:rsidRPr="00E36013">
        <w:rPr>
          <w:rFonts w:asciiTheme="majorBidi" w:hAnsiTheme="majorBidi" w:cs="Sakkal Majalla"/>
          <w:sz w:val="24"/>
          <w:szCs w:val="28"/>
        </w:rPr>
        <w:t>kan dijelaskan b</w:t>
      </w:r>
      <w:r w:rsidR="00A210E9" w:rsidRPr="00E36013">
        <w:rPr>
          <w:rFonts w:asciiTheme="majorBidi" w:hAnsiTheme="majorBidi" w:cs="Sakkal Majalla"/>
          <w:sz w:val="24"/>
          <w:szCs w:val="28"/>
        </w:rPr>
        <w:t>e</w:t>
      </w:r>
      <w:r w:rsidRPr="00E36013">
        <w:rPr>
          <w:rFonts w:asciiTheme="majorBidi" w:hAnsiTheme="majorBidi" w:cs="Sakkal Majalla"/>
          <w:sz w:val="24"/>
          <w:szCs w:val="28"/>
        </w:rPr>
        <w:t>rikut ini</w:t>
      </w:r>
      <w:r w:rsidR="0070769C">
        <w:rPr>
          <w:rFonts w:asciiTheme="majorBidi" w:hAnsiTheme="majorBidi" w:cs="Sakkal Majalla"/>
          <w:sz w:val="24"/>
          <w:szCs w:val="28"/>
        </w:rPr>
        <w:t>.</w:t>
      </w:r>
    </w:p>
    <w:p w14:paraId="2878B326" w14:textId="77777777" w:rsidR="0070769C" w:rsidRPr="00E36013" w:rsidRDefault="0070769C" w:rsidP="0070769C">
      <w:pPr>
        <w:spacing w:after="120" w:line="240" w:lineRule="auto"/>
        <w:ind w:firstLine="709"/>
        <w:jc w:val="both"/>
        <w:rPr>
          <w:rFonts w:asciiTheme="majorBidi" w:hAnsiTheme="majorBidi" w:cs="Sakkal Majalla"/>
          <w:sz w:val="24"/>
          <w:szCs w:val="28"/>
        </w:rPr>
      </w:pPr>
    </w:p>
    <w:p w14:paraId="2B9D6D6A" w14:textId="66F676EF" w:rsidR="00180A9F" w:rsidRPr="00A80579" w:rsidRDefault="0052309D" w:rsidP="00A80579">
      <w:pPr>
        <w:spacing w:after="120" w:line="240" w:lineRule="auto"/>
        <w:jc w:val="both"/>
        <w:rPr>
          <w:rFonts w:asciiTheme="majorBidi" w:hAnsiTheme="majorBidi" w:cs="Sakkal Majalla"/>
          <w:b/>
          <w:bCs/>
          <w:i/>
          <w:iCs/>
          <w:sz w:val="24"/>
          <w:szCs w:val="28"/>
        </w:rPr>
      </w:pPr>
      <w:r>
        <w:rPr>
          <w:rFonts w:asciiTheme="majorBidi" w:hAnsiTheme="majorBidi" w:cs="Sakkal Majalla"/>
          <w:b/>
          <w:bCs/>
          <w:sz w:val="24"/>
          <w:szCs w:val="28"/>
        </w:rPr>
        <w:t xml:space="preserve">Komponen </w:t>
      </w:r>
      <w:r w:rsidR="00180A9F" w:rsidRPr="00A80579">
        <w:rPr>
          <w:rFonts w:asciiTheme="majorBidi" w:hAnsiTheme="majorBidi" w:cs="Sakkal Majalla"/>
          <w:b/>
          <w:bCs/>
          <w:i/>
          <w:iCs/>
          <w:sz w:val="24"/>
          <w:szCs w:val="28"/>
        </w:rPr>
        <w:t xml:space="preserve">Id </w:t>
      </w:r>
    </w:p>
    <w:p w14:paraId="1986D152" w14:textId="73C8FAEC" w:rsidR="00F75B6A" w:rsidRDefault="00180A9F" w:rsidP="00B825A7">
      <w:pPr>
        <w:spacing w:after="120" w:line="240" w:lineRule="auto"/>
        <w:ind w:firstLine="709"/>
        <w:jc w:val="both"/>
        <w:rPr>
          <w:rFonts w:asciiTheme="majorBidi" w:hAnsiTheme="majorBidi" w:cs="Sakkal Majalla"/>
          <w:sz w:val="24"/>
          <w:szCs w:val="28"/>
        </w:rPr>
      </w:pPr>
      <w:r w:rsidRPr="00E36013">
        <w:rPr>
          <w:rFonts w:asciiTheme="majorBidi" w:hAnsiTheme="majorBidi" w:cs="Sakkal Majalla"/>
          <w:i/>
          <w:iCs/>
          <w:sz w:val="24"/>
          <w:szCs w:val="28"/>
        </w:rPr>
        <w:t>Id</w:t>
      </w:r>
      <w:r w:rsidRPr="00E36013">
        <w:rPr>
          <w:rFonts w:asciiTheme="majorBidi" w:hAnsiTheme="majorBidi" w:cs="Sakkal Majalla"/>
          <w:sz w:val="24"/>
          <w:szCs w:val="28"/>
        </w:rPr>
        <w:t xml:space="preserve"> </w:t>
      </w:r>
      <w:r w:rsidR="004E583C" w:rsidRPr="00E36013">
        <w:rPr>
          <w:rFonts w:asciiTheme="majorBidi" w:hAnsiTheme="majorBidi" w:cs="Sakkal Majalla"/>
          <w:sz w:val="24"/>
          <w:szCs w:val="28"/>
        </w:rPr>
        <w:t xml:space="preserve">merupakan satu satunya komponen </w:t>
      </w:r>
      <w:r w:rsidRPr="00E36013">
        <w:rPr>
          <w:rFonts w:asciiTheme="majorBidi" w:hAnsiTheme="majorBidi" w:cs="Sakkal Majalla"/>
          <w:sz w:val="24"/>
          <w:szCs w:val="28"/>
        </w:rPr>
        <w:t>kepri</w:t>
      </w:r>
      <w:r w:rsidR="003063F9" w:rsidRPr="00E36013">
        <w:rPr>
          <w:rFonts w:asciiTheme="majorBidi" w:hAnsiTheme="majorBidi" w:cs="Sakkal Majalla"/>
          <w:sz w:val="24"/>
          <w:szCs w:val="28"/>
        </w:rPr>
        <w:t>badian yang muncul sejak</w:t>
      </w:r>
      <w:r w:rsidR="00F850AC" w:rsidRPr="00E36013">
        <w:rPr>
          <w:rFonts w:asciiTheme="majorBidi" w:hAnsiTheme="majorBidi" w:cs="Sakkal Majalla"/>
          <w:sz w:val="24"/>
          <w:szCs w:val="28"/>
        </w:rPr>
        <w:t xml:space="preserve"> lahir</w:t>
      </w:r>
      <w:r w:rsidR="004E583C" w:rsidRPr="00E36013">
        <w:rPr>
          <w:rFonts w:asciiTheme="majorBidi" w:hAnsiTheme="majorBidi" w:cs="Sakkal Majalla"/>
          <w:sz w:val="24"/>
          <w:szCs w:val="28"/>
        </w:rPr>
        <w:t>,</w:t>
      </w:r>
      <w:r w:rsidR="00904450" w:rsidRPr="00E36013">
        <w:rPr>
          <w:rFonts w:asciiTheme="majorBidi" w:hAnsiTheme="majorBidi" w:cs="Sakkal Majalla"/>
          <w:sz w:val="24"/>
          <w:szCs w:val="28"/>
        </w:rPr>
        <w:t xml:space="preserve"> </w:t>
      </w:r>
      <w:r w:rsidR="00904450" w:rsidRPr="00E36013">
        <w:rPr>
          <w:rFonts w:asciiTheme="majorBidi" w:hAnsiTheme="majorBidi" w:cs="Sakkal Majalla"/>
          <w:i/>
          <w:iCs/>
          <w:sz w:val="24"/>
          <w:szCs w:val="28"/>
        </w:rPr>
        <w:t>id</w:t>
      </w:r>
      <w:r w:rsidR="00904450" w:rsidRPr="00E36013">
        <w:rPr>
          <w:rFonts w:asciiTheme="majorBidi" w:hAnsiTheme="majorBidi" w:cs="Sakkal Majalla"/>
          <w:sz w:val="24"/>
          <w:szCs w:val="28"/>
        </w:rPr>
        <w:t xml:space="preserve"> be</w:t>
      </w:r>
      <w:r w:rsidRPr="00E36013">
        <w:rPr>
          <w:rFonts w:asciiTheme="majorBidi" w:hAnsiTheme="majorBidi" w:cs="Sakkal Majalla"/>
          <w:sz w:val="24"/>
          <w:szCs w:val="28"/>
        </w:rPr>
        <w:t>ker</w:t>
      </w:r>
      <w:r w:rsidR="004E583C" w:rsidRPr="00E36013">
        <w:rPr>
          <w:rFonts w:asciiTheme="majorBidi" w:hAnsiTheme="majorBidi" w:cs="Sakkal Majalla"/>
          <w:sz w:val="24"/>
          <w:szCs w:val="28"/>
        </w:rPr>
        <w:t>ja atas dasar prinsip kesenangan</w:t>
      </w:r>
      <w:r w:rsidRPr="00E36013">
        <w:rPr>
          <w:rFonts w:asciiTheme="majorBidi" w:hAnsiTheme="majorBidi" w:cs="Sakkal Majalla"/>
          <w:sz w:val="24"/>
          <w:szCs w:val="28"/>
        </w:rPr>
        <w:t xml:space="preserve"> dan menghindari rasa sakit</w:t>
      </w:r>
      <w:r w:rsidR="00A210E9" w:rsidRPr="00E36013">
        <w:rPr>
          <w:rFonts w:asciiTheme="majorBidi" w:hAnsiTheme="majorBidi" w:cs="Sakkal Majalla"/>
          <w:sz w:val="24"/>
          <w:szCs w:val="28"/>
        </w:rPr>
        <w:t>,</w:t>
      </w:r>
      <w:r w:rsidR="004E583C" w:rsidRPr="00E36013">
        <w:rPr>
          <w:rFonts w:asciiTheme="majorBidi" w:hAnsiTheme="majorBidi" w:cs="Sakkal Majalla"/>
          <w:sz w:val="24"/>
          <w:szCs w:val="28"/>
        </w:rPr>
        <w:t xml:space="preserve"> dimana ia mencari</w:t>
      </w:r>
      <w:r w:rsidR="0019041F" w:rsidRPr="00E36013">
        <w:rPr>
          <w:rFonts w:asciiTheme="majorBidi" w:hAnsiTheme="majorBidi" w:cs="Sakkal Majalla"/>
          <w:sz w:val="24"/>
          <w:szCs w:val="28"/>
        </w:rPr>
        <w:t xml:space="preserve"> kepuasan</w:t>
      </w:r>
      <w:r w:rsidR="004E583C" w:rsidRPr="00E36013">
        <w:rPr>
          <w:rFonts w:asciiTheme="majorBidi" w:hAnsiTheme="majorBidi" w:cs="Sakkal Majalla"/>
          <w:sz w:val="24"/>
          <w:szCs w:val="28"/>
        </w:rPr>
        <w:t xml:space="preserve"> dari semua k</w:t>
      </w:r>
      <w:r w:rsidR="00A210E9" w:rsidRPr="00E36013">
        <w:rPr>
          <w:rFonts w:asciiTheme="majorBidi" w:hAnsiTheme="majorBidi" w:cs="Sakkal Majalla"/>
          <w:sz w:val="24"/>
          <w:szCs w:val="28"/>
        </w:rPr>
        <w:t>einginan dan kebutuhan yang ada</w:t>
      </w:r>
      <w:r w:rsidR="004E583C" w:rsidRPr="00E36013">
        <w:rPr>
          <w:rFonts w:asciiTheme="majorBidi" w:hAnsiTheme="majorBidi" w:cs="Sakkal Majalla"/>
          <w:sz w:val="24"/>
          <w:szCs w:val="28"/>
        </w:rPr>
        <w:t>,</w:t>
      </w:r>
      <w:r w:rsidR="00F850AC" w:rsidRPr="00E36013">
        <w:rPr>
          <w:rFonts w:asciiTheme="majorBidi" w:hAnsiTheme="majorBidi" w:cs="Sakkal Majalla"/>
          <w:sz w:val="24"/>
          <w:szCs w:val="28"/>
        </w:rPr>
        <w:t xml:space="preserve"> </w:t>
      </w:r>
      <w:r w:rsidR="00904450" w:rsidRPr="00E36013">
        <w:rPr>
          <w:rFonts w:asciiTheme="majorBidi" w:hAnsiTheme="majorBidi" w:cs="Sakkal Majalla"/>
          <w:sz w:val="24"/>
          <w:szCs w:val="28"/>
        </w:rPr>
        <w:t xml:space="preserve">dan </w:t>
      </w:r>
      <w:r w:rsidR="004E583C" w:rsidRPr="00E36013">
        <w:rPr>
          <w:rFonts w:asciiTheme="majorBidi" w:hAnsiTheme="majorBidi" w:cs="Sakkal Majalla"/>
          <w:sz w:val="24"/>
          <w:szCs w:val="28"/>
        </w:rPr>
        <w:t>jika kebutuhan itu tidak terpenuh</w:t>
      </w:r>
      <w:r w:rsidR="0019041F" w:rsidRPr="00E36013">
        <w:rPr>
          <w:rFonts w:asciiTheme="majorBidi" w:hAnsiTheme="majorBidi" w:cs="Sakkal Majalla"/>
          <w:sz w:val="24"/>
          <w:szCs w:val="28"/>
        </w:rPr>
        <w:t>i</w:t>
      </w:r>
      <w:r w:rsidR="004E583C" w:rsidRPr="00E36013">
        <w:rPr>
          <w:rFonts w:asciiTheme="majorBidi" w:hAnsiTheme="majorBidi" w:cs="Sakkal Majalla"/>
          <w:sz w:val="24"/>
          <w:szCs w:val="28"/>
        </w:rPr>
        <w:t xml:space="preserve"> maka akan timb</w:t>
      </w:r>
      <w:r w:rsidR="00A210E9" w:rsidRPr="00E36013">
        <w:rPr>
          <w:rFonts w:asciiTheme="majorBidi" w:hAnsiTheme="majorBidi" w:cs="Sakkal Majalla"/>
          <w:sz w:val="24"/>
          <w:szCs w:val="28"/>
        </w:rPr>
        <w:t>ulnya rasa kecemasan</w:t>
      </w:r>
      <w:r w:rsidR="00377D4D" w:rsidRPr="00E36013">
        <w:rPr>
          <w:rFonts w:asciiTheme="majorBidi" w:hAnsiTheme="majorBidi" w:cs="Sakkal Majalla"/>
          <w:sz w:val="24"/>
          <w:szCs w:val="28"/>
        </w:rPr>
        <w:t xml:space="preserve"> </w:t>
      </w:r>
      <w:r w:rsidR="00BF2EA9" w:rsidRPr="00E36013">
        <w:rPr>
          <w:rStyle w:val="FootnoteReference"/>
          <w:rFonts w:asciiTheme="majorBidi" w:hAnsiTheme="majorBidi" w:cs="Sakkal Majalla"/>
          <w:sz w:val="24"/>
          <w:szCs w:val="28"/>
        </w:rPr>
        <w:fldChar w:fldCharType="begin" w:fldLock="1"/>
      </w:r>
      <w:r w:rsidR="00041E64" w:rsidRPr="00E36013">
        <w:rPr>
          <w:rFonts w:asciiTheme="majorBidi" w:hAnsiTheme="majorBidi" w:cs="Sakkal Majalla"/>
          <w:sz w:val="24"/>
          <w:szCs w:val="28"/>
        </w:rPr>
        <w:instrText>ADDIN CSL_CITATION {"citationItems":[{"id":"ITEM-1","itemData":{"author":[{"dropping-particle":"","family":"Hariyanto","given":"Ishak","non-dropping-particle":"","parse-names":false,"suffix":""}],"container-title":"Jurnal Al-Tazkiah Uiniversitas Islam Negeri Mataram","id":"ITEM-1","issue":"2","issued":{"date-parts":[["2016"]]},"page":"97-107","title":"Etika Psikoanalisis Sigmund Freud Sebagai Landasan Kesalehan Sosial","type":"article-journal","volume":"5"},"uris":["http://www.mendeley.com/documents/?uuid=d5ff8594-cafd-4d8c-8097-85ca836b9906"]}],"mendeley":{"formattedCitation":"(Hariyanto, 2016)","plainTextFormattedCitation":"(Hariyanto, 2016)","previouslyFormattedCitation":"(Hariyanto, 2016)"},"properties":{"noteIndex":0},"schema":"https://github.com/citation-style-language/schema/raw/master/csl-citation.json"}</w:instrText>
      </w:r>
      <w:r w:rsidR="00BF2EA9" w:rsidRPr="00E36013">
        <w:rPr>
          <w:rStyle w:val="FootnoteReference"/>
          <w:rFonts w:asciiTheme="majorBidi" w:hAnsiTheme="majorBidi" w:cs="Sakkal Majalla"/>
          <w:sz w:val="24"/>
          <w:szCs w:val="28"/>
        </w:rPr>
        <w:fldChar w:fldCharType="separate"/>
      </w:r>
      <w:r w:rsidR="00BF2EA9" w:rsidRPr="00E36013">
        <w:rPr>
          <w:rFonts w:asciiTheme="majorBidi" w:hAnsiTheme="majorBidi" w:cs="Sakkal Majalla"/>
          <w:bCs/>
          <w:noProof/>
          <w:sz w:val="24"/>
          <w:szCs w:val="28"/>
        </w:rPr>
        <w:t>(Hariyanto, 2016)</w:t>
      </w:r>
      <w:r w:rsidR="00BF2EA9" w:rsidRPr="00E36013">
        <w:rPr>
          <w:rStyle w:val="FootnoteReference"/>
          <w:rFonts w:asciiTheme="majorBidi" w:hAnsiTheme="majorBidi" w:cs="Sakkal Majalla"/>
          <w:sz w:val="24"/>
          <w:szCs w:val="28"/>
        </w:rPr>
        <w:fldChar w:fldCharType="end"/>
      </w:r>
      <w:r w:rsidR="00377D4D" w:rsidRPr="00E36013">
        <w:rPr>
          <w:rFonts w:asciiTheme="majorBidi" w:hAnsiTheme="majorBidi" w:cs="Sakkal Majalla"/>
          <w:sz w:val="24"/>
          <w:szCs w:val="28"/>
        </w:rPr>
        <w:t xml:space="preserve">. </w:t>
      </w:r>
      <w:r w:rsidR="00A210E9" w:rsidRPr="00E36013">
        <w:rPr>
          <w:rFonts w:asciiTheme="majorBidi" w:hAnsiTheme="majorBidi" w:cs="Sakkal Majalla"/>
          <w:sz w:val="24"/>
          <w:szCs w:val="28"/>
        </w:rPr>
        <w:t xml:space="preserve">Bernard Paduska </w:t>
      </w:r>
      <w:r w:rsidR="00F850AC" w:rsidRPr="00E36013">
        <w:rPr>
          <w:rFonts w:asciiTheme="majorBidi" w:hAnsiTheme="majorBidi" w:cs="Sakkal Majalla"/>
          <w:sz w:val="24"/>
          <w:szCs w:val="28"/>
        </w:rPr>
        <w:t>memberi penjela</w:t>
      </w:r>
      <w:r w:rsidR="006D2817" w:rsidRPr="00E36013">
        <w:rPr>
          <w:rFonts w:asciiTheme="majorBidi" w:hAnsiTheme="majorBidi" w:cs="Sakkal Majalla"/>
          <w:sz w:val="24"/>
          <w:szCs w:val="28"/>
        </w:rPr>
        <w:t xml:space="preserve">san bahwa </w:t>
      </w:r>
      <w:r w:rsidR="006D2817" w:rsidRPr="00E36013">
        <w:rPr>
          <w:rFonts w:asciiTheme="majorBidi" w:hAnsiTheme="majorBidi" w:cs="Sakkal Majalla"/>
          <w:i/>
          <w:iCs/>
          <w:sz w:val="24"/>
          <w:szCs w:val="28"/>
        </w:rPr>
        <w:t>id</w:t>
      </w:r>
      <w:r w:rsidR="006D2817" w:rsidRPr="00E36013">
        <w:rPr>
          <w:rFonts w:asciiTheme="majorBidi" w:hAnsiTheme="majorBidi" w:cs="Sakkal Majalla"/>
          <w:sz w:val="24"/>
          <w:szCs w:val="28"/>
        </w:rPr>
        <w:t xml:space="preserve"> besifat</w:t>
      </w:r>
      <w:r w:rsidR="00904450" w:rsidRPr="00E36013">
        <w:rPr>
          <w:rFonts w:asciiTheme="majorBidi" w:hAnsiTheme="majorBidi" w:cs="Sakkal Majalla"/>
          <w:sz w:val="24"/>
          <w:szCs w:val="28"/>
        </w:rPr>
        <w:t xml:space="preserve"> henonistis, tugas</w:t>
      </w:r>
      <w:r w:rsidR="0019041F" w:rsidRPr="00E36013">
        <w:rPr>
          <w:rFonts w:asciiTheme="majorBidi" w:hAnsiTheme="majorBidi" w:cs="Sakkal Majalla"/>
          <w:sz w:val="24"/>
          <w:szCs w:val="28"/>
        </w:rPr>
        <w:t>nya</w:t>
      </w:r>
      <w:r w:rsidR="00904450" w:rsidRPr="00E36013">
        <w:rPr>
          <w:rFonts w:asciiTheme="majorBidi" w:hAnsiTheme="majorBidi" w:cs="Sakkal Majalla"/>
          <w:sz w:val="24"/>
          <w:szCs w:val="28"/>
        </w:rPr>
        <w:t xml:space="preserve"> hanya mencari unsur kenikmatan. </w:t>
      </w:r>
      <w:r w:rsidR="00904450" w:rsidRPr="00E36013">
        <w:rPr>
          <w:rFonts w:asciiTheme="majorBidi" w:hAnsiTheme="majorBidi" w:cs="Sakkal Majalla"/>
          <w:i/>
          <w:iCs/>
          <w:sz w:val="24"/>
          <w:szCs w:val="28"/>
        </w:rPr>
        <w:t>Id</w:t>
      </w:r>
      <w:r w:rsidR="00904450" w:rsidRPr="00E36013">
        <w:rPr>
          <w:rFonts w:asciiTheme="majorBidi" w:hAnsiTheme="majorBidi" w:cs="Sakkal Majalla"/>
          <w:sz w:val="24"/>
          <w:szCs w:val="28"/>
        </w:rPr>
        <w:t xml:space="preserve"> </w:t>
      </w:r>
      <w:r w:rsidR="0019041F" w:rsidRPr="00E36013">
        <w:rPr>
          <w:rFonts w:asciiTheme="majorBidi" w:hAnsiTheme="majorBidi" w:cs="Sakkal Majalla"/>
          <w:sz w:val="24"/>
          <w:szCs w:val="28"/>
        </w:rPr>
        <w:t>tidak bis</w:t>
      </w:r>
      <w:r w:rsidR="006D2817" w:rsidRPr="00E36013">
        <w:rPr>
          <w:rFonts w:asciiTheme="majorBidi" w:hAnsiTheme="majorBidi" w:cs="Sakkal Majalla"/>
          <w:sz w:val="24"/>
          <w:szCs w:val="28"/>
        </w:rPr>
        <w:t>a</w:t>
      </w:r>
      <w:r w:rsidR="0019041F" w:rsidRPr="00E36013">
        <w:rPr>
          <w:rFonts w:asciiTheme="majorBidi" w:hAnsiTheme="majorBidi" w:cs="Sakkal Majalla"/>
          <w:sz w:val="24"/>
          <w:szCs w:val="28"/>
        </w:rPr>
        <w:t xml:space="preserve"> membedakan antara sesuatu yang ada dipi</w:t>
      </w:r>
      <w:r w:rsidR="00904450" w:rsidRPr="00E36013">
        <w:rPr>
          <w:rFonts w:asciiTheme="majorBidi" w:hAnsiTheme="majorBidi" w:cs="Sakkal Majalla"/>
          <w:sz w:val="24"/>
          <w:szCs w:val="28"/>
        </w:rPr>
        <w:t>ki</w:t>
      </w:r>
      <w:r w:rsidR="0019041F" w:rsidRPr="00E36013">
        <w:rPr>
          <w:rFonts w:asciiTheme="majorBidi" w:hAnsiTheme="majorBidi" w:cs="Sakkal Majalla"/>
          <w:sz w:val="24"/>
          <w:szCs w:val="28"/>
        </w:rPr>
        <w:t xml:space="preserve">ran </w:t>
      </w:r>
      <w:r w:rsidR="00A210E9" w:rsidRPr="00E36013">
        <w:rPr>
          <w:rFonts w:asciiTheme="majorBidi" w:hAnsiTheme="majorBidi" w:cs="Sakkal Majalla"/>
          <w:sz w:val="24"/>
          <w:szCs w:val="28"/>
        </w:rPr>
        <w:t xml:space="preserve">dan </w:t>
      </w:r>
      <w:r w:rsidR="00904450" w:rsidRPr="00E36013">
        <w:rPr>
          <w:rFonts w:asciiTheme="majorBidi" w:hAnsiTheme="majorBidi" w:cs="Sakkal Majalla"/>
          <w:sz w:val="24"/>
          <w:szCs w:val="28"/>
        </w:rPr>
        <w:t>yang diperbuat,</w:t>
      </w:r>
      <w:r w:rsidR="006D2817" w:rsidRPr="00E36013">
        <w:rPr>
          <w:rFonts w:asciiTheme="majorBidi" w:hAnsiTheme="majorBidi" w:cs="Sakkal Majalla"/>
          <w:sz w:val="24"/>
          <w:szCs w:val="28"/>
        </w:rPr>
        <w:t xml:space="preserve"> tidak bisa membedakan </w:t>
      </w:r>
      <w:r w:rsidR="00A210E9" w:rsidRPr="00E36013">
        <w:rPr>
          <w:rFonts w:asciiTheme="majorBidi" w:hAnsiTheme="majorBidi" w:cs="Sakkal Majalla"/>
          <w:sz w:val="24"/>
          <w:szCs w:val="28"/>
        </w:rPr>
        <w:t>antara ekspek</w:t>
      </w:r>
      <w:r w:rsidR="0019041F" w:rsidRPr="00E36013">
        <w:rPr>
          <w:rFonts w:asciiTheme="majorBidi" w:hAnsiTheme="majorBidi" w:cs="Sakkal Majalla"/>
          <w:sz w:val="24"/>
          <w:szCs w:val="28"/>
        </w:rPr>
        <w:t>tasi dan realitas</w:t>
      </w:r>
      <w:r w:rsidR="00377D4D" w:rsidRPr="00E36013">
        <w:rPr>
          <w:rFonts w:asciiTheme="majorBidi" w:hAnsiTheme="majorBidi" w:cs="Sakkal Majalla"/>
          <w:sz w:val="24"/>
          <w:szCs w:val="28"/>
        </w:rPr>
        <w:t xml:space="preserve"> </w:t>
      </w:r>
      <w:r w:rsidR="00BF2EA9" w:rsidRPr="00E36013">
        <w:rPr>
          <w:rStyle w:val="FootnoteReference"/>
          <w:rFonts w:asciiTheme="majorBidi" w:hAnsiTheme="majorBidi" w:cs="Sakkal Majalla"/>
          <w:sz w:val="24"/>
          <w:szCs w:val="28"/>
        </w:rPr>
        <w:fldChar w:fldCharType="begin" w:fldLock="1"/>
      </w:r>
      <w:r w:rsidR="00041E64" w:rsidRPr="00E36013">
        <w:rPr>
          <w:rFonts w:asciiTheme="majorBidi" w:hAnsiTheme="majorBidi" w:cs="Sakkal Majalla"/>
          <w:sz w:val="24"/>
          <w:szCs w:val="28"/>
        </w:rPr>
        <w:instrText>ADDIN CSL_CITATION {"citationItems":[{"id":"ITEM-1","itemData":{"DOI":"10.24042/ajsla.v13i2.3844","ISSN":"1907-1736","abstract":"Personality possessed by a person shows the totality of the individual's human nature, both in physical and psychological form as a distinction between one person and another, personality is formed from the results of the interaction of individuals with the individual's living environment. While in nafsiologi personality describes the overall character possessed by individuals who are Muslim, both those displayed in the form of visible and invisible behavior. The personality displayed by all Muslims as a result of the influence of his religion. In other words, personality is a mechanism that works in an individual because of how to think, behave, react and behave inseparably from his beliefs or beliefs, due to the beliefs he adheres to, including the personality structure","author":[{"dropping-particle":"","family":"Hamali","given":"Syaiful","non-dropping-particle":"","parse-names":false,"suffix":""}],"container-title":"Jurnal Al-Adyan Studi Lintas Agama Raden Intan Lampung","id":"ITEM-1","issue":"2","issued":{"date-parts":[["2018"]]},"page":"285-302","title":"Kepribadian Dalam Teori Sigmound Freud Dan Nafsiologi Dalam Islam","type":"article-journal","volume":"13"},"uris":["http://www.mendeley.com/documents/?uuid=9ddf5f48-7516-4412-abd9-f449b4e74786"]}],"mendeley":{"formattedCitation":"(Hamali, 2018)","plainTextFormattedCitation":"(Hamali, 2018)","previouslyFormattedCitation":"(Hamali, 2018)"},"properties":{"noteIndex":0},"schema":"https://github.com/citation-style-language/schema/raw/master/csl-citation.json"}</w:instrText>
      </w:r>
      <w:r w:rsidR="00BF2EA9" w:rsidRPr="00E36013">
        <w:rPr>
          <w:rStyle w:val="FootnoteReference"/>
          <w:rFonts w:asciiTheme="majorBidi" w:hAnsiTheme="majorBidi" w:cs="Sakkal Majalla"/>
          <w:sz w:val="24"/>
          <w:szCs w:val="28"/>
        </w:rPr>
        <w:fldChar w:fldCharType="separate"/>
      </w:r>
      <w:r w:rsidR="00BF2EA9" w:rsidRPr="00E36013">
        <w:rPr>
          <w:rFonts w:asciiTheme="majorBidi" w:hAnsiTheme="majorBidi" w:cs="Sakkal Majalla"/>
          <w:bCs/>
          <w:noProof/>
          <w:sz w:val="24"/>
          <w:szCs w:val="28"/>
        </w:rPr>
        <w:t>(Hamali, 2018)</w:t>
      </w:r>
      <w:r w:rsidR="00BF2EA9" w:rsidRPr="00E36013">
        <w:rPr>
          <w:rStyle w:val="FootnoteReference"/>
          <w:rFonts w:asciiTheme="majorBidi" w:hAnsiTheme="majorBidi" w:cs="Sakkal Majalla"/>
          <w:sz w:val="24"/>
          <w:szCs w:val="28"/>
        </w:rPr>
        <w:fldChar w:fldCharType="end"/>
      </w:r>
      <w:r w:rsidR="00377D4D" w:rsidRPr="00E36013">
        <w:rPr>
          <w:rFonts w:asciiTheme="majorBidi" w:hAnsiTheme="majorBidi" w:cs="Sakkal Majalla"/>
          <w:sz w:val="24"/>
          <w:szCs w:val="28"/>
        </w:rPr>
        <w:t xml:space="preserve">. </w:t>
      </w:r>
      <w:r w:rsidR="00904450" w:rsidRPr="00E36013">
        <w:rPr>
          <w:rFonts w:asciiTheme="majorBidi" w:hAnsiTheme="majorBidi" w:cs="Sakkal Majalla"/>
          <w:i/>
          <w:iCs/>
          <w:sz w:val="24"/>
          <w:szCs w:val="28"/>
        </w:rPr>
        <w:t>Id</w:t>
      </w:r>
      <w:r w:rsidR="006D2817" w:rsidRPr="00E36013">
        <w:rPr>
          <w:rFonts w:asciiTheme="majorBidi" w:hAnsiTheme="majorBidi" w:cs="Sakkal Majalla"/>
          <w:sz w:val="24"/>
          <w:szCs w:val="28"/>
        </w:rPr>
        <w:t xml:space="preserve"> juga sebuah stuktur kepribadian yang biasanya timbul seperti seseorang yang hendak </w:t>
      </w:r>
      <w:r w:rsidR="000A05C2" w:rsidRPr="00E36013">
        <w:rPr>
          <w:rFonts w:asciiTheme="majorBidi" w:hAnsiTheme="majorBidi" w:cs="Sakkal Majalla"/>
          <w:sz w:val="24"/>
          <w:szCs w:val="28"/>
        </w:rPr>
        <w:t>memba</w:t>
      </w:r>
      <w:r w:rsidR="006D2817" w:rsidRPr="00E36013">
        <w:rPr>
          <w:rFonts w:asciiTheme="majorBidi" w:hAnsiTheme="majorBidi" w:cs="Sakkal Majalla"/>
          <w:sz w:val="24"/>
          <w:szCs w:val="28"/>
        </w:rPr>
        <w:t>yangkan sesuatu</w:t>
      </w:r>
      <w:r w:rsidR="00904450" w:rsidRPr="00E36013">
        <w:rPr>
          <w:rFonts w:asciiTheme="majorBidi" w:hAnsiTheme="majorBidi" w:cs="Sakkal Majalla"/>
          <w:sz w:val="24"/>
          <w:szCs w:val="28"/>
        </w:rPr>
        <w:t xml:space="preserve">. </w:t>
      </w:r>
      <w:r w:rsidR="00904450" w:rsidRPr="00E36013">
        <w:rPr>
          <w:rFonts w:asciiTheme="majorBidi" w:hAnsiTheme="majorBidi" w:cs="Sakkal Majalla"/>
          <w:i/>
          <w:iCs/>
          <w:sz w:val="24"/>
          <w:szCs w:val="28"/>
        </w:rPr>
        <w:t>I</w:t>
      </w:r>
      <w:r w:rsidR="006D2817" w:rsidRPr="00E36013">
        <w:rPr>
          <w:rFonts w:asciiTheme="majorBidi" w:hAnsiTheme="majorBidi" w:cs="Sakkal Majalla"/>
          <w:i/>
          <w:iCs/>
          <w:sz w:val="24"/>
          <w:szCs w:val="28"/>
        </w:rPr>
        <w:t>d</w:t>
      </w:r>
      <w:r w:rsidR="006D2817" w:rsidRPr="00E36013">
        <w:rPr>
          <w:rFonts w:asciiTheme="majorBidi" w:hAnsiTheme="majorBidi" w:cs="Sakkal Majalla"/>
          <w:sz w:val="24"/>
          <w:szCs w:val="28"/>
        </w:rPr>
        <w:t xml:space="preserve"> ini tidak mengenal moral dan tidak bisa membedakan </w:t>
      </w:r>
      <w:r w:rsidR="003063F9" w:rsidRPr="00E36013">
        <w:rPr>
          <w:rFonts w:asciiTheme="majorBidi" w:hAnsiTheme="majorBidi" w:cs="Sakkal Majalla"/>
          <w:sz w:val="24"/>
          <w:szCs w:val="28"/>
        </w:rPr>
        <w:t xml:space="preserve">mana </w:t>
      </w:r>
      <w:r w:rsidR="0090601D" w:rsidRPr="00E36013">
        <w:rPr>
          <w:rFonts w:asciiTheme="majorBidi" w:hAnsiTheme="majorBidi" w:cs="Sakkal Majalla"/>
          <w:sz w:val="24"/>
          <w:szCs w:val="28"/>
        </w:rPr>
        <w:t xml:space="preserve">yang </w:t>
      </w:r>
      <w:r w:rsidR="003063F9" w:rsidRPr="00E36013">
        <w:rPr>
          <w:rFonts w:asciiTheme="majorBidi" w:hAnsiTheme="majorBidi" w:cs="Sakkal Majalla"/>
          <w:sz w:val="24"/>
          <w:szCs w:val="28"/>
        </w:rPr>
        <w:t>benar dan salah</w:t>
      </w:r>
      <w:r w:rsidR="0090601D" w:rsidRPr="00E36013">
        <w:rPr>
          <w:rFonts w:asciiTheme="majorBidi" w:hAnsiTheme="majorBidi" w:cs="Sakkal Majalla"/>
          <w:sz w:val="24"/>
          <w:szCs w:val="28"/>
        </w:rPr>
        <w:t>,</w:t>
      </w:r>
      <w:r w:rsidR="003063F9" w:rsidRPr="00E36013">
        <w:rPr>
          <w:rFonts w:asciiTheme="majorBidi" w:hAnsiTheme="majorBidi" w:cs="Sakkal Majalla"/>
          <w:sz w:val="24"/>
          <w:szCs w:val="28"/>
        </w:rPr>
        <w:t xml:space="preserve"> karena ia </w:t>
      </w:r>
      <w:r w:rsidR="006D2817" w:rsidRPr="00E36013">
        <w:rPr>
          <w:rFonts w:asciiTheme="majorBidi" w:hAnsiTheme="majorBidi" w:cs="Sakkal Majalla"/>
          <w:sz w:val="24"/>
          <w:szCs w:val="28"/>
        </w:rPr>
        <w:t>hanya untuk memuaskan kenikmat</w:t>
      </w:r>
      <w:r w:rsidR="00A210E9" w:rsidRPr="00E36013">
        <w:rPr>
          <w:rFonts w:asciiTheme="majorBidi" w:hAnsiTheme="majorBidi" w:cs="Sakkal Majalla"/>
          <w:sz w:val="24"/>
          <w:szCs w:val="28"/>
        </w:rPr>
        <w:t>an</w:t>
      </w:r>
      <w:r w:rsidR="00904450" w:rsidRPr="00E36013">
        <w:rPr>
          <w:rFonts w:asciiTheme="majorBidi" w:hAnsiTheme="majorBidi" w:cs="Sakkal Majalla"/>
          <w:sz w:val="24"/>
          <w:szCs w:val="28"/>
        </w:rPr>
        <w:t xml:space="preserve"> </w:t>
      </w:r>
      <w:r w:rsidR="006D2817" w:rsidRPr="00E36013">
        <w:rPr>
          <w:rFonts w:asciiTheme="majorBidi" w:hAnsiTheme="majorBidi" w:cs="Sakkal Majalla"/>
          <w:sz w:val="24"/>
          <w:szCs w:val="28"/>
        </w:rPr>
        <w:t>dan menuju</w:t>
      </w:r>
      <w:r w:rsidR="00A210E9" w:rsidRPr="00E36013">
        <w:rPr>
          <w:rFonts w:asciiTheme="majorBidi" w:hAnsiTheme="majorBidi" w:cs="Sakkal Majalla"/>
          <w:sz w:val="24"/>
          <w:szCs w:val="28"/>
        </w:rPr>
        <w:t xml:space="preserve"> kebahagian</w:t>
      </w:r>
      <w:r w:rsidR="00904450" w:rsidRPr="00E36013">
        <w:rPr>
          <w:rFonts w:asciiTheme="majorBidi" w:hAnsiTheme="majorBidi" w:cs="Sakkal Majalla"/>
          <w:sz w:val="24"/>
          <w:szCs w:val="28"/>
        </w:rPr>
        <w:t>.</w:t>
      </w:r>
      <w:r w:rsidR="00A210E9" w:rsidRPr="00E36013">
        <w:rPr>
          <w:rFonts w:asciiTheme="majorBidi" w:hAnsiTheme="majorBidi" w:cs="Sakkal Majalla"/>
          <w:sz w:val="24"/>
          <w:szCs w:val="28"/>
        </w:rPr>
        <w:t xml:space="preserve"> </w:t>
      </w:r>
      <w:r w:rsidR="00904450" w:rsidRPr="00E36013">
        <w:rPr>
          <w:rFonts w:asciiTheme="majorBidi" w:hAnsiTheme="majorBidi" w:cs="Sakkal Majalla"/>
          <w:sz w:val="24"/>
          <w:szCs w:val="28"/>
        </w:rPr>
        <w:t>A</w:t>
      </w:r>
      <w:r w:rsidR="006D2817" w:rsidRPr="00E36013">
        <w:rPr>
          <w:rFonts w:asciiTheme="majorBidi" w:hAnsiTheme="majorBidi" w:cs="Sakkal Majalla"/>
          <w:sz w:val="24"/>
          <w:szCs w:val="28"/>
        </w:rPr>
        <w:t xml:space="preserve">lasan inilah pada akhirnya </w:t>
      </w:r>
      <w:r w:rsidR="006D2817" w:rsidRPr="00E36013">
        <w:rPr>
          <w:rFonts w:asciiTheme="majorBidi" w:hAnsiTheme="majorBidi" w:cs="Sakkal Majalla"/>
          <w:i/>
          <w:iCs/>
          <w:sz w:val="24"/>
          <w:szCs w:val="28"/>
        </w:rPr>
        <w:t>id</w:t>
      </w:r>
      <w:r w:rsidR="006D2817" w:rsidRPr="00E36013">
        <w:rPr>
          <w:rFonts w:asciiTheme="majorBidi" w:hAnsiTheme="majorBidi" w:cs="Sakkal Majalla"/>
          <w:sz w:val="24"/>
          <w:szCs w:val="28"/>
        </w:rPr>
        <w:t xml:space="preserve"> memunculkan </w:t>
      </w:r>
      <w:r w:rsidR="006D2817" w:rsidRPr="00E36013">
        <w:rPr>
          <w:rFonts w:asciiTheme="majorBidi" w:hAnsiTheme="majorBidi" w:cs="Sakkal Majalla"/>
          <w:i/>
          <w:iCs/>
          <w:sz w:val="24"/>
          <w:szCs w:val="28"/>
        </w:rPr>
        <w:t>ego</w:t>
      </w:r>
      <w:r w:rsidR="006D2817" w:rsidRPr="00E36013">
        <w:rPr>
          <w:rFonts w:asciiTheme="majorBidi" w:hAnsiTheme="majorBidi" w:cs="Sakkal Majalla"/>
          <w:sz w:val="24"/>
          <w:szCs w:val="28"/>
        </w:rPr>
        <w:t xml:space="preserve"> karena ia butuh rasionalitas</w:t>
      </w:r>
      <w:r w:rsidR="00904450" w:rsidRPr="00E36013">
        <w:rPr>
          <w:rFonts w:asciiTheme="majorBidi" w:hAnsiTheme="majorBidi" w:cs="Sakkal Majalla"/>
          <w:sz w:val="24"/>
          <w:szCs w:val="28"/>
        </w:rPr>
        <w:t xml:space="preserve">. </w:t>
      </w:r>
      <w:r w:rsidR="00F75B6A" w:rsidRPr="00E36013">
        <w:rPr>
          <w:rFonts w:asciiTheme="majorBidi" w:hAnsiTheme="majorBidi" w:cs="Sakkal Majalla"/>
          <w:sz w:val="24"/>
          <w:szCs w:val="28"/>
        </w:rPr>
        <w:t xml:space="preserve">Dari kajian yang mendalam, peneliti menemukan sebuah kondisi </w:t>
      </w:r>
      <w:r w:rsidR="00F75B6A" w:rsidRPr="00E36013">
        <w:rPr>
          <w:rFonts w:asciiTheme="majorBidi" w:hAnsiTheme="majorBidi" w:cs="Sakkal Majalla"/>
          <w:i/>
          <w:iCs/>
          <w:sz w:val="24"/>
          <w:szCs w:val="28"/>
        </w:rPr>
        <w:t>id</w:t>
      </w:r>
      <w:r w:rsidR="00F75B6A" w:rsidRPr="00E36013">
        <w:rPr>
          <w:rFonts w:asciiTheme="majorBidi" w:hAnsiTheme="majorBidi" w:cs="Sakkal Majalla"/>
          <w:sz w:val="24"/>
          <w:szCs w:val="28"/>
        </w:rPr>
        <w:t xml:space="preserve"> yang dialami oleh tokoh utama bernama Rana.</w:t>
      </w:r>
    </w:p>
    <w:p w14:paraId="0F968B8E" w14:textId="79478916" w:rsidR="00C02DFA" w:rsidRPr="00E36013" w:rsidRDefault="00F711ED" w:rsidP="00C02DFA">
      <w:pPr>
        <w:spacing w:after="120" w:line="240" w:lineRule="auto"/>
        <w:ind w:firstLine="709"/>
        <w:jc w:val="both"/>
        <w:rPr>
          <w:rFonts w:asciiTheme="majorBidi" w:hAnsiTheme="majorBidi" w:cs="Sakkal Majalla"/>
          <w:sz w:val="24"/>
          <w:szCs w:val="28"/>
        </w:rPr>
      </w:pPr>
      <w:r>
        <w:rPr>
          <w:rFonts w:asciiTheme="majorBidi" w:hAnsiTheme="majorBidi" w:cs="Sakkal Majalla"/>
          <w:sz w:val="24"/>
          <w:szCs w:val="28"/>
        </w:rPr>
        <w:t xml:space="preserve">Rana adalah sosok tokoh utama yang digambarkan oleh Merwah Mamdouh dalam karyanya </w:t>
      </w:r>
      <w:r w:rsidR="00C02DFA" w:rsidRPr="00E36013">
        <w:rPr>
          <w:rFonts w:asciiTheme="majorBidi" w:hAnsiTheme="majorBidi" w:cs="Sakkal Majalla"/>
          <w:sz w:val="24"/>
          <w:szCs w:val="28"/>
        </w:rPr>
        <w:t>“</w:t>
      </w:r>
      <w:r w:rsidR="00C02DFA" w:rsidRPr="00E36013">
        <w:rPr>
          <w:rFonts w:asciiTheme="majorBidi" w:hAnsiTheme="majorBidi" w:cs="Sakkal Majalla"/>
          <w:i/>
          <w:iCs/>
          <w:sz w:val="24"/>
          <w:szCs w:val="28"/>
        </w:rPr>
        <w:t>Na’am Ahwâka</w:t>
      </w:r>
      <w:r w:rsidR="00C02DFA" w:rsidRPr="00E36013">
        <w:rPr>
          <w:rFonts w:asciiTheme="majorBidi" w:hAnsiTheme="majorBidi" w:cs="Sakkal Majalla"/>
          <w:sz w:val="24"/>
          <w:szCs w:val="28"/>
        </w:rPr>
        <w:t>”</w:t>
      </w:r>
      <w:r>
        <w:rPr>
          <w:rFonts w:asciiTheme="majorBidi" w:hAnsiTheme="majorBidi" w:cs="Sakkal Majalla"/>
          <w:sz w:val="24"/>
          <w:szCs w:val="28"/>
        </w:rPr>
        <w:t xml:space="preserve">, yang </w:t>
      </w:r>
      <w:r w:rsidRPr="00E36013">
        <w:rPr>
          <w:rFonts w:asciiTheme="majorBidi" w:hAnsiTheme="majorBidi" w:cs="Sakkal Majalla"/>
          <w:sz w:val="24"/>
          <w:szCs w:val="28"/>
        </w:rPr>
        <w:t>yang menghadapi berbagai macam ujian di dalam kehidupannya</w:t>
      </w:r>
      <w:r>
        <w:rPr>
          <w:rFonts w:asciiTheme="majorBidi" w:hAnsiTheme="majorBidi" w:cs="Sakkal Majalla"/>
          <w:sz w:val="24"/>
          <w:szCs w:val="28"/>
        </w:rPr>
        <w:t xml:space="preserve">. </w:t>
      </w:r>
      <w:r w:rsidR="00E33C58">
        <w:rPr>
          <w:rFonts w:asciiTheme="majorBidi" w:hAnsiTheme="majorBidi" w:cs="Sakkal Majalla"/>
          <w:sz w:val="24"/>
          <w:szCs w:val="28"/>
        </w:rPr>
        <w:t xml:space="preserve">Dari problematika ibunya yang telah tiada, ditambah lagi </w:t>
      </w:r>
      <w:r w:rsidR="00E33C58" w:rsidRPr="00E36013">
        <w:rPr>
          <w:rFonts w:asciiTheme="majorBidi" w:hAnsiTheme="majorBidi" w:cs="Sakkal Majalla"/>
          <w:sz w:val="24"/>
          <w:szCs w:val="28"/>
        </w:rPr>
        <w:t>ayahnya yang pergi meninggalkannya selama bertahun-tahun lamanya</w:t>
      </w:r>
      <w:r w:rsidR="00E33C58">
        <w:rPr>
          <w:rFonts w:asciiTheme="majorBidi" w:hAnsiTheme="majorBidi" w:cs="Sakkal Majalla"/>
          <w:sz w:val="24"/>
          <w:szCs w:val="28"/>
        </w:rPr>
        <w:t>.</w:t>
      </w:r>
      <w:r w:rsidR="00E33C58" w:rsidRPr="00E33C58">
        <w:rPr>
          <w:rFonts w:asciiTheme="majorBidi" w:hAnsiTheme="majorBidi" w:cs="Sakkal Majalla"/>
          <w:szCs w:val="28"/>
        </w:rPr>
        <w:t xml:space="preserve"> </w:t>
      </w:r>
      <w:r w:rsidR="00E33C58">
        <w:rPr>
          <w:rFonts w:asciiTheme="majorBidi" w:hAnsiTheme="majorBidi" w:cs="Sakkal Majalla"/>
          <w:szCs w:val="28"/>
        </w:rPr>
        <w:t>S</w:t>
      </w:r>
      <w:r w:rsidR="00E33C58" w:rsidRPr="00E36013">
        <w:rPr>
          <w:rFonts w:asciiTheme="majorBidi" w:hAnsiTheme="majorBidi" w:cs="Sakkal Majalla"/>
          <w:sz w:val="24"/>
          <w:szCs w:val="28"/>
        </w:rPr>
        <w:t>ebuah wasiat dari sang ayah yang sudah lama tidak terdengar kabarnya, membuat hatinya hancur berantakan</w:t>
      </w:r>
      <w:r w:rsidR="00E33C58">
        <w:rPr>
          <w:rFonts w:asciiTheme="majorBidi" w:hAnsiTheme="majorBidi" w:cs="Sakkal Majalla"/>
          <w:szCs w:val="28"/>
        </w:rPr>
        <w:t xml:space="preserve">, </w:t>
      </w:r>
      <w:r w:rsidR="00E33C58" w:rsidRPr="00E36013">
        <w:rPr>
          <w:rFonts w:asciiTheme="majorBidi" w:hAnsiTheme="majorBidi" w:cs="Sakkal Majalla"/>
          <w:sz w:val="24"/>
          <w:szCs w:val="28"/>
        </w:rPr>
        <w:t xml:space="preserve">hatinya terkoyak mendengar berita yang tertulis dalam surat wasiat itu. Lagi-lagi ia harus mengorbankan hidupnya, </w:t>
      </w:r>
      <w:r w:rsidR="00E33C58">
        <w:rPr>
          <w:rFonts w:asciiTheme="majorBidi" w:hAnsiTheme="majorBidi" w:cs="Sakkal Majalla"/>
          <w:szCs w:val="28"/>
        </w:rPr>
        <w:t xml:space="preserve">dimana </w:t>
      </w:r>
      <w:r w:rsidR="00E33C58" w:rsidRPr="00E36013">
        <w:rPr>
          <w:rFonts w:asciiTheme="majorBidi" w:hAnsiTheme="majorBidi" w:cs="Sakkal Majalla"/>
          <w:sz w:val="24"/>
          <w:szCs w:val="28"/>
        </w:rPr>
        <w:t>ia harus menerima pernikahan dengan seseorang yang baru beberapa menit ia kenal, jiwanya menentang sehingga mempengaruhi tingkah lakunya</w:t>
      </w:r>
      <w:r w:rsidR="00E33C58">
        <w:rPr>
          <w:rFonts w:asciiTheme="majorBidi" w:hAnsiTheme="majorBidi" w:cs="Sakkal Majalla"/>
          <w:sz w:val="24"/>
          <w:szCs w:val="28"/>
        </w:rPr>
        <w:t>.</w:t>
      </w:r>
    </w:p>
    <w:p w14:paraId="5F8AD4B4" w14:textId="64B8F203" w:rsidR="004E583C" w:rsidRPr="001B77A0" w:rsidRDefault="00904450" w:rsidP="001B77A0">
      <w:pPr>
        <w:pStyle w:val="ListParagraph"/>
        <w:spacing w:after="120" w:line="240" w:lineRule="auto"/>
        <w:ind w:left="0" w:firstLine="709"/>
        <w:jc w:val="both"/>
        <w:rPr>
          <w:rFonts w:asciiTheme="majorBidi" w:hAnsiTheme="majorBidi" w:cs="Sakkal Majalla"/>
          <w:sz w:val="24"/>
          <w:szCs w:val="28"/>
          <w:rtl/>
        </w:rPr>
      </w:pPr>
      <w:r w:rsidRPr="00E36013">
        <w:rPr>
          <w:rFonts w:asciiTheme="majorBidi" w:hAnsiTheme="majorBidi" w:cs="Sakkal Majalla"/>
          <w:sz w:val="24"/>
          <w:szCs w:val="28"/>
        </w:rPr>
        <w:t>D</w:t>
      </w:r>
      <w:r w:rsidR="006D2817" w:rsidRPr="00E36013">
        <w:rPr>
          <w:rFonts w:asciiTheme="majorBidi" w:hAnsiTheme="majorBidi" w:cs="Sakkal Majalla"/>
          <w:sz w:val="24"/>
          <w:szCs w:val="28"/>
        </w:rPr>
        <w:t>alam no</w:t>
      </w:r>
      <w:r w:rsidR="003063F9" w:rsidRPr="00E36013">
        <w:rPr>
          <w:rFonts w:asciiTheme="majorBidi" w:hAnsiTheme="majorBidi" w:cs="Sakkal Majalla"/>
          <w:sz w:val="24"/>
          <w:szCs w:val="28"/>
        </w:rPr>
        <w:t xml:space="preserve">vel ini aspek </w:t>
      </w:r>
      <w:r w:rsidR="003063F9" w:rsidRPr="00E36013">
        <w:rPr>
          <w:rFonts w:asciiTheme="majorBidi" w:hAnsiTheme="majorBidi" w:cs="Sakkal Majalla"/>
          <w:i/>
          <w:iCs/>
          <w:sz w:val="24"/>
          <w:szCs w:val="28"/>
        </w:rPr>
        <w:t>id</w:t>
      </w:r>
      <w:r w:rsidR="003063F9" w:rsidRPr="00E36013">
        <w:rPr>
          <w:rFonts w:asciiTheme="majorBidi" w:hAnsiTheme="majorBidi" w:cs="Sakkal Majalla"/>
          <w:sz w:val="24"/>
          <w:szCs w:val="28"/>
        </w:rPr>
        <w:t xml:space="preserve"> muncul ketika R</w:t>
      </w:r>
      <w:r w:rsidR="006D2817" w:rsidRPr="00E36013">
        <w:rPr>
          <w:rFonts w:asciiTheme="majorBidi" w:hAnsiTheme="majorBidi" w:cs="Sakkal Majalla"/>
          <w:sz w:val="24"/>
          <w:szCs w:val="28"/>
        </w:rPr>
        <w:t>ana</w:t>
      </w:r>
      <w:r w:rsidR="00712540" w:rsidRPr="00E36013">
        <w:rPr>
          <w:rFonts w:asciiTheme="majorBidi" w:hAnsiTheme="majorBidi" w:cs="Sakkal Majalla"/>
          <w:sz w:val="24"/>
          <w:szCs w:val="28"/>
        </w:rPr>
        <w:t xml:space="preserve"> </w:t>
      </w:r>
      <w:r w:rsidR="003063F9" w:rsidRPr="00E36013">
        <w:rPr>
          <w:rFonts w:asciiTheme="majorBidi" w:hAnsiTheme="majorBidi" w:cs="Sakkal Majalla"/>
          <w:sz w:val="24"/>
          <w:szCs w:val="28"/>
        </w:rPr>
        <w:t>berambisius</w:t>
      </w:r>
      <w:r w:rsidR="00C260D1" w:rsidRPr="00E36013">
        <w:rPr>
          <w:rFonts w:asciiTheme="majorBidi" w:hAnsiTheme="majorBidi" w:cs="Sakkal Majalla"/>
          <w:sz w:val="24"/>
          <w:szCs w:val="28"/>
        </w:rPr>
        <w:t xml:space="preserve"> dalam lamunannya, berusaha </w:t>
      </w:r>
      <w:r w:rsidR="003063F9" w:rsidRPr="00E36013">
        <w:rPr>
          <w:rFonts w:asciiTheme="majorBidi" w:hAnsiTheme="majorBidi" w:cs="Sakkal Majalla"/>
          <w:sz w:val="24"/>
          <w:szCs w:val="28"/>
        </w:rPr>
        <w:t>menguatkan dirinya sendiri dari segala sesuatu yang telah dialaminya</w:t>
      </w:r>
      <w:r w:rsidR="000D00EC">
        <w:rPr>
          <w:rFonts w:asciiTheme="majorBidi" w:hAnsiTheme="majorBidi" w:cs="Sakkal Majalla"/>
          <w:sz w:val="24"/>
          <w:szCs w:val="28"/>
        </w:rPr>
        <w:t xml:space="preserve"> sehingga dia </w:t>
      </w:r>
      <w:r w:rsidR="0084257E">
        <w:rPr>
          <w:rFonts w:asciiTheme="majorBidi" w:hAnsiTheme="majorBidi" w:cs="Sakkal Majalla"/>
          <w:sz w:val="24"/>
          <w:szCs w:val="28"/>
        </w:rPr>
        <w:t>b</w:t>
      </w:r>
      <w:r w:rsidR="000D00EC">
        <w:rPr>
          <w:rFonts w:asciiTheme="majorBidi" w:hAnsiTheme="majorBidi" w:cs="Sakkal Majalla"/>
          <w:sz w:val="24"/>
          <w:szCs w:val="28"/>
        </w:rPr>
        <w:t xml:space="preserve">ersiteguh ingin hidup </w:t>
      </w:r>
      <w:r w:rsidR="001B77A0">
        <w:rPr>
          <w:rFonts w:asciiTheme="majorBidi" w:hAnsiTheme="majorBidi" w:cs="Sakkal Majalla"/>
          <w:sz w:val="24"/>
          <w:szCs w:val="28"/>
        </w:rPr>
        <w:t xml:space="preserve">hanya untuk dirinya sendiri </w:t>
      </w:r>
      <w:r w:rsidR="000D00EC">
        <w:rPr>
          <w:rFonts w:asciiTheme="majorBidi" w:hAnsiTheme="majorBidi" w:cs="Sakkal Majalla"/>
          <w:sz w:val="24"/>
          <w:szCs w:val="28"/>
        </w:rPr>
        <w:t>tanpa menggantung</w:t>
      </w:r>
      <w:r w:rsidR="001D603C">
        <w:rPr>
          <w:rFonts w:asciiTheme="majorBidi" w:hAnsiTheme="majorBidi" w:cs="Sakkal Majalla"/>
          <w:sz w:val="24"/>
          <w:szCs w:val="28"/>
        </w:rPr>
        <w:t>kan</w:t>
      </w:r>
      <w:r w:rsidR="000D00EC">
        <w:rPr>
          <w:rFonts w:asciiTheme="majorBidi" w:hAnsiTheme="majorBidi" w:cs="Sakkal Majalla"/>
          <w:sz w:val="24"/>
          <w:szCs w:val="28"/>
        </w:rPr>
        <w:t xml:space="preserve"> diri pada orang lain</w:t>
      </w:r>
      <w:r w:rsidR="003063F9" w:rsidRPr="001B77A0">
        <w:rPr>
          <w:rFonts w:asciiTheme="majorBidi" w:hAnsiTheme="majorBidi" w:cs="Sakkal Majalla"/>
          <w:sz w:val="24"/>
          <w:szCs w:val="28"/>
        </w:rPr>
        <w:t xml:space="preserve">, </w:t>
      </w:r>
      <w:r w:rsidR="006D2817" w:rsidRPr="001B77A0">
        <w:rPr>
          <w:rFonts w:asciiTheme="majorBidi" w:hAnsiTheme="majorBidi" w:cs="Sakkal Majalla"/>
          <w:sz w:val="24"/>
          <w:szCs w:val="28"/>
        </w:rPr>
        <w:t xml:space="preserve">sebagaimana </w:t>
      </w:r>
      <w:r w:rsidR="000D00EC" w:rsidRPr="001B77A0">
        <w:rPr>
          <w:rFonts w:asciiTheme="majorBidi" w:hAnsiTheme="majorBidi" w:cs="Sakkal Majalla"/>
          <w:sz w:val="24"/>
          <w:szCs w:val="28"/>
        </w:rPr>
        <w:t xml:space="preserve">digambarkan dalam </w:t>
      </w:r>
      <w:r w:rsidR="006D2817" w:rsidRPr="001B77A0">
        <w:rPr>
          <w:rFonts w:asciiTheme="majorBidi" w:hAnsiTheme="majorBidi" w:cs="Sakkal Majalla"/>
          <w:sz w:val="24"/>
          <w:szCs w:val="28"/>
        </w:rPr>
        <w:t>ungkapan berikut ini :</w:t>
      </w:r>
    </w:p>
    <w:p w14:paraId="6AB3B28D" w14:textId="77777777" w:rsidR="002C09C8" w:rsidRPr="00E36013" w:rsidRDefault="002C09C8" w:rsidP="00806BF7">
      <w:pPr>
        <w:pStyle w:val="ListParagraph"/>
        <w:spacing w:after="120" w:line="240" w:lineRule="auto"/>
        <w:ind w:left="0" w:firstLine="720"/>
        <w:jc w:val="both"/>
        <w:rPr>
          <w:rFonts w:asciiTheme="majorBidi" w:hAnsiTheme="majorBidi" w:cs="Sakkal Majalla"/>
          <w:sz w:val="24"/>
          <w:szCs w:val="28"/>
        </w:rPr>
      </w:pPr>
    </w:p>
    <w:p w14:paraId="20171835" w14:textId="3DF84424" w:rsidR="006D2817" w:rsidRPr="00E36013" w:rsidRDefault="002C09C8" w:rsidP="00806BF7">
      <w:pPr>
        <w:pStyle w:val="ListParagraph"/>
        <w:bidi/>
        <w:spacing w:after="120" w:line="240" w:lineRule="auto"/>
        <w:ind w:left="0" w:right="426"/>
        <w:jc w:val="both"/>
        <w:rPr>
          <w:rFonts w:asciiTheme="majorBidi" w:hAnsiTheme="majorBidi" w:cs="Sakkal Majalla"/>
          <w:sz w:val="28"/>
          <w:szCs w:val="28"/>
          <w:lang w:bidi="ar-DZ"/>
        </w:rPr>
      </w:pPr>
      <w:r w:rsidRPr="00E36013">
        <w:rPr>
          <w:rFonts w:asciiTheme="majorBidi" w:hAnsiTheme="majorBidi" w:cs="Sakkal Majalla"/>
          <w:sz w:val="28"/>
          <w:szCs w:val="28"/>
          <w:rtl/>
        </w:rPr>
        <w:t>مسحت دموع عينيها في حنق وهي تتذكر وعدها لنفسها بأن تحيا فقط لنفسها وألا تنتظر أي شيء من أي أحد</w:t>
      </w:r>
      <w:r w:rsidR="00B40DAD" w:rsidRPr="00E36013">
        <w:rPr>
          <w:rFonts w:asciiTheme="majorBidi" w:hAnsiTheme="majorBidi" w:cs="Sakkal Majalla"/>
          <w:sz w:val="28"/>
          <w:szCs w:val="28"/>
          <w:rtl/>
        </w:rPr>
        <w:t xml:space="preserve">، </w:t>
      </w:r>
      <w:r w:rsidRPr="00E36013">
        <w:rPr>
          <w:rFonts w:asciiTheme="majorBidi" w:hAnsiTheme="majorBidi" w:cs="Sakkal Majalla"/>
          <w:sz w:val="28"/>
          <w:szCs w:val="28"/>
          <w:rtl/>
        </w:rPr>
        <w:t>لقد ملت من شعورها بالشفق</w:t>
      </w:r>
      <w:r w:rsidR="00B40DAD" w:rsidRPr="00E36013">
        <w:rPr>
          <w:rFonts w:asciiTheme="majorBidi" w:hAnsiTheme="majorBidi" w:cs="Sakkal Majalla"/>
          <w:sz w:val="28"/>
          <w:szCs w:val="28"/>
          <w:rtl/>
        </w:rPr>
        <w:t>ة</w:t>
      </w:r>
      <w:r w:rsidRPr="00E36013">
        <w:rPr>
          <w:rFonts w:asciiTheme="majorBidi" w:hAnsiTheme="majorBidi" w:cs="Sakkal Majalla"/>
          <w:sz w:val="28"/>
          <w:szCs w:val="28"/>
          <w:rtl/>
        </w:rPr>
        <w:t xml:space="preserve"> على نفسها وقررت أن تقسو حتى لا يجرحها أحد مر</w:t>
      </w:r>
      <w:r w:rsidR="00F927FB" w:rsidRPr="00E36013">
        <w:rPr>
          <w:rFonts w:asciiTheme="majorBidi" w:hAnsiTheme="majorBidi" w:cs="Sakkal Majalla"/>
          <w:sz w:val="28"/>
          <w:szCs w:val="28"/>
          <w:rtl/>
        </w:rPr>
        <w:t>ة</w:t>
      </w:r>
      <w:r w:rsidRPr="00E36013">
        <w:rPr>
          <w:rFonts w:asciiTheme="majorBidi" w:hAnsiTheme="majorBidi" w:cs="Sakkal Majalla"/>
          <w:sz w:val="28"/>
          <w:szCs w:val="28"/>
          <w:rtl/>
        </w:rPr>
        <w:t xml:space="preserve"> أخرى</w:t>
      </w:r>
      <w:r w:rsidR="00F927FB" w:rsidRPr="00E36013">
        <w:rPr>
          <w:rFonts w:asciiTheme="majorBidi" w:hAnsiTheme="majorBidi" w:cs="Sakkal Majalla"/>
          <w:sz w:val="28"/>
          <w:szCs w:val="28"/>
          <w:rtl/>
        </w:rPr>
        <w:t>.</w:t>
      </w:r>
      <w:r w:rsidRPr="00E36013">
        <w:rPr>
          <w:rFonts w:asciiTheme="majorBidi" w:hAnsiTheme="majorBidi" w:cs="Sakkal Majalla"/>
          <w:sz w:val="28"/>
          <w:szCs w:val="28"/>
          <w:rtl/>
        </w:rPr>
        <w:t xml:space="preserve"> وأقسمت على ذلك وهتفت لنفسها كفاك ضعفا يا رنا</w:t>
      </w:r>
      <w:r w:rsidR="00F927FB" w:rsidRPr="00E36013">
        <w:rPr>
          <w:rFonts w:asciiTheme="majorBidi" w:hAnsiTheme="majorBidi" w:cs="Sakkal Majalla"/>
          <w:sz w:val="28"/>
          <w:szCs w:val="28"/>
          <w:rtl/>
        </w:rPr>
        <w:t xml:space="preserve">، </w:t>
      </w:r>
      <w:r w:rsidRPr="00E36013">
        <w:rPr>
          <w:rFonts w:asciiTheme="majorBidi" w:hAnsiTheme="majorBidi" w:cs="Sakkal Majalla"/>
          <w:sz w:val="28"/>
          <w:szCs w:val="28"/>
          <w:rtl/>
        </w:rPr>
        <w:t>إن لم تكوني قوي</w:t>
      </w:r>
      <w:r w:rsidR="00F927FB" w:rsidRPr="00E36013">
        <w:rPr>
          <w:rFonts w:asciiTheme="majorBidi" w:hAnsiTheme="majorBidi" w:cs="Sakkal Majalla"/>
          <w:sz w:val="28"/>
          <w:szCs w:val="28"/>
          <w:rtl/>
        </w:rPr>
        <w:t>ة</w:t>
      </w:r>
      <w:r w:rsidRPr="00E36013">
        <w:rPr>
          <w:rFonts w:asciiTheme="majorBidi" w:hAnsiTheme="majorBidi" w:cs="Sakkal Majalla"/>
          <w:sz w:val="28"/>
          <w:szCs w:val="28"/>
          <w:rtl/>
        </w:rPr>
        <w:t xml:space="preserve"> ستجدين الألم وخيبة الأمل من كل من حولك</w:t>
      </w:r>
      <w:r w:rsidR="009A24D4" w:rsidRPr="00E36013">
        <w:rPr>
          <w:rFonts w:asciiTheme="majorBidi" w:hAnsiTheme="majorBidi" w:cs="Sakkal Majalla"/>
          <w:sz w:val="28"/>
          <w:szCs w:val="28"/>
          <w:rtl/>
        </w:rPr>
        <w:t>.</w:t>
      </w:r>
      <w:r w:rsidR="00BF2EA9" w:rsidRPr="00E36013">
        <w:rPr>
          <w:rStyle w:val="FootnoteReference"/>
          <w:rFonts w:asciiTheme="majorBidi" w:hAnsiTheme="majorBidi" w:cs="Sakkal Majalla"/>
          <w:sz w:val="24"/>
          <w:szCs w:val="28"/>
          <w:rtl/>
        </w:rPr>
        <w:fldChar w:fldCharType="begin" w:fldLock="1"/>
      </w:r>
      <w:r w:rsidR="00041E64" w:rsidRPr="00E36013">
        <w:rPr>
          <w:rFonts w:asciiTheme="majorBidi" w:hAnsiTheme="majorBidi" w:cs="Sakkal Majalla"/>
          <w:sz w:val="24"/>
          <w:szCs w:val="28"/>
        </w:rPr>
        <w:instrText>ADDIN CSL_CITATION {"citationItems":[{"id":"ITEM-1","itemData":{"author":[{"dropping-particle":"","family":"Mamdouh","given":"Marwah","non-dropping-particle":"","parse-names":false,"suffix":""}],"id":"ITEM-1","issued":{"date-parts":[["2015"]]},"number-of-pages":"3-104","publisher":"'Ashir Al-Kutub","publisher-place":"Cairo","title":"Na'am Ahwaka","type":"book"},"uris":["http://www.mendeley.com/documents/?uuid=67615cad-d4d1-4cc2-977f-c0d6d2685601"]}],"mendeley":{"formattedCitation":"(Mamdouh, 2015)","plainTextFormattedCitation":"(Mamdouh, 2015)","previouslyFormattedCitation":"(Mamdouh, 2015)"},"properties":{"noteIndex":0},"schema":"https://github.com/citation-style-language/schema/raw/master/csl-citation.json"}</w:instrText>
      </w:r>
      <w:r w:rsidR="00BF2EA9" w:rsidRPr="00E36013">
        <w:rPr>
          <w:rStyle w:val="FootnoteReference"/>
          <w:rFonts w:asciiTheme="majorBidi" w:hAnsiTheme="majorBidi" w:cs="Sakkal Majalla"/>
          <w:sz w:val="24"/>
          <w:szCs w:val="28"/>
          <w:rtl/>
        </w:rPr>
        <w:fldChar w:fldCharType="separate"/>
      </w:r>
      <w:r w:rsidR="00BF2EA9" w:rsidRPr="00E36013">
        <w:rPr>
          <w:rFonts w:asciiTheme="majorBidi" w:hAnsiTheme="majorBidi" w:cs="Sakkal Majalla"/>
          <w:noProof/>
          <w:sz w:val="24"/>
          <w:szCs w:val="28"/>
        </w:rPr>
        <w:t>(Mamdouh, 2015)</w:t>
      </w:r>
      <w:r w:rsidR="00BF2EA9" w:rsidRPr="00E36013">
        <w:rPr>
          <w:rStyle w:val="FootnoteReference"/>
          <w:rFonts w:asciiTheme="majorBidi" w:hAnsiTheme="majorBidi" w:cs="Sakkal Majalla"/>
          <w:sz w:val="24"/>
          <w:szCs w:val="28"/>
          <w:rtl/>
        </w:rPr>
        <w:fldChar w:fldCharType="end"/>
      </w:r>
    </w:p>
    <w:p w14:paraId="517B568C" w14:textId="0827E9FE" w:rsidR="00180A9F" w:rsidRPr="00E36013" w:rsidRDefault="002C09C8" w:rsidP="00806BF7">
      <w:pPr>
        <w:spacing w:after="120" w:line="240" w:lineRule="auto"/>
        <w:ind w:left="426" w:firstLine="384"/>
        <w:jc w:val="both"/>
        <w:rPr>
          <w:rFonts w:asciiTheme="majorBidi" w:hAnsiTheme="majorBidi" w:cs="Sakkal Majalla"/>
          <w:szCs w:val="28"/>
          <w:lang w:val="id-ID"/>
        </w:rPr>
      </w:pPr>
      <w:r w:rsidRPr="00E36013">
        <w:rPr>
          <w:rFonts w:asciiTheme="majorBidi" w:hAnsiTheme="majorBidi" w:cs="Sakkal Majalla"/>
          <w:szCs w:val="28"/>
          <w:lang w:bidi="ar-DZ"/>
        </w:rPr>
        <w:t>[</w:t>
      </w:r>
      <w:r w:rsidRPr="00E36013">
        <w:rPr>
          <w:rFonts w:asciiTheme="majorBidi" w:hAnsiTheme="majorBidi" w:cs="Sakkal Majalla"/>
          <w:szCs w:val="28"/>
          <w:lang w:val="id-ID"/>
        </w:rPr>
        <w:t>D</w:t>
      </w:r>
      <w:r w:rsidR="00BF1D1D" w:rsidRPr="00E36013">
        <w:rPr>
          <w:rFonts w:asciiTheme="majorBidi" w:hAnsiTheme="majorBidi" w:cs="Sakkal Majalla"/>
          <w:szCs w:val="28"/>
          <w:lang w:val="id-ID"/>
        </w:rPr>
        <w:t>ia menyeka air mat</w:t>
      </w:r>
      <w:r w:rsidR="00BF1D1D" w:rsidRPr="00E36013">
        <w:rPr>
          <w:rFonts w:asciiTheme="majorBidi" w:hAnsiTheme="majorBidi" w:cs="Sakkal Majalla"/>
          <w:szCs w:val="28"/>
        </w:rPr>
        <w:t>anya</w:t>
      </w:r>
      <w:r w:rsidR="00E32840" w:rsidRPr="00E36013">
        <w:rPr>
          <w:rFonts w:asciiTheme="majorBidi" w:hAnsiTheme="majorBidi" w:cs="Sakkal Majalla"/>
          <w:szCs w:val="28"/>
        </w:rPr>
        <w:t xml:space="preserve"> dalam keadaan marah</w:t>
      </w:r>
      <w:r w:rsidR="00BF1D1D" w:rsidRPr="00E36013">
        <w:rPr>
          <w:rFonts w:asciiTheme="majorBidi" w:hAnsiTheme="majorBidi" w:cs="Sakkal Majalla"/>
          <w:szCs w:val="28"/>
        </w:rPr>
        <w:t>,</w:t>
      </w:r>
      <w:r w:rsidRPr="00E36013">
        <w:rPr>
          <w:rFonts w:asciiTheme="majorBidi" w:hAnsiTheme="majorBidi" w:cs="Sakkal Majalla"/>
          <w:szCs w:val="28"/>
          <w:lang w:val="id-ID"/>
        </w:rPr>
        <w:t xml:space="preserve"> karena dia ingat janjinya kepada dirinya sendiri</w:t>
      </w:r>
      <w:r w:rsidR="0090601D" w:rsidRPr="00E36013">
        <w:rPr>
          <w:rFonts w:asciiTheme="majorBidi" w:hAnsiTheme="majorBidi" w:cs="Sakkal Majalla"/>
          <w:szCs w:val="28"/>
        </w:rPr>
        <w:t>,</w:t>
      </w:r>
      <w:r w:rsidRPr="00E36013">
        <w:rPr>
          <w:rFonts w:asciiTheme="majorBidi" w:hAnsiTheme="majorBidi" w:cs="Sakkal Majalla"/>
          <w:szCs w:val="28"/>
          <w:lang w:val="id-ID"/>
        </w:rPr>
        <w:t xml:space="preserve"> bahwa dia hanya akan hidup untuk dirinya sendiri</w:t>
      </w:r>
      <w:r w:rsidR="0090601D" w:rsidRPr="00E36013">
        <w:rPr>
          <w:rFonts w:asciiTheme="majorBidi" w:hAnsiTheme="majorBidi" w:cs="Sakkal Majalla"/>
          <w:szCs w:val="28"/>
        </w:rPr>
        <w:t>,</w:t>
      </w:r>
      <w:r w:rsidRPr="00E36013">
        <w:rPr>
          <w:rFonts w:asciiTheme="majorBidi" w:hAnsiTheme="majorBidi" w:cs="Sakkal Majalla"/>
          <w:szCs w:val="28"/>
          <w:lang w:val="id-ID"/>
        </w:rPr>
        <w:t xml:space="preserve"> dan tidak me</w:t>
      </w:r>
      <w:r w:rsidR="00C27384" w:rsidRPr="00E36013">
        <w:rPr>
          <w:rFonts w:asciiTheme="majorBidi" w:hAnsiTheme="majorBidi" w:cs="Sakkal Majalla"/>
          <w:szCs w:val="28"/>
          <w:lang w:val="id-ID"/>
        </w:rPr>
        <w:t>nunggu apa pun dari siapa pun</w:t>
      </w:r>
      <w:r w:rsidR="001D603C">
        <w:rPr>
          <w:rFonts w:asciiTheme="majorBidi" w:hAnsiTheme="majorBidi" w:cs="Sakkal Majalla"/>
          <w:szCs w:val="28"/>
        </w:rPr>
        <w:t>.</w:t>
      </w:r>
      <w:r w:rsidR="00C27384" w:rsidRPr="00E36013">
        <w:rPr>
          <w:rFonts w:asciiTheme="majorBidi" w:hAnsiTheme="majorBidi" w:cs="Sakkal Majalla"/>
          <w:szCs w:val="28"/>
          <w:lang w:val="id-ID"/>
        </w:rPr>
        <w:t xml:space="preserve"> </w:t>
      </w:r>
      <w:r w:rsidR="001D603C" w:rsidRPr="001D603C">
        <w:rPr>
          <w:rFonts w:asciiTheme="majorBidi" w:hAnsiTheme="majorBidi" w:cs="Sakkal Majalla"/>
          <w:szCs w:val="28"/>
          <w:lang w:val="id-ID"/>
        </w:rPr>
        <w:t>D</w:t>
      </w:r>
      <w:r w:rsidRPr="00E36013">
        <w:rPr>
          <w:rFonts w:asciiTheme="majorBidi" w:hAnsiTheme="majorBidi" w:cs="Sakkal Majalla"/>
          <w:szCs w:val="28"/>
          <w:lang w:val="id-ID"/>
        </w:rPr>
        <w:t>ia bosan</w:t>
      </w:r>
      <w:r w:rsidR="0048654F" w:rsidRPr="001D603C">
        <w:rPr>
          <w:rFonts w:asciiTheme="majorBidi" w:hAnsiTheme="majorBidi" w:cs="Sakkal Majalla"/>
          <w:szCs w:val="28"/>
          <w:lang w:val="id-ID"/>
        </w:rPr>
        <w:t>,</w:t>
      </w:r>
      <w:r w:rsidRPr="00E36013">
        <w:rPr>
          <w:rFonts w:asciiTheme="majorBidi" w:hAnsiTheme="majorBidi" w:cs="Sakkal Majalla"/>
          <w:szCs w:val="28"/>
          <w:lang w:val="id-ID"/>
        </w:rPr>
        <w:t xml:space="preserve"> merasa kasihan pada dirinya sendiri dan memutuskan untuk menjadi kuat sehingga tidak a</w:t>
      </w:r>
      <w:r w:rsidR="00E32840" w:rsidRPr="00E36013">
        <w:rPr>
          <w:rFonts w:asciiTheme="majorBidi" w:hAnsiTheme="majorBidi" w:cs="Sakkal Majalla"/>
          <w:szCs w:val="28"/>
          <w:lang w:val="id-ID"/>
        </w:rPr>
        <w:t>da yang bisa menyakitinya lagi</w:t>
      </w:r>
      <w:r w:rsidR="00E32840" w:rsidRPr="001D603C">
        <w:rPr>
          <w:rFonts w:asciiTheme="majorBidi" w:hAnsiTheme="majorBidi" w:cs="Sakkal Majalla"/>
          <w:szCs w:val="28"/>
          <w:lang w:val="id-ID"/>
        </w:rPr>
        <w:t xml:space="preserve">, dan </w:t>
      </w:r>
      <w:r w:rsidRPr="00E36013">
        <w:rPr>
          <w:rFonts w:asciiTheme="majorBidi" w:hAnsiTheme="majorBidi" w:cs="Sakkal Majalla"/>
          <w:szCs w:val="28"/>
          <w:lang w:val="id-ID"/>
        </w:rPr>
        <w:t>ia bersumpah u</w:t>
      </w:r>
      <w:r w:rsidR="00CD3B75" w:rsidRPr="00E36013">
        <w:rPr>
          <w:rFonts w:asciiTheme="majorBidi" w:hAnsiTheme="majorBidi" w:cs="Sakkal Majalla"/>
          <w:szCs w:val="28"/>
          <w:lang w:val="id-ID"/>
        </w:rPr>
        <w:t>ntuk itu dan berteriak pada dirinya sendiri</w:t>
      </w:r>
      <w:r w:rsidR="00712540" w:rsidRPr="00E36013">
        <w:rPr>
          <w:rFonts w:asciiTheme="majorBidi" w:hAnsiTheme="majorBidi" w:cs="Sakkal Majalla"/>
          <w:szCs w:val="28"/>
          <w:lang w:val="id-ID"/>
        </w:rPr>
        <w:t xml:space="preserve">, </w:t>
      </w:r>
      <w:r w:rsidR="00712540" w:rsidRPr="00E36013">
        <w:rPr>
          <w:rFonts w:asciiTheme="majorBidi" w:hAnsiTheme="majorBidi" w:cs="Sakkal Majalla"/>
          <w:szCs w:val="28"/>
          <w:lang w:val="id-ID"/>
        </w:rPr>
        <w:lastRenderedPageBreak/>
        <w:t>"b</w:t>
      </w:r>
      <w:r w:rsidRPr="00E36013">
        <w:rPr>
          <w:rFonts w:asciiTheme="majorBidi" w:hAnsiTheme="majorBidi" w:cs="Sakkal Majalla"/>
          <w:szCs w:val="28"/>
          <w:lang w:val="id-ID"/>
        </w:rPr>
        <w:t>erhen</w:t>
      </w:r>
      <w:r w:rsidR="00712540" w:rsidRPr="00E36013">
        <w:rPr>
          <w:rFonts w:asciiTheme="majorBidi" w:hAnsiTheme="majorBidi" w:cs="Sakkal Majalla"/>
          <w:szCs w:val="28"/>
          <w:lang w:val="id-ID"/>
        </w:rPr>
        <w:t>tilah menjadi lemah, Rana</w:t>
      </w:r>
      <w:r w:rsidRPr="00E36013">
        <w:rPr>
          <w:rFonts w:asciiTheme="majorBidi" w:hAnsiTheme="majorBidi" w:cs="Sakkal Majalla"/>
          <w:szCs w:val="28"/>
          <w:lang w:val="id-ID"/>
        </w:rPr>
        <w:t>"</w:t>
      </w:r>
      <w:r w:rsidR="00712540" w:rsidRPr="00E36013">
        <w:rPr>
          <w:rFonts w:asciiTheme="majorBidi" w:hAnsiTheme="majorBidi" w:cs="Sakkal Majalla"/>
          <w:szCs w:val="28"/>
          <w:lang w:val="id-ID"/>
        </w:rPr>
        <w:t>,</w:t>
      </w:r>
      <w:r w:rsidR="00C27384" w:rsidRPr="00E36013">
        <w:rPr>
          <w:rFonts w:asciiTheme="majorBidi" w:hAnsiTheme="majorBidi" w:cs="Sakkal Majalla"/>
          <w:szCs w:val="28"/>
          <w:lang w:val="id-ID"/>
        </w:rPr>
        <w:t xml:space="preserve"> j</w:t>
      </w:r>
      <w:r w:rsidR="0048654F" w:rsidRPr="00E36013">
        <w:rPr>
          <w:rFonts w:asciiTheme="majorBidi" w:hAnsiTheme="majorBidi" w:cs="Sakkal Majalla"/>
          <w:szCs w:val="28"/>
          <w:lang w:val="id-ID"/>
        </w:rPr>
        <w:t>ika kamu tidak kuat, kau</w:t>
      </w:r>
      <w:r w:rsidRPr="00E36013">
        <w:rPr>
          <w:rFonts w:asciiTheme="majorBidi" w:hAnsiTheme="majorBidi" w:cs="Sakkal Majalla"/>
          <w:szCs w:val="28"/>
          <w:lang w:val="id-ID"/>
        </w:rPr>
        <w:t xml:space="preserve"> akan menemukan rasa sakit dan kekecewaan dari semua yang ada disekitarmu]</w:t>
      </w:r>
    </w:p>
    <w:p w14:paraId="4FE156D1" w14:textId="44B81089" w:rsidR="00FA1315" w:rsidRPr="00FA2610" w:rsidRDefault="0048654F" w:rsidP="00B825A7">
      <w:pPr>
        <w:spacing w:after="120" w:line="240" w:lineRule="auto"/>
        <w:ind w:firstLine="709"/>
        <w:jc w:val="both"/>
        <w:rPr>
          <w:rFonts w:asciiTheme="majorBidi" w:hAnsiTheme="majorBidi" w:cs="Sakkal Majalla"/>
          <w:sz w:val="24"/>
          <w:szCs w:val="28"/>
        </w:rPr>
      </w:pPr>
      <w:r w:rsidRPr="00E36013">
        <w:rPr>
          <w:rFonts w:asciiTheme="majorBidi" w:hAnsiTheme="majorBidi" w:cs="Sakkal Majalla"/>
          <w:sz w:val="24"/>
          <w:szCs w:val="28"/>
          <w:lang w:val="id-ID"/>
        </w:rPr>
        <w:t>D</w:t>
      </w:r>
      <w:r w:rsidR="00FA1315" w:rsidRPr="00E36013">
        <w:rPr>
          <w:rFonts w:asciiTheme="majorBidi" w:hAnsiTheme="majorBidi" w:cs="Sakkal Majalla"/>
          <w:sz w:val="24"/>
          <w:szCs w:val="28"/>
          <w:lang w:val="id-ID"/>
        </w:rPr>
        <w:t xml:space="preserve">ari kutipan novel </w:t>
      </w:r>
      <w:r w:rsidR="0092501F" w:rsidRPr="00E36013">
        <w:rPr>
          <w:rFonts w:asciiTheme="majorBidi" w:hAnsiTheme="majorBidi" w:cs="Sakkal Majalla"/>
          <w:i/>
          <w:iCs/>
          <w:sz w:val="24"/>
          <w:szCs w:val="28"/>
          <w:lang w:val="id-ID"/>
        </w:rPr>
        <w:t>N</w:t>
      </w:r>
      <w:r w:rsidR="00FA1315" w:rsidRPr="00E36013">
        <w:rPr>
          <w:rFonts w:asciiTheme="majorBidi" w:hAnsiTheme="majorBidi" w:cs="Sakkal Majalla"/>
          <w:i/>
          <w:iCs/>
          <w:sz w:val="24"/>
          <w:szCs w:val="28"/>
          <w:lang w:val="id-ID"/>
        </w:rPr>
        <w:t>a</w:t>
      </w:r>
      <w:r w:rsidR="0092501F" w:rsidRPr="00E36013">
        <w:rPr>
          <w:rFonts w:asciiTheme="majorBidi" w:hAnsiTheme="majorBidi" w:cs="Sakkal Majalla"/>
          <w:i/>
          <w:iCs/>
          <w:sz w:val="24"/>
          <w:szCs w:val="28"/>
          <w:lang w:val="id-ID"/>
        </w:rPr>
        <w:t>’</w:t>
      </w:r>
      <w:r w:rsidR="00FA1315" w:rsidRPr="00E36013">
        <w:rPr>
          <w:rFonts w:asciiTheme="majorBidi" w:hAnsiTheme="majorBidi" w:cs="Sakkal Majalla"/>
          <w:i/>
          <w:iCs/>
          <w:sz w:val="24"/>
          <w:szCs w:val="28"/>
          <w:lang w:val="id-ID"/>
        </w:rPr>
        <w:t xml:space="preserve">am </w:t>
      </w:r>
      <w:r w:rsidR="0092501F" w:rsidRPr="00E36013">
        <w:rPr>
          <w:rFonts w:asciiTheme="majorBidi" w:hAnsiTheme="majorBidi" w:cs="Sakkal Majalla"/>
          <w:i/>
          <w:iCs/>
          <w:sz w:val="24"/>
          <w:szCs w:val="28"/>
          <w:lang w:val="id-ID"/>
        </w:rPr>
        <w:t>A</w:t>
      </w:r>
      <w:r w:rsidR="00FA1315" w:rsidRPr="00E36013">
        <w:rPr>
          <w:rFonts w:asciiTheme="majorBidi" w:hAnsiTheme="majorBidi" w:cs="Sakkal Majalla"/>
          <w:i/>
          <w:iCs/>
          <w:sz w:val="24"/>
          <w:szCs w:val="28"/>
          <w:lang w:val="id-ID"/>
        </w:rPr>
        <w:t>hw</w:t>
      </w:r>
      <w:r w:rsidR="001D603C" w:rsidRPr="001D603C">
        <w:rPr>
          <w:rFonts w:asciiTheme="majorBidi" w:hAnsiTheme="majorBidi" w:cs="Sakkal Majalla"/>
          <w:i/>
          <w:iCs/>
          <w:sz w:val="24"/>
          <w:szCs w:val="28"/>
          <w:lang w:val="id-ID"/>
        </w:rPr>
        <w:t>â</w:t>
      </w:r>
      <w:r w:rsidR="00FA1315" w:rsidRPr="00E36013">
        <w:rPr>
          <w:rFonts w:asciiTheme="majorBidi" w:hAnsiTheme="majorBidi" w:cs="Sakkal Majalla"/>
          <w:i/>
          <w:iCs/>
          <w:sz w:val="24"/>
          <w:szCs w:val="28"/>
          <w:lang w:val="id-ID"/>
        </w:rPr>
        <w:t>ka</w:t>
      </w:r>
      <w:r w:rsidR="00FA1315" w:rsidRPr="00E36013">
        <w:rPr>
          <w:rFonts w:asciiTheme="majorBidi" w:hAnsiTheme="majorBidi" w:cs="Sakkal Majalla"/>
          <w:sz w:val="24"/>
          <w:szCs w:val="28"/>
          <w:lang w:val="id-ID"/>
        </w:rPr>
        <w:t xml:space="preserve"> mengambarkan betapa besarnya </w:t>
      </w:r>
      <w:r w:rsidR="00FA1315" w:rsidRPr="00E36013">
        <w:rPr>
          <w:rFonts w:asciiTheme="majorBidi" w:hAnsiTheme="majorBidi" w:cs="Sakkal Majalla"/>
          <w:i/>
          <w:iCs/>
          <w:sz w:val="24"/>
          <w:szCs w:val="28"/>
          <w:lang w:val="id-ID"/>
        </w:rPr>
        <w:t>id</w:t>
      </w:r>
      <w:r w:rsidR="00FA1315" w:rsidRPr="00E36013">
        <w:rPr>
          <w:rFonts w:asciiTheme="majorBidi" w:hAnsiTheme="majorBidi" w:cs="Sakkal Majalla"/>
          <w:sz w:val="24"/>
          <w:szCs w:val="28"/>
          <w:lang w:val="id-ID"/>
        </w:rPr>
        <w:t xml:space="preserve"> yang muncul pada diri tokoh saat ia membayangkan bahwa </w:t>
      </w:r>
      <w:r w:rsidR="001D603C" w:rsidRPr="001D603C">
        <w:rPr>
          <w:rFonts w:asciiTheme="majorBidi" w:hAnsiTheme="majorBidi" w:cs="Sakkal Majalla"/>
          <w:sz w:val="24"/>
          <w:szCs w:val="28"/>
          <w:lang w:val="id-ID"/>
        </w:rPr>
        <w:t>d</w:t>
      </w:r>
      <w:r w:rsidR="00FA1315" w:rsidRPr="00E36013">
        <w:rPr>
          <w:rFonts w:asciiTheme="majorBidi" w:hAnsiTheme="majorBidi" w:cs="Sakkal Majalla"/>
          <w:sz w:val="24"/>
          <w:szCs w:val="28"/>
          <w:lang w:val="id-ID"/>
        </w:rPr>
        <w:t>ia hanya ingin hidup untuk dirinya</w:t>
      </w:r>
      <w:r w:rsidR="00CD3B75" w:rsidRPr="00E36013">
        <w:rPr>
          <w:rFonts w:asciiTheme="majorBidi" w:hAnsiTheme="majorBidi" w:cs="Sakkal Majalla"/>
          <w:sz w:val="24"/>
          <w:szCs w:val="28"/>
          <w:lang w:val="id-ID"/>
        </w:rPr>
        <w:t xml:space="preserve"> sendiri</w:t>
      </w:r>
      <w:r w:rsidR="0090601D" w:rsidRPr="00E36013">
        <w:rPr>
          <w:rFonts w:asciiTheme="majorBidi" w:hAnsiTheme="majorBidi" w:cs="Sakkal Majalla"/>
          <w:sz w:val="24"/>
          <w:szCs w:val="28"/>
          <w:lang w:val="id-ID"/>
        </w:rPr>
        <w:t xml:space="preserve">, </w:t>
      </w:r>
      <w:r w:rsidR="001D603C" w:rsidRPr="001D603C">
        <w:rPr>
          <w:rFonts w:asciiTheme="majorBidi" w:hAnsiTheme="majorBidi" w:cs="Sakkal Majalla"/>
          <w:sz w:val="24"/>
          <w:szCs w:val="28"/>
          <w:lang w:val="id-ID"/>
        </w:rPr>
        <w:t>dan d</w:t>
      </w:r>
      <w:r w:rsidR="007775CC" w:rsidRPr="00E36013">
        <w:rPr>
          <w:rFonts w:asciiTheme="majorBidi" w:hAnsiTheme="majorBidi" w:cs="Sakkal Majalla"/>
          <w:sz w:val="24"/>
          <w:szCs w:val="28"/>
          <w:lang w:val="id-ID"/>
        </w:rPr>
        <w:t>ia</w:t>
      </w:r>
      <w:r w:rsidR="0090601D" w:rsidRPr="00E36013">
        <w:rPr>
          <w:rFonts w:asciiTheme="majorBidi" w:hAnsiTheme="majorBidi" w:cs="Sakkal Majalla"/>
          <w:sz w:val="24"/>
          <w:szCs w:val="28"/>
          <w:lang w:val="id-ID"/>
        </w:rPr>
        <w:t xml:space="preserve"> tidak memb</w:t>
      </w:r>
      <w:r w:rsidR="00CD3B75" w:rsidRPr="00E36013">
        <w:rPr>
          <w:rFonts w:asciiTheme="majorBidi" w:hAnsiTheme="majorBidi" w:cs="Sakkal Majalla"/>
          <w:sz w:val="24"/>
          <w:szCs w:val="28"/>
          <w:lang w:val="id-ID"/>
        </w:rPr>
        <w:t xml:space="preserve">utuhkan </w:t>
      </w:r>
      <w:r w:rsidR="00FA1315" w:rsidRPr="00E36013">
        <w:rPr>
          <w:rFonts w:asciiTheme="majorBidi" w:hAnsiTheme="majorBidi" w:cs="Sakkal Majalla"/>
          <w:sz w:val="24"/>
          <w:szCs w:val="28"/>
          <w:lang w:val="id-ID"/>
        </w:rPr>
        <w:t>siap</w:t>
      </w:r>
      <w:r w:rsidR="00CD3B75" w:rsidRPr="00E36013">
        <w:rPr>
          <w:rFonts w:asciiTheme="majorBidi" w:hAnsiTheme="majorBidi" w:cs="Sakkal Majalla"/>
          <w:sz w:val="24"/>
          <w:szCs w:val="28"/>
          <w:lang w:val="id-ID"/>
        </w:rPr>
        <w:t>ap</w:t>
      </w:r>
      <w:r w:rsidR="00FA1315" w:rsidRPr="00E36013">
        <w:rPr>
          <w:rFonts w:asciiTheme="majorBidi" w:hAnsiTheme="majorBidi" w:cs="Sakkal Majalla"/>
          <w:sz w:val="24"/>
          <w:szCs w:val="28"/>
          <w:lang w:val="id-ID"/>
        </w:rPr>
        <w:t>un untuk me</w:t>
      </w:r>
      <w:r w:rsidR="00CD3B75" w:rsidRPr="00E36013">
        <w:rPr>
          <w:rFonts w:asciiTheme="majorBidi" w:hAnsiTheme="majorBidi" w:cs="Sakkal Majalla"/>
          <w:sz w:val="24"/>
          <w:szCs w:val="28"/>
          <w:lang w:val="id-ID"/>
        </w:rPr>
        <w:t>m</w:t>
      </w:r>
      <w:r w:rsidRPr="00E36013">
        <w:rPr>
          <w:rFonts w:asciiTheme="majorBidi" w:hAnsiTheme="majorBidi" w:cs="Sakkal Majalla"/>
          <w:sz w:val="24"/>
          <w:szCs w:val="28"/>
          <w:lang w:val="id-ID"/>
        </w:rPr>
        <w:t>buat</w:t>
      </w:r>
      <w:r w:rsidR="00FA1315" w:rsidRPr="00E36013">
        <w:rPr>
          <w:rFonts w:asciiTheme="majorBidi" w:hAnsiTheme="majorBidi" w:cs="Sakkal Majalla"/>
          <w:sz w:val="24"/>
          <w:szCs w:val="28"/>
          <w:lang w:val="id-ID"/>
        </w:rPr>
        <w:t>nya baha</w:t>
      </w:r>
      <w:r w:rsidR="00CD3B75" w:rsidRPr="00E36013">
        <w:rPr>
          <w:rFonts w:asciiTheme="majorBidi" w:hAnsiTheme="majorBidi" w:cs="Sakkal Majalla"/>
          <w:sz w:val="24"/>
          <w:szCs w:val="28"/>
          <w:lang w:val="id-ID"/>
        </w:rPr>
        <w:t>gia</w:t>
      </w:r>
      <w:r w:rsidR="001D603C" w:rsidRPr="001D603C">
        <w:rPr>
          <w:rFonts w:asciiTheme="majorBidi" w:hAnsiTheme="majorBidi" w:cs="Sakkal Majalla"/>
          <w:sz w:val="24"/>
          <w:szCs w:val="28"/>
          <w:lang w:val="id-ID"/>
        </w:rPr>
        <w:t>.</w:t>
      </w:r>
      <w:r w:rsidR="00CD3B75" w:rsidRPr="00E36013">
        <w:rPr>
          <w:rFonts w:asciiTheme="majorBidi" w:hAnsiTheme="majorBidi" w:cs="Sakkal Majalla"/>
          <w:sz w:val="24"/>
          <w:szCs w:val="28"/>
          <w:lang w:val="id-ID"/>
        </w:rPr>
        <w:t xml:space="preserve"> </w:t>
      </w:r>
      <w:r w:rsidR="001D603C">
        <w:rPr>
          <w:rFonts w:asciiTheme="majorBidi" w:hAnsiTheme="majorBidi" w:cs="Sakkal Majalla"/>
          <w:sz w:val="24"/>
          <w:szCs w:val="28"/>
        </w:rPr>
        <w:t>D</w:t>
      </w:r>
      <w:r w:rsidR="0090601D" w:rsidRPr="00E36013">
        <w:rPr>
          <w:rFonts w:asciiTheme="majorBidi" w:hAnsiTheme="majorBidi" w:cs="Sakkal Majalla"/>
          <w:sz w:val="24"/>
          <w:szCs w:val="28"/>
          <w:lang w:val="id-ID"/>
        </w:rPr>
        <w:t>ia</w:t>
      </w:r>
      <w:r w:rsidR="003063F9" w:rsidRPr="00E36013">
        <w:rPr>
          <w:rFonts w:asciiTheme="majorBidi" w:hAnsiTheme="majorBidi" w:cs="Sakkal Majalla"/>
          <w:sz w:val="24"/>
          <w:szCs w:val="28"/>
          <w:lang w:val="id-ID"/>
        </w:rPr>
        <w:t xml:space="preserve"> tidak in</w:t>
      </w:r>
      <w:r w:rsidR="00F75B6A" w:rsidRPr="00E36013">
        <w:rPr>
          <w:rFonts w:asciiTheme="majorBidi" w:hAnsiTheme="majorBidi" w:cs="Sakkal Majalla"/>
          <w:sz w:val="24"/>
          <w:szCs w:val="28"/>
          <w:lang w:val="id-ID"/>
        </w:rPr>
        <w:t>gin problemetika kehidupan</w:t>
      </w:r>
      <w:r w:rsidR="0090601D" w:rsidRPr="00E36013">
        <w:rPr>
          <w:rFonts w:asciiTheme="majorBidi" w:hAnsiTheme="majorBidi" w:cs="Sakkal Majalla"/>
          <w:sz w:val="24"/>
          <w:szCs w:val="28"/>
          <w:lang w:val="id-ID"/>
        </w:rPr>
        <w:t xml:space="preserve"> melemahkannya, dirinya</w:t>
      </w:r>
      <w:r w:rsidR="003063F9" w:rsidRPr="00E36013">
        <w:rPr>
          <w:rFonts w:asciiTheme="majorBidi" w:hAnsiTheme="majorBidi" w:cs="Sakkal Majalla"/>
          <w:sz w:val="24"/>
          <w:szCs w:val="28"/>
          <w:lang w:val="id-ID"/>
        </w:rPr>
        <w:t xml:space="preserve"> harus kuat karena </w:t>
      </w:r>
      <w:r w:rsidR="001D603C">
        <w:rPr>
          <w:rFonts w:asciiTheme="majorBidi" w:hAnsiTheme="majorBidi" w:cs="Sakkal Majalla"/>
          <w:sz w:val="24"/>
          <w:szCs w:val="28"/>
        </w:rPr>
        <w:t>d</w:t>
      </w:r>
      <w:r w:rsidR="003063F9" w:rsidRPr="00E36013">
        <w:rPr>
          <w:rFonts w:asciiTheme="majorBidi" w:hAnsiTheme="majorBidi" w:cs="Sakkal Majalla"/>
          <w:sz w:val="24"/>
          <w:szCs w:val="28"/>
          <w:lang w:val="id-ID"/>
        </w:rPr>
        <w:t>ia tidak ingin merasakan penderitaan</w:t>
      </w:r>
      <w:r w:rsidR="0092501F" w:rsidRPr="00E36013">
        <w:rPr>
          <w:rFonts w:asciiTheme="majorBidi" w:hAnsiTheme="majorBidi" w:cs="Sakkal Majalla"/>
          <w:sz w:val="24"/>
          <w:szCs w:val="28"/>
          <w:lang w:val="id-ID"/>
        </w:rPr>
        <w:t>.</w:t>
      </w:r>
      <w:r w:rsidR="00BF1D1D" w:rsidRPr="00E36013">
        <w:rPr>
          <w:rFonts w:asciiTheme="majorBidi" w:hAnsiTheme="majorBidi" w:cs="Sakkal Majalla"/>
          <w:sz w:val="24"/>
          <w:szCs w:val="28"/>
          <w:lang w:val="id-ID"/>
        </w:rPr>
        <w:t xml:space="preserve"> </w:t>
      </w:r>
      <w:r w:rsidR="007775CC" w:rsidRPr="00E36013">
        <w:rPr>
          <w:rFonts w:asciiTheme="majorBidi" w:hAnsiTheme="majorBidi" w:cs="Sakkal Majalla"/>
          <w:sz w:val="24"/>
          <w:szCs w:val="28"/>
          <w:lang w:val="id-ID"/>
        </w:rPr>
        <w:t>Rana</w:t>
      </w:r>
      <w:r w:rsidR="00BF1D1D" w:rsidRPr="00E36013">
        <w:rPr>
          <w:rFonts w:asciiTheme="majorBidi" w:hAnsiTheme="majorBidi" w:cs="Sakkal Majalla"/>
          <w:sz w:val="24"/>
          <w:szCs w:val="28"/>
          <w:lang w:val="id-ID"/>
        </w:rPr>
        <w:t xml:space="preserve"> </w:t>
      </w:r>
      <w:r w:rsidR="00C71333" w:rsidRPr="00E36013">
        <w:rPr>
          <w:rFonts w:asciiTheme="majorBidi" w:hAnsiTheme="majorBidi" w:cs="Sakkal Majalla"/>
          <w:sz w:val="24"/>
          <w:szCs w:val="28"/>
          <w:lang w:val="id-ID"/>
        </w:rPr>
        <w:t>membayangkan</w:t>
      </w:r>
      <w:r w:rsidR="007775CC" w:rsidRPr="00E36013">
        <w:rPr>
          <w:rFonts w:asciiTheme="majorBidi" w:hAnsiTheme="majorBidi" w:cs="Sakkal Majalla"/>
          <w:sz w:val="24"/>
          <w:szCs w:val="28"/>
          <w:lang w:val="id-ID"/>
        </w:rPr>
        <w:t xml:space="preserve"> bahwa dirinya harus</w:t>
      </w:r>
      <w:r w:rsidR="00C71333" w:rsidRPr="00E36013">
        <w:rPr>
          <w:rFonts w:asciiTheme="majorBidi" w:hAnsiTheme="majorBidi" w:cs="Sakkal Majalla"/>
          <w:sz w:val="24"/>
          <w:szCs w:val="28"/>
          <w:lang w:val="id-ID"/>
        </w:rPr>
        <w:t xml:space="preserve"> kuat</w:t>
      </w:r>
      <w:r w:rsidR="007775CC" w:rsidRPr="00E36013">
        <w:rPr>
          <w:rFonts w:asciiTheme="majorBidi" w:hAnsiTheme="majorBidi" w:cs="Sakkal Majalla"/>
          <w:sz w:val="24"/>
          <w:szCs w:val="28"/>
          <w:lang w:val="id-ID"/>
        </w:rPr>
        <w:t xml:space="preserve"> agar mendapatkan kebahagiaan</w:t>
      </w:r>
      <w:r w:rsidR="00C71333" w:rsidRPr="00E36013">
        <w:rPr>
          <w:rFonts w:asciiTheme="majorBidi" w:hAnsiTheme="majorBidi" w:cs="Sakkal Majalla"/>
          <w:sz w:val="24"/>
          <w:szCs w:val="28"/>
          <w:lang w:val="id-ID"/>
        </w:rPr>
        <w:t>,</w:t>
      </w:r>
      <w:r w:rsidR="007775CC" w:rsidRPr="00E36013">
        <w:rPr>
          <w:rFonts w:asciiTheme="majorBidi" w:hAnsiTheme="majorBidi" w:cs="Sakkal Majalla"/>
          <w:sz w:val="24"/>
          <w:szCs w:val="28"/>
          <w:lang w:val="id-ID"/>
        </w:rPr>
        <w:t xml:space="preserve"> </w:t>
      </w:r>
      <w:r w:rsidR="00C71333" w:rsidRPr="00E36013">
        <w:rPr>
          <w:rFonts w:asciiTheme="majorBidi" w:hAnsiTheme="majorBidi" w:cs="Sakkal Majalla"/>
          <w:sz w:val="24"/>
          <w:szCs w:val="28"/>
          <w:lang w:val="id-ID"/>
        </w:rPr>
        <w:t>tidak</w:t>
      </w:r>
      <w:r w:rsidR="00BF1D1D" w:rsidRPr="00E36013">
        <w:rPr>
          <w:rFonts w:asciiTheme="majorBidi" w:hAnsiTheme="majorBidi" w:cs="Sakkal Majalla"/>
          <w:sz w:val="24"/>
          <w:szCs w:val="28"/>
          <w:lang w:val="id-ID"/>
        </w:rPr>
        <w:t xml:space="preserve"> boleh</w:t>
      </w:r>
      <w:r w:rsidR="00C71333" w:rsidRPr="00E36013">
        <w:rPr>
          <w:rFonts w:asciiTheme="majorBidi" w:hAnsiTheme="majorBidi" w:cs="Sakkal Majalla"/>
          <w:sz w:val="24"/>
          <w:szCs w:val="28"/>
          <w:lang w:val="id-ID"/>
        </w:rPr>
        <w:t xml:space="preserve"> lemah</w:t>
      </w:r>
      <w:r w:rsidR="007775CC" w:rsidRPr="00E36013">
        <w:rPr>
          <w:rFonts w:asciiTheme="majorBidi" w:hAnsiTheme="majorBidi" w:cs="Sakkal Majalla"/>
          <w:sz w:val="24"/>
          <w:szCs w:val="28"/>
          <w:lang w:val="id-ID"/>
        </w:rPr>
        <w:t xml:space="preserve">, </w:t>
      </w:r>
      <w:r w:rsidR="001D603C" w:rsidRPr="00FA2610">
        <w:rPr>
          <w:rFonts w:asciiTheme="majorBidi" w:hAnsiTheme="majorBidi" w:cs="Sakkal Majalla"/>
          <w:sz w:val="24"/>
          <w:szCs w:val="28"/>
        </w:rPr>
        <w:t>dan d</w:t>
      </w:r>
      <w:r w:rsidR="007775CC" w:rsidRPr="00FA2610">
        <w:rPr>
          <w:rFonts w:asciiTheme="majorBidi" w:hAnsiTheme="majorBidi" w:cs="Sakkal Majalla"/>
          <w:sz w:val="24"/>
          <w:szCs w:val="28"/>
          <w:lang w:val="id-ID"/>
        </w:rPr>
        <w:t>ia bisa mel</w:t>
      </w:r>
      <w:r w:rsidR="00E264AC" w:rsidRPr="00FA2610">
        <w:rPr>
          <w:rFonts w:asciiTheme="majorBidi" w:hAnsiTheme="majorBidi" w:cs="Sakkal Majalla"/>
          <w:sz w:val="24"/>
          <w:szCs w:val="28"/>
          <w:lang w:val="id-ID"/>
        </w:rPr>
        <w:t>akukan apapun</w:t>
      </w:r>
      <w:r w:rsidR="00545F9E" w:rsidRPr="00FA2610">
        <w:rPr>
          <w:rFonts w:asciiTheme="majorBidi" w:hAnsiTheme="majorBidi" w:cs="Sakkal Majalla"/>
          <w:sz w:val="24"/>
          <w:szCs w:val="28"/>
          <w:lang w:val="id-ID"/>
        </w:rPr>
        <w:t>.</w:t>
      </w:r>
      <w:r w:rsidR="00E264AC" w:rsidRPr="00FA2610">
        <w:rPr>
          <w:rFonts w:asciiTheme="majorBidi" w:hAnsiTheme="majorBidi" w:cs="Sakkal Majalla"/>
          <w:sz w:val="24"/>
          <w:szCs w:val="28"/>
          <w:lang w:val="id-ID"/>
        </w:rPr>
        <w:t xml:space="preserve"> </w:t>
      </w:r>
      <w:r w:rsidR="00545F9E" w:rsidRPr="00FA2610">
        <w:rPr>
          <w:rFonts w:asciiTheme="majorBidi" w:hAnsiTheme="majorBidi" w:cs="Sakkal Majalla"/>
          <w:sz w:val="24"/>
          <w:szCs w:val="28"/>
        </w:rPr>
        <w:t xml:space="preserve">Ini merupakan </w:t>
      </w:r>
      <w:r w:rsidR="00E264AC" w:rsidRPr="00FA2610">
        <w:rPr>
          <w:rFonts w:asciiTheme="majorBidi" w:hAnsiTheme="majorBidi" w:cs="Sakkal Majalla"/>
          <w:sz w:val="24"/>
          <w:szCs w:val="28"/>
          <w:lang w:val="id-ID"/>
        </w:rPr>
        <w:t>renungan</w:t>
      </w:r>
      <w:r w:rsidRPr="00FA2610">
        <w:rPr>
          <w:rFonts w:asciiTheme="majorBidi" w:hAnsiTheme="majorBidi" w:cs="Sakkal Majalla"/>
          <w:sz w:val="24"/>
          <w:szCs w:val="28"/>
          <w:lang w:val="id-ID"/>
        </w:rPr>
        <w:t xml:space="preserve"> yang diekspektasi</w:t>
      </w:r>
      <w:r w:rsidR="007775CC" w:rsidRPr="00FA2610">
        <w:rPr>
          <w:rFonts w:asciiTheme="majorBidi" w:hAnsiTheme="majorBidi" w:cs="Sakkal Majalla"/>
          <w:sz w:val="24"/>
          <w:szCs w:val="28"/>
          <w:lang w:val="id-ID"/>
        </w:rPr>
        <w:t>kan sekedar untuk mendapatkan kesenangan ba</w:t>
      </w:r>
      <w:r w:rsidR="00E264AC" w:rsidRPr="00FA2610">
        <w:rPr>
          <w:rFonts w:asciiTheme="majorBidi" w:hAnsiTheme="majorBidi" w:cs="Sakkal Majalla"/>
          <w:sz w:val="24"/>
          <w:szCs w:val="28"/>
          <w:lang w:val="id-ID"/>
        </w:rPr>
        <w:t xml:space="preserve">hwa </w:t>
      </w:r>
      <w:r w:rsidR="001D603C" w:rsidRPr="00FA2610">
        <w:rPr>
          <w:rFonts w:asciiTheme="majorBidi" w:hAnsiTheme="majorBidi" w:cs="Sakkal Majalla"/>
          <w:sz w:val="24"/>
          <w:szCs w:val="28"/>
        </w:rPr>
        <w:t>d</w:t>
      </w:r>
      <w:r w:rsidR="00E264AC" w:rsidRPr="00FA2610">
        <w:rPr>
          <w:rFonts w:asciiTheme="majorBidi" w:hAnsiTheme="majorBidi" w:cs="Sakkal Majalla"/>
          <w:sz w:val="24"/>
          <w:szCs w:val="28"/>
          <w:lang w:val="id-ID"/>
        </w:rPr>
        <w:t>ia bisa teg</w:t>
      </w:r>
      <w:r w:rsidR="00663B00" w:rsidRPr="00FA2610">
        <w:rPr>
          <w:rFonts w:asciiTheme="majorBidi" w:hAnsiTheme="majorBidi" w:cs="Sakkal Majalla"/>
          <w:sz w:val="24"/>
          <w:szCs w:val="28"/>
          <w:lang w:val="id-ID"/>
        </w:rPr>
        <w:t>ar untuk segala hal yang terjad</w:t>
      </w:r>
      <w:r w:rsidR="00CA7806" w:rsidRPr="00FA2610">
        <w:rPr>
          <w:rFonts w:asciiTheme="majorBidi" w:hAnsiTheme="majorBidi" w:cs="Sakkal Majalla"/>
          <w:sz w:val="24"/>
          <w:szCs w:val="28"/>
          <w:lang w:val="id-ID"/>
        </w:rPr>
        <w:t>i.</w:t>
      </w:r>
    </w:p>
    <w:p w14:paraId="68CA6A42" w14:textId="6689B73A" w:rsidR="002C09C8" w:rsidRPr="00FA2610" w:rsidRDefault="00663B00" w:rsidP="00B825A7">
      <w:pPr>
        <w:spacing w:after="120" w:line="240" w:lineRule="auto"/>
        <w:ind w:firstLine="709"/>
        <w:jc w:val="both"/>
        <w:rPr>
          <w:rFonts w:asciiTheme="majorBidi" w:hAnsiTheme="majorBidi" w:cs="Sakkal Majalla"/>
          <w:sz w:val="24"/>
          <w:szCs w:val="28"/>
          <w:lang w:val="id-ID"/>
        </w:rPr>
      </w:pPr>
      <w:r w:rsidRPr="00FA2610">
        <w:rPr>
          <w:rFonts w:asciiTheme="majorBidi" w:hAnsiTheme="majorBidi" w:cs="Sakkal Majalla"/>
          <w:sz w:val="24"/>
          <w:szCs w:val="28"/>
          <w:lang w:val="id-ID"/>
        </w:rPr>
        <w:t>Dan aspek kepribadian yang berb</w:t>
      </w:r>
      <w:r w:rsidR="00CA7806" w:rsidRPr="00FA2610">
        <w:rPr>
          <w:rFonts w:asciiTheme="majorBidi" w:hAnsiTheme="majorBidi" w:cs="Sakkal Majalla"/>
          <w:sz w:val="24"/>
          <w:szCs w:val="28"/>
          <w:lang w:val="id-ID"/>
        </w:rPr>
        <w:t xml:space="preserve">entuk </w:t>
      </w:r>
      <w:r w:rsidR="00CA7806" w:rsidRPr="00FA2610">
        <w:rPr>
          <w:rFonts w:asciiTheme="majorBidi" w:hAnsiTheme="majorBidi" w:cs="Sakkal Majalla"/>
          <w:i/>
          <w:iCs/>
          <w:sz w:val="24"/>
          <w:szCs w:val="28"/>
          <w:lang w:val="id-ID"/>
        </w:rPr>
        <w:t>id</w:t>
      </w:r>
      <w:r w:rsidR="00CA7806" w:rsidRPr="00FA2610">
        <w:rPr>
          <w:rFonts w:asciiTheme="majorBidi" w:hAnsiTheme="majorBidi" w:cs="Sakkal Majalla"/>
          <w:sz w:val="24"/>
          <w:szCs w:val="28"/>
          <w:lang w:val="id-ID"/>
        </w:rPr>
        <w:t xml:space="preserve"> </w:t>
      </w:r>
      <w:r w:rsidR="00BF1D1D" w:rsidRPr="00FA2610">
        <w:rPr>
          <w:rFonts w:asciiTheme="majorBidi" w:hAnsiTheme="majorBidi" w:cs="Sakkal Majalla"/>
          <w:sz w:val="24"/>
          <w:szCs w:val="28"/>
        </w:rPr>
        <w:t xml:space="preserve">juga </w:t>
      </w:r>
      <w:r w:rsidRPr="00FA2610">
        <w:rPr>
          <w:rFonts w:asciiTheme="majorBidi" w:hAnsiTheme="majorBidi" w:cs="Sakkal Majalla"/>
          <w:sz w:val="24"/>
          <w:szCs w:val="28"/>
          <w:lang w:val="id-ID"/>
        </w:rPr>
        <w:t xml:space="preserve">digambarkan saat Rana sedang </w:t>
      </w:r>
      <w:r w:rsidR="003063F9" w:rsidRPr="00FA2610">
        <w:rPr>
          <w:rFonts w:asciiTheme="majorBidi" w:hAnsiTheme="majorBidi" w:cs="Sakkal Majalla"/>
          <w:sz w:val="24"/>
          <w:szCs w:val="28"/>
          <w:lang w:val="id-ID"/>
        </w:rPr>
        <w:t>meba</w:t>
      </w:r>
      <w:r w:rsidR="00423B24" w:rsidRPr="00FA2610">
        <w:rPr>
          <w:rFonts w:asciiTheme="majorBidi" w:hAnsiTheme="majorBidi" w:cs="Sakkal Majalla"/>
          <w:sz w:val="24"/>
          <w:szCs w:val="28"/>
          <w:lang w:val="id-ID"/>
        </w:rPr>
        <w:t>yang</w:t>
      </w:r>
      <w:r w:rsidR="00FA1315" w:rsidRPr="00FA2610">
        <w:rPr>
          <w:rFonts w:asciiTheme="majorBidi" w:hAnsiTheme="majorBidi" w:cs="Sakkal Majalla"/>
          <w:sz w:val="24"/>
          <w:szCs w:val="28"/>
          <w:lang w:val="id-ID"/>
        </w:rPr>
        <w:t>kan</w:t>
      </w:r>
      <w:r w:rsidR="00AF21CF" w:rsidRPr="00FA2610">
        <w:rPr>
          <w:rFonts w:asciiTheme="majorBidi" w:hAnsiTheme="majorBidi" w:cs="Sakkal Majalla"/>
          <w:sz w:val="24"/>
          <w:szCs w:val="28"/>
          <w:lang w:val="id-ID"/>
        </w:rPr>
        <w:t xml:space="preserve"> </w:t>
      </w:r>
      <w:r w:rsidR="00C27384" w:rsidRPr="00FA2610">
        <w:rPr>
          <w:rFonts w:asciiTheme="majorBidi" w:hAnsiTheme="majorBidi" w:cs="Sakkal Majalla"/>
          <w:sz w:val="24"/>
          <w:szCs w:val="28"/>
          <w:lang w:val="id-ID"/>
        </w:rPr>
        <w:t xml:space="preserve">perasaannya jika </w:t>
      </w:r>
      <w:r w:rsidR="00FA1315" w:rsidRPr="00FA2610">
        <w:rPr>
          <w:rFonts w:asciiTheme="majorBidi" w:hAnsiTheme="majorBidi" w:cs="Sakkal Majalla"/>
          <w:sz w:val="24"/>
          <w:szCs w:val="28"/>
          <w:lang w:val="id-ID"/>
        </w:rPr>
        <w:t xml:space="preserve">bertemu dengan ayahnya yang sudah </w:t>
      </w:r>
      <w:r w:rsidR="00C27384" w:rsidRPr="00FA2610">
        <w:rPr>
          <w:rFonts w:asciiTheme="majorBidi" w:hAnsiTheme="majorBidi" w:cs="Sakkal Majalla"/>
          <w:sz w:val="24"/>
          <w:szCs w:val="28"/>
          <w:lang w:val="id-ID"/>
        </w:rPr>
        <w:t>meninggalkannya sekian lama</w:t>
      </w:r>
      <w:r w:rsidR="00985CA1" w:rsidRPr="00FA2610">
        <w:rPr>
          <w:rFonts w:asciiTheme="majorBidi" w:hAnsiTheme="majorBidi" w:cs="Sakkal Majalla"/>
          <w:sz w:val="24"/>
          <w:szCs w:val="28"/>
          <w:lang w:val="id-ID"/>
        </w:rPr>
        <w:t>,</w:t>
      </w:r>
      <w:r w:rsidR="00FA1315" w:rsidRPr="00FA2610">
        <w:rPr>
          <w:rFonts w:asciiTheme="majorBidi" w:hAnsiTheme="majorBidi" w:cs="Sakkal Majalla"/>
          <w:sz w:val="24"/>
          <w:szCs w:val="28"/>
          <w:lang w:val="id-ID"/>
        </w:rPr>
        <w:t xml:space="preserve"> seb</w:t>
      </w:r>
      <w:r w:rsidR="00423B24" w:rsidRPr="00FA2610">
        <w:rPr>
          <w:rFonts w:asciiTheme="majorBidi" w:hAnsiTheme="majorBidi" w:cs="Sakkal Majalla"/>
          <w:sz w:val="24"/>
          <w:szCs w:val="28"/>
          <w:lang w:val="id-ID"/>
        </w:rPr>
        <w:t>a</w:t>
      </w:r>
      <w:r w:rsidR="00FA1315" w:rsidRPr="00FA2610">
        <w:rPr>
          <w:rFonts w:asciiTheme="majorBidi" w:hAnsiTheme="majorBidi" w:cs="Sakkal Majalla"/>
          <w:sz w:val="24"/>
          <w:szCs w:val="28"/>
          <w:lang w:val="id-ID"/>
        </w:rPr>
        <w:t>gaimana terlihat dalam kutipan berikut ini</w:t>
      </w:r>
      <w:r w:rsidR="007005F0" w:rsidRPr="00FA2610">
        <w:rPr>
          <w:rFonts w:asciiTheme="majorBidi" w:hAnsiTheme="majorBidi" w:cs="Sakkal Majalla"/>
          <w:sz w:val="24"/>
          <w:szCs w:val="28"/>
          <w:lang w:val="id-ID"/>
        </w:rPr>
        <w:t>:</w:t>
      </w:r>
    </w:p>
    <w:p w14:paraId="17D4B321" w14:textId="1B3604A9" w:rsidR="007005F0" w:rsidRPr="00E36013" w:rsidRDefault="007005F0" w:rsidP="00806BF7">
      <w:pPr>
        <w:bidi/>
        <w:spacing w:after="120" w:line="240" w:lineRule="auto"/>
        <w:ind w:right="426"/>
        <w:jc w:val="both"/>
        <w:rPr>
          <w:rFonts w:asciiTheme="majorBidi" w:hAnsiTheme="majorBidi" w:cs="Sakkal Majalla"/>
          <w:sz w:val="24"/>
          <w:szCs w:val="28"/>
          <w:rtl/>
          <w:lang w:bidi="ar-DZ"/>
        </w:rPr>
      </w:pPr>
      <w:r w:rsidRPr="00FA2610">
        <w:rPr>
          <w:rFonts w:asciiTheme="majorBidi" w:hAnsiTheme="majorBidi" w:cs="Sakkal Majalla"/>
          <w:sz w:val="24"/>
          <w:szCs w:val="28"/>
          <w:rtl/>
        </w:rPr>
        <w:t>جلست رنا في مكتب المحامي تشعر بالتوتر الشديد</w:t>
      </w:r>
      <w:r w:rsidR="00D637C1" w:rsidRPr="00FA2610">
        <w:rPr>
          <w:rFonts w:asciiTheme="majorBidi" w:hAnsiTheme="majorBidi" w:cs="Sakkal Majalla"/>
          <w:sz w:val="24"/>
          <w:szCs w:val="28"/>
          <w:rtl/>
        </w:rPr>
        <w:t>،</w:t>
      </w:r>
      <w:r w:rsidRPr="00FA2610">
        <w:rPr>
          <w:rFonts w:asciiTheme="majorBidi" w:hAnsiTheme="majorBidi" w:cs="Sakkal Majalla"/>
          <w:sz w:val="24"/>
          <w:szCs w:val="28"/>
          <w:rtl/>
        </w:rPr>
        <w:t xml:space="preserve"> و تفرك يديها في عصبي</w:t>
      </w:r>
      <w:r w:rsidR="00B40DAD" w:rsidRPr="00FA2610">
        <w:rPr>
          <w:rFonts w:asciiTheme="majorBidi" w:hAnsiTheme="majorBidi" w:cs="Sakkal Majalla"/>
          <w:sz w:val="24"/>
          <w:szCs w:val="28"/>
          <w:rtl/>
        </w:rPr>
        <w:t>ة</w:t>
      </w:r>
      <w:r w:rsidRPr="00FA2610">
        <w:rPr>
          <w:rFonts w:asciiTheme="majorBidi" w:hAnsiTheme="majorBidi" w:cs="Sakkal Majalla"/>
          <w:sz w:val="24"/>
          <w:szCs w:val="28"/>
          <w:rtl/>
        </w:rPr>
        <w:t xml:space="preserve"> وتنظر اللباب بين الحين وال</w:t>
      </w:r>
      <w:r w:rsidR="00B40DAD" w:rsidRPr="00FA2610">
        <w:rPr>
          <w:rFonts w:asciiTheme="majorBidi" w:hAnsiTheme="majorBidi" w:cs="Sakkal Majalla"/>
          <w:sz w:val="24"/>
          <w:szCs w:val="28"/>
          <w:rtl/>
        </w:rPr>
        <w:t>آ</w:t>
      </w:r>
      <w:r w:rsidRPr="00FA2610">
        <w:rPr>
          <w:rFonts w:asciiTheme="majorBidi" w:hAnsiTheme="majorBidi" w:cs="Sakkal Majalla"/>
          <w:sz w:val="24"/>
          <w:szCs w:val="28"/>
          <w:rtl/>
        </w:rPr>
        <w:t xml:space="preserve">خر </w:t>
      </w:r>
      <w:r w:rsidR="00D637C1" w:rsidRPr="00FA2610">
        <w:rPr>
          <w:rFonts w:asciiTheme="majorBidi" w:hAnsiTheme="majorBidi" w:cs="Sakkal Majalla"/>
          <w:sz w:val="24"/>
          <w:szCs w:val="28"/>
          <w:rtl/>
        </w:rPr>
        <w:t xml:space="preserve">، </w:t>
      </w:r>
      <w:r w:rsidRPr="00FA2610">
        <w:rPr>
          <w:rFonts w:asciiTheme="majorBidi" w:hAnsiTheme="majorBidi" w:cs="Sakkal Majalla"/>
          <w:sz w:val="24"/>
          <w:szCs w:val="28"/>
          <w:rtl/>
        </w:rPr>
        <w:t>منتظر</w:t>
      </w:r>
      <w:r w:rsidR="00D637C1" w:rsidRPr="00FA2610">
        <w:rPr>
          <w:rFonts w:asciiTheme="majorBidi" w:hAnsiTheme="majorBidi" w:cs="Sakkal Majalla"/>
          <w:sz w:val="24"/>
          <w:szCs w:val="28"/>
          <w:rtl/>
        </w:rPr>
        <w:t>ة</w:t>
      </w:r>
      <w:r w:rsidRPr="00FA2610">
        <w:rPr>
          <w:rFonts w:asciiTheme="majorBidi" w:hAnsiTheme="majorBidi" w:cs="Sakkal Majalla"/>
          <w:sz w:val="24"/>
          <w:szCs w:val="28"/>
          <w:rtl/>
        </w:rPr>
        <w:t xml:space="preserve"> دخول المحامي</w:t>
      </w:r>
      <w:r w:rsidR="00D637C1" w:rsidRPr="00FA2610">
        <w:rPr>
          <w:rFonts w:asciiTheme="majorBidi" w:hAnsiTheme="majorBidi" w:cs="Sakkal Majalla"/>
          <w:sz w:val="24"/>
          <w:szCs w:val="28"/>
          <w:rtl/>
        </w:rPr>
        <w:t xml:space="preserve">، </w:t>
      </w:r>
      <w:r w:rsidRPr="00FA2610">
        <w:rPr>
          <w:rFonts w:asciiTheme="majorBidi" w:hAnsiTheme="majorBidi" w:cs="Sakkal Majalla"/>
          <w:sz w:val="24"/>
          <w:szCs w:val="28"/>
          <w:rtl/>
        </w:rPr>
        <w:t xml:space="preserve">لقد أخبروها </w:t>
      </w:r>
      <w:r w:rsidR="00D637C1" w:rsidRPr="00FA2610">
        <w:rPr>
          <w:rFonts w:asciiTheme="majorBidi" w:hAnsiTheme="majorBidi" w:cs="Sakkal Majalla"/>
          <w:sz w:val="24"/>
          <w:szCs w:val="28"/>
          <w:rtl/>
        </w:rPr>
        <w:t>أ</w:t>
      </w:r>
      <w:r w:rsidRPr="00FA2610">
        <w:rPr>
          <w:rFonts w:asciiTheme="majorBidi" w:hAnsiTheme="majorBidi" w:cs="Sakkal Majalla"/>
          <w:sz w:val="24"/>
          <w:szCs w:val="28"/>
          <w:rtl/>
        </w:rPr>
        <w:t>نه يريد رؤيتها بشيء يخص والدها</w:t>
      </w:r>
      <w:r w:rsidR="00D637C1" w:rsidRPr="00FA2610">
        <w:rPr>
          <w:rFonts w:asciiTheme="majorBidi" w:hAnsiTheme="majorBidi" w:cs="Sakkal Majalla"/>
          <w:sz w:val="24"/>
          <w:szCs w:val="28"/>
          <w:rtl/>
        </w:rPr>
        <w:t xml:space="preserve">، </w:t>
      </w:r>
      <w:r w:rsidRPr="00FA2610">
        <w:rPr>
          <w:rFonts w:asciiTheme="majorBidi" w:hAnsiTheme="majorBidi" w:cs="Sakkal Majalla"/>
          <w:sz w:val="24"/>
          <w:szCs w:val="28"/>
          <w:rtl/>
        </w:rPr>
        <w:t xml:space="preserve">والدها الذي لم تره سوى مرتين </w:t>
      </w:r>
      <w:r w:rsidRPr="00E36013">
        <w:rPr>
          <w:rFonts w:asciiTheme="majorBidi" w:hAnsiTheme="majorBidi" w:cs="Sakkal Majalla"/>
          <w:sz w:val="24"/>
          <w:szCs w:val="28"/>
          <w:rtl/>
        </w:rPr>
        <w:t>خلال العشر سنوات الأخير</w:t>
      </w:r>
      <w:r w:rsidR="00D637C1" w:rsidRPr="00E36013">
        <w:rPr>
          <w:rFonts w:asciiTheme="majorBidi" w:hAnsiTheme="majorBidi" w:cs="Sakkal Majalla"/>
          <w:sz w:val="24"/>
          <w:szCs w:val="28"/>
          <w:rtl/>
        </w:rPr>
        <w:t>ة.</w:t>
      </w:r>
      <w:r w:rsidR="00BF2EA9" w:rsidRPr="00E36013">
        <w:rPr>
          <w:rStyle w:val="FootnoteReference"/>
          <w:rFonts w:asciiTheme="majorBidi" w:hAnsiTheme="majorBidi" w:cs="Sakkal Majalla"/>
          <w:sz w:val="24"/>
          <w:szCs w:val="28"/>
          <w:rtl/>
        </w:rPr>
        <w:fldChar w:fldCharType="begin" w:fldLock="1"/>
      </w:r>
      <w:r w:rsidR="00041E64" w:rsidRPr="00E36013">
        <w:rPr>
          <w:rFonts w:asciiTheme="majorBidi" w:hAnsiTheme="majorBidi" w:cs="Sakkal Majalla"/>
          <w:sz w:val="24"/>
          <w:szCs w:val="28"/>
        </w:rPr>
        <w:instrText>ADDIN CSL_CITATION {"citationItems":[{"id":"ITEM-1","itemData":{"author":[{"dropping-particle":"","family":"Mamdouh","given":"Marwah","non-dropping-particle":"","parse-names":false,"suffix":""}],"id":"ITEM-1","issued":{"date-parts":[["2015"]]},"number-of-pages":"3-104","publisher":"'Ashir Al-Kutub","publisher-place":"Cairo","title":"Na'am Ahwaka","type":"book"},"uris":["http://www.mendeley.com/documents/?uuid=67615cad-d4d1-4cc2-977f-c0d6d2685601"]}],"mendeley":{"formattedCitation":"(Mamdouh, 2015)","plainTextFormattedCitation":"(Mamdouh, 2015)","previouslyFormattedCitation":"(Mamdouh, 2015)"},"properties":{"noteIndex":0},"schema":"https://github.com/citation-style-language/schema/raw/master/csl-citation.json"}</w:instrText>
      </w:r>
      <w:r w:rsidR="00BF2EA9" w:rsidRPr="00E36013">
        <w:rPr>
          <w:rStyle w:val="FootnoteReference"/>
          <w:rFonts w:asciiTheme="majorBidi" w:hAnsiTheme="majorBidi" w:cs="Sakkal Majalla"/>
          <w:sz w:val="24"/>
          <w:szCs w:val="28"/>
          <w:rtl/>
        </w:rPr>
        <w:fldChar w:fldCharType="separate"/>
      </w:r>
      <w:r w:rsidR="00BF2EA9" w:rsidRPr="00E36013">
        <w:rPr>
          <w:rFonts w:asciiTheme="majorBidi" w:hAnsiTheme="majorBidi" w:cs="Sakkal Majalla"/>
          <w:noProof/>
          <w:sz w:val="24"/>
          <w:szCs w:val="28"/>
        </w:rPr>
        <w:t>(Mamdouh, 2015)</w:t>
      </w:r>
      <w:r w:rsidR="00BF2EA9" w:rsidRPr="00E36013">
        <w:rPr>
          <w:rStyle w:val="FootnoteReference"/>
          <w:rFonts w:asciiTheme="majorBidi" w:hAnsiTheme="majorBidi" w:cs="Sakkal Majalla"/>
          <w:sz w:val="24"/>
          <w:szCs w:val="28"/>
          <w:rtl/>
        </w:rPr>
        <w:fldChar w:fldCharType="end"/>
      </w:r>
      <w:r w:rsidRPr="00E36013">
        <w:rPr>
          <w:rFonts w:asciiTheme="majorBidi" w:hAnsiTheme="majorBidi" w:cs="Sakkal Majalla"/>
          <w:sz w:val="24"/>
          <w:szCs w:val="28"/>
        </w:rPr>
        <w:t xml:space="preserve"> </w:t>
      </w:r>
    </w:p>
    <w:p w14:paraId="2F41BE28" w14:textId="67B84167" w:rsidR="00E21D17" w:rsidRPr="00E36013" w:rsidRDefault="007005F0" w:rsidP="00806BF7">
      <w:pPr>
        <w:spacing w:after="120" w:line="240" w:lineRule="auto"/>
        <w:ind w:left="426" w:firstLine="283"/>
        <w:jc w:val="both"/>
        <w:rPr>
          <w:rFonts w:asciiTheme="majorBidi" w:hAnsiTheme="majorBidi" w:cs="Sakkal Majalla"/>
          <w:sz w:val="24"/>
          <w:szCs w:val="28"/>
        </w:rPr>
      </w:pPr>
      <w:r w:rsidRPr="00E36013">
        <w:rPr>
          <w:rFonts w:asciiTheme="majorBidi" w:hAnsiTheme="majorBidi" w:cs="Sakkal Majalla"/>
          <w:szCs w:val="28"/>
        </w:rPr>
        <w:t>[</w:t>
      </w:r>
      <w:r w:rsidR="0048654F" w:rsidRPr="00E36013">
        <w:rPr>
          <w:rFonts w:asciiTheme="majorBidi" w:hAnsiTheme="majorBidi" w:cs="Sakkal Majalla"/>
          <w:szCs w:val="28"/>
        </w:rPr>
        <w:t xml:space="preserve">Rana yang duduk di </w:t>
      </w:r>
      <w:r w:rsidRPr="00E36013">
        <w:rPr>
          <w:rFonts w:asciiTheme="majorBidi" w:hAnsiTheme="majorBidi" w:cs="Sakkal Majalla"/>
          <w:szCs w:val="28"/>
        </w:rPr>
        <w:t>kantor pengacara terasa</w:t>
      </w:r>
      <w:r w:rsidRPr="00E36013">
        <w:rPr>
          <w:rFonts w:asciiTheme="majorBidi" w:hAnsiTheme="majorBidi" w:cs="Sakkal Majalla"/>
          <w:szCs w:val="28"/>
          <w:rtl/>
        </w:rPr>
        <w:t xml:space="preserve"> </w:t>
      </w:r>
      <w:r w:rsidRPr="00E36013">
        <w:rPr>
          <w:rFonts w:asciiTheme="majorBidi" w:hAnsiTheme="majorBidi" w:cs="Sakkal Majalla"/>
          <w:szCs w:val="28"/>
        </w:rPr>
        <w:t>sangat</w:t>
      </w:r>
      <w:r w:rsidRPr="00E36013">
        <w:rPr>
          <w:rFonts w:asciiTheme="majorBidi" w:hAnsiTheme="majorBidi" w:cs="Sakkal Majalla"/>
          <w:szCs w:val="28"/>
          <w:rtl/>
        </w:rPr>
        <w:t xml:space="preserve"> </w:t>
      </w:r>
      <w:r w:rsidRPr="00E36013">
        <w:rPr>
          <w:rFonts w:asciiTheme="majorBidi" w:hAnsiTheme="majorBidi" w:cs="Sakkal Majalla"/>
          <w:szCs w:val="28"/>
        </w:rPr>
        <w:t>tegang,</w:t>
      </w:r>
      <w:r w:rsidR="00423B24" w:rsidRPr="00E36013">
        <w:rPr>
          <w:rFonts w:asciiTheme="majorBidi" w:hAnsiTheme="majorBidi" w:cs="Sakkal Majalla"/>
          <w:szCs w:val="28"/>
        </w:rPr>
        <w:t xml:space="preserve"> </w:t>
      </w:r>
      <w:r w:rsidR="00B40DAD" w:rsidRPr="00E36013">
        <w:rPr>
          <w:rFonts w:asciiTheme="majorBidi" w:hAnsiTheme="majorBidi" w:cs="Sakkal Majalla"/>
          <w:szCs w:val="28"/>
        </w:rPr>
        <w:t>t</w:t>
      </w:r>
      <w:r w:rsidRPr="00E36013">
        <w:rPr>
          <w:rFonts w:asciiTheme="majorBidi" w:hAnsiTheme="majorBidi" w:cs="Sakkal Majalla"/>
          <w:szCs w:val="28"/>
        </w:rPr>
        <w:t>angannya menggosok dengan gugup dan memandangi pi</w:t>
      </w:r>
      <w:r w:rsidR="0048654F" w:rsidRPr="00E36013">
        <w:rPr>
          <w:rFonts w:asciiTheme="majorBidi" w:hAnsiTheme="majorBidi" w:cs="Sakkal Majalla"/>
          <w:szCs w:val="28"/>
        </w:rPr>
        <w:t xml:space="preserve">ntu itu dari waktu ke waktu, </w:t>
      </w:r>
      <w:r w:rsidR="00712540" w:rsidRPr="00E36013">
        <w:rPr>
          <w:rFonts w:asciiTheme="majorBidi" w:hAnsiTheme="majorBidi" w:cs="Sakkal Majalla"/>
          <w:szCs w:val="28"/>
        </w:rPr>
        <w:t>m</w:t>
      </w:r>
      <w:r w:rsidRPr="00E36013">
        <w:rPr>
          <w:rFonts w:asciiTheme="majorBidi" w:hAnsiTheme="majorBidi" w:cs="Sakkal Majalla"/>
          <w:szCs w:val="28"/>
        </w:rPr>
        <w:t>enunggu pengacara masuk</w:t>
      </w:r>
      <w:r w:rsidR="00CD3B75" w:rsidRPr="00E36013">
        <w:rPr>
          <w:rFonts w:asciiTheme="majorBidi" w:hAnsiTheme="majorBidi" w:cs="Sakkal Majalla"/>
          <w:szCs w:val="28"/>
        </w:rPr>
        <w:t xml:space="preserve"> </w:t>
      </w:r>
      <w:r w:rsidR="00E32840" w:rsidRPr="00E36013">
        <w:rPr>
          <w:rFonts w:asciiTheme="majorBidi" w:hAnsiTheme="majorBidi" w:cs="Sakkal Majalla"/>
          <w:szCs w:val="28"/>
        </w:rPr>
        <w:t xml:space="preserve">dan </w:t>
      </w:r>
      <w:r w:rsidR="00CD3B75" w:rsidRPr="00E36013">
        <w:rPr>
          <w:rFonts w:asciiTheme="majorBidi" w:hAnsiTheme="majorBidi" w:cs="Sakkal Majalla"/>
          <w:szCs w:val="28"/>
        </w:rPr>
        <w:t>mengatakan padanya bahwa ayahnya</w:t>
      </w:r>
      <w:r w:rsidRPr="00E36013">
        <w:rPr>
          <w:rFonts w:asciiTheme="majorBidi" w:hAnsiTheme="majorBidi" w:cs="Sakkal Majalla"/>
          <w:szCs w:val="28"/>
        </w:rPr>
        <w:t xml:space="preserve"> ingin </w:t>
      </w:r>
      <w:r w:rsidR="00CD3B75" w:rsidRPr="00E36013">
        <w:rPr>
          <w:rFonts w:asciiTheme="majorBidi" w:hAnsiTheme="majorBidi" w:cs="Sakkal Majalla"/>
          <w:szCs w:val="28"/>
        </w:rPr>
        <w:t xml:space="preserve">melihatnya, ayah </w:t>
      </w:r>
      <w:r w:rsidR="0048654F" w:rsidRPr="00E36013">
        <w:rPr>
          <w:rFonts w:asciiTheme="majorBidi" w:hAnsiTheme="majorBidi" w:cs="Sakkal Majalla"/>
          <w:szCs w:val="28"/>
        </w:rPr>
        <w:t>yang tidak pernah</w:t>
      </w:r>
      <w:r w:rsidRPr="00E36013">
        <w:rPr>
          <w:rFonts w:asciiTheme="majorBidi" w:hAnsiTheme="majorBidi" w:cs="Sakkal Majalla"/>
          <w:szCs w:val="28"/>
        </w:rPr>
        <w:t xml:space="preserve"> mengunjunginya </w:t>
      </w:r>
      <w:r w:rsidR="00E32840" w:rsidRPr="00E36013">
        <w:rPr>
          <w:rFonts w:asciiTheme="majorBidi" w:hAnsiTheme="majorBidi" w:cs="Sakkal Majalla"/>
          <w:szCs w:val="28"/>
        </w:rPr>
        <w:t>kecuali hanya dua kali dalam sepuluh</w:t>
      </w:r>
      <w:r w:rsidRPr="00E36013">
        <w:rPr>
          <w:rFonts w:asciiTheme="majorBidi" w:hAnsiTheme="majorBidi" w:cs="Sakkal Majalla"/>
          <w:szCs w:val="28"/>
        </w:rPr>
        <w:t xml:space="preserve"> tahun terakhir]</w:t>
      </w:r>
      <w:r w:rsidR="00D04F18" w:rsidRPr="00E36013">
        <w:rPr>
          <w:rFonts w:asciiTheme="majorBidi" w:hAnsiTheme="majorBidi" w:cs="Sakkal Majalla"/>
          <w:szCs w:val="28"/>
        </w:rPr>
        <w:t>.</w:t>
      </w:r>
    </w:p>
    <w:p w14:paraId="6C7B7D61" w14:textId="505A0D09" w:rsidR="00E75F12" w:rsidRDefault="007005F0" w:rsidP="00B825A7">
      <w:pPr>
        <w:spacing w:after="120" w:line="240" w:lineRule="auto"/>
        <w:ind w:firstLine="709"/>
        <w:jc w:val="both"/>
        <w:rPr>
          <w:rFonts w:asciiTheme="majorBidi" w:hAnsiTheme="majorBidi" w:cs="Sakkal Majalla"/>
          <w:sz w:val="24"/>
          <w:szCs w:val="28"/>
        </w:rPr>
      </w:pPr>
      <w:r w:rsidRPr="00E36013">
        <w:rPr>
          <w:rFonts w:asciiTheme="majorBidi" w:hAnsiTheme="majorBidi" w:cs="Sakkal Majalla"/>
          <w:sz w:val="24"/>
          <w:szCs w:val="28"/>
        </w:rPr>
        <w:t>Dalam kutipan tersebut munc</w:t>
      </w:r>
      <w:r w:rsidR="00B635C0" w:rsidRPr="00E36013">
        <w:rPr>
          <w:rFonts w:asciiTheme="majorBidi" w:hAnsiTheme="majorBidi" w:cs="Sakkal Majalla"/>
          <w:sz w:val="24"/>
          <w:szCs w:val="28"/>
        </w:rPr>
        <w:t xml:space="preserve">ul aspek </w:t>
      </w:r>
      <w:r w:rsidR="00B635C0" w:rsidRPr="00E36013">
        <w:rPr>
          <w:rFonts w:asciiTheme="majorBidi" w:hAnsiTheme="majorBidi" w:cs="Sakkal Majalla"/>
          <w:i/>
          <w:iCs/>
          <w:sz w:val="24"/>
          <w:szCs w:val="28"/>
        </w:rPr>
        <w:t>id</w:t>
      </w:r>
      <w:r w:rsidR="00B635C0" w:rsidRPr="00E36013">
        <w:rPr>
          <w:rFonts w:asciiTheme="majorBidi" w:hAnsiTheme="majorBidi" w:cs="Sakkal Majalla"/>
          <w:sz w:val="24"/>
          <w:szCs w:val="28"/>
        </w:rPr>
        <w:t xml:space="preserve"> dalam jiwa</w:t>
      </w:r>
      <w:r w:rsidR="0090601D" w:rsidRPr="00E36013">
        <w:rPr>
          <w:rFonts w:asciiTheme="majorBidi" w:hAnsiTheme="majorBidi" w:cs="Sakkal Majalla"/>
          <w:sz w:val="24"/>
          <w:szCs w:val="28"/>
        </w:rPr>
        <w:t xml:space="preserve"> R</w:t>
      </w:r>
      <w:r w:rsidRPr="00E36013">
        <w:rPr>
          <w:rFonts w:asciiTheme="majorBidi" w:hAnsiTheme="majorBidi" w:cs="Sakkal Majalla"/>
          <w:sz w:val="24"/>
          <w:szCs w:val="28"/>
        </w:rPr>
        <w:t>ana yang bersifat kaca</w:t>
      </w:r>
      <w:r w:rsidR="0048654F" w:rsidRPr="00E36013">
        <w:rPr>
          <w:rFonts w:asciiTheme="majorBidi" w:hAnsiTheme="majorBidi" w:cs="Sakkal Majalla"/>
          <w:sz w:val="24"/>
          <w:szCs w:val="28"/>
        </w:rPr>
        <w:t xml:space="preserve">u, dimana ia sangat tegang saat </w:t>
      </w:r>
      <w:r w:rsidRPr="00E36013">
        <w:rPr>
          <w:rFonts w:asciiTheme="majorBidi" w:hAnsiTheme="majorBidi" w:cs="Sakkal Majalla"/>
          <w:sz w:val="24"/>
          <w:szCs w:val="28"/>
        </w:rPr>
        <w:t xml:space="preserve">membayangkan </w:t>
      </w:r>
      <w:r w:rsidR="0048654F" w:rsidRPr="00E36013">
        <w:rPr>
          <w:rFonts w:asciiTheme="majorBidi" w:hAnsiTheme="majorBidi" w:cs="Sakkal Majalla"/>
          <w:sz w:val="24"/>
          <w:szCs w:val="28"/>
        </w:rPr>
        <w:t>kemungkinan-</w:t>
      </w:r>
      <w:r w:rsidR="00E264AC" w:rsidRPr="00E36013">
        <w:rPr>
          <w:rFonts w:asciiTheme="majorBidi" w:hAnsiTheme="majorBidi" w:cs="Sakkal Majalla"/>
          <w:sz w:val="24"/>
          <w:szCs w:val="28"/>
        </w:rPr>
        <w:t xml:space="preserve">kemungkinan yang akan terjadi jika </w:t>
      </w:r>
      <w:r w:rsidR="00802FEC" w:rsidRPr="00E36013">
        <w:rPr>
          <w:rFonts w:asciiTheme="majorBidi" w:hAnsiTheme="majorBidi" w:cs="Sakkal Majalla"/>
          <w:sz w:val="24"/>
          <w:szCs w:val="28"/>
        </w:rPr>
        <w:t>dirinya</w:t>
      </w:r>
      <w:r w:rsidRPr="00E36013">
        <w:rPr>
          <w:rFonts w:asciiTheme="majorBidi" w:hAnsiTheme="majorBidi" w:cs="Sakkal Majalla"/>
          <w:sz w:val="24"/>
          <w:szCs w:val="28"/>
        </w:rPr>
        <w:t xml:space="preserve"> bert</w:t>
      </w:r>
      <w:r w:rsidR="00423B24" w:rsidRPr="00E36013">
        <w:rPr>
          <w:rFonts w:asciiTheme="majorBidi" w:hAnsiTheme="majorBidi" w:cs="Sakkal Majalla"/>
          <w:sz w:val="24"/>
          <w:szCs w:val="28"/>
        </w:rPr>
        <w:t xml:space="preserve">emu dengan </w:t>
      </w:r>
      <w:r w:rsidR="00C27384" w:rsidRPr="00E36013">
        <w:rPr>
          <w:rFonts w:asciiTheme="majorBidi" w:hAnsiTheme="majorBidi" w:cs="Sakkal Majalla"/>
          <w:sz w:val="24"/>
          <w:szCs w:val="28"/>
        </w:rPr>
        <w:t xml:space="preserve">sang </w:t>
      </w:r>
      <w:r w:rsidR="00423B24" w:rsidRPr="00E36013">
        <w:rPr>
          <w:rFonts w:asciiTheme="majorBidi" w:hAnsiTheme="majorBidi" w:cs="Sakkal Majalla"/>
          <w:sz w:val="24"/>
          <w:szCs w:val="28"/>
        </w:rPr>
        <w:t xml:space="preserve">ayah yang telah </w:t>
      </w:r>
      <w:r w:rsidR="00985CA1" w:rsidRPr="00E36013">
        <w:rPr>
          <w:rFonts w:asciiTheme="majorBidi" w:hAnsiTheme="majorBidi" w:cs="Sakkal Majalla"/>
          <w:sz w:val="24"/>
          <w:szCs w:val="28"/>
        </w:rPr>
        <w:t>me</w:t>
      </w:r>
      <w:r w:rsidR="0048654F" w:rsidRPr="00E36013">
        <w:rPr>
          <w:rFonts w:asciiTheme="majorBidi" w:hAnsiTheme="majorBidi" w:cs="Sakkal Majalla"/>
          <w:sz w:val="24"/>
          <w:szCs w:val="28"/>
        </w:rPr>
        <w:t>ne</w:t>
      </w:r>
      <w:r w:rsidR="00985CA1" w:rsidRPr="00E36013">
        <w:rPr>
          <w:rFonts w:asciiTheme="majorBidi" w:hAnsiTheme="majorBidi" w:cs="Sakkal Majalla"/>
          <w:sz w:val="24"/>
          <w:szCs w:val="28"/>
        </w:rPr>
        <w:t>lantarkannnya selama ini</w:t>
      </w:r>
      <w:r w:rsidR="00D04F18" w:rsidRPr="00E36013">
        <w:rPr>
          <w:rFonts w:asciiTheme="majorBidi" w:hAnsiTheme="majorBidi" w:cs="Sakkal Majalla"/>
          <w:sz w:val="24"/>
          <w:szCs w:val="28"/>
        </w:rPr>
        <w:t>.</w:t>
      </w:r>
      <w:r w:rsidR="00985CA1" w:rsidRPr="00E36013">
        <w:rPr>
          <w:rFonts w:asciiTheme="majorBidi" w:hAnsiTheme="majorBidi" w:cs="Sakkal Majalla"/>
          <w:sz w:val="24"/>
          <w:szCs w:val="28"/>
        </w:rPr>
        <w:t xml:space="preserve"> </w:t>
      </w:r>
      <w:r w:rsidR="00D04F18" w:rsidRPr="00E36013">
        <w:rPr>
          <w:rFonts w:asciiTheme="majorBidi" w:hAnsiTheme="majorBidi" w:cs="Sakkal Majalla"/>
          <w:sz w:val="24"/>
          <w:szCs w:val="28"/>
        </w:rPr>
        <w:t>B</w:t>
      </w:r>
      <w:r w:rsidR="00423B24" w:rsidRPr="00E36013">
        <w:rPr>
          <w:rFonts w:asciiTheme="majorBidi" w:hAnsiTheme="majorBidi" w:cs="Sakkal Majalla"/>
          <w:sz w:val="24"/>
          <w:szCs w:val="28"/>
        </w:rPr>
        <w:t>agaiman</w:t>
      </w:r>
      <w:r w:rsidR="00985CA1" w:rsidRPr="00E36013">
        <w:rPr>
          <w:rFonts w:asciiTheme="majorBidi" w:hAnsiTheme="majorBidi" w:cs="Sakkal Majalla"/>
          <w:sz w:val="24"/>
          <w:szCs w:val="28"/>
        </w:rPr>
        <w:t>a</w:t>
      </w:r>
      <w:r w:rsidR="00423B24" w:rsidRPr="00E36013">
        <w:rPr>
          <w:rFonts w:asciiTheme="majorBidi" w:hAnsiTheme="majorBidi" w:cs="Sakkal Majalla"/>
          <w:sz w:val="24"/>
          <w:szCs w:val="28"/>
        </w:rPr>
        <w:t xml:space="preserve"> ia harus berhadap</w:t>
      </w:r>
      <w:r w:rsidR="00C27384" w:rsidRPr="00E36013">
        <w:rPr>
          <w:rFonts w:asciiTheme="majorBidi" w:hAnsiTheme="majorBidi" w:cs="Sakkal Majalla"/>
          <w:sz w:val="24"/>
          <w:szCs w:val="28"/>
        </w:rPr>
        <w:t>an</w:t>
      </w:r>
      <w:r w:rsidR="00423B24" w:rsidRPr="00E36013">
        <w:rPr>
          <w:rFonts w:asciiTheme="majorBidi" w:hAnsiTheme="majorBidi" w:cs="Sakkal Majalla"/>
          <w:sz w:val="24"/>
          <w:szCs w:val="28"/>
        </w:rPr>
        <w:t xml:space="preserve"> muka dengan sesesorang yang tidak peduli pada anaknya s</w:t>
      </w:r>
      <w:r w:rsidR="00A22BB0" w:rsidRPr="00E36013">
        <w:rPr>
          <w:rFonts w:asciiTheme="majorBidi" w:hAnsiTheme="majorBidi" w:cs="Sakkal Majalla"/>
          <w:sz w:val="24"/>
          <w:szCs w:val="28"/>
        </w:rPr>
        <w:t>endiri</w:t>
      </w:r>
      <w:r w:rsidR="00985CA1" w:rsidRPr="00E36013">
        <w:rPr>
          <w:rFonts w:asciiTheme="majorBidi" w:hAnsiTheme="majorBidi" w:cs="Sakkal Majalla"/>
          <w:sz w:val="24"/>
          <w:szCs w:val="28"/>
        </w:rPr>
        <w:t>,</w:t>
      </w:r>
      <w:r w:rsidR="00A22BB0" w:rsidRPr="00E36013">
        <w:rPr>
          <w:rFonts w:asciiTheme="majorBidi" w:hAnsiTheme="majorBidi" w:cs="Sakkal Majalla"/>
          <w:sz w:val="24"/>
          <w:szCs w:val="28"/>
        </w:rPr>
        <w:t xml:space="preserve"> ia sangat gelisah, gugup saat akan mendengar be</w:t>
      </w:r>
      <w:r w:rsidR="004A2CBB" w:rsidRPr="00E36013">
        <w:rPr>
          <w:rFonts w:asciiTheme="majorBidi" w:hAnsiTheme="majorBidi" w:cs="Sakkal Majalla"/>
          <w:sz w:val="24"/>
          <w:szCs w:val="28"/>
        </w:rPr>
        <w:t>rita tentang kabar tentang</w:t>
      </w:r>
      <w:r w:rsidR="00E264AC" w:rsidRPr="00E36013">
        <w:rPr>
          <w:rFonts w:asciiTheme="majorBidi" w:hAnsiTheme="majorBidi" w:cs="Sakkal Majalla"/>
          <w:sz w:val="24"/>
          <w:szCs w:val="28"/>
        </w:rPr>
        <w:t xml:space="preserve"> ayahnya.</w:t>
      </w:r>
      <w:r w:rsidR="005A019C" w:rsidRPr="00E36013">
        <w:rPr>
          <w:rFonts w:asciiTheme="majorBidi" w:hAnsiTheme="majorBidi" w:cs="Sakkal Majalla"/>
          <w:sz w:val="24"/>
          <w:szCs w:val="28"/>
        </w:rPr>
        <w:t xml:space="preserve"> Kegelisahan ini merupakan aspek </w:t>
      </w:r>
      <w:r w:rsidR="005A019C" w:rsidRPr="00E36013">
        <w:rPr>
          <w:rFonts w:asciiTheme="majorBidi" w:hAnsiTheme="majorBidi" w:cs="Sakkal Majalla"/>
          <w:i/>
          <w:iCs/>
          <w:sz w:val="24"/>
          <w:szCs w:val="28"/>
        </w:rPr>
        <w:t>id</w:t>
      </w:r>
      <w:r w:rsidR="005A019C" w:rsidRPr="00E36013">
        <w:rPr>
          <w:rFonts w:asciiTheme="majorBidi" w:hAnsiTheme="majorBidi" w:cs="Sakkal Majalla"/>
          <w:sz w:val="24"/>
          <w:szCs w:val="28"/>
        </w:rPr>
        <w:t xml:space="preserve"> yang merupakan komponen kepribadian yang muncul sejak lahir dimana ia mencari kepuasan dari semua keinginan dan kebutuhan yang ada, dan jika kebutuhan itu tidak terpenuhi maka akan timbulnya rasa kecemasan.</w:t>
      </w:r>
    </w:p>
    <w:p w14:paraId="5A48D2BB" w14:textId="3D97F5C5" w:rsidR="00563ED0" w:rsidRDefault="00563ED0" w:rsidP="00B825A7">
      <w:pPr>
        <w:spacing w:after="120" w:line="240" w:lineRule="auto"/>
        <w:ind w:firstLine="709"/>
        <w:jc w:val="both"/>
        <w:rPr>
          <w:rFonts w:asciiTheme="majorBidi" w:hAnsiTheme="majorBidi" w:cs="Sakkal Majalla"/>
          <w:sz w:val="24"/>
          <w:szCs w:val="28"/>
          <w:rtl/>
        </w:rPr>
      </w:pPr>
      <w:r>
        <w:rPr>
          <w:rFonts w:asciiTheme="majorBidi" w:hAnsiTheme="majorBidi" w:cs="Sakkal Majalla"/>
          <w:sz w:val="24"/>
          <w:szCs w:val="28"/>
        </w:rPr>
        <w:t>Selanjutnya, komponen</w:t>
      </w:r>
      <w:r w:rsidRPr="007F57EE">
        <w:rPr>
          <w:rFonts w:asciiTheme="majorBidi" w:hAnsiTheme="majorBidi" w:cs="Sakkal Majalla"/>
          <w:i/>
          <w:iCs/>
          <w:sz w:val="24"/>
          <w:szCs w:val="28"/>
        </w:rPr>
        <w:t xml:space="preserve"> id</w:t>
      </w:r>
      <w:r>
        <w:rPr>
          <w:rFonts w:asciiTheme="majorBidi" w:hAnsiTheme="majorBidi" w:cs="Sakkal Majalla"/>
          <w:sz w:val="24"/>
          <w:szCs w:val="28"/>
        </w:rPr>
        <w:t xml:space="preserve"> juga terungkap dalam kutipan berikut ini : </w:t>
      </w:r>
    </w:p>
    <w:p w14:paraId="4D6BC5A9" w14:textId="4C443D25" w:rsidR="00E111B1" w:rsidRPr="008D1560" w:rsidRDefault="005C670C" w:rsidP="004E0F93">
      <w:pPr>
        <w:bidi/>
        <w:spacing w:line="240" w:lineRule="auto"/>
        <w:ind w:right="450"/>
        <w:jc w:val="both"/>
        <w:rPr>
          <w:rFonts w:ascii="Sakkal Majalla" w:hAnsi="Sakkal Majalla" w:cs="Sakkal Majalla"/>
          <w:sz w:val="28"/>
          <w:szCs w:val="28"/>
        </w:rPr>
      </w:pPr>
      <w:r w:rsidRPr="008D1560">
        <w:rPr>
          <w:rFonts w:ascii="Sakkal Majalla" w:hAnsi="Sakkal Majalla" w:cs="Sakkal Majalla" w:hint="cs"/>
          <w:sz w:val="28"/>
          <w:szCs w:val="28"/>
          <w:rtl/>
        </w:rPr>
        <w:t>والحب لا يأتي بهذه السرعة</w:t>
      </w:r>
      <w:r>
        <w:rPr>
          <w:rFonts w:ascii="Sakkal Majalla" w:hAnsi="Sakkal Majalla" w:cs="Sakkal Majalla" w:hint="cs"/>
          <w:sz w:val="28"/>
          <w:szCs w:val="28"/>
          <w:rtl/>
        </w:rPr>
        <w:t xml:space="preserve">، </w:t>
      </w:r>
      <w:r w:rsidRPr="008D1560">
        <w:rPr>
          <w:rFonts w:ascii="Sakkal Majalla" w:hAnsi="Sakkal Majalla" w:cs="Sakkal Majalla" w:hint="cs"/>
          <w:sz w:val="28"/>
          <w:szCs w:val="28"/>
          <w:rtl/>
        </w:rPr>
        <w:t>كان هذا هو الخيار الأسلم بالنسبة لها</w:t>
      </w:r>
      <w:r>
        <w:rPr>
          <w:rFonts w:ascii="Sakkal Majalla" w:hAnsi="Sakkal Majalla" w:cs="Sakkal Majalla" w:hint="cs"/>
          <w:sz w:val="28"/>
          <w:szCs w:val="28"/>
          <w:rtl/>
        </w:rPr>
        <w:t>،</w:t>
      </w:r>
      <w:r w:rsidRPr="008D1560">
        <w:rPr>
          <w:rFonts w:ascii="Sakkal Majalla" w:hAnsi="Sakkal Majalla" w:cs="Sakkal Majalla" w:hint="cs"/>
          <w:sz w:val="28"/>
          <w:szCs w:val="28"/>
          <w:rtl/>
        </w:rPr>
        <w:t xml:space="preserve"> ونهرت نفسها لتفكيرها بأن ذلك قد يكون حبا</w:t>
      </w:r>
      <w:r>
        <w:rPr>
          <w:rFonts w:ascii="Sakkal Majalla" w:hAnsi="Sakkal Majalla" w:cs="Sakkal Majalla" w:hint="cs"/>
          <w:sz w:val="28"/>
          <w:szCs w:val="28"/>
          <w:rtl/>
        </w:rPr>
        <w:t>،</w:t>
      </w:r>
      <w:r w:rsidRPr="008D1560">
        <w:rPr>
          <w:rFonts w:ascii="Sakkal Majalla" w:hAnsi="Sakkal Majalla" w:cs="Sakkal Majalla" w:hint="cs"/>
          <w:sz w:val="28"/>
          <w:szCs w:val="28"/>
          <w:rtl/>
        </w:rPr>
        <w:t xml:space="preserve"> وذكرت نفسها هل نسيت يا رنا هل نسيت ما فعله والدك بك ؟!  هل نسيت الألم والوحد</w:t>
      </w:r>
      <w:r>
        <w:rPr>
          <w:rFonts w:ascii="Sakkal Majalla" w:hAnsi="Sakkal Majalla" w:cs="Sakkal Majalla" w:hint="cs"/>
          <w:sz w:val="28"/>
          <w:szCs w:val="28"/>
          <w:rtl/>
        </w:rPr>
        <w:t>ة</w:t>
      </w:r>
      <w:r w:rsidRPr="008D1560">
        <w:rPr>
          <w:rFonts w:ascii="Sakkal Majalla" w:hAnsi="Sakkal Majalla" w:cs="Sakkal Majalla" w:hint="cs"/>
          <w:sz w:val="28"/>
          <w:szCs w:val="28"/>
          <w:rtl/>
        </w:rPr>
        <w:t xml:space="preserve"> الذين افتقدتهم طوال حياتك</w:t>
      </w:r>
      <w:r>
        <w:rPr>
          <w:rFonts w:ascii="Sakkal Majalla" w:hAnsi="Sakkal Majalla" w:cs="Sakkal Majalla" w:hint="cs"/>
          <w:sz w:val="28"/>
          <w:szCs w:val="28"/>
          <w:rtl/>
        </w:rPr>
        <w:t>؟</w:t>
      </w:r>
      <w:r w:rsidRPr="008D1560">
        <w:rPr>
          <w:rFonts w:ascii="Sakkal Majalla" w:hAnsi="Sakkal Majalla" w:cs="Sakkal Majalla" w:hint="cs"/>
          <w:sz w:val="28"/>
          <w:szCs w:val="28"/>
          <w:rtl/>
        </w:rPr>
        <w:t xml:space="preserve"> هل نسيت وعدك لنفسك بألا تسمحي لنفسك في الوقوع فريسة للحب</w:t>
      </w:r>
      <w:r>
        <w:rPr>
          <w:rFonts w:ascii="Sakkal Majalla" w:hAnsi="Sakkal Majalla" w:cs="Sakkal Majalla"/>
          <w:sz w:val="28"/>
          <w:szCs w:val="28"/>
        </w:rPr>
        <w:t>.</w:t>
      </w:r>
      <w:r w:rsidRPr="008D1560">
        <w:rPr>
          <w:rFonts w:ascii="Sakkal Majalla" w:hAnsi="Sakkal Majalla" w:cs="Sakkal Majalla" w:hint="cs"/>
          <w:sz w:val="28"/>
          <w:szCs w:val="28"/>
          <w:rtl/>
        </w:rPr>
        <w:t xml:space="preserve"> الحب الذي سيضعفك و يجعلك تحتاجين لإنسان غير نفسك</w:t>
      </w:r>
      <w:r>
        <w:rPr>
          <w:rFonts w:ascii="Sakkal Majalla" w:hAnsi="Sakkal Majalla" w:cs="Sakkal Majalla" w:hint="cs"/>
          <w:sz w:val="28"/>
          <w:szCs w:val="28"/>
          <w:rtl/>
        </w:rPr>
        <w:t xml:space="preserve">، </w:t>
      </w:r>
      <w:r w:rsidRPr="008D1560">
        <w:rPr>
          <w:rFonts w:ascii="Sakkal Majalla" w:hAnsi="Sakkal Majalla" w:cs="Sakkal Majalla" w:hint="cs"/>
          <w:sz w:val="28"/>
          <w:szCs w:val="28"/>
          <w:rtl/>
        </w:rPr>
        <w:t>الم تعد</w:t>
      </w:r>
      <w:r>
        <w:rPr>
          <w:rFonts w:ascii="Sakkal Majalla" w:hAnsi="Sakkal Majalla" w:cs="Sakkal Majalla" w:hint="cs"/>
          <w:sz w:val="28"/>
          <w:szCs w:val="28"/>
          <w:rtl/>
        </w:rPr>
        <w:t>ي</w:t>
      </w:r>
      <w:r w:rsidRPr="008D1560">
        <w:rPr>
          <w:rFonts w:ascii="Sakkal Majalla" w:hAnsi="Sakkal Majalla" w:cs="Sakkal Majalla" w:hint="cs"/>
          <w:sz w:val="28"/>
          <w:szCs w:val="28"/>
          <w:rtl/>
        </w:rPr>
        <w:t xml:space="preserve"> نفسك</w:t>
      </w:r>
      <w:r>
        <w:rPr>
          <w:rFonts w:ascii="Sakkal Majalla" w:hAnsi="Sakkal Majalla" w:cs="Sakkal Majalla" w:hint="cs"/>
          <w:sz w:val="28"/>
          <w:szCs w:val="28"/>
          <w:rtl/>
        </w:rPr>
        <w:t>،</w:t>
      </w:r>
      <w:r w:rsidRPr="008D1560">
        <w:rPr>
          <w:rFonts w:ascii="Sakkal Majalla" w:hAnsi="Sakkal Majalla" w:cs="Sakkal Majalla" w:hint="cs"/>
          <w:sz w:val="28"/>
          <w:szCs w:val="28"/>
          <w:rtl/>
        </w:rPr>
        <w:t xml:space="preserve"> ألا تقعي فريس</w:t>
      </w:r>
      <w:r>
        <w:rPr>
          <w:rFonts w:ascii="Sakkal Majalla" w:hAnsi="Sakkal Majalla" w:cs="Sakkal Majalla" w:hint="cs"/>
          <w:sz w:val="28"/>
          <w:szCs w:val="28"/>
          <w:rtl/>
        </w:rPr>
        <w:t>ة</w:t>
      </w:r>
      <w:r w:rsidRPr="008D1560">
        <w:rPr>
          <w:rFonts w:ascii="Sakkal Majalla" w:hAnsi="Sakkal Majalla" w:cs="Sakkal Majalla" w:hint="cs"/>
          <w:sz w:val="28"/>
          <w:szCs w:val="28"/>
          <w:rtl/>
        </w:rPr>
        <w:t xml:space="preserve"> لأي مشاعر احتياج لأي</w:t>
      </w:r>
      <w:r>
        <w:rPr>
          <w:rFonts w:ascii="Sakkal Majalla" w:hAnsi="Sakkal Majalla" w:cs="Sakkal Majalla"/>
          <w:sz w:val="28"/>
          <w:szCs w:val="28"/>
        </w:rPr>
        <w:t>.</w:t>
      </w:r>
      <w:r w:rsidRPr="008D1560">
        <w:rPr>
          <w:rFonts w:ascii="Sakkal Majalla" w:hAnsi="Sakkal Majalla" w:cs="Sakkal Majalla" w:hint="cs"/>
          <w:sz w:val="28"/>
          <w:szCs w:val="28"/>
          <w:rtl/>
        </w:rPr>
        <w:t xml:space="preserve"> كان تذكري جيدا الألم الذي عانيته لئلا تعودی تعاني مر</w:t>
      </w:r>
      <w:r>
        <w:rPr>
          <w:rFonts w:ascii="Sakkal Majalla" w:hAnsi="Sakkal Majalla" w:cs="Sakkal Majalla" w:hint="cs"/>
          <w:sz w:val="28"/>
          <w:szCs w:val="28"/>
          <w:rtl/>
        </w:rPr>
        <w:t>ة</w:t>
      </w:r>
      <w:r w:rsidRPr="008D1560">
        <w:rPr>
          <w:rFonts w:ascii="Sakkal Majalla" w:hAnsi="Sakkal Majalla" w:cs="Sakkal Majalla" w:hint="cs"/>
          <w:sz w:val="28"/>
          <w:szCs w:val="28"/>
          <w:rtl/>
        </w:rPr>
        <w:t xml:space="preserve"> أخرى</w:t>
      </w:r>
      <w:r>
        <w:rPr>
          <w:rFonts w:ascii="Sakkal Majalla" w:hAnsi="Sakkal Majalla" w:cs="Sakkal Majalla" w:hint="cs"/>
          <w:sz w:val="28"/>
          <w:szCs w:val="28"/>
          <w:rtl/>
        </w:rPr>
        <w:t xml:space="preserve">، </w:t>
      </w:r>
      <w:r w:rsidRPr="008D1560">
        <w:rPr>
          <w:rFonts w:ascii="Sakkal Majalla" w:hAnsi="Sakkal Majalla" w:cs="Sakkal Majalla" w:hint="cs"/>
          <w:sz w:val="28"/>
          <w:szCs w:val="28"/>
          <w:rtl/>
        </w:rPr>
        <w:t>عود</w:t>
      </w:r>
      <w:r>
        <w:rPr>
          <w:rFonts w:ascii="Sakkal Majalla" w:hAnsi="Sakkal Majalla" w:cs="Sakkal Majalla" w:hint="cs"/>
          <w:sz w:val="28"/>
          <w:szCs w:val="28"/>
          <w:rtl/>
        </w:rPr>
        <w:t>ي</w:t>
      </w:r>
      <w:r w:rsidRPr="008D1560">
        <w:rPr>
          <w:rFonts w:ascii="Sakkal Majalla" w:hAnsi="Sakkal Majalla" w:cs="Sakkal Majalla" w:hint="cs"/>
          <w:sz w:val="28"/>
          <w:szCs w:val="28"/>
          <w:rtl/>
        </w:rPr>
        <w:t xml:space="preserve"> حذره کما کنت</w:t>
      </w:r>
      <w:r>
        <w:rPr>
          <w:rFonts w:ascii="Sakkal Majalla" w:hAnsi="Sakkal Majalla" w:cs="Sakkal Majalla" w:hint="cs"/>
          <w:sz w:val="28"/>
          <w:szCs w:val="28"/>
          <w:rtl/>
        </w:rPr>
        <w:t xml:space="preserve">، </w:t>
      </w:r>
      <w:r w:rsidRPr="008D1560">
        <w:rPr>
          <w:rFonts w:ascii="Sakkal Majalla" w:hAnsi="Sakkal Majalla" w:cs="Sakkal Majalla" w:hint="cs"/>
          <w:sz w:val="28"/>
          <w:szCs w:val="28"/>
          <w:rtl/>
        </w:rPr>
        <w:t xml:space="preserve">اقتلي داخلك </w:t>
      </w:r>
      <w:r>
        <w:rPr>
          <w:rFonts w:ascii="Sakkal Majalla" w:hAnsi="Sakkal Majalla" w:cs="Sakkal Majalla" w:hint="cs"/>
          <w:sz w:val="28"/>
          <w:szCs w:val="28"/>
          <w:rtl/>
        </w:rPr>
        <w:t>أ</w:t>
      </w:r>
      <w:r w:rsidRPr="008D1560">
        <w:rPr>
          <w:rFonts w:ascii="Sakkal Majalla" w:hAnsi="Sakkal Majalla" w:cs="Sakkal Majalla" w:hint="cs"/>
          <w:sz w:val="28"/>
          <w:szCs w:val="28"/>
          <w:rtl/>
        </w:rPr>
        <w:t>ي مشاعر قد تضعفك وتجعلك تستسلمين لأي مخلوق</w:t>
      </w:r>
      <w:r>
        <w:rPr>
          <w:rFonts w:ascii="Sakkal Majalla" w:hAnsi="Sakkal Majalla" w:cs="Sakkal Majalla" w:hint="cs"/>
          <w:sz w:val="28"/>
          <w:szCs w:val="28"/>
          <w:rtl/>
        </w:rPr>
        <w:t xml:space="preserve">، </w:t>
      </w:r>
      <w:r w:rsidRPr="008D1560">
        <w:rPr>
          <w:rFonts w:ascii="Sakkal Majalla" w:hAnsi="Sakkal Majalla" w:cs="Sakkal Majalla" w:hint="cs"/>
          <w:sz w:val="28"/>
          <w:szCs w:val="28"/>
          <w:rtl/>
        </w:rPr>
        <w:t>لا يمكن للقليل مت الاهتمام والقليل من الغيرة أن يجعلاك تتوقفي عن حذرك</w:t>
      </w:r>
      <w:r>
        <w:rPr>
          <w:rFonts w:ascii="Sakkal Majalla" w:hAnsi="Sakkal Majalla" w:cs="Sakkal Majalla" w:hint="cs"/>
          <w:sz w:val="28"/>
          <w:szCs w:val="28"/>
          <w:rtl/>
        </w:rPr>
        <w:t>،</w:t>
      </w:r>
      <w:r w:rsidRPr="008D1560">
        <w:rPr>
          <w:rFonts w:ascii="Sakkal Majalla" w:hAnsi="Sakkal Majalla" w:cs="Sakkal Majalla" w:hint="cs"/>
          <w:sz w:val="28"/>
          <w:szCs w:val="28"/>
          <w:rtl/>
        </w:rPr>
        <w:t xml:space="preserve"> </w:t>
      </w:r>
      <w:r>
        <w:rPr>
          <w:rFonts w:ascii="Sakkal Majalla" w:hAnsi="Sakkal Majalla" w:cs="Sakkal Majalla" w:hint="cs"/>
          <w:sz w:val="28"/>
          <w:szCs w:val="28"/>
          <w:rtl/>
        </w:rPr>
        <w:t>أ</w:t>
      </w:r>
      <w:r w:rsidRPr="008D1560">
        <w:rPr>
          <w:rFonts w:ascii="Sakkal Majalla" w:hAnsi="Sakkal Majalla" w:cs="Sakkal Majalla" w:hint="cs"/>
          <w:sz w:val="28"/>
          <w:szCs w:val="28"/>
          <w:rtl/>
        </w:rPr>
        <w:t>عيدى بناء الجدار الثلجي حول قلبك مر</w:t>
      </w:r>
      <w:r>
        <w:rPr>
          <w:rFonts w:ascii="Sakkal Majalla" w:hAnsi="Sakkal Majalla" w:cs="Sakkal Majalla" w:hint="cs"/>
          <w:sz w:val="28"/>
          <w:szCs w:val="28"/>
          <w:rtl/>
        </w:rPr>
        <w:t>ة</w:t>
      </w:r>
      <w:r w:rsidRPr="008D1560">
        <w:rPr>
          <w:rFonts w:ascii="Sakkal Majalla" w:hAnsi="Sakkal Majalla" w:cs="Sakkal Majalla" w:hint="cs"/>
          <w:sz w:val="28"/>
          <w:szCs w:val="28"/>
          <w:rtl/>
        </w:rPr>
        <w:t xml:space="preserve"> أخرى</w:t>
      </w:r>
      <w:r>
        <w:rPr>
          <w:rFonts w:ascii="Sakkal Majalla" w:hAnsi="Sakkal Majalla" w:cs="Sakkal Majalla" w:hint="cs"/>
          <w:sz w:val="28"/>
          <w:szCs w:val="28"/>
          <w:rtl/>
        </w:rPr>
        <w:t xml:space="preserve">. </w:t>
      </w:r>
      <w:r w:rsidRPr="008D1560">
        <w:rPr>
          <w:rFonts w:ascii="Sakkal Majalla" w:hAnsi="Sakkal Majalla" w:cs="Sakkal Majalla" w:hint="cs"/>
          <w:sz w:val="28"/>
          <w:szCs w:val="28"/>
          <w:rtl/>
        </w:rPr>
        <w:t>لا يجب أن تصعف</w:t>
      </w:r>
      <w:r w:rsidR="00966A76">
        <w:rPr>
          <w:rFonts w:ascii="Sakkal Majalla" w:hAnsi="Sakkal Majalla" w:cs="Sakkal Majalla" w:hint="cs"/>
          <w:sz w:val="28"/>
          <w:szCs w:val="28"/>
          <w:rtl/>
        </w:rPr>
        <w:t>ي</w:t>
      </w:r>
      <w:r>
        <w:rPr>
          <w:rFonts w:ascii="Sakkal Majalla" w:hAnsi="Sakkal Majalla" w:cs="Sakkal Majalla" w:hint="cs"/>
          <w:sz w:val="28"/>
          <w:szCs w:val="28"/>
          <w:rtl/>
        </w:rPr>
        <w:t xml:space="preserve"> </w:t>
      </w:r>
      <w:r w:rsidRPr="008D1560">
        <w:rPr>
          <w:rFonts w:ascii="Sakkal Majalla" w:hAnsi="Sakkal Majalla" w:cs="Sakkal Majalla" w:hint="cs"/>
          <w:sz w:val="28"/>
          <w:szCs w:val="28"/>
          <w:rtl/>
        </w:rPr>
        <w:t>لا يجب أبدا</w:t>
      </w:r>
      <w:r>
        <w:rPr>
          <w:rFonts w:ascii="Sakkal Majalla" w:hAnsi="Sakkal Majalla" w:cs="Sakkal Majalla"/>
          <w:sz w:val="28"/>
          <w:szCs w:val="28"/>
        </w:rPr>
        <w:t>.</w:t>
      </w:r>
      <w:r w:rsidRPr="008D1560">
        <w:rPr>
          <w:rFonts w:ascii="Sakkal Majalla" w:hAnsi="Sakkal Majalla" w:cs="Sakkal Majalla" w:hint="cs"/>
          <w:sz w:val="28"/>
          <w:szCs w:val="28"/>
          <w:rtl/>
        </w:rPr>
        <w:t xml:space="preserve">  وفي الغرفة الأخرى كان عبد الله يدور في الغرفة</w:t>
      </w:r>
      <w:r>
        <w:rPr>
          <w:rFonts w:ascii="Sakkal Majalla" w:hAnsi="Sakkal Majalla" w:cs="Sakkal Majalla" w:hint="cs"/>
          <w:sz w:val="28"/>
          <w:szCs w:val="28"/>
          <w:rtl/>
        </w:rPr>
        <w:t>،</w:t>
      </w:r>
      <w:r w:rsidRPr="008D1560">
        <w:rPr>
          <w:rFonts w:ascii="Sakkal Majalla" w:hAnsi="Sakkal Majalla" w:cs="Sakkal Majalla" w:hint="cs"/>
          <w:sz w:val="28"/>
          <w:szCs w:val="28"/>
          <w:rtl/>
        </w:rPr>
        <w:t xml:space="preserve"> وهو يشعر بالحيرة والتساؤل</w:t>
      </w:r>
      <w:r>
        <w:rPr>
          <w:rFonts w:ascii="Sakkal Majalla" w:hAnsi="Sakkal Majalla" w:cs="Sakkal Majalla" w:hint="cs"/>
          <w:sz w:val="28"/>
          <w:szCs w:val="28"/>
          <w:rtl/>
        </w:rPr>
        <w:t xml:space="preserve"> </w:t>
      </w:r>
      <w:r w:rsidRPr="008D1560">
        <w:rPr>
          <w:rFonts w:ascii="Sakkal Majalla" w:hAnsi="Sakkal Majalla" w:cs="Sakkal Majalla" w:hint="cs"/>
          <w:sz w:val="28"/>
          <w:szCs w:val="28"/>
          <w:rtl/>
        </w:rPr>
        <w:t>ترى ماذا حدث</w:t>
      </w:r>
      <w:r w:rsidR="004C2ECD">
        <w:rPr>
          <w:rFonts w:ascii="Sakkal Majalla" w:hAnsi="Sakkal Majalla" w:cs="Sakkal Majalla" w:hint="cs"/>
          <w:sz w:val="28"/>
          <w:szCs w:val="28"/>
          <w:rtl/>
        </w:rPr>
        <w:t xml:space="preserve">. </w:t>
      </w:r>
      <w:r w:rsidR="004C2ECD" w:rsidRPr="004C2ECD">
        <w:rPr>
          <w:rFonts w:asciiTheme="majorBidi" w:hAnsiTheme="majorBidi" w:cstheme="majorBidi"/>
          <w:sz w:val="24"/>
          <w:szCs w:val="24"/>
          <w:rtl/>
        </w:rPr>
        <w:fldChar w:fldCharType="begin" w:fldLock="1"/>
      </w:r>
      <w:r w:rsidR="000A3599">
        <w:rPr>
          <w:rFonts w:asciiTheme="majorBidi" w:hAnsiTheme="majorBidi" w:cstheme="majorBidi"/>
          <w:sz w:val="24"/>
          <w:szCs w:val="24"/>
        </w:rPr>
        <w:instrText>ADDIN CSL_CITATION {"citationItems":[{"id":"ITEM-1","itemData":{"author":[{"dropping-particle":"","family":"Mamdouh","given":"Marwah","non-dropping-particle":"","parse-names":false,"suffix":""}],"id":"ITEM-1","issued":{"date-parts":[["2015"]]},"number-of-pages":"3-104","publisher":"'Ashir Al-Kutub","publisher-place":"Cairo","title":"Na'am Ahwaka","type":"book"},"uris":["http://www.mendeley.com/documents/?uuid=67615cad-d4d1-4cc2-977f-c0d6d2685601"]}],"mendeley":{"formattedCitation":"(Mamdouh, 2015)","plainTextFormattedCitation":"(Mamdouh, 2015)","previouslyFormattedCitation":"(Mamdouh, 2015)"},"properties":{"noteIndex":0},"schema":"https://github.com/citation-style-language/schema/raw/master/csl-citation.json"}</w:instrText>
      </w:r>
      <w:r w:rsidR="004C2ECD" w:rsidRPr="004C2ECD">
        <w:rPr>
          <w:rFonts w:asciiTheme="majorBidi" w:hAnsiTheme="majorBidi" w:cstheme="majorBidi"/>
          <w:sz w:val="24"/>
          <w:szCs w:val="24"/>
          <w:rtl/>
        </w:rPr>
        <w:fldChar w:fldCharType="separate"/>
      </w:r>
      <w:r w:rsidR="004C2ECD" w:rsidRPr="004C2ECD">
        <w:rPr>
          <w:rFonts w:asciiTheme="majorBidi" w:hAnsiTheme="majorBidi" w:cstheme="majorBidi"/>
          <w:noProof/>
          <w:sz w:val="24"/>
          <w:szCs w:val="24"/>
          <w:rtl/>
        </w:rPr>
        <w:t>(</w:t>
      </w:r>
      <w:r w:rsidR="004C2ECD" w:rsidRPr="004C2ECD">
        <w:rPr>
          <w:rFonts w:asciiTheme="majorBidi" w:hAnsiTheme="majorBidi" w:cstheme="majorBidi"/>
          <w:noProof/>
          <w:sz w:val="24"/>
          <w:szCs w:val="24"/>
        </w:rPr>
        <w:t>Mamdouh, 2015</w:t>
      </w:r>
      <w:r w:rsidR="004C2ECD" w:rsidRPr="004C2ECD">
        <w:rPr>
          <w:rFonts w:asciiTheme="majorBidi" w:hAnsiTheme="majorBidi" w:cstheme="majorBidi"/>
          <w:noProof/>
          <w:sz w:val="24"/>
          <w:szCs w:val="24"/>
          <w:rtl/>
        </w:rPr>
        <w:t>)</w:t>
      </w:r>
      <w:r w:rsidR="004C2ECD" w:rsidRPr="004C2ECD">
        <w:rPr>
          <w:rFonts w:asciiTheme="majorBidi" w:hAnsiTheme="majorBidi" w:cstheme="majorBidi"/>
          <w:sz w:val="24"/>
          <w:szCs w:val="24"/>
          <w:rtl/>
        </w:rPr>
        <w:fldChar w:fldCharType="end"/>
      </w:r>
    </w:p>
    <w:p w14:paraId="6C49F191" w14:textId="7A2A2345" w:rsidR="00E111B1" w:rsidRPr="00112902" w:rsidRDefault="005C670C" w:rsidP="005C670C">
      <w:pPr>
        <w:spacing w:line="240" w:lineRule="auto"/>
        <w:ind w:left="360" w:firstLine="349"/>
        <w:jc w:val="both"/>
        <w:rPr>
          <w:rFonts w:asciiTheme="majorBidi" w:hAnsiTheme="majorBidi" w:cstheme="majorBidi"/>
        </w:rPr>
      </w:pPr>
      <w:r w:rsidRPr="00112902">
        <w:rPr>
          <w:rFonts w:asciiTheme="majorBidi" w:hAnsiTheme="majorBidi" w:cstheme="majorBidi"/>
        </w:rPr>
        <w:t>[Dan cinta tidak datang begitu cepat, ini adalah pilihan paling aman baginya, dan dia berpikir mungkinkah ini cinta, ia mengingatkan dirinya sendiri</w:t>
      </w:r>
      <w:r w:rsidR="00966A76">
        <w:rPr>
          <w:rFonts w:asciiTheme="majorBidi" w:hAnsiTheme="majorBidi" w:cstheme="majorBidi"/>
        </w:rPr>
        <w:t>.</w:t>
      </w:r>
      <w:r w:rsidRPr="00112902">
        <w:rPr>
          <w:rFonts w:asciiTheme="majorBidi" w:hAnsiTheme="majorBidi" w:cstheme="majorBidi"/>
        </w:rPr>
        <w:t xml:space="preserve"> </w:t>
      </w:r>
      <w:r w:rsidR="00966A76">
        <w:rPr>
          <w:rFonts w:asciiTheme="majorBidi" w:hAnsiTheme="majorBidi" w:cstheme="majorBidi"/>
        </w:rPr>
        <w:t>H</w:t>
      </w:r>
      <w:r w:rsidRPr="00112902">
        <w:rPr>
          <w:rFonts w:asciiTheme="majorBidi" w:hAnsiTheme="majorBidi" w:cstheme="majorBidi"/>
        </w:rPr>
        <w:t xml:space="preserve">ai Rana apa kamu lupa, apakah kamu sudah </w:t>
      </w:r>
      <w:r w:rsidRPr="00112902">
        <w:rPr>
          <w:rFonts w:asciiTheme="majorBidi" w:hAnsiTheme="majorBidi" w:cstheme="majorBidi"/>
        </w:rPr>
        <w:lastRenderedPageBreak/>
        <w:t>lupa apa yang ayahmu lakukan padamu? Apakah kamu lupa rasa sakit dan kesepian yang telah kamu lewatkan sepanjang hidupmu? Apakah kamu lupa janjimu untuk tidak membiarkan dirimu jatuh cinta. Cinta yang akan melemahkanmu dan akan membuatmu membutuhkan orang lain selain diri mu sendiri. Bukankah sudah benjanji pada dirimu untuk tidak menjadi korban perasaan untuk membutuhkan siapa pun. Ingat, rasa sakit yang kamu derita, dengan demikian kamu tidak akan pernah menderita lagi. Kembalilah, berhati-hatilah seperti dulu, bunuh semua perasaan yang ada dalam dirimu, perasaan apa pun yang mungkin melemahkanmu dan membuatmu menyerah pada seseorang. Tidak mungkin dengan sedikit perhatian dan sedikit kecemburuan bisa membuatmu berhenti untuk berhati-hati. Bangunlah dinding salju di sekitar hatimu lagi, kamu tidak boleh menampar dirimu sendiri seharusnya tidak pernah. Di ruangan lain, Abdullah berputar di dalam ruangan, merasa bingung melihat apa yang terjadi]</w:t>
      </w:r>
    </w:p>
    <w:p w14:paraId="15BD4A28" w14:textId="77777777" w:rsidR="009A4645" w:rsidRDefault="00E111B1" w:rsidP="009A4645">
      <w:pPr>
        <w:spacing w:line="240" w:lineRule="auto"/>
        <w:ind w:firstLine="720"/>
        <w:jc w:val="both"/>
        <w:rPr>
          <w:rFonts w:asciiTheme="majorBidi" w:hAnsiTheme="majorBidi" w:cstheme="majorBidi"/>
          <w:sz w:val="24"/>
          <w:szCs w:val="24"/>
        </w:rPr>
      </w:pPr>
      <w:r w:rsidRPr="008D1560">
        <w:rPr>
          <w:rFonts w:asciiTheme="majorBidi" w:hAnsiTheme="majorBidi" w:cstheme="majorBidi"/>
          <w:sz w:val="24"/>
          <w:szCs w:val="24"/>
        </w:rPr>
        <w:t xml:space="preserve">Dalam kutipan ini terlihat komponen </w:t>
      </w:r>
      <w:r w:rsidRPr="007F57EE">
        <w:rPr>
          <w:rFonts w:asciiTheme="majorBidi" w:hAnsiTheme="majorBidi" w:cstheme="majorBidi"/>
          <w:i/>
          <w:iCs/>
          <w:sz w:val="24"/>
          <w:szCs w:val="24"/>
        </w:rPr>
        <w:t>id</w:t>
      </w:r>
      <w:r w:rsidRPr="008D1560">
        <w:rPr>
          <w:rFonts w:asciiTheme="majorBidi" w:hAnsiTheme="majorBidi" w:cstheme="majorBidi"/>
          <w:sz w:val="24"/>
          <w:szCs w:val="24"/>
        </w:rPr>
        <w:t xml:space="preserve"> dalam dir</w:t>
      </w:r>
      <w:r w:rsidR="00D30126">
        <w:rPr>
          <w:rFonts w:asciiTheme="majorBidi" w:hAnsiTheme="majorBidi" w:cstheme="majorBidi"/>
          <w:sz w:val="24"/>
          <w:szCs w:val="24"/>
        </w:rPr>
        <w:t>i Rana</w:t>
      </w:r>
      <w:r w:rsidR="007F57EE">
        <w:rPr>
          <w:rFonts w:asciiTheme="majorBidi" w:hAnsiTheme="majorBidi" w:cstheme="majorBidi"/>
          <w:sz w:val="24"/>
          <w:szCs w:val="24"/>
        </w:rPr>
        <w:t>,</w:t>
      </w:r>
      <w:r w:rsidR="00D30126">
        <w:rPr>
          <w:rFonts w:asciiTheme="majorBidi" w:hAnsiTheme="majorBidi" w:cstheme="majorBidi"/>
          <w:sz w:val="24"/>
          <w:szCs w:val="24"/>
        </w:rPr>
        <w:t xml:space="preserve"> </w:t>
      </w:r>
      <w:r w:rsidRPr="008D1560">
        <w:rPr>
          <w:rFonts w:asciiTheme="majorBidi" w:hAnsiTheme="majorBidi" w:cstheme="majorBidi"/>
          <w:sz w:val="24"/>
          <w:szCs w:val="24"/>
        </w:rPr>
        <w:t>saat angannya menyanggah perasaan yang ada untuk Abdullah</w:t>
      </w:r>
      <w:r w:rsidR="007953C3">
        <w:rPr>
          <w:rFonts w:asciiTheme="majorBidi" w:hAnsiTheme="majorBidi" w:cstheme="majorBidi"/>
          <w:sz w:val="24"/>
          <w:szCs w:val="24"/>
        </w:rPr>
        <w:t>,</w:t>
      </w:r>
      <w:r w:rsidRPr="008D1560">
        <w:rPr>
          <w:rFonts w:asciiTheme="majorBidi" w:hAnsiTheme="majorBidi" w:cstheme="majorBidi"/>
          <w:sz w:val="24"/>
          <w:szCs w:val="24"/>
        </w:rPr>
        <w:t xml:space="preserve"> ia tidak ingin teperangkap dalam perasaannya sendiri</w:t>
      </w:r>
      <w:r w:rsidR="007953C3">
        <w:rPr>
          <w:rFonts w:asciiTheme="majorBidi" w:hAnsiTheme="majorBidi" w:cstheme="majorBidi"/>
          <w:sz w:val="24"/>
          <w:szCs w:val="24"/>
        </w:rPr>
        <w:t>.</w:t>
      </w:r>
      <w:r w:rsidRPr="008D1560">
        <w:rPr>
          <w:rFonts w:asciiTheme="majorBidi" w:hAnsiTheme="majorBidi" w:cstheme="majorBidi"/>
          <w:sz w:val="24"/>
          <w:szCs w:val="24"/>
        </w:rPr>
        <w:t xml:space="preserve"> </w:t>
      </w:r>
      <w:r w:rsidR="007953C3">
        <w:rPr>
          <w:rFonts w:asciiTheme="majorBidi" w:hAnsiTheme="majorBidi" w:cstheme="majorBidi"/>
          <w:sz w:val="24"/>
          <w:szCs w:val="24"/>
        </w:rPr>
        <w:t>B</w:t>
      </w:r>
      <w:r w:rsidRPr="008D1560">
        <w:rPr>
          <w:rFonts w:asciiTheme="majorBidi" w:hAnsiTheme="majorBidi" w:cstheme="majorBidi"/>
          <w:sz w:val="24"/>
          <w:szCs w:val="24"/>
        </w:rPr>
        <w:t>aginya rasa cinta akan membuatnya hancur dan akan membuatnya lemah</w:t>
      </w:r>
      <w:r w:rsidR="007953C3">
        <w:rPr>
          <w:rFonts w:asciiTheme="majorBidi" w:hAnsiTheme="majorBidi" w:cstheme="majorBidi"/>
          <w:sz w:val="24"/>
          <w:szCs w:val="24"/>
        </w:rPr>
        <w:t>.</w:t>
      </w:r>
      <w:r w:rsidRPr="008D1560">
        <w:rPr>
          <w:rFonts w:asciiTheme="majorBidi" w:hAnsiTheme="majorBidi" w:cstheme="majorBidi"/>
          <w:sz w:val="24"/>
          <w:szCs w:val="24"/>
        </w:rPr>
        <w:t xml:space="preserve"> Rana mengingat semua rasa sakit yang telah ayahnya lakukan kepadanya</w:t>
      </w:r>
      <w:r w:rsidR="007F57EE">
        <w:rPr>
          <w:rFonts w:asciiTheme="majorBidi" w:hAnsiTheme="majorBidi" w:cstheme="majorBidi"/>
          <w:sz w:val="24"/>
          <w:szCs w:val="24"/>
        </w:rPr>
        <w:t>,</w:t>
      </w:r>
      <w:r w:rsidRPr="008D1560">
        <w:rPr>
          <w:rFonts w:asciiTheme="majorBidi" w:hAnsiTheme="majorBidi" w:cstheme="majorBidi"/>
          <w:sz w:val="24"/>
          <w:szCs w:val="24"/>
        </w:rPr>
        <w:t xml:space="preserve"> ia juga tidak mau menjadi </w:t>
      </w:r>
      <w:r w:rsidR="007953C3">
        <w:rPr>
          <w:rFonts w:asciiTheme="majorBidi" w:hAnsiTheme="majorBidi" w:cstheme="majorBidi"/>
          <w:sz w:val="24"/>
          <w:szCs w:val="24"/>
        </w:rPr>
        <w:t>korban perasaan</w:t>
      </w:r>
      <w:r w:rsidRPr="008D1560">
        <w:rPr>
          <w:rFonts w:asciiTheme="majorBidi" w:hAnsiTheme="majorBidi" w:cstheme="majorBidi"/>
          <w:sz w:val="24"/>
          <w:szCs w:val="24"/>
        </w:rPr>
        <w:t xml:space="preserve"> untuk kesekian kaliannya</w:t>
      </w:r>
      <w:r w:rsidR="007953C3">
        <w:rPr>
          <w:rFonts w:asciiTheme="majorBidi" w:hAnsiTheme="majorBidi" w:cstheme="majorBidi"/>
          <w:sz w:val="24"/>
          <w:szCs w:val="24"/>
        </w:rPr>
        <w:t>.</w:t>
      </w:r>
      <w:r w:rsidRPr="008D1560">
        <w:rPr>
          <w:rFonts w:asciiTheme="majorBidi" w:hAnsiTheme="majorBidi" w:cstheme="majorBidi"/>
          <w:sz w:val="24"/>
          <w:szCs w:val="24"/>
        </w:rPr>
        <w:t xml:space="preserve"> </w:t>
      </w:r>
      <w:r w:rsidR="007953C3">
        <w:rPr>
          <w:rFonts w:asciiTheme="majorBidi" w:hAnsiTheme="majorBidi" w:cstheme="majorBidi"/>
          <w:sz w:val="24"/>
          <w:szCs w:val="24"/>
        </w:rPr>
        <w:t>I</w:t>
      </w:r>
      <w:r w:rsidRPr="008D1560">
        <w:rPr>
          <w:rFonts w:asciiTheme="majorBidi" w:hAnsiTheme="majorBidi" w:cstheme="majorBidi"/>
          <w:sz w:val="24"/>
          <w:szCs w:val="24"/>
        </w:rPr>
        <w:t>a harus membunuh semua perasaan dan</w:t>
      </w:r>
      <w:r w:rsidR="00F664C4">
        <w:rPr>
          <w:rFonts w:asciiTheme="majorBidi" w:hAnsiTheme="majorBidi" w:cstheme="majorBidi"/>
          <w:sz w:val="24"/>
          <w:szCs w:val="24"/>
        </w:rPr>
        <w:t xml:space="preserve"> </w:t>
      </w:r>
      <w:r w:rsidRPr="008D1560">
        <w:rPr>
          <w:rFonts w:asciiTheme="majorBidi" w:hAnsiTheme="majorBidi" w:cstheme="majorBidi"/>
          <w:sz w:val="24"/>
          <w:szCs w:val="24"/>
        </w:rPr>
        <w:t>berhati</w:t>
      </w:r>
      <w:r w:rsidR="00F664C4">
        <w:rPr>
          <w:rFonts w:asciiTheme="majorBidi" w:hAnsiTheme="majorBidi" w:cstheme="majorBidi"/>
          <w:sz w:val="24"/>
          <w:szCs w:val="24"/>
        </w:rPr>
        <w:t>-</w:t>
      </w:r>
      <w:r w:rsidRPr="008D1560">
        <w:rPr>
          <w:rFonts w:asciiTheme="majorBidi" w:hAnsiTheme="majorBidi" w:cstheme="majorBidi"/>
          <w:sz w:val="24"/>
          <w:szCs w:val="24"/>
        </w:rPr>
        <w:t xml:space="preserve">hati </w:t>
      </w:r>
      <w:r w:rsidR="00F664C4">
        <w:rPr>
          <w:rFonts w:asciiTheme="majorBidi" w:hAnsiTheme="majorBidi" w:cstheme="majorBidi"/>
          <w:sz w:val="24"/>
          <w:szCs w:val="24"/>
        </w:rPr>
        <w:t>terhadap apa yang</w:t>
      </w:r>
      <w:r w:rsidRPr="008D1560">
        <w:rPr>
          <w:rFonts w:asciiTheme="majorBidi" w:hAnsiTheme="majorBidi" w:cstheme="majorBidi"/>
          <w:sz w:val="24"/>
          <w:szCs w:val="24"/>
        </w:rPr>
        <w:t xml:space="preserve"> akan </w:t>
      </w:r>
      <w:r w:rsidR="00F664C4">
        <w:rPr>
          <w:rFonts w:asciiTheme="majorBidi" w:hAnsiTheme="majorBidi" w:cstheme="majorBidi"/>
          <w:sz w:val="24"/>
          <w:szCs w:val="24"/>
        </w:rPr>
        <w:t>di</w:t>
      </w:r>
      <w:r w:rsidRPr="008D1560">
        <w:rPr>
          <w:rFonts w:asciiTheme="majorBidi" w:hAnsiTheme="majorBidi" w:cstheme="majorBidi"/>
          <w:sz w:val="24"/>
          <w:szCs w:val="24"/>
        </w:rPr>
        <w:t xml:space="preserve">hadapi, </w:t>
      </w:r>
      <w:r w:rsidR="00F664C4">
        <w:rPr>
          <w:rFonts w:asciiTheme="majorBidi" w:hAnsiTheme="majorBidi" w:cstheme="majorBidi"/>
          <w:sz w:val="24"/>
          <w:szCs w:val="24"/>
        </w:rPr>
        <w:t xml:space="preserve">artinya </w:t>
      </w:r>
      <w:r w:rsidRPr="008D1560">
        <w:rPr>
          <w:rFonts w:asciiTheme="majorBidi" w:hAnsiTheme="majorBidi" w:cstheme="majorBidi"/>
          <w:sz w:val="24"/>
          <w:szCs w:val="24"/>
        </w:rPr>
        <w:t>jangan sampai hanya dengan sedikit perhatian yang ditunjukkan oleh Abdullah membuatnya</w:t>
      </w:r>
      <w:r w:rsidR="007F57EE">
        <w:rPr>
          <w:rFonts w:asciiTheme="majorBidi" w:hAnsiTheme="majorBidi" w:cstheme="majorBidi"/>
          <w:sz w:val="24"/>
          <w:szCs w:val="24"/>
        </w:rPr>
        <w:t xml:space="preserve"> lengah dan akan meraskan</w:t>
      </w:r>
      <w:r w:rsidRPr="008D1560">
        <w:rPr>
          <w:rFonts w:asciiTheme="majorBidi" w:hAnsiTheme="majorBidi" w:cstheme="majorBidi"/>
          <w:sz w:val="24"/>
          <w:szCs w:val="24"/>
        </w:rPr>
        <w:t xml:space="preserve"> sakit seperti dahulu</w:t>
      </w:r>
      <w:r w:rsidR="00F664C4">
        <w:rPr>
          <w:rFonts w:asciiTheme="majorBidi" w:hAnsiTheme="majorBidi" w:cstheme="majorBidi"/>
          <w:sz w:val="24"/>
          <w:szCs w:val="24"/>
        </w:rPr>
        <w:t xml:space="preserve">. Realitas Rana </w:t>
      </w:r>
      <w:r w:rsidRPr="008D1560">
        <w:rPr>
          <w:rFonts w:asciiTheme="majorBidi" w:hAnsiTheme="majorBidi" w:cstheme="majorBidi"/>
          <w:sz w:val="24"/>
          <w:szCs w:val="24"/>
        </w:rPr>
        <w:t xml:space="preserve">semacam ini merupakan komponen </w:t>
      </w:r>
      <w:r w:rsidRPr="007F57EE">
        <w:rPr>
          <w:rFonts w:asciiTheme="majorBidi" w:hAnsiTheme="majorBidi" w:cstheme="majorBidi"/>
          <w:i/>
          <w:iCs/>
          <w:sz w:val="24"/>
          <w:szCs w:val="24"/>
        </w:rPr>
        <w:t>id</w:t>
      </w:r>
      <w:r w:rsidRPr="008D1560">
        <w:rPr>
          <w:rFonts w:asciiTheme="majorBidi" w:hAnsiTheme="majorBidi" w:cstheme="majorBidi"/>
          <w:sz w:val="24"/>
          <w:szCs w:val="24"/>
        </w:rPr>
        <w:t xml:space="preserve"> yang muncul dalam diri Rana, agannya yang menuntunnya dalam mengelola perasa</w:t>
      </w:r>
      <w:r w:rsidR="007F57EE">
        <w:rPr>
          <w:rFonts w:asciiTheme="majorBidi" w:hAnsiTheme="majorBidi" w:cstheme="majorBidi"/>
          <w:sz w:val="24"/>
          <w:szCs w:val="24"/>
        </w:rPr>
        <w:t>a</w:t>
      </w:r>
      <w:r w:rsidRPr="008D1560">
        <w:rPr>
          <w:rFonts w:asciiTheme="majorBidi" w:hAnsiTheme="majorBidi" w:cstheme="majorBidi"/>
          <w:sz w:val="24"/>
          <w:szCs w:val="24"/>
        </w:rPr>
        <w:t>n</w:t>
      </w:r>
      <w:r w:rsidR="00F664C4">
        <w:rPr>
          <w:rFonts w:asciiTheme="majorBidi" w:hAnsiTheme="majorBidi" w:cstheme="majorBidi"/>
          <w:sz w:val="24"/>
          <w:szCs w:val="24"/>
        </w:rPr>
        <w:t xml:space="preserve">. </w:t>
      </w:r>
    </w:p>
    <w:p w14:paraId="082C5CAC" w14:textId="7CD1F05F" w:rsidR="009A4645" w:rsidRPr="00FA2610" w:rsidRDefault="009A4645" w:rsidP="009A4645">
      <w:pPr>
        <w:spacing w:line="240" w:lineRule="auto"/>
        <w:ind w:firstLine="720"/>
        <w:jc w:val="both"/>
        <w:rPr>
          <w:rFonts w:asciiTheme="majorBidi" w:hAnsiTheme="majorBidi" w:cstheme="majorBidi"/>
          <w:sz w:val="24"/>
          <w:szCs w:val="24"/>
        </w:rPr>
      </w:pPr>
      <w:r>
        <w:rPr>
          <w:rFonts w:asciiTheme="majorBidi" w:hAnsiTheme="majorBidi" w:cstheme="majorBidi"/>
          <w:sz w:val="24"/>
          <w:szCs w:val="24"/>
        </w:rPr>
        <w:t>Pada tataran ini Rana</w:t>
      </w:r>
      <w:r w:rsidR="00E111B1" w:rsidRPr="008D1560">
        <w:rPr>
          <w:rFonts w:asciiTheme="majorBidi" w:hAnsiTheme="majorBidi" w:cstheme="majorBidi"/>
          <w:sz w:val="24"/>
          <w:szCs w:val="24"/>
        </w:rPr>
        <w:t xml:space="preserve"> memikirkan segala </w:t>
      </w:r>
      <w:r>
        <w:rPr>
          <w:rFonts w:asciiTheme="majorBidi" w:hAnsiTheme="majorBidi" w:cstheme="majorBidi"/>
          <w:sz w:val="24"/>
          <w:szCs w:val="24"/>
        </w:rPr>
        <w:t xml:space="preserve">sesuatu </w:t>
      </w:r>
      <w:r w:rsidR="00E111B1" w:rsidRPr="008D1560">
        <w:rPr>
          <w:rFonts w:asciiTheme="majorBidi" w:hAnsiTheme="majorBidi" w:cstheme="majorBidi"/>
          <w:sz w:val="24"/>
          <w:szCs w:val="24"/>
        </w:rPr>
        <w:t>yang akan memenuhi kepuasan dirinya</w:t>
      </w:r>
      <w:r w:rsidR="007F57EE">
        <w:rPr>
          <w:rFonts w:asciiTheme="majorBidi" w:hAnsiTheme="majorBidi" w:cstheme="majorBidi"/>
          <w:sz w:val="24"/>
          <w:szCs w:val="24"/>
        </w:rPr>
        <w:t>,</w:t>
      </w:r>
      <w:r w:rsidR="00E111B1" w:rsidRPr="008D1560">
        <w:rPr>
          <w:rFonts w:asciiTheme="majorBidi" w:hAnsiTheme="majorBidi" w:cstheme="majorBidi"/>
          <w:sz w:val="24"/>
          <w:szCs w:val="24"/>
        </w:rPr>
        <w:t xml:space="preserve"> dan tidak ingin</w:t>
      </w:r>
      <w:r w:rsidR="007F57EE">
        <w:rPr>
          <w:rFonts w:asciiTheme="majorBidi" w:hAnsiTheme="majorBidi" w:cstheme="majorBidi"/>
          <w:sz w:val="24"/>
          <w:szCs w:val="24"/>
        </w:rPr>
        <w:t xml:space="preserve"> menemukan sedikitpun pen</w:t>
      </w:r>
      <w:r w:rsidR="00E111B1" w:rsidRPr="008D1560">
        <w:rPr>
          <w:rFonts w:asciiTheme="majorBidi" w:hAnsiTheme="majorBidi" w:cstheme="majorBidi"/>
          <w:sz w:val="24"/>
          <w:szCs w:val="24"/>
        </w:rPr>
        <w:t>deritaaan.</w:t>
      </w:r>
      <w:r w:rsidR="00F664C4">
        <w:rPr>
          <w:rFonts w:asciiTheme="majorBidi" w:hAnsiTheme="majorBidi" w:cstheme="majorBidi"/>
          <w:sz w:val="24"/>
          <w:szCs w:val="24"/>
        </w:rPr>
        <w:t xml:space="preserve"> Dengan kata lain, </w:t>
      </w:r>
      <w:r w:rsidR="00F801E6">
        <w:rPr>
          <w:rFonts w:asciiTheme="majorBidi" w:hAnsiTheme="majorBidi" w:cstheme="majorBidi"/>
          <w:sz w:val="24"/>
          <w:szCs w:val="24"/>
        </w:rPr>
        <w:t xml:space="preserve">muncul pada diri Rana suatu </w:t>
      </w:r>
      <w:r w:rsidR="00F801E6" w:rsidRPr="00F801E6">
        <w:rPr>
          <w:rFonts w:asciiTheme="majorBidi" w:hAnsiTheme="majorBidi" w:cstheme="majorBidi"/>
          <w:sz w:val="24"/>
          <w:szCs w:val="24"/>
        </w:rPr>
        <w:t xml:space="preserve">kepribadian </w:t>
      </w:r>
      <w:r w:rsidR="00F801E6" w:rsidRPr="00F801E6">
        <w:rPr>
          <w:rFonts w:asciiTheme="majorBidi" w:hAnsiTheme="majorBidi" w:cs="Sakkal Majalla"/>
          <w:sz w:val="24"/>
          <w:szCs w:val="28"/>
        </w:rPr>
        <w:t>yang</w:t>
      </w:r>
      <w:r w:rsidR="00F801E6">
        <w:rPr>
          <w:rFonts w:asciiTheme="majorBidi" w:hAnsiTheme="majorBidi" w:cs="Sakkal Majalla"/>
          <w:i/>
          <w:iCs/>
          <w:sz w:val="24"/>
          <w:szCs w:val="28"/>
        </w:rPr>
        <w:t xml:space="preserve"> </w:t>
      </w:r>
      <w:r w:rsidR="00F801E6" w:rsidRPr="00E36013">
        <w:rPr>
          <w:rFonts w:asciiTheme="majorBidi" w:hAnsiTheme="majorBidi" w:cs="Sakkal Majalla"/>
          <w:sz w:val="24"/>
          <w:szCs w:val="28"/>
        </w:rPr>
        <w:t xml:space="preserve">bekerja atas dasar prinsip kesenangan dan menghindari rasa sakit, dimana ia </w:t>
      </w:r>
      <w:r w:rsidR="00F801E6" w:rsidRPr="00FA2610">
        <w:rPr>
          <w:rFonts w:asciiTheme="majorBidi" w:hAnsiTheme="majorBidi" w:cs="Sakkal Majalla"/>
          <w:sz w:val="24"/>
          <w:szCs w:val="28"/>
        </w:rPr>
        <w:t>mencari kepuasan dari semua keinginan dan kebutuhan yang ada, dan jika kebutuhan itu tidak terpenuhi maka akan timbulnya rasa kecemasan.</w:t>
      </w:r>
      <w:r w:rsidRPr="00FA2610">
        <w:rPr>
          <w:rFonts w:asciiTheme="majorBidi" w:hAnsiTheme="majorBidi" w:cs="Sakkal Majalla"/>
          <w:sz w:val="24"/>
          <w:szCs w:val="28"/>
        </w:rPr>
        <w:t xml:space="preserve"> </w:t>
      </w:r>
      <w:r w:rsidRPr="00FA2610">
        <w:rPr>
          <w:rFonts w:asciiTheme="majorBidi" w:hAnsiTheme="majorBidi" w:cstheme="majorBidi"/>
          <w:sz w:val="24"/>
          <w:szCs w:val="24"/>
        </w:rPr>
        <w:t xml:space="preserve">Maka dapat dipahami </w:t>
      </w:r>
      <w:r w:rsidR="003224BC" w:rsidRPr="00FA2610">
        <w:rPr>
          <w:rFonts w:asciiTheme="majorBidi" w:hAnsiTheme="majorBidi" w:cstheme="majorBidi"/>
          <w:i/>
          <w:iCs/>
          <w:sz w:val="24"/>
          <w:szCs w:val="24"/>
        </w:rPr>
        <w:t>i</w:t>
      </w:r>
      <w:r w:rsidRPr="00FA2610">
        <w:rPr>
          <w:rFonts w:asciiTheme="majorBidi" w:hAnsiTheme="majorBidi" w:cstheme="majorBidi"/>
          <w:i/>
          <w:iCs/>
          <w:sz w:val="24"/>
          <w:szCs w:val="24"/>
        </w:rPr>
        <w:t>d</w:t>
      </w:r>
      <w:r w:rsidRPr="00FA2610">
        <w:rPr>
          <w:rFonts w:asciiTheme="majorBidi" w:hAnsiTheme="majorBidi" w:cstheme="majorBidi"/>
          <w:sz w:val="24"/>
          <w:szCs w:val="24"/>
        </w:rPr>
        <w:t xml:space="preserve"> merupakan sifat dasar yang dibawa manusia sejak dia lahir dan tidak menghirau rintangan serta halangan untuk mencapai tujuannya. Yang penting bagi </w:t>
      </w:r>
      <w:r w:rsidR="00B4279B" w:rsidRPr="00FA2610">
        <w:rPr>
          <w:rFonts w:asciiTheme="majorBidi" w:hAnsiTheme="majorBidi" w:cstheme="majorBidi"/>
          <w:i/>
          <w:iCs/>
          <w:sz w:val="24"/>
          <w:szCs w:val="24"/>
        </w:rPr>
        <w:t>i</w:t>
      </w:r>
      <w:r w:rsidRPr="00FA2610">
        <w:rPr>
          <w:rFonts w:asciiTheme="majorBidi" w:hAnsiTheme="majorBidi" w:cstheme="majorBidi"/>
          <w:i/>
          <w:iCs/>
          <w:sz w:val="24"/>
          <w:szCs w:val="24"/>
        </w:rPr>
        <w:t>d</w:t>
      </w:r>
      <w:r w:rsidRPr="00FA2610">
        <w:rPr>
          <w:rFonts w:asciiTheme="majorBidi" w:hAnsiTheme="majorBidi" w:cstheme="majorBidi"/>
          <w:sz w:val="24"/>
          <w:szCs w:val="24"/>
        </w:rPr>
        <w:t xml:space="preserve"> adalah terpenuhinya kepuasan. Oleh karenanya </w:t>
      </w:r>
      <w:r w:rsidR="003224BC" w:rsidRPr="00FA2610">
        <w:rPr>
          <w:rFonts w:asciiTheme="majorBidi" w:hAnsiTheme="majorBidi" w:cstheme="majorBidi"/>
          <w:i/>
          <w:iCs/>
          <w:sz w:val="24"/>
          <w:szCs w:val="24"/>
        </w:rPr>
        <w:t>i</w:t>
      </w:r>
      <w:r w:rsidRPr="00FA2610">
        <w:rPr>
          <w:rFonts w:asciiTheme="majorBidi" w:hAnsiTheme="majorBidi" w:cstheme="majorBidi"/>
          <w:i/>
          <w:iCs/>
          <w:sz w:val="24"/>
          <w:szCs w:val="24"/>
        </w:rPr>
        <w:t>d</w:t>
      </w:r>
      <w:r w:rsidRPr="00FA2610">
        <w:rPr>
          <w:rFonts w:asciiTheme="majorBidi" w:hAnsiTheme="majorBidi" w:cstheme="majorBidi"/>
          <w:sz w:val="24"/>
          <w:szCs w:val="24"/>
        </w:rPr>
        <w:t xml:space="preserve"> dapat dikatakan sebagai sumber tingkah laku manusia dalam berbuat atau sebagai energi penggerak tingkah laku manusia </w:t>
      </w:r>
      <w:r w:rsidRPr="00FA2610">
        <w:rPr>
          <w:rFonts w:asciiTheme="majorBidi" w:hAnsiTheme="majorBidi" w:cstheme="majorBidi"/>
          <w:sz w:val="24"/>
          <w:szCs w:val="24"/>
        </w:rPr>
        <w:fldChar w:fldCharType="begin" w:fldLock="1"/>
      </w:r>
      <w:r w:rsidR="00476DB5" w:rsidRPr="00FA2610">
        <w:rPr>
          <w:rFonts w:asciiTheme="majorBidi" w:hAnsiTheme="majorBidi" w:cstheme="majorBidi"/>
          <w:sz w:val="24"/>
          <w:szCs w:val="24"/>
        </w:rPr>
        <w:instrText>ADDIN CSL_CITATION {"citationItems":[{"id":"ITEM-1","itemData":{"DOI":"10.24042/ajsla.v13i2.3844","ISSN":"1907-1736","abstract":"Personality possessed by a person shows the totality of the individual's human nature, both in physical and psychological form as a distinction between one person and another, personality is formed from the results of the interaction of individuals with the individual's living environment. While in nafsiologi personality describes the overall character possessed by individuals who are Muslim, both those displayed in the form of visible and invisible behavior. The personality displayed by all Muslims as a result of the influence of his religion. In other words, personality is a mechanism that works in an individual because of how to think, behave, react and behave inseparably from his beliefs or beliefs, due to the beliefs he adheres to, including the personality structure","author":[{"dropping-particle":"","family":"Hamali","given":"Syaiful","non-dropping-particle":"","parse-names":false,"suffix":""}],"container-title":"Jurnal Al-Adyan Studi Lintas Agama Raden Intan Lampung","id":"ITEM-1","issue":"2","issued":{"date-parts":[["2018"]]},"page":"285-302","title":"Kepribadian Dalam Teori Sigmound Freud Dan Nafsiologi Dalam Islam","type":"article-journal","volume":"13"},"uris":["http://www.mendeley.com/documents/?uuid=9ddf5f48-7516-4412-abd9-f449b4e74786"]}],"mendeley":{"formattedCitation":"(Hamali, 2018)","plainTextFormattedCitation":"(Hamali, 2018)","previouslyFormattedCitation":"(Hamali, 2018)"},"properties":{"noteIndex":0},"schema":"https://github.com/citation-style-language/schema/raw/master/csl-citation.json"}</w:instrText>
      </w:r>
      <w:r w:rsidRPr="00FA2610">
        <w:rPr>
          <w:rFonts w:asciiTheme="majorBidi" w:hAnsiTheme="majorBidi" w:cstheme="majorBidi"/>
          <w:sz w:val="24"/>
          <w:szCs w:val="24"/>
        </w:rPr>
        <w:fldChar w:fldCharType="separate"/>
      </w:r>
      <w:r w:rsidRPr="00FA2610">
        <w:rPr>
          <w:rFonts w:asciiTheme="majorBidi" w:hAnsiTheme="majorBidi" w:cstheme="majorBidi"/>
          <w:noProof/>
          <w:sz w:val="24"/>
          <w:szCs w:val="24"/>
        </w:rPr>
        <w:t>(Hamali, 2018)</w:t>
      </w:r>
      <w:r w:rsidRPr="00FA2610">
        <w:rPr>
          <w:rFonts w:asciiTheme="majorBidi" w:hAnsiTheme="majorBidi" w:cstheme="majorBidi"/>
          <w:sz w:val="24"/>
          <w:szCs w:val="24"/>
        </w:rPr>
        <w:fldChar w:fldCharType="end"/>
      </w:r>
      <w:r w:rsidRPr="00FA2610">
        <w:rPr>
          <w:rFonts w:asciiTheme="majorBidi" w:hAnsiTheme="majorBidi" w:cstheme="majorBidi"/>
          <w:sz w:val="24"/>
          <w:szCs w:val="24"/>
        </w:rPr>
        <w:t>.</w:t>
      </w:r>
    </w:p>
    <w:p w14:paraId="3061B3B0" w14:textId="77777777" w:rsidR="00112902" w:rsidRPr="00FA2610" w:rsidRDefault="00112902" w:rsidP="009A4645">
      <w:pPr>
        <w:spacing w:line="240" w:lineRule="auto"/>
        <w:jc w:val="both"/>
        <w:rPr>
          <w:rFonts w:asciiTheme="majorBidi" w:hAnsiTheme="majorBidi" w:cstheme="majorBidi"/>
          <w:sz w:val="24"/>
          <w:szCs w:val="24"/>
        </w:rPr>
      </w:pPr>
    </w:p>
    <w:p w14:paraId="55FF55A8" w14:textId="1F290BD1" w:rsidR="00743345" w:rsidRPr="00FA2610" w:rsidRDefault="0052309D" w:rsidP="0052309D">
      <w:pPr>
        <w:spacing w:after="120" w:line="240" w:lineRule="auto"/>
        <w:jc w:val="both"/>
        <w:rPr>
          <w:rFonts w:asciiTheme="majorBidi" w:hAnsiTheme="majorBidi" w:cs="Sakkal Majalla"/>
          <w:b/>
          <w:bCs/>
          <w:i/>
          <w:iCs/>
          <w:sz w:val="24"/>
          <w:szCs w:val="28"/>
        </w:rPr>
      </w:pPr>
      <w:r w:rsidRPr="00FA2610">
        <w:rPr>
          <w:rFonts w:asciiTheme="majorBidi" w:hAnsiTheme="majorBidi" w:cs="Sakkal Majalla"/>
          <w:b/>
          <w:bCs/>
          <w:sz w:val="24"/>
          <w:szCs w:val="28"/>
        </w:rPr>
        <w:t xml:space="preserve">Komponen </w:t>
      </w:r>
      <w:r w:rsidR="00743345" w:rsidRPr="00FA2610">
        <w:rPr>
          <w:rFonts w:asciiTheme="majorBidi" w:hAnsiTheme="majorBidi" w:cs="Sakkal Majalla"/>
          <w:b/>
          <w:bCs/>
          <w:i/>
          <w:iCs/>
          <w:sz w:val="24"/>
          <w:szCs w:val="28"/>
        </w:rPr>
        <w:t>Ego</w:t>
      </w:r>
    </w:p>
    <w:p w14:paraId="03949122" w14:textId="79B53D7D" w:rsidR="00E073BB" w:rsidRPr="00E36013" w:rsidRDefault="00E073BB" w:rsidP="00B825A7">
      <w:pPr>
        <w:pStyle w:val="ListParagraph"/>
        <w:spacing w:after="120" w:line="240" w:lineRule="auto"/>
        <w:ind w:left="0" w:firstLine="709"/>
        <w:jc w:val="both"/>
        <w:rPr>
          <w:rFonts w:asciiTheme="majorBidi" w:hAnsiTheme="majorBidi" w:cs="Sakkal Majalla"/>
          <w:sz w:val="24"/>
          <w:szCs w:val="28"/>
        </w:rPr>
      </w:pPr>
      <w:r w:rsidRPr="00E36013">
        <w:rPr>
          <w:rFonts w:asciiTheme="majorBidi" w:hAnsiTheme="majorBidi" w:cs="Sakkal Majalla"/>
          <w:i/>
          <w:iCs/>
          <w:sz w:val="24"/>
          <w:szCs w:val="28"/>
        </w:rPr>
        <w:t>Ego</w:t>
      </w:r>
      <w:r w:rsidR="003C3968" w:rsidRPr="00E36013">
        <w:rPr>
          <w:rFonts w:asciiTheme="majorBidi" w:hAnsiTheme="majorBidi" w:cs="Sakkal Majalla"/>
          <w:sz w:val="24"/>
          <w:szCs w:val="28"/>
        </w:rPr>
        <w:t xml:space="preserve"> merupakan aspek </w:t>
      </w:r>
      <w:r w:rsidRPr="00E36013">
        <w:rPr>
          <w:rFonts w:asciiTheme="majorBidi" w:hAnsiTheme="majorBidi" w:cs="Sakkal Majalla"/>
          <w:sz w:val="24"/>
          <w:szCs w:val="28"/>
        </w:rPr>
        <w:t>kepribadian yang bertanggung j</w:t>
      </w:r>
      <w:r w:rsidR="003C3968" w:rsidRPr="00E36013">
        <w:rPr>
          <w:rFonts w:asciiTheme="majorBidi" w:hAnsiTheme="majorBidi" w:cs="Sakkal Majalla"/>
          <w:sz w:val="24"/>
          <w:szCs w:val="28"/>
        </w:rPr>
        <w:t xml:space="preserve">awab untuk menangani </w:t>
      </w:r>
      <w:r w:rsidR="00DD334F" w:rsidRPr="00E36013">
        <w:rPr>
          <w:rFonts w:asciiTheme="majorBidi" w:hAnsiTheme="majorBidi" w:cs="Sakkal Majalla"/>
          <w:sz w:val="24"/>
          <w:szCs w:val="28"/>
        </w:rPr>
        <w:t>realitas</w:t>
      </w:r>
      <w:r w:rsidR="003C3968" w:rsidRPr="00E36013">
        <w:rPr>
          <w:rFonts w:asciiTheme="majorBidi" w:hAnsiTheme="majorBidi" w:cs="Sakkal Majalla"/>
          <w:sz w:val="24"/>
          <w:szCs w:val="28"/>
        </w:rPr>
        <w:t xml:space="preserve">, </w:t>
      </w:r>
      <w:r w:rsidRPr="00E36013">
        <w:rPr>
          <w:rFonts w:asciiTheme="majorBidi" w:hAnsiTheme="majorBidi" w:cs="Sakkal Majalla"/>
          <w:sz w:val="24"/>
          <w:szCs w:val="28"/>
        </w:rPr>
        <w:t>se</w:t>
      </w:r>
      <w:r w:rsidR="00D84797" w:rsidRPr="00E36013">
        <w:rPr>
          <w:rFonts w:asciiTheme="majorBidi" w:hAnsiTheme="majorBidi" w:cs="Sakkal Majalla"/>
          <w:sz w:val="24"/>
          <w:szCs w:val="28"/>
        </w:rPr>
        <w:t xml:space="preserve">hingga </w:t>
      </w:r>
      <w:r w:rsidR="00D84797" w:rsidRPr="00E36013">
        <w:rPr>
          <w:rFonts w:asciiTheme="majorBidi" w:hAnsiTheme="majorBidi" w:cs="Sakkal Majalla"/>
          <w:i/>
          <w:iCs/>
          <w:sz w:val="24"/>
          <w:szCs w:val="28"/>
        </w:rPr>
        <w:t>ego</w:t>
      </w:r>
      <w:r w:rsidR="00D84797" w:rsidRPr="00E36013">
        <w:rPr>
          <w:rFonts w:asciiTheme="majorBidi" w:hAnsiTheme="majorBidi" w:cs="Sakkal Majalla"/>
          <w:sz w:val="24"/>
          <w:szCs w:val="28"/>
        </w:rPr>
        <w:t xml:space="preserve"> beroperasi mengikuti</w:t>
      </w:r>
      <w:r w:rsidRPr="00E36013">
        <w:rPr>
          <w:rFonts w:asciiTheme="majorBidi" w:hAnsiTheme="majorBidi" w:cs="Sakkal Majalla"/>
          <w:sz w:val="24"/>
          <w:szCs w:val="28"/>
        </w:rPr>
        <w:t xml:space="preserve"> usaha yang digunakan untuk mendapatkan kepuasan yang dituntun oleh </w:t>
      </w:r>
      <w:r w:rsidRPr="00E36013">
        <w:rPr>
          <w:rFonts w:asciiTheme="majorBidi" w:hAnsiTheme="majorBidi" w:cs="Sakkal Majalla"/>
          <w:i/>
          <w:iCs/>
          <w:sz w:val="24"/>
          <w:szCs w:val="28"/>
        </w:rPr>
        <w:t>id</w:t>
      </w:r>
      <w:r w:rsidRPr="00E36013">
        <w:rPr>
          <w:rFonts w:asciiTheme="majorBidi" w:hAnsiTheme="majorBidi" w:cs="Sakkal Majalla"/>
          <w:sz w:val="24"/>
          <w:szCs w:val="28"/>
        </w:rPr>
        <w:t xml:space="preserve"> agar mencegah terjadinya ketengangan baru sehingga memuaskan kebutuhan</w:t>
      </w:r>
      <w:r w:rsidR="00377D4D" w:rsidRPr="00E36013">
        <w:rPr>
          <w:rFonts w:asciiTheme="majorBidi" w:hAnsiTheme="majorBidi" w:cs="Sakkal Majalla"/>
          <w:sz w:val="24"/>
          <w:szCs w:val="28"/>
        </w:rPr>
        <w:t xml:space="preserve"> </w:t>
      </w:r>
      <w:r w:rsidR="00BF2EA9" w:rsidRPr="00E36013">
        <w:rPr>
          <w:rStyle w:val="FootnoteReference"/>
          <w:rFonts w:asciiTheme="majorBidi" w:hAnsiTheme="majorBidi" w:cs="Sakkal Majalla"/>
          <w:sz w:val="24"/>
          <w:szCs w:val="28"/>
        </w:rPr>
        <w:fldChar w:fldCharType="begin" w:fldLock="1"/>
      </w:r>
      <w:r w:rsidR="00041E64" w:rsidRPr="00E36013">
        <w:rPr>
          <w:rFonts w:asciiTheme="majorBidi" w:hAnsiTheme="majorBidi" w:cs="Sakkal Majalla"/>
          <w:sz w:val="24"/>
          <w:szCs w:val="28"/>
        </w:rPr>
        <w:instrText>ADDIN CSL_CITATION {"citationItems":[{"id":"ITEM-1","itemData":{"author":[{"dropping-particle":"","family":"Fajriyah","given":"Khoiriyatul","non-dropping-particle":"","parse-names":false,"suffix":""},{"dropping-particle":"","family":"Mulawarman","given":"Widyatmike G.","non-dropping-particle":"","parse-names":false,"suffix":""},{"dropping-particle":"","family":"Rokhmansyah","given":"Alfian","non-dropping-particle":"","parse-names":false,"suffix":""}],"container-title":"Jurnal Calls Universitas Mulawarman Samarinda","id":"ITEM-1","issue":"1","issued":{"date-parts":[["2017"]]},"page":"1-14","title":"Kepribadian Tokoh Utama Wanita Dalam Novel Alisya Karya Muhammad Makhdlori; Kajian Psikologi Sastra","type":"article-journal","volume":"3"},"uris":["http://www.mendeley.com/documents/?uuid=5d5d618a-59f8-4a8e-8387-79ddcebe2857"]}],"mendeley":{"formattedCitation":"(Fajriyah, Mulawarman, &amp; Rokhmansyah, 2017)","plainTextFormattedCitation":"(Fajriyah, Mulawarman, &amp; Rokhmansyah, 2017)","previouslyFormattedCitation":"(Fajriyah, Mulawarman, &amp; Rokhmansyah, 2017)"},"properties":{"noteIndex":0},"schema":"https://github.com/citation-style-language/schema/raw/master/csl-citation.json"}</w:instrText>
      </w:r>
      <w:r w:rsidR="00BF2EA9" w:rsidRPr="00E36013">
        <w:rPr>
          <w:rStyle w:val="FootnoteReference"/>
          <w:rFonts w:asciiTheme="majorBidi" w:hAnsiTheme="majorBidi" w:cs="Sakkal Majalla"/>
          <w:sz w:val="24"/>
          <w:szCs w:val="28"/>
        </w:rPr>
        <w:fldChar w:fldCharType="separate"/>
      </w:r>
      <w:r w:rsidR="00BF2EA9" w:rsidRPr="00E36013">
        <w:rPr>
          <w:rFonts w:asciiTheme="majorBidi" w:hAnsiTheme="majorBidi" w:cs="Sakkal Majalla"/>
          <w:bCs/>
          <w:noProof/>
          <w:sz w:val="24"/>
          <w:szCs w:val="28"/>
        </w:rPr>
        <w:t>(Fajriyah, Mulawarman, &amp; Rokhmansyah, 2017)</w:t>
      </w:r>
      <w:r w:rsidR="00BF2EA9" w:rsidRPr="00E36013">
        <w:rPr>
          <w:rStyle w:val="FootnoteReference"/>
          <w:rFonts w:asciiTheme="majorBidi" w:hAnsiTheme="majorBidi" w:cs="Sakkal Majalla"/>
          <w:sz w:val="24"/>
          <w:szCs w:val="28"/>
        </w:rPr>
        <w:fldChar w:fldCharType="end"/>
      </w:r>
      <w:r w:rsidR="00377D4D" w:rsidRPr="00E36013">
        <w:rPr>
          <w:rFonts w:asciiTheme="majorBidi" w:hAnsiTheme="majorBidi" w:cs="Sakkal Majalla"/>
          <w:sz w:val="24"/>
          <w:szCs w:val="28"/>
        </w:rPr>
        <w:t xml:space="preserve">. </w:t>
      </w:r>
      <w:r w:rsidRPr="00E36013">
        <w:rPr>
          <w:rFonts w:asciiTheme="majorBidi" w:hAnsiTheme="majorBidi" w:cs="Sakkal Majalla"/>
          <w:i/>
          <w:iCs/>
          <w:sz w:val="24"/>
          <w:szCs w:val="28"/>
        </w:rPr>
        <w:t>Ego</w:t>
      </w:r>
      <w:r w:rsidRPr="00E36013">
        <w:rPr>
          <w:rFonts w:asciiTheme="majorBidi" w:hAnsiTheme="majorBidi" w:cs="Sakkal Majalla"/>
          <w:sz w:val="24"/>
          <w:szCs w:val="28"/>
        </w:rPr>
        <w:t xml:space="preserve"> </w:t>
      </w:r>
      <w:r w:rsidR="00D84797" w:rsidRPr="00E36013">
        <w:rPr>
          <w:rFonts w:asciiTheme="majorBidi" w:hAnsiTheme="majorBidi" w:cs="Sakkal Majalla"/>
          <w:sz w:val="24"/>
          <w:szCs w:val="28"/>
        </w:rPr>
        <w:t>bisa diklasifikasikan sebagai i</w:t>
      </w:r>
      <w:r w:rsidRPr="00E36013">
        <w:rPr>
          <w:rFonts w:asciiTheme="majorBidi" w:hAnsiTheme="majorBidi" w:cs="Sakkal Majalla"/>
          <w:sz w:val="24"/>
          <w:szCs w:val="28"/>
        </w:rPr>
        <w:t>de</w:t>
      </w:r>
      <w:r w:rsidR="00D84797" w:rsidRPr="00E36013">
        <w:rPr>
          <w:rFonts w:asciiTheme="majorBidi" w:hAnsiTheme="majorBidi" w:cs="Sakkal Majalla"/>
          <w:sz w:val="24"/>
          <w:szCs w:val="28"/>
        </w:rPr>
        <w:t>n</w:t>
      </w:r>
      <w:r w:rsidRPr="00E36013">
        <w:rPr>
          <w:rFonts w:asciiTheme="majorBidi" w:hAnsiTheme="majorBidi" w:cs="Sakkal Majalla"/>
          <w:sz w:val="24"/>
          <w:szCs w:val="28"/>
        </w:rPr>
        <w:t xml:space="preserve">titas jati diri yang </w:t>
      </w:r>
      <w:r w:rsidR="003C3968" w:rsidRPr="00E36013">
        <w:rPr>
          <w:rFonts w:asciiTheme="majorBidi" w:hAnsiTheme="majorBidi" w:cs="Sakkal Majalla"/>
          <w:sz w:val="24"/>
          <w:szCs w:val="28"/>
        </w:rPr>
        <w:t>bersifat</w:t>
      </w:r>
      <w:r w:rsidR="001555A5" w:rsidRPr="00E36013">
        <w:rPr>
          <w:rFonts w:asciiTheme="majorBidi" w:hAnsiTheme="majorBidi" w:cs="Sakkal Majalla"/>
          <w:sz w:val="24"/>
          <w:szCs w:val="28"/>
        </w:rPr>
        <w:t xml:space="preserve"> kacau</w:t>
      </w:r>
      <w:r w:rsidR="00801B22" w:rsidRPr="00E36013">
        <w:rPr>
          <w:rFonts w:asciiTheme="majorBidi" w:hAnsiTheme="majorBidi" w:cs="Sakkal Majalla"/>
          <w:sz w:val="24"/>
          <w:szCs w:val="28"/>
        </w:rPr>
        <w:t>,</w:t>
      </w:r>
      <w:r w:rsidRPr="00E36013">
        <w:rPr>
          <w:rFonts w:asciiTheme="majorBidi" w:hAnsiTheme="majorBidi" w:cs="Sakkal Majalla"/>
          <w:sz w:val="24"/>
          <w:szCs w:val="28"/>
        </w:rPr>
        <w:t xml:space="preserve"> karena ia akan mendapa</w:t>
      </w:r>
      <w:r w:rsidR="00DD334F" w:rsidRPr="00E36013">
        <w:rPr>
          <w:rFonts w:asciiTheme="majorBidi" w:hAnsiTheme="majorBidi" w:cs="Sakkal Majalla"/>
          <w:sz w:val="24"/>
          <w:szCs w:val="28"/>
        </w:rPr>
        <w:t xml:space="preserve">tkan </w:t>
      </w:r>
      <w:r w:rsidRPr="00E36013">
        <w:rPr>
          <w:rFonts w:asciiTheme="majorBidi" w:hAnsiTheme="majorBidi" w:cs="Sakkal Majalla"/>
          <w:sz w:val="24"/>
          <w:szCs w:val="28"/>
        </w:rPr>
        <w:t xml:space="preserve">deraan yang kejam dari </w:t>
      </w:r>
      <w:r w:rsidRPr="00E36013">
        <w:rPr>
          <w:rFonts w:asciiTheme="majorBidi" w:hAnsiTheme="majorBidi" w:cs="Sakkal Majalla"/>
          <w:i/>
          <w:iCs/>
          <w:sz w:val="24"/>
          <w:szCs w:val="28"/>
        </w:rPr>
        <w:t>super ego</w:t>
      </w:r>
      <w:r w:rsidRPr="00E36013">
        <w:rPr>
          <w:rFonts w:asciiTheme="majorBidi" w:hAnsiTheme="majorBidi" w:cs="Sakkal Majalla"/>
          <w:sz w:val="24"/>
          <w:szCs w:val="28"/>
        </w:rPr>
        <w:t xml:space="preserve"> yang ak</w:t>
      </w:r>
      <w:r w:rsidR="00D84797" w:rsidRPr="00E36013">
        <w:rPr>
          <w:rFonts w:asciiTheme="majorBidi" w:hAnsiTheme="majorBidi" w:cs="Sakkal Majalla"/>
          <w:sz w:val="24"/>
          <w:szCs w:val="28"/>
        </w:rPr>
        <w:t xml:space="preserve">an </w:t>
      </w:r>
      <w:r w:rsidR="00D84797" w:rsidRPr="00FA2610">
        <w:rPr>
          <w:rFonts w:asciiTheme="majorBidi" w:hAnsiTheme="majorBidi" w:cs="Sakkal Majalla"/>
          <w:sz w:val="24"/>
          <w:szCs w:val="28"/>
        </w:rPr>
        <w:t>mem</w:t>
      </w:r>
      <w:r w:rsidR="00B65675" w:rsidRPr="00FA2610">
        <w:rPr>
          <w:rFonts w:asciiTheme="majorBidi" w:hAnsiTheme="majorBidi" w:cs="Sakkal Majalla"/>
          <w:sz w:val="24"/>
          <w:szCs w:val="28"/>
        </w:rPr>
        <w:t>pertimbangkannya, dan di</w:t>
      </w:r>
      <w:r w:rsidR="00297B28" w:rsidRPr="00FA2610">
        <w:rPr>
          <w:rFonts w:asciiTheme="majorBidi" w:hAnsiTheme="majorBidi" w:cs="Sakkal Majalla"/>
          <w:sz w:val="24"/>
          <w:szCs w:val="28"/>
        </w:rPr>
        <w:t>desak</w:t>
      </w:r>
      <w:r w:rsidRPr="00FA2610">
        <w:rPr>
          <w:rFonts w:asciiTheme="majorBidi" w:hAnsiTheme="majorBidi" w:cs="Sakkal Majalla"/>
          <w:sz w:val="24"/>
          <w:szCs w:val="28"/>
        </w:rPr>
        <w:t xml:space="preserve"> oleh</w:t>
      </w:r>
      <w:r w:rsidR="00DE321F" w:rsidRPr="00FA2610">
        <w:rPr>
          <w:rFonts w:asciiTheme="majorBidi" w:hAnsiTheme="majorBidi" w:cs="Sakkal Majalla"/>
          <w:sz w:val="24"/>
          <w:szCs w:val="28"/>
        </w:rPr>
        <w:t xml:space="preserve"> tuntutan </w:t>
      </w:r>
      <w:r w:rsidR="00DE321F" w:rsidRPr="00FA2610">
        <w:rPr>
          <w:rFonts w:asciiTheme="majorBidi" w:hAnsiTheme="majorBidi" w:cs="Sakkal Majalla"/>
          <w:i/>
          <w:iCs/>
          <w:sz w:val="24"/>
          <w:szCs w:val="28"/>
        </w:rPr>
        <w:t>id</w:t>
      </w:r>
      <w:r w:rsidR="00DE321F" w:rsidRPr="00FA2610">
        <w:rPr>
          <w:rFonts w:asciiTheme="majorBidi" w:hAnsiTheme="majorBidi" w:cs="Sakkal Majalla"/>
          <w:sz w:val="24"/>
          <w:szCs w:val="28"/>
        </w:rPr>
        <w:t xml:space="preserve"> </w:t>
      </w:r>
      <w:r w:rsidRPr="00FA2610">
        <w:rPr>
          <w:rFonts w:asciiTheme="majorBidi" w:hAnsiTheme="majorBidi" w:cs="Sakkal Majalla"/>
          <w:sz w:val="24"/>
          <w:szCs w:val="28"/>
        </w:rPr>
        <w:t>aga</w:t>
      </w:r>
      <w:r w:rsidR="00E454F1" w:rsidRPr="00FA2610">
        <w:rPr>
          <w:rFonts w:asciiTheme="majorBidi" w:hAnsiTheme="majorBidi" w:cs="Sakkal Majalla"/>
          <w:sz w:val="24"/>
          <w:szCs w:val="28"/>
        </w:rPr>
        <w:t>r terpenuhi hasrat kebahagiaan. D</w:t>
      </w:r>
      <w:r w:rsidR="00DD334F" w:rsidRPr="00FA2610">
        <w:rPr>
          <w:rFonts w:asciiTheme="majorBidi" w:hAnsiTheme="majorBidi" w:cs="Sakkal Majalla"/>
          <w:sz w:val="24"/>
          <w:szCs w:val="28"/>
        </w:rPr>
        <w:t xml:space="preserve">imana </w:t>
      </w:r>
      <w:r w:rsidR="00DD334F" w:rsidRPr="00FA2610">
        <w:rPr>
          <w:rFonts w:asciiTheme="majorBidi" w:hAnsiTheme="majorBidi" w:cs="Sakkal Majalla"/>
          <w:i/>
          <w:iCs/>
          <w:sz w:val="24"/>
          <w:szCs w:val="28"/>
        </w:rPr>
        <w:t>id</w:t>
      </w:r>
      <w:r w:rsidR="00DD334F" w:rsidRPr="00FA2610">
        <w:rPr>
          <w:rFonts w:asciiTheme="majorBidi" w:hAnsiTheme="majorBidi" w:cs="Sakkal Majalla"/>
          <w:sz w:val="24"/>
          <w:szCs w:val="28"/>
        </w:rPr>
        <w:t xml:space="preserve"> berad</w:t>
      </w:r>
      <w:r w:rsidRPr="00FA2610">
        <w:rPr>
          <w:rFonts w:asciiTheme="majorBidi" w:hAnsiTheme="majorBidi" w:cs="Sakkal Majalla"/>
          <w:sz w:val="24"/>
          <w:szCs w:val="28"/>
        </w:rPr>
        <w:t>a</w:t>
      </w:r>
      <w:r w:rsidR="004C6B51" w:rsidRPr="00FA2610">
        <w:rPr>
          <w:rFonts w:asciiTheme="majorBidi" w:hAnsiTheme="majorBidi" w:cs="Sakkal Majalla"/>
          <w:sz w:val="24"/>
          <w:szCs w:val="28"/>
        </w:rPr>
        <w:t>,</w:t>
      </w:r>
      <w:r w:rsidRPr="00FA2610">
        <w:rPr>
          <w:rFonts w:asciiTheme="majorBidi" w:hAnsiTheme="majorBidi" w:cs="Sakkal Majalla"/>
          <w:sz w:val="24"/>
          <w:szCs w:val="28"/>
        </w:rPr>
        <w:t xml:space="preserve"> maka dis</w:t>
      </w:r>
      <w:r w:rsidR="00DD334F" w:rsidRPr="00FA2610">
        <w:rPr>
          <w:rFonts w:asciiTheme="majorBidi" w:hAnsiTheme="majorBidi" w:cs="Sakkal Majalla"/>
          <w:sz w:val="24"/>
          <w:szCs w:val="28"/>
        </w:rPr>
        <w:t>i</w:t>
      </w:r>
      <w:r w:rsidRPr="00FA2610">
        <w:rPr>
          <w:rFonts w:asciiTheme="majorBidi" w:hAnsiTheme="majorBidi" w:cs="Sakkal Majalla"/>
          <w:sz w:val="24"/>
          <w:szCs w:val="28"/>
        </w:rPr>
        <w:t>t</w:t>
      </w:r>
      <w:r w:rsidR="00B65675" w:rsidRPr="00FA2610">
        <w:rPr>
          <w:rFonts w:asciiTheme="majorBidi" w:hAnsiTheme="majorBidi" w:cs="Sakkal Majalla"/>
          <w:sz w:val="24"/>
          <w:szCs w:val="28"/>
        </w:rPr>
        <w:t xml:space="preserve">ulah akan munculnya </w:t>
      </w:r>
      <w:r w:rsidR="00B65675" w:rsidRPr="00FA2610">
        <w:rPr>
          <w:rFonts w:asciiTheme="majorBidi" w:hAnsiTheme="majorBidi" w:cs="Sakkal Majalla"/>
          <w:i/>
          <w:iCs/>
          <w:sz w:val="24"/>
          <w:szCs w:val="28"/>
        </w:rPr>
        <w:t>ego</w:t>
      </w:r>
      <w:r w:rsidR="00B65675" w:rsidRPr="00FA2610">
        <w:rPr>
          <w:rFonts w:asciiTheme="majorBidi" w:hAnsiTheme="majorBidi" w:cs="Sakkal Majalla"/>
          <w:sz w:val="24"/>
          <w:szCs w:val="28"/>
        </w:rPr>
        <w:t xml:space="preserve">, </w:t>
      </w:r>
      <w:r w:rsidR="00DD334F" w:rsidRPr="00FA2610">
        <w:rPr>
          <w:rFonts w:asciiTheme="majorBidi" w:hAnsiTheme="majorBidi" w:cs="Sakkal Majalla"/>
          <w:sz w:val="24"/>
          <w:szCs w:val="28"/>
        </w:rPr>
        <w:t xml:space="preserve">dengan kata lain </w:t>
      </w:r>
      <w:r w:rsidR="00DE321F" w:rsidRPr="00FA2610">
        <w:rPr>
          <w:rFonts w:asciiTheme="majorBidi" w:hAnsiTheme="majorBidi" w:cs="Sakkal Majalla"/>
          <w:i/>
          <w:iCs/>
          <w:sz w:val="24"/>
          <w:szCs w:val="28"/>
        </w:rPr>
        <w:t>e</w:t>
      </w:r>
      <w:r w:rsidRPr="00FA2610">
        <w:rPr>
          <w:rFonts w:asciiTheme="majorBidi" w:hAnsiTheme="majorBidi" w:cs="Sakkal Majalla"/>
          <w:i/>
          <w:iCs/>
          <w:sz w:val="24"/>
          <w:szCs w:val="28"/>
        </w:rPr>
        <w:t>go</w:t>
      </w:r>
      <w:r w:rsidR="00DE321F" w:rsidRPr="00FA2610">
        <w:rPr>
          <w:rFonts w:asciiTheme="majorBidi" w:hAnsiTheme="majorBidi" w:cs="Sakkal Majalla"/>
          <w:sz w:val="24"/>
          <w:szCs w:val="28"/>
        </w:rPr>
        <w:t xml:space="preserve"> merupakan kepribadian yang </w:t>
      </w:r>
      <w:r w:rsidRPr="00FA2610">
        <w:rPr>
          <w:rFonts w:asciiTheme="majorBidi" w:hAnsiTheme="majorBidi" w:cs="Sakkal Majalla"/>
          <w:sz w:val="24"/>
          <w:szCs w:val="28"/>
        </w:rPr>
        <w:t xml:space="preserve">berusaha memenuhi kebutuhan </w:t>
      </w:r>
      <w:r w:rsidRPr="00FA2610">
        <w:rPr>
          <w:rFonts w:asciiTheme="majorBidi" w:hAnsiTheme="majorBidi" w:cs="Sakkal Majalla"/>
          <w:i/>
          <w:iCs/>
          <w:sz w:val="24"/>
          <w:szCs w:val="28"/>
        </w:rPr>
        <w:t>id</w:t>
      </w:r>
      <w:r w:rsidR="00801B22" w:rsidRPr="00FA2610">
        <w:rPr>
          <w:rFonts w:asciiTheme="majorBidi" w:hAnsiTheme="majorBidi" w:cs="Sakkal Majalla"/>
          <w:sz w:val="24"/>
          <w:szCs w:val="28"/>
        </w:rPr>
        <w:t>,</w:t>
      </w:r>
      <w:r w:rsidRPr="00FA2610">
        <w:rPr>
          <w:rFonts w:asciiTheme="majorBidi" w:hAnsiTheme="majorBidi" w:cs="Sakkal Majalla"/>
          <w:sz w:val="24"/>
          <w:szCs w:val="28"/>
        </w:rPr>
        <w:t xml:space="preserve"> sekaligus juga memenuhi kebutuhan moral untuk mencapai kesempurnaan </w:t>
      </w:r>
      <w:r w:rsidRPr="00E36013">
        <w:rPr>
          <w:rFonts w:asciiTheme="majorBidi" w:hAnsiTheme="majorBidi" w:cs="Sakkal Majalla"/>
          <w:sz w:val="24"/>
          <w:szCs w:val="28"/>
        </w:rPr>
        <w:t xml:space="preserve">dari </w:t>
      </w:r>
      <w:r w:rsidRPr="00E36013">
        <w:rPr>
          <w:rFonts w:asciiTheme="majorBidi" w:hAnsiTheme="majorBidi" w:cs="Sakkal Majalla"/>
          <w:i/>
          <w:iCs/>
          <w:sz w:val="24"/>
          <w:szCs w:val="28"/>
        </w:rPr>
        <w:t>super</w:t>
      </w:r>
      <w:r w:rsidR="00DE321F" w:rsidRPr="00E36013">
        <w:rPr>
          <w:rFonts w:asciiTheme="majorBidi" w:hAnsiTheme="majorBidi" w:cs="Sakkal Majalla"/>
          <w:i/>
          <w:iCs/>
          <w:sz w:val="24"/>
          <w:szCs w:val="28"/>
        </w:rPr>
        <w:t xml:space="preserve"> </w:t>
      </w:r>
      <w:r w:rsidRPr="00E36013">
        <w:rPr>
          <w:rFonts w:asciiTheme="majorBidi" w:hAnsiTheme="majorBidi" w:cs="Sakkal Majalla"/>
          <w:i/>
          <w:iCs/>
          <w:sz w:val="24"/>
          <w:szCs w:val="28"/>
        </w:rPr>
        <w:t>ego</w:t>
      </w:r>
      <w:r w:rsidRPr="00E36013">
        <w:rPr>
          <w:rFonts w:asciiTheme="majorBidi" w:hAnsiTheme="majorBidi" w:cs="Sakkal Majalla"/>
          <w:sz w:val="24"/>
          <w:szCs w:val="28"/>
        </w:rPr>
        <w:t>.</w:t>
      </w:r>
      <w:r w:rsidR="00801B22" w:rsidRPr="00E36013">
        <w:rPr>
          <w:rFonts w:asciiTheme="majorBidi" w:hAnsiTheme="majorBidi" w:cs="Sakkal Majalla"/>
          <w:sz w:val="24"/>
          <w:szCs w:val="28"/>
        </w:rPr>
        <w:t xml:space="preserve"> </w:t>
      </w:r>
      <w:r w:rsidR="00801B22" w:rsidRPr="00E36013">
        <w:rPr>
          <w:rFonts w:asciiTheme="majorBidi" w:hAnsiTheme="majorBidi" w:cs="Sakkal Majalla"/>
          <w:i/>
          <w:iCs/>
          <w:sz w:val="24"/>
          <w:szCs w:val="28"/>
        </w:rPr>
        <w:t>E</w:t>
      </w:r>
      <w:r w:rsidRPr="00E36013">
        <w:rPr>
          <w:rFonts w:asciiTheme="majorBidi" w:hAnsiTheme="majorBidi" w:cs="Sakkal Majalla"/>
          <w:i/>
          <w:iCs/>
          <w:sz w:val="24"/>
          <w:szCs w:val="28"/>
        </w:rPr>
        <w:t>go</w:t>
      </w:r>
      <w:r w:rsidRPr="00E36013">
        <w:rPr>
          <w:rFonts w:asciiTheme="majorBidi" w:hAnsiTheme="majorBidi" w:cs="Sakkal Majalla"/>
          <w:sz w:val="24"/>
          <w:szCs w:val="28"/>
        </w:rPr>
        <w:t xml:space="preserve"> juga disebu</w:t>
      </w:r>
      <w:r w:rsidR="00DD334F" w:rsidRPr="00E36013">
        <w:rPr>
          <w:rFonts w:asciiTheme="majorBidi" w:hAnsiTheme="majorBidi" w:cs="Sakkal Majalla"/>
          <w:sz w:val="24"/>
          <w:szCs w:val="28"/>
        </w:rPr>
        <w:t xml:space="preserve">t sebagai eksekutif atau </w:t>
      </w:r>
      <w:r w:rsidR="00FA2B77" w:rsidRPr="00E36013">
        <w:rPr>
          <w:rFonts w:asciiTheme="majorBidi" w:hAnsiTheme="majorBidi" w:cs="Sakkal Majalla"/>
          <w:sz w:val="24"/>
          <w:szCs w:val="28"/>
        </w:rPr>
        <w:t>pengelola</w:t>
      </w:r>
      <w:r w:rsidRPr="00E36013">
        <w:rPr>
          <w:rFonts w:asciiTheme="majorBidi" w:hAnsiTheme="majorBidi" w:cs="Sakkal Majalla"/>
          <w:sz w:val="24"/>
          <w:szCs w:val="28"/>
        </w:rPr>
        <w:t xml:space="preserve"> yang membuat keputusan tentang </w:t>
      </w:r>
      <w:r w:rsidR="00DE321F" w:rsidRPr="00E36013">
        <w:rPr>
          <w:rFonts w:asciiTheme="majorBidi" w:hAnsiTheme="majorBidi" w:cs="Sakkal Majalla"/>
          <w:sz w:val="24"/>
          <w:szCs w:val="28"/>
        </w:rPr>
        <w:t>naluri-</w:t>
      </w:r>
      <w:r w:rsidR="007A7794" w:rsidRPr="00E36013">
        <w:rPr>
          <w:rFonts w:asciiTheme="majorBidi" w:hAnsiTheme="majorBidi" w:cs="Sakkal Majalla"/>
          <w:sz w:val="24"/>
          <w:szCs w:val="28"/>
        </w:rPr>
        <w:t>naluri</w:t>
      </w:r>
      <w:r w:rsidRPr="00E36013">
        <w:rPr>
          <w:rFonts w:asciiTheme="majorBidi" w:hAnsiTheme="majorBidi" w:cs="Sakkal Majalla"/>
          <w:sz w:val="24"/>
          <w:szCs w:val="28"/>
        </w:rPr>
        <w:t xml:space="preserve"> yang akan dipuaskan</w:t>
      </w:r>
      <w:r w:rsidR="00377D4D" w:rsidRPr="00E36013">
        <w:rPr>
          <w:rFonts w:asciiTheme="majorBidi" w:hAnsiTheme="majorBidi" w:cs="Sakkal Majalla"/>
          <w:sz w:val="24"/>
          <w:szCs w:val="28"/>
        </w:rPr>
        <w:t xml:space="preserve"> </w:t>
      </w:r>
      <w:r w:rsidR="00BF2EA9" w:rsidRPr="00E36013">
        <w:rPr>
          <w:rStyle w:val="FootnoteReference"/>
          <w:rFonts w:asciiTheme="majorBidi" w:hAnsiTheme="majorBidi" w:cs="Sakkal Majalla"/>
          <w:sz w:val="24"/>
          <w:szCs w:val="28"/>
        </w:rPr>
        <w:fldChar w:fldCharType="begin" w:fldLock="1"/>
      </w:r>
      <w:r w:rsidR="00041E64" w:rsidRPr="00E36013">
        <w:rPr>
          <w:rFonts w:asciiTheme="majorBidi" w:hAnsiTheme="majorBidi" w:cs="Sakkal Majalla"/>
          <w:sz w:val="24"/>
          <w:szCs w:val="28"/>
        </w:rPr>
        <w:instrText>ADDIN CSL_CITATION {"citationItems":[{"id":"ITEM-1","itemData":{"author":[{"dropping-particle":"","family":"Giriani","given":"Nella Putri","non-dropping-particle":"","parse-names":false,"suffix":""},{"dropping-particle":"","family":"Ahmad","given":"Rusydi","non-dropping-particle":"","parse-names":false,"suffix":""},{"dropping-particle":"","family":"Rokhmansyah","given":"Alfian","non-dropping-particle":"","parse-names":false,"suffix":""}],"container-title":"Jurnal Ilmu Budaya; Bahasa, Sastra, Seni dan Budaya Universitas Hasanudin Makassar","id":"ITEM-1","issue":"1","issued":{"date-parts":[["2017"]]},"page":"1-12","title":"Kepribadian Tokoh Utama Dalam Naskah Monolog Balada Sumarah Karya Tentrem Lestari; Kajian Psikologi Sastra","type":"article-journal","volume":"1"},"uris":["http://www.mendeley.com/documents/?uuid=01d89d89-78ab-4fcb-8390-97f26b0bf690"]}],"mendeley":{"formattedCitation":"(Giriani, Ahmad, &amp; Rokhmansyah, 2017)","plainTextFormattedCitation":"(Giriani, Ahmad, &amp; Rokhmansyah, 2017)","previouslyFormattedCitation":"(Giriani, Ahmad, &amp; Rokhmansyah, 2017)"},"properties":{"noteIndex":0},"schema":"https://github.com/citation-style-language/schema/raw/master/csl-citation.json"}</w:instrText>
      </w:r>
      <w:r w:rsidR="00BF2EA9" w:rsidRPr="00E36013">
        <w:rPr>
          <w:rStyle w:val="FootnoteReference"/>
          <w:rFonts w:asciiTheme="majorBidi" w:hAnsiTheme="majorBidi" w:cs="Sakkal Majalla"/>
          <w:sz w:val="24"/>
          <w:szCs w:val="28"/>
        </w:rPr>
        <w:fldChar w:fldCharType="separate"/>
      </w:r>
      <w:r w:rsidR="00BF2EA9" w:rsidRPr="00E36013">
        <w:rPr>
          <w:rFonts w:asciiTheme="majorBidi" w:hAnsiTheme="majorBidi" w:cs="Sakkal Majalla"/>
          <w:bCs/>
          <w:noProof/>
          <w:sz w:val="24"/>
          <w:szCs w:val="28"/>
        </w:rPr>
        <w:t>(Giriani, Ahmad, &amp; Rokhmansyah, 2017)</w:t>
      </w:r>
      <w:r w:rsidR="00BF2EA9" w:rsidRPr="00E36013">
        <w:rPr>
          <w:rStyle w:val="FootnoteReference"/>
          <w:rFonts w:asciiTheme="majorBidi" w:hAnsiTheme="majorBidi" w:cs="Sakkal Majalla"/>
          <w:sz w:val="24"/>
          <w:szCs w:val="28"/>
        </w:rPr>
        <w:fldChar w:fldCharType="end"/>
      </w:r>
      <w:r w:rsidR="00377D4D" w:rsidRPr="00E36013">
        <w:rPr>
          <w:rFonts w:asciiTheme="majorBidi" w:hAnsiTheme="majorBidi" w:cs="Sakkal Majalla"/>
          <w:sz w:val="24"/>
          <w:szCs w:val="28"/>
        </w:rPr>
        <w:t>.</w:t>
      </w:r>
    </w:p>
    <w:p w14:paraId="4B57186A" w14:textId="74A69CEF" w:rsidR="00FA2B77" w:rsidRPr="00ED2E2F" w:rsidRDefault="00FA2B77" w:rsidP="00ED2E2F">
      <w:pPr>
        <w:pStyle w:val="ListParagraph"/>
        <w:spacing w:after="120" w:line="240" w:lineRule="auto"/>
        <w:ind w:left="0" w:firstLine="709"/>
        <w:jc w:val="both"/>
        <w:rPr>
          <w:rFonts w:asciiTheme="majorBidi" w:hAnsiTheme="majorBidi" w:cs="Sakkal Majalla"/>
          <w:sz w:val="24"/>
          <w:szCs w:val="28"/>
        </w:rPr>
      </w:pPr>
      <w:r w:rsidRPr="00E36013">
        <w:rPr>
          <w:rFonts w:asciiTheme="majorBidi" w:hAnsiTheme="majorBidi" w:cs="Sakkal Majalla"/>
          <w:sz w:val="24"/>
          <w:szCs w:val="28"/>
        </w:rPr>
        <w:lastRenderedPageBreak/>
        <w:t xml:space="preserve">Dalam pelawatan kajian, peneliti menemukan adanya bentuk </w:t>
      </w:r>
      <w:r w:rsidR="00801B22" w:rsidRPr="00E36013">
        <w:rPr>
          <w:rFonts w:asciiTheme="majorBidi" w:hAnsiTheme="majorBidi" w:cs="Sakkal Majalla"/>
          <w:sz w:val="24"/>
          <w:szCs w:val="28"/>
        </w:rPr>
        <w:t xml:space="preserve">struktur kepribadian </w:t>
      </w:r>
      <w:r w:rsidRPr="00E36013">
        <w:rPr>
          <w:rFonts w:asciiTheme="majorBidi" w:hAnsiTheme="majorBidi" w:cs="Sakkal Majalla"/>
          <w:i/>
          <w:iCs/>
          <w:sz w:val="24"/>
          <w:szCs w:val="28"/>
        </w:rPr>
        <w:t>ego</w:t>
      </w:r>
      <w:r w:rsidRPr="00E36013">
        <w:rPr>
          <w:rFonts w:asciiTheme="majorBidi" w:hAnsiTheme="majorBidi" w:cs="Sakkal Majalla"/>
          <w:sz w:val="24"/>
          <w:szCs w:val="28"/>
        </w:rPr>
        <w:t xml:space="preserve"> dalam diri Rana</w:t>
      </w:r>
      <w:r w:rsidR="004C6B51" w:rsidRPr="00E36013">
        <w:rPr>
          <w:rFonts w:asciiTheme="majorBidi" w:hAnsiTheme="majorBidi" w:cs="Sakkal Majalla"/>
          <w:sz w:val="24"/>
          <w:szCs w:val="28"/>
        </w:rPr>
        <w:t xml:space="preserve"> </w:t>
      </w:r>
      <w:r w:rsidRPr="00E36013">
        <w:rPr>
          <w:rFonts w:asciiTheme="majorBidi" w:hAnsiTheme="majorBidi" w:cs="Sakkal Majalla"/>
          <w:sz w:val="24"/>
          <w:szCs w:val="28"/>
        </w:rPr>
        <w:t xml:space="preserve">yang muncul untuk memenuhi tutuntan dari </w:t>
      </w:r>
      <w:r w:rsidRPr="00E36013">
        <w:rPr>
          <w:rFonts w:asciiTheme="majorBidi" w:hAnsiTheme="majorBidi" w:cs="Sakkal Majalla"/>
          <w:i/>
          <w:iCs/>
          <w:sz w:val="24"/>
          <w:szCs w:val="28"/>
        </w:rPr>
        <w:t>id</w:t>
      </w:r>
      <w:r w:rsidR="00ED2E2F">
        <w:rPr>
          <w:rFonts w:asciiTheme="majorBidi" w:hAnsiTheme="majorBidi" w:cs="Sakkal Majalla"/>
          <w:i/>
          <w:iCs/>
          <w:sz w:val="24"/>
          <w:szCs w:val="28"/>
        </w:rPr>
        <w:t xml:space="preserve">, </w:t>
      </w:r>
      <w:r w:rsidR="00ED2E2F" w:rsidRPr="00ED2E2F">
        <w:rPr>
          <w:rFonts w:asciiTheme="majorBidi" w:hAnsiTheme="majorBidi" w:cs="Sakkal Majalla"/>
          <w:sz w:val="24"/>
          <w:szCs w:val="28"/>
        </w:rPr>
        <w:t>yai</w:t>
      </w:r>
      <w:r w:rsidR="00ED2E2F">
        <w:rPr>
          <w:rFonts w:asciiTheme="majorBidi" w:hAnsiTheme="majorBidi" w:cs="Sakkal Majalla"/>
          <w:sz w:val="24"/>
          <w:szCs w:val="28"/>
        </w:rPr>
        <w:t>t</w:t>
      </w:r>
      <w:r w:rsidR="00ED2E2F" w:rsidRPr="00ED2E2F">
        <w:rPr>
          <w:rFonts w:asciiTheme="majorBidi" w:hAnsiTheme="majorBidi" w:cs="Sakkal Majalla"/>
          <w:sz w:val="24"/>
          <w:szCs w:val="28"/>
        </w:rPr>
        <w:t>u</w:t>
      </w:r>
      <w:r w:rsidR="00ED2E2F">
        <w:rPr>
          <w:rFonts w:asciiTheme="majorBidi" w:hAnsiTheme="majorBidi" w:cs="Sakkal Majalla"/>
          <w:sz w:val="24"/>
          <w:szCs w:val="28"/>
        </w:rPr>
        <w:t xml:space="preserve"> sikap keteguhan pendiriannya yang tidak mau keteguhannya yang hidupnya ditak mau diatur oleh siapapun</w:t>
      </w:r>
      <w:r w:rsidR="00801B22" w:rsidRPr="00ED2E2F">
        <w:rPr>
          <w:rFonts w:asciiTheme="majorBidi" w:hAnsiTheme="majorBidi" w:cs="Sakkal Majalla"/>
          <w:sz w:val="24"/>
          <w:szCs w:val="28"/>
        </w:rPr>
        <w:t>, seperti yang tert</w:t>
      </w:r>
      <w:r w:rsidRPr="00ED2E2F">
        <w:rPr>
          <w:rFonts w:asciiTheme="majorBidi" w:hAnsiTheme="majorBidi" w:cs="Sakkal Majalla"/>
          <w:sz w:val="24"/>
          <w:szCs w:val="28"/>
        </w:rPr>
        <w:t xml:space="preserve">uang dalam kutipan berikut : </w:t>
      </w:r>
    </w:p>
    <w:p w14:paraId="67507D90" w14:textId="55A37D3D" w:rsidR="00FA2B77" w:rsidRPr="00E36013" w:rsidRDefault="00C65703" w:rsidP="00806BF7">
      <w:pPr>
        <w:bidi/>
        <w:spacing w:after="120" w:line="240" w:lineRule="auto"/>
        <w:ind w:right="426"/>
        <w:jc w:val="both"/>
        <w:rPr>
          <w:rFonts w:asciiTheme="majorBidi" w:hAnsiTheme="majorBidi" w:cs="Sakkal Majalla"/>
          <w:sz w:val="24"/>
          <w:szCs w:val="28"/>
        </w:rPr>
      </w:pPr>
      <w:r w:rsidRPr="00E36013">
        <w:rPr>
          <w:rFonts w:asciiTheme="majorBidi" w:hAnsiTheme="majorBidi" w:cs="Sakkal Majalla"/>
          <w:szCs w:val="28"/>
          <w:rtl/>
        </w:rPr>
        <w:t xml:space="preserve"> </w:t>
      </w:r>
      <w:r w:rsidRPr="00E36013">
        <w:rPr>
          <w:rFonts w:asciiTheme="majorBidi" w:hAnsiTheme="majorBidi" w:cs="Sakkal Majalla"/>
          <w:sz w:val="28"/>
          <w:szCs w:val="28"/>
          <w:rtl/>
        </w:rPr>
        <w:t>نظرت إليه في تساؤل : كيف لك أن تكون بهذا البرود</w:t>
      </w:r>
      <w:r w:rsidR="00C10C17" w:rsidRPr="00E36013">
        <w:rPr>
          <w:rFonts w:asciiTheme="majorBidi" w:hAnsiTheme="majorBidi" w:cs="Sakkal Majalla"/>
          <w:sz w:val="28"/>
          <w:szCs w:val="28"/>
          <w:rtl/>
        </w:rPr>
        <w:t xml:space="preserve">، </w:t>
      </w:r>
      <w:r w:rsidRPr="00E36013">
        <w:rPr>
          <w:rFonts w:asciiTheme="majorBidi" w:hAnsiTheme="majorBidi" w:cs="Sakkal Majalla"/>
          <w:sz w:val="28"/>
          <w:szCs w:val="28"/>
          <w:rtl/>
        </w:rPr>
        <w:t>وهذه اللامبالا</w:t>
      </w:r>
      <w:r w:rsidR="00C10C17" w:rsidRPr="00E36013">
        <w:rPr>
          <w:rFonts w:asciiTheme="majorBidi" w:hAnsiTheme="majorBidi" w:cs="Sakkal Majalla"/>
          <w:sz w:val="28"/>
          <w:szCs w:val="28"/>
          <w:rtl/>
        </w:rPr>
        <w:t xml:space="preserve">ة، </w:t>
      </w:r>
      <w:r w:rsidR="00FA2B77" w:rsidRPr="00E36013">
        <w:rPr>
          <w:rFonts w:asciiTheme="majorBidi" w:hAnsiTheme="majorBidi" w:cs="Sakkal Majalla"/>
          <w:sz w:val="28"/>
          <w:szCs w:val="28"/>
          <w:rtl/>
        </w:rPr>
        <w:t>أنت أيضا تم</w:t>
      </w:r>
      <w:r w:rsidRPr="00E36013">
        <w:rPr>
          <w:rFonts w:asciiTheme="majorBidi" w:hAnsiTheme="majorBidi" w:cs="Sakkal Majalla"/>
          <w:sz w:val="28"/>
          <w:szCs w:val="28"/>
          <w:rtl/>
        </w:rPr>
        <w:t xml:space="preserve"> </w:t>
      </w:r>
      <w:r w:rsidR="00FA2B77" w:rsidRPr="00E36013">
        <w:rPr>
          <w:rFonts w:asciiTheme="majorBidi" w:hAnsiTheme="majorBidi" w:cs="Sakkal Majalla"/>
          <w:sz w:val="28"/>
          <w:szCs w:val="28"/>
          <w:rtl/>
        </w:rPr>
        <w:t>التخطيط لمستقبلك دون أن يستشيرك أحد فيه</w:t>
      </w:r>
      <w:r w:rsidR="004C6B51" w:rsidRPr="00E36013">
        <w:rPr>
          <w:rFonts w:asciiTheme="majorBidi" w:hAnsiTheme="majorBidi" w:cs="Sakkal Majalla"/>
          <w:sz w:val="28"/>
          <w:szCs w:val="28"/>
          <w:rtl/>
        </w:rPr>
        <w:t>.</w:t>
      </w:r>
      <w:r w:rsidR="004174C7" w:rsidRPr="00E36013">
        <w:rPr>
          <w:rFonts w:asciiTheme="majorBidi" w:hAnsiTheme="majorBidi" w:cs="Sakkal Majalla"/>
          <w:sz w:val="28"/>
          <w:szCs w:val="28"/>
          <w:rtl/>
        </w:rPr>
        <w:t xml:space="preserve"> هز كتفيه</w:t>
      </w:r>
      <w:r w:rsidR="00FA2B77" w:rsidRPr="00E36013">
        <w:rPr>
          <w:rFonts w:asciiTheme="majorBidi" w:hAnsiTheme="majorBidi" w:cs="Sakkal Majalla"/>
          <w:sz w:val="28"/>
          <w:szCs w:val="28"/>
          <w:rtl/>
        </w:rPr>
        <w:t xml:space="preserve"> بلا مبالاة : بالنسبه لي الأمر غير ذي أهمية</w:t>
      </w:r>
      <w:r w:rsidR="004C6B51" w:rsidRPr="00E36013">
        <w:rPr>
          <w:rFonts w:asciiTheme="majorBidi" w:hAnsiTheme="majorBidi" w:cs="Sakkal Majalla"/>
          <w:sz w:val="28"/>
          <w:szCs w:val="28"/>
          <w:rtl/>
        </w:rPr>
        <w:t>.</w:t>
      </w:r>
      <w:r w:rsidR="00FA2B77" w:rsidRPr="00E36013">
        <w:rPr>
          <w:rFonts w:asciiTheme="majorBidi" w:hAnsiTheme="majorBidi" w:cs="Sakkal Majalla"/>
          <w:sz w:val="28"/>
          <w:szCs w:val="28"/>
          <w:rtl/>
        </w:rPr>
        <w:t xml:space="preserve"> </w:t>
      </w:r>
      <w:r w:rsidR="004C6B51" w:rsidRPr="00E36013">
        <w:rPr>
          <w:rFonts w:asciiTheme="majorBidi" w:hAnsiTheme="majorBidi" w:cs="Sakkal Majalla"/>
          <w:sz w:val="28"/>
          <w:szCs w:val="28"/>
          <w:rtl/>
        </w:rPr>
        <w:t xml:space="preserve"> </w:t>
      </w:r>
      <w:r w:rsidR="00FA2B77" w:rsidRPr="00E36013">
        <w:rPr>
          <w:rFonts w:asciiTheme="majorBidi" w:hAnsiTheme="majorBidi" w:cs="Sakkal Majalla"/>
          <w:sz w:val="28"/>
          <w:szCs w:val="28"/>
          <w:rtl/>
        </w:rPr>
        <w:t>أنا لست مرتبط</w:t>
      </w:r>
      <w:r w:rsidR="00C10C17" w:rsidRPr="00E36013">
        <w:rPr>
          <w:rFonts w:asciiTheme="majorBidi" w:hAnsiTheme="majorBidi" w:cs="Sakkal Majalla"/>
          <w:sz w:val="28"/>
          <w:szCs w:val="28"/>
          <w:rtl/>
        </w:rPr>
        <w:t>ا</w:t>
      </w:r>
      <w:r w:rsidR="00FA2B77" w:rsidRPr="00E36013">
        <w:rPr>
          <w:rFonts w:asciiTheme="majorBidi" w:hAnsiTheme="majorBidi" w:cs="Sakkal Majalla"/>
          <w:sz w:val="28"/>
          <w:szCs w:val="28"/>
          <w:rtl/>
        </w:rPr>
        <w:t xml:space="preserve"> بأحد لذا لن يكون زواجي منك بعائق بالنسب</w:t>
      </w:r>
      <w:r w:rsidR="00C10C17" w:rsidRPr="00E36013">
        <w:rPr>
          <w:rFonts w:asciiTheme="majorBidi" w:hAnsiTheme="majorBidi" w:cs="Sakkal Majalla"/>
          <w:sz w:val="28"/>
          <w:szCs w:val="28"/>
          <w:rtl/>
        </w:rPr>
        <w:t>ة</w:t>
      </w:r>
      <w:r w:rsidR="00FA2B77" w:rsidRPr="00E36013">
        <w:rPr>
          <w:rFonts w:asciiTheme="majorBidi" w:hAnsiTheme="majorBidi" w:cs="Sakkal Majalla"/>
          <w:sz w:val="28"/>
          <w:szCs w:val="28"/>
          <w:rtl/>
        </w:rPr>
        <w:t xml:space="preserve"> لي</w:t>
      </w:r>
      <w:r w:rsidR="004C6B51" w:rsidRPr="00E36013">
        <w:rPr>
          <w:rFonts w:asciiTheme="majorBidi" w:hAnsiTheme="majorBidi" w:cs="Sakkal Majalla"/>
          <w:sz w:val="28"/>
          <w:szCs w:val="28"/>
          <w:rtl/>
        </w:rPr>
        <w:t xml:space="preserve">. </w:t>
      </w:r>
      <w:r w:rsidR="00FA2B77" w:rsidRPr="00E36013">
        <w:rPr>
          <w:rFonts w:asciiTheme="majorBidi" w:hAnsiTheme="majorBidi" w:cs="Sakkal Majalla"/>
          <w:sz w:val="28"/>
          <w:szCs w:val="28"/>
          <w:rtl/>
        </w:rPr>
        <w:t xml:space="preserve">ثم </w:t>
      </w:r>
      <w:r w:rsidR="0060225B" w:rsidRPr="00E36013">
        <w:rPr>
          <w:rFonts w:asciiTheme="majorBidi" w:hAnsiTheme="majorBidi" w:cs="Sakkal Majalla"/>
          <w:sz w:val="28"/>
          <w:szCs w:val="28"/>
          <w:rtl/>
        </w:rPr>
        <w:t>إ</w:t>
      </w:r>
      <w:r w:rsidR="00FA2B77" w:rsidRPr="00E36013">
        <w:rPr>
          <w:rFonts w:asciiTheme="majorBidi" w:hAnsiTheme="majorBidi" w:cs="Sakkal Majalla"/>
          <w:sz w:val="28"/>
          <w:szCs w:val="28"/>
          <w:rtl/>
        </w:rPr>
        <w:t>نني سأرث على أي حال</w:t>
      </w:r>
      <w:r w:rsidR="0060225B" w:rsidRPr="00E36013">
        <w:rPr>
          <w:rFonts w:asciiTheme="majorBidi" w:hAnsiTheme="majorBidi" w:cs="Sakkal Majalla"/>
          <w:sz w:val="28"/>
          <w:szCs w:val="28"/>
          <w:rtl/>
        </w:rPr>
        <w:t xml:space="preserve">. </w:t>
      </w:r>
      <w:r w:rsidR="00FA2B77" w:rsidRPr="00E36013">
        <w:rPr>
          <w:rFonts w:asciiTheme="majorBidi" w:hAnsiTheme="majorBidi" w:cs="Sakkal Majalla"/>
          <w:sz w:val="28"/>
          <w:szCs w:val="28"/>
          <w:rtl/>
        </w:rPr>
        <w:t>أنت الخاسرة إن رفضت</w:t>
      </w:r>
      <w:r w:rsidR="0060225B" w:rsidRPr="00E36013">
        <w:rPr>
          <w:rFonts w:asciiTheme="majorBidi" w:hAnsiTheme="majorBidi" w:cs="Sakkal Majalla"/>
          <w:sz w:val="28"/>
          <w:szCs w:val="28"/>
          <w:rtl/>
        </w:rPr>
        <w:t xml:space="preserve">. </w:t>
      </w:r>
      <w:r w:rsidR="00FA2B77" w:rsidRPr="00E36013">
        <w:rPr>
          <w:rFonts w:asciiTheme="majorBidi" w:hAnsiTheme="majorBidi" w:cs="Sakkal Majalla"/>
          <w:sz w:val="28"/>
          <w:szCs w:val="28"/>
          <w:rtl/>
        </w:rPr>
        <w:t>ضربت قدمها بالأرض مثل الأطفال حين يغضبون ومشت ناحية الباب وقبل أن تغادر هتفت: لن أتزوجك</w:t>
      </w:r>
      <w:r w:rsidR="0060225B" w:rsidRPr="00E36013">
        <w:rPr>
          <w:rFonts w:asciiTheme="majorBidi" w:hAnsiTheme="majorBidi" w:cs="Sakkal Majalla"/>
          <w:sz w:val="28"/>
          <w:szCs w:val="28"/>
          <w:rtl/>
        </w:rPr>
        <w:t>.</w:t>
      </w:r>
      <w:r w:rsidR="00E775C7" w:rsidRPr="00E36013">
        <w:rPr>
          <w:rStyle w:val="FootnoteReference"/>
          <w:rFonts w:asciiTheme="majorBidi" w:hAnsiTheme="majorBidi" w:cs="Sakkal Majalla"/>
          <w:sz w:val="28"/>
          <w:szCs w:val="28"/>
          <w:rtl/>
        </w:rPr>
        <w:t xml:space="preserve"> </w:t>
      </w:r>
      <w:r w:rsidR="00BF2EA9" w:rsidRPr="00E36013">
        <w:rPr>
          <w:rStyle w:val="FootnoteReference"/>
          <w:rFonts w:asciiTheme="majorBidi" w:hAnsiTheme="majorBidi" w:cs="Sakkal Majalla"/>
          <w:sz w:val="24"/>
          <w:szCs w:val="28"/>
          <w:rtl/>
        </w:rPr>
        <w:fldChar w:fldCharType="begin" w:fldLock="1"/>
      </w:r>
      <w:r w:rsidR="00041E64" w:rsidRPr="00E36013">
        <w:rPr>
          <w:rFonts w:asciiTheme="majorBidi" w:hAnsiTheme="majorBidi" w:cs="Sakkal Majalla"/>
          <w:sz w:val="24"/>
          <w:szCs w:val="28"/>
        </w:rPr>
        <w:instrText>ADDIN CSL_CITATION {"citationItems":[{"id":"ITEM-1","itemData":{"author":[{"dropping-particle":"","family":"Mamdouh","given":"Marwah","non-dropping-particle":"","parse-names":false,"suffix":""}],"id":"ITEM-1","issued":{"date-parts":[["2015"]]},"number-of-pages":"3-104","publisher":"'Ashir Al-Kutub","publisher-place":"Cairo","title":"Na'am Ahwaka","type":"book"},"uris":["http://www.mendeley.com/documents/?uuid=67615cad-d4d1-4cc2-977f-c0d6d2685601"]}],"mendeley":{"formattedCitation":"(Mamdouh, 2015)","plainTextFormattedCitation":"(Mamdouh, 2015)","previouslyFormattedCitation":"(Mamdouh, 2015)"},"properties":{"noteIndex":0},"schema":"https://github.com/citation-style-language/schema/raw/master/csl-citation.json"}</w:instrText>
      </w:r>
      <w:r w:rsidR="00BF2EA9" w:rsidRPr="00E36013">
        <w:rPr>
          <w:rStyle w:val="FootnoteReference"/>
          <w:rFonts w:asciiTheme="majorBidi" w:hAnsiTheme="majorBidi" w:cs="Sakkal Majalla"/>
          <w:sz w:val="24"/>
          <w:szCs w:val="28"/>
          <w:rtl/>
        </w:rPr>
        <w:fldChar w:fldCharType="separate"/>
      </w:r>
      <w:r w:rsidR="00BF2EA9" w:rsidRPr="00E36013">
        <w:rPr>
          <w:rFonts w:asciiTheme="majorBidi" w:hAnsiTheme="majorBidi" w:cs="Sakkal Majalla"/>
          <w:noProof/>
          <w:sz w:val="24"/>
          <w:szCs w:val="28"/>
        </w:rPr>
        <w:t>(Mamdouh, 2015)</w:t>
      </w:r>
      <w:r w:rsidR="00BF2EA9" w:rsidRPr="00E36013">
        <w:rPr>
          <w:rStyle w:val="FootnoteReference"/>
          <w:rFonts w:asciiTheme="majorBidi" w:hAnsiTheme="majorBidi" w:cs="Sakkal Majalla"/>
          <w:sz w:val="24"/>
          <w:szCs w:val="28"/>
          <w:rtl/>
        </w:rPr>
        <w:fldChar w:fldCharType="end"/>
      </w:r>
      <w:r w:rsidR="00833B87" w:rsidRPr="00E36013">
        <w:rPr>
          <w:rFonts w:asciiTheme="majorBidi" w:hAnsiTheme="majorBidi" w:cs="Sakkal Majalla"/>
          <w:sz w:val="28"/>
          <w:szCs w:val="28"/>
        </w:rPr>
        <w:t xml:space="preserve"> </w:t>
      </w:r>
    </w:p>
    <w:p w14:paraId="0376D22E" w14:textId="2FB1FCEE" w:rsidR="00E454F1" w:rsidRPr="00C446BB" w:rsidRDefault="00FA2B77" w:rsidP="00C446BB">
      <w:pPr>
        <w:pStyle w:val="ListParagraph"/>
        <w:spacing w:after="120" w:line="240" w:lineRule="auto"/>
        <w:ind w:left="426" w:firstLine="294"/>
        <w:jc w:val="both"/>
        <w:rPr>
          <w:rFonts w:asciiTheme="majorBidi" w:hAnsiTheme="majorBidi" w:cs="Sakkal Majalla"/>
          <w:szCs w:val="28"/>
        </w:rPr>
      </w:pPr>
      <w:r w:rsidRPr="00E36013">
        <w:rPr>
          <w:rFonts w:asciiTheme="majorBidi" w:hAnsiTheme="majorBidi" w:cs="Sakkal Majalla"/>
          <w:sz w:val="24"/>
          <w:szCs w:val="28"/>
        </w:rPr>
        <w:t>[</w:t>
      </w:r>
      <w:r w:rsidR="007C5EAB" w:rsidRPr="00E36013">
        <w:rPr>
          <w:rFonts w:asciiTheme="majorBidi" w:hAnsiTheme="majorBidi" w:cs="Sakkal Majalla"/>
          <w:szCs w:val="28"/>
        </w:rPr>
        <w:t>D</w:t>
      </w:r>
      <w:r w:rsidR="00B65675" w:rsidRPr="00E36013">
        <w:rPr>
          <w:rFonts w:asciiTheme="majorBidi" w:hAnsiTheme="majorBidi" w:cs="Sakkal Majalla"/>
          <w:szCs w:val="28"/>
        </w:rPr>
        <w:t>ia</w:t>
      </w:r>
      <w:r w:rsidR="00C65703" w:rsidRPr="00E36013">
        <w:rPr>
          <w:rFonts w:asciiTheme="majorBidi" w:hAnsiTheme="majorBidi" w:cs="Sakkal Majalla"/>
          <w:szCs w:val="28"/>
        </w:rPr>
        <w:t xml:space="preserve"> menatapnya dengan s</w:t>
      </w:r>
      <w:r w:rsidR="00801B22" w:rsidRPr="00E36013">
        <w:rPr>
          <w:rFonts w:asciiTheme="majorBidi" w:hAnsiTheme="majorBidi" w:cs="Sakkal Majalla"/>
          <w:szCs w:val="28"/>
        </w:rPr>
        <w:t xml:space="preserve">ebuah pertanyaan: </w:t>
      </w:r>
      <w:r w:rsidR="007C5EAB" w:rsidRPr="00E36013">
        <w:rPr>
          <w:rFonts w:asciiTheme="majorBidi" w:hAnsiTheme="majorBidi" w:cs="Sakkal Majalla"/>
          <w:szCs w:val="28"/>
        </w:rPr>
        <w:t>“B</w:t>
      </w:r>
      <w:r w:rsidR="00B65675" w:rsidRPr="00E36013">
        <w:rPr>
          <w:rFonts w:asciiTheme="majorBidi" w:hAnsiTheme="majorBidi" w:cs="Sakkal Majalla"/>
          <w:szCs w:val="28"/>
        </w:rPr>
        <w:t>agaimana kamu</w:t>
      </w:r>
      <w:r w:rsidR="007C5EAB" w:rsidRPr="00E36013">
        <w:rPr>
          <w:rFonts w:asciiTheme="majorBidi" w:hAnsiTheme="majorBidi" w:cs="Sakkal Majalla"/>
          <w:szCs w:val="28"/>
        </w:rPr>
        <w:t xml:space="preserve"> bisa begitu dingin</w:t>
      </w:r>
      <w:r w:rsidR="00112902">
        <w:rPr>
          <w:rFonts w:asciiTheme="majorBidi" w:hAnsiTheme="majorBidi" w:cs="Sakkal Majalla"/>
          <w:szCs w:val="28"/>
        </w:rPr>
        <w:t>,</w:t>
      </w:r>
      <w:r w:rsidR="007C5EAB" w:rsidRPr="00E36013">
        <w:rPr>
          <w:rFonts w:asciiTheme="majorBidi" w:hAnsiTheme="majorBidi" w:cs="Sakkal Majalla"/>
          <w:szCs w:val="28"/>
        </w:rPr>
        <w:t xml:space="preserve"> </w:t>
      </w:r>
      <w:r w:rsidR="00112902">
        <w:rPr>
          <w:rFonts w:asciiTheme="majorBidi" w:hAnsiTheme="majorBidi" w:cs="Sakkal Majalla"/>
          <w:szCs w:val="28"/>
        </w:rPr>
        <w:t>i</w:t>
      </w:r>
      <w:r w:rsidR="007C5EAB" w:rsidRPr="00E36013">
        <w:rPr>
          <w:rFonts w:asciiTheme="majorBidi" w:hAnsiTheme="majorBidi" w:cs="Sakkal Majalla"/>
          <w:szCs w:val="28"/>
        </w:rPr>
        <w:t>ni</w:t>
      </w:r>
      <w:r w:rsidR="00B65675" w:rsidRPr="00E36013">
        <w:rPr>
          <w:rFonts w:asciiTheme="majorBidi" w:hAnsiTheme="majorBidi" w:cs="Sakkal Majalla"/>
          <w:szCs w:val="28"/>
        </w:rPr>
        <w:t xml:space="preserve"> </w:t>
      </w:r>
      <w:r w:rsidR="00C65703" w:rsidRPr="00E36013">
        <w:rPr>
          <w:rFonts w:asciiTheme="majorBidi" w:hAnsiTheme="majorBidi" w:cs="Sakkal Majalla"/>
          <w:szCs w:val="28"/>
        </w:rPr>
        <w:t>ketidakpedulian</w:t>
      </w:r>
      <w:r w:rsidR="007C5EAB" w:rsidRPr="00E36013">
        <w:rPr>
          <w:rFonts w:asciiTheme="majorBidi" w:hAnsiTheme="majorBidi" w:cs="Sakkal Majalla"/>
          <w:szCs w:val="28"/>
        </w:rPr>
        <w:t xml:space="preserve">. </w:t>
      </w:r>
      <w:r w:rsidRPr="00E36013">
        <w:rPr>
          <w:rFonts w:asciiTheme="majorBidi" w:hAnsiTheme="majorBidi" w:cs="Sakkal Majalla"/>
          <w:szCs w:val="28"/>
        </w:rPr>
        <w:t>Kamu jug</w:t>
      </w:r>
      <w:r w:rsidR="007C5EAB" w:rsidRPr="00E36013">
        <w:rPr>
          <w:rFonts w:asciiTheme="majorBidi" w:hAnsiTheme="majorBidi" w:cs="Sakkal Majalla"/>
          <w:szCs w:val="28"/>
        </w:rPr>
        <w:t>a telah merencanakan masa depan</w:t>
      </w:r>
      <w:r w:rsidR="00112902">
        <w:rPr>
          <w:rFonts w:asciiTheme="majorBidi" w:hAnsiTheme="majorBidi" w:cs="Sakkal Majalla"/>
          <w:szCs w:val="28"/>
        </w:rPr>
        <w:t>m</w:t>
      </w:r>
      <w:r w:rsidR="007C5EAB" w:rsidRPr="00E36013">
        <w:rPr>
          <w:rFonts w:asciiTheme="majorBidi" w:hAnsiTheme="majorBidi" w:cs="Sakkal Majalla"/>
          <w:szCs w:val="28"/>
        </w:rPr>
        <w:t>u tanpa berkonsultasi dengan</w:t>
      </w:r>
      <w:r w:rsidR="00112902">
        <w:rPr>
          <w:rFonts w:asciiTheme="majorBidi" w:hAnsiTheme="majorBidi" w:cs="Sakkal Majalla"/>
          <w:szCs w:val="28"/>
        </w:rPr>
        <w:t xml:space="preserve"> seorang pun</w:t>
      </w:r>
      <w:r w:rsidR="007C5EAB" w:rsidRPr="00E36013">
        <w:rPr>
          <w:rFonts w:asciiTheme="majorBidi" w:hAnsiTheme="majorBidi" w:cs="Sakkal Majalla"/>
          <w:szCs w:val="28"/>
        </w:rPr>
        <w:t>”.</w:t>
      </w:r>
      <w:r w:rsidR="00801B22" w:rsidRPr="00E36013">
        <w:rPr>
          <w:rFonts w:asciiTheme="majorBidi" w:hAnsiTheme="majorBidi" w:cs="Sakkal Majalla"/>
          <w:szCs w:val="28"/>
        </w:rPr>
        <w:t xml:space="preserve"> D</w:t>
      </w:r>
      <w:r w:rsidRPr="00E36013">
        <w:rPr>
          <w:rFonts w:asciiTheme="majorBidi" w:hAnsiTheme="majorBidi" w:cs="Sakkal Majalla"/>
          <w:szCs w:val="28"/>
        </w:rPr>
        <w:t>ia mengan</w:t>
      </w:r>
      <w:r w:rsidR="00B65675" w:rsidRPr="00E36013">
        <w:rPr>
          <w:rFonts w:asciiTheme="majorBidi" w:hAnsiTheme="majorBidi" w:cs="Sakkal Majalla"/>
          <w:szCs w:val="28"/>
        </w:rPr>
        <w:t>gkat bahu dengan acuh tak acuh</w:t>
      </w:r>
      <w:r w:rsidR="00C446BB">
        <w:rPr>
          <w:rFonts w:asciiTheme="majorBidi" w:hAnsiTheme="majorBidi" w:cs="Sakkal Majalla"/>
          <w:szCs w:val="28"/>
        </w:rPr>
        <w:t>,</w:t>
      </w:r>
      <w:r w:rsidR="007C5EAB" w:rsidRPr="00E36013">
        <w:rPr>
          <w:rFonts w:asciiTheme="majorBidi" w:hAnsiTheme="majorBidi" w:cs="Sakkal Majalla"/>
          <w:szCs w:val="28"/>
        </w:rPr>
        <w:t xml:space="preserve"> “</w:t>
      </w:r>
      <w:r w:rsidRPr="00E36013">
        <w:rPr>
          <w:rFonts w:asciiTheme="majorBidi" w:hAnsiTheme="majorBidi" w:cs="Sakkal Majalla"/>
          <w:szCs w:val="28"/>
        </w:rPr>
        <w:t>Bagiku itu tidak penting. Aku tidak ingin berhubungan dengan siapa pun, jadi pernikahanku denganmu tidak aka</w:t>
      </w:r>
      <w:r w:rsidR="007C5EAB" w:rsidRPr="00E36013">
        <w:rPr>
          <w:rFonts w:asciiTheme="majorBidi" w:hAnsiTheme="majorBidi" w:cs="Sakkal Majalla"/>
          <w:szCs w:val="28"/>
        </w:rPr>
        <w:t>n menjadi hambatan bagiku</w:t>
      </w:r>
      <w:r w:rsidR="00C446BB">
        <w:rPr>
          <w:rFonts w:asciiTheme="majorBidi" w:hAnsiTheme="majorBidi" w:cs="Sakkal Majalla"/>
          <w:szCs w:val="28"/>
        </w:rPr>
        <w:t>, m</w:t>
      </w:r>
      <w:r w:rsidRPr="00E36013">
        <w:rPr>
          <w:rFonts w:asciiTheme="majorBidi" w:hAnsiTheme="majorBidi" w:cs="Sakkal Majalla"/>
          <w:szCs w:val="28"/>
        </w:rPr>
        <w:t>aka aku akan mewa</w:t>
      </w:r>
      <w:r w:rsidR="007C5EAB" w:rsidRPr="00E36013">
        <w:rPr>
          <w:rFonts w:asciiTheme="majorBidi" w:hAnsiTheme="majorBidi" w:cs="Sakkal Majalla"/>
          <w:szCs w:val="28"/>
        </w:rPr>
        <w:t>risi semuanya. K</w:t>
      </w:r>
      <w:r w:rsidR="009F447F" w:rsidRPr="00E36013">
        <w:rPr>
          <w:rFonts w:asciiTheme="majorBidi" w:hAnsiTheme="majorBidi" w:cs="Sakkal Majalla"/>
          <w:szCs w:val="28"/>
        </w:rPr>
        <w:t>amu menjadi</w:t>
      </w:r>
      <w:r w:rsidR="007C5EAB" w:rsidRPr="00E36013">
        <w:rPr>
          <w:rFonts w:asciiTheme="majorBidi" w:hAnsiTheme="majorBidi" w:cs="Sakkal Majalla"/>
          <w:szCs w:val="28"/>
        </w:rPr>
        <w:t xml:space="preserve"> pecundang jika menolaknya”.</w:t>
      </w:r>
      <w:r w:rsidRPr="00E36013">
        <w:rPr>
          <w:rFonts w:asciiTheme="majorBidi" w:hAnsiTheme="majorBidi" w:cs="Sakkal Majalla"/>
          <w:szCs w:val="28"/>
        </w:rPr>
        <w:t xml:space="preserve"> Kakinya menyentuh tanah seperti anak-anak ketika mereka marah dan berjalan ke pintu</w:t>
      </w:r>
      <w:r w:rsidR="00112902">
        <w:rPr>
          <w:rFonts w:asciiTheme="majorBidi" w:hAnsiTheme="majorBidi" w:cs="Sakkal Majalla"/>
          <w:szCs w:val="28"/>
        </w:rPr>
        <w:t>,</w:t>
      </w:r>
      <w:r w:rsidRPr="00E36013">
        <w:rPr>
          <w:rFonts w:asciiTheme="majorBidi" w:hAnsiTheme="majorBidi" w:cs="Sakkal Majalla"/>
          <w:szCs w:val="28"/>
        </w:rPr>
        <w:t xml:space="preserve"> dan sebelum dia pergi dia meneriakkan: </w:t>
      </w:r>
      <w:r w:rsidR="007C5EAB" w:rsidRPr="00E36013">
        <w:rPr>
          <w:rFonts w:asciiTheme="majorBidi" w:hAnsiTheme="majorBidi" w:cs="Sakkal Majalla"/>
          <w:szCs w:val="28"/>
        </w:rPr>
        <w:t>“</w:t>
      </w:r>
      <w:r w:rsidRPr="00E36013">
        <w:rPr>
          <w:rFonts w:asciiTheme="majorBidi" w:hAnsiTheme="majorBidi" w:cs="Sakkal Majalla"/>
          <w:szCs w:val="28"/>
        </w:rPr>
        <w:t>Aku tidak akan menikah</w:t>
      </w:r>
      <w:r w:rsidR="00112902">
        <w:rPr>
          <w:rFonts w:asciiTheme="majorBidi" w:hAnsiTheme="majorBidi" w:cs="Sakkal Majalla"/>
          <w:szCs w:val="28"/>
        </w:rPr>
        <w:t xml:space="preserve"> dengan</w:t>
      </w:r>
      <w:r w:rsidRPr="00E36013">
        <w:rPr>
          <w:rFonts w:asciiTheme="majorBidi" w:hAnsiTheme="majorBidi" w:cs="Sakkal Majalla"/>
          <w:szCs w:val="28"/>
        </w:rPr>
        <w:t>mu</w:t>
      </w:r>
      <w:r w:rsidR="007C5EAB" w:rsidRPr="00E36013">
        <w:rPr>
          <w:rFonts w:asciiTheme="majorBidi" w:hAnsiTheme="majorBidi" w:cs="Sakkal Majalla"/>
          <w:szCs w:val="28"/>
        </w:rPr>
        <w:t>”</w:t>
      </w:r>
      <w:r w:rsidR="00112902">
        <w:rPr>
          <w:rFonts w:asciiTheme="majorBidi" w:hAnsiTheme="majorBidi" w:cs="Sakkal Majalla"/>
          <w:szCs w:val="28"/>
        </w:rPr>
        <w:t>.</w:t>
      </w:r>
      <w:r w:rsidRPr="00E36013">
        <w:rPr>
          <w:rFonts w:asciiTheme="majorBidi" w:hAnsiTheme="majorBidi" w:cs="Sakkal Majalla"/>
          <w:sz w:val="24"/>
          <w:szCs w:val="28"/>
        </w:rPr>
        <w:t>]</w:t>
      </w:r>
    </w:p>
    <w:p w14:paraId="7464BBDF" w14:textId="10D40481" w:rsidR="00E2179D" w:rsidRPr="00E36013" w:rsidRDefault="00FA2B77" w:rsidP="00B825A7">
      <w:pPr>
        <w:spacing w:after="120" w:line="240" w:lineRule="auto"/>
        <w:ind w:firstLine="709"/>
        <w:jc w:val="both"/>
        <w:rPr>
          <w:rFonts w:asciiTheme="majorBidi" w:hAnsiTheme="majorBidi" w:cs="Sakkal Majalla"/>
          <w:sz w:val="24"/>
          <w:szCs w:val="28"/>
        </w:rPr>
      </w:pPr>
      <w:r w:rsidRPr="00E36013">
        <w:rPr>
          <w:rFonts w:asciiTheme="majorBidi" w:hAnsiTheme="majorBidi" w:cs="Sakkal Majalla"/>
          <w:sz w:val="24"/>
          <w:szCs w:val="28"/>
        </w:rPr>
        <w:t>Kutipan diatas merupakan</w:t>
      </w:r>
      <w:r w:rsidR="001B2FC2" w:rsidRPr="00E36013">
        <w:rPr>
          <w:rFonts w:asciiTheme="majorBidi" w:hAnsiTheme="majorBidi" w:cs="Sakkal Majalla"/>
          <w:sz w:val="24"/>
          <w:szCs w:val="28"/>
        </w:rPr>
        <w:t xml:space="preserve"> aksi</w:t>
      </w:r>
      <w:r w:rsidRPr="00E36013">
        <w:rPr>
          <w:rFonts w:asciiTheme="majorBidi" w:hAnsiTheme="majorBidi" w:cs="Sakkal Majalla"/>
          <w:sz w:val="24"/>
          <w:szCs w:val="28"/>
        </w:rPr>
        <w:t xml:space="preserve"> pertenta</w:t>
      </w:r>
      <w:r w:rsidR="00E454F1" w:rsidRPr="00E36013">
        <w:rPr>
          <w:rFonts w:asciiTheme="majorBidi" w:hAnsiTheme="majorBidi" w:cs="Sakkal Majalla"/>
          <w:sz w:val="24"/>
          <w:szCs w:val="28"/>
        </w:rPr>
        <w:t>ngan yang dilakukan oleh R</w:t>
      </w:r>
      <w:r w:rsidR="001B2FC2" w:rsidRPr="00E36013">
        <w:rPr>
          <w:rFonts w:asciiTheme="majorBidi" w:hAnsiTheme="majorBidi" w:cs="Sakkal Majalla"/>
          <w:sz w:val="24"/>
          <w:szCs w:val="28"/>
        </w:rPr>
        <w:t>ana, dirinya</w:t>
      </w:r>
      <w:r w:rsidR="009F447F" w:rsidRPr="00E36013">
        <w:rPr>
          <w:rFonts w:asciiTheme="majorBidi" w:hAnsiTheme="majorBidi" w:cs="Sakkal Majalla"/>
          <w:sz w:val="24"/>
          <w:szCs w:val="28"/>
        </w:rPr>
        <w:t xml:space="preserve"> menentang</w:t>
      </w:r>
      <w:r w:rsidRPr="00E36013">
        <w:rPr>
          <w:rFonts w:asciiTheme="majorBidi" w:hAnsiTheme="majorBidi" w:cs="Sakkal Majalla"/>
          <w:sz w:val="24"/>
          <w:szCs w:val="28"/>
        </w:rPr>
        <w:t xml:space="preserve"> </w:t>
      </w:r>
      <w:r w:rsidR="00C446BB">
        <w:rPr>
          <w:rFonts w:asciiTheme="majorBidi" w:hAnsiTheme="majorBidi" w:cs="Sakkal Majalla"/>
          <w:sz w:val="24"/>
          <w:szCs w:val="28"/>
        </w:rPr>
        <w:t xml:space="preserve">secara </w:t>
      </w:r>
      <w:r w:rsidRPr="00E36013">
        <w:rPr>
          <w:rFonts w:asciiTheme="majorBidi" w:hAnsiTheme="majorBidi" w:cs="Sakkal Majalla"/>
          <w:sz w:val="24"/>
          <w:szCs w:val="28"/>
        </w:rPr>
        <w:t>sangat tegas</w:t>
      </w:r>
      <w:r w:rsidR="00C446BB">
        <w:rPr>
          <w:rFonts w:asciiTheme="majorBidi" w:hAnsiTheme="majorBidi" w:cs="Sakkal Majalla"/>
          <w:sz w:val="24"/>
          <w:szCs w:val="28"/>
        </w:rPr>
        <w:t>.</w:t>
      </w:r>
      <w:r w:rsidRPr="00E36013">
        <w:rPr>
          <w:rFonts w:asciiTheme="majorBidi" w:hAnsiTheme="majorBidi" w:cs="Sakkal Majalla"/>
          <w:sz w:val="24"/>
          <w:szCs w:val="28"/>
        </w:rPr>
        <w:t xml:space="preserve"> </w:t>
      </w:r>
      <w:r w:rsidR="00C446BB">
        <w:rPr>
          <w:rFonts w:asciiTheme="majorBidi" w:hAnsiTheme="majorBidi" w:cs="Sakkal Majalla"/>
          <w:sz w:val="24"/>
          <w:szCs w:val="28"/>
        </w:rPr>
        <w:t>S</w:t>
      </w:r>
      <w:r w:rsidRPr="00E36013">
        <w:rPr>
          <w:rFonts w:asciiTheme="majorBidi" w:hAnsiTheme="majorBidi" w:cs="Sakkal Majalla"/>
          <w:sz w:val="24"/>
          <w:szCs w:val="28"/>
        </w:rPr>
        <w:t>ikap</w:t>
      </w:r>
      <w:r w:rsidR="007C5EAB" w:rsidRPr="00E36013">
        <w:rPr>
          <w:rFonts w:asciiTheme="majorBidi" w:hAnsiTheme="majorBidi" w:cs="Sakkal Majalla"/>
          <w:sz w:val="24"/>
          <w:szCs w:val="28"/>
        </w:rPr>
        <w:t xml:space="preserve"> menentang yang dilakukan oleh R</w:t>
      </w:r>
      <w:r w:rsidRPr="00E36013">
        <w:rPr>
          <w:rFonts w:asciiTheme="majorBidi" w:hAnsiTheme="majorBidi" w:cs="Sakkal Majalla"/>
          <w:sz w:val="24"/>
          <w:szCs w:val="28"/>
        </w:rPr>
        <w:t>ana menunjukan pada kepribadia</w:t>
      </w:r>
      <w:r w:rsidR="007C5EAB" w:rsidRPr="00E36013">
        <w:rPr>
          <w:rFonts w:asciiTheme="majorBidi" w:hAnsiTheme="majorBidi" w:cs="Sakkal Majalla"/>
          <w:sz w:val="24"/>
          <w:szCs w:val="28"/>
        </w:rPr>
        <w:t>n</w:t>
      </w:r>
      <w:r w:rsidRPr="00E36013">
        <w:rPr>
          <w:rFonts w:asciiTheme="majorBidi" w:hAnsiTheme="majorBidi" w:cs="Sakkal Majalla"/>
          <w:sz w:val="24"/>
          <w:szCs w:val="28"/>
        </w:rPr>
        <w:t xml:space="preserve"> </w:t>
      </w:r>
      <w:r w:rsidRPr="00E36013">
        <w:rPr>
          <w:rFonts w:asciiTheme="majorBidi" w:hAnsiTheme="majorBidi" w:cs="Sakkal Majalla"/>
          <w:i/>
          <w:iCs/>
          <w:sz w:val="24"/>
          <w:szCs w:val="28"/>
        </w:rPr>
        <w:t>ego</w:t>
      </w:r>
      <w:r w:rsidRPr="00E36013">
        <w:rPr>
          <w:rFonts w:asciiTheme="majorBidi" w:hAnsiTheme="majorBidi" w:cs="Sakkal Majalla"/>
          <w:sz w:val="24"/>
          <w:szCs w:val="28"/>
        </w:rPr>
        <w:t xml:space="preserve"> yang t</w:t>
      </w:r>
      <w:r w:rsidR="001B2FC2" w:rsidRPr="00E36013">
        <w:rPr>
          <w:rFonts w:asciiTheme="majorBidi" w:hAnsiTheme="majorBidi" w:cs="Sakkal Majalla"/>
          <w:sz w:val="24"/>
          <w:szCs w:val="28"/>
        </w:rPr>
        <w:t>idak memiliki sebuah pertimbang</w:t>
      </w:r>
      <w:r w:rsidR="006367F3" w:rsidRPr="00E36013">
        <w:rPr>
          <w:rFonts w:asciiTheme="majorBidi" w:hAnsiTheme="majorBidi" w:cs="Sakkal Majalla"/>
          <w:sz w:val="24"/>
          <w:szCs w:val="28"/>
        </w:rPr>
        <w:t>an</w:t>
      </w:r>
      <w:r w:rsidRPr="00E36013">
        <w:rPr>
          <w:rFonts w:asciiTheme="majorBidi" w:hAnsiTheme="majorBidi" w:cs="Sakkal Majalla"/>
          <w:sz w:val="24"/>
          <w:szCs w:val="28"/>
        </w:rPr>
        <w:t>,</w:t>
      </w:r>
      <w:r w:rsidR="006367F3" w:rsidRPr="00E36013">
        <w:rPr>
          <w:rFonts w:asciiTheme="majorBidi" w:hAnsiTheme="majorBidi" w:cs="Sakkal Majalla"/>
          <w:sz w:val="24"/>
          <w:szCs w:val="28"/>
        </w:rPr>
        <w:t xml:space="preserve"> mengikuti naluri untuk </w:t>
      </w:r>
      <w:r w:rsidR="007C5EAB" w:rsidRPr="00E36013">
        <w:rPr>
          <w:rFonts w:asciiTheme="majorBidi" w:hAnsiTheme="majorBidi" w:cs="Sakkal Majalla"/>
          <w:sz w:val="24"/>
          <w:szCs w:val="28"/>
        </w:rPr>
        <w:t>memuaskan hati.</w:t>
      </w:r>
      <w:r w:rsidRPr="00E36013">
        <w:rPr>
          <w:rFonts w:asciiTheme="majorBidi" w:hAnsiTheme="majorBidi" w:cs="Sakkal Majalla"/>
          <w:sz w:val="24"/>
          <w:szCs w:val="28"/>
        </w:rPr>
        <w:t xml:space="preserve"> R</w:t>
      </w:r>
      <w:r w:rsidR="007C5EAB" w:rsidRPr="00E36013">
        <w:rPr>
          <w:rFonts w:asciiTheme="majorBidi" w:hAnsiTheme="majorBidi" w:cs="Sakkal Majalla"/>
          <w:sz w:val="24"/>
          <w:szCs w:val="28"/>
        </w:rPr>
        <w:t xml:space="preserve">ana yang merasa benci </w:t>
      </w:r>
      <w:r w:rsidR="00C446BB">
        <w:rPr>
          <w:rFonts w:asciiTheme="majorBidi" w:hAnsiTheme="majorBidi" w:cs="Sakkal Majalla"/>
          <w:sz w:val="24"/>
          <w:szCs w:val="28"/>
        </w:rPr>
        <w:t>ke</w:t>
      </w:r>
      <w:r w:rsidR="007C5EAB" w:rsidRPr="00E36013">
        <w:rPr>
          <w:rFonts w:asciiTheme="majorBidi" w:hAnsiTheme="majorBidi" w:cs="Sakkal Majalla"/>
          <w:sz w:val="24"/>
          <w:szCs w:val="28"/>
        </w:rPr>
        <w:t>pada sang</w:t>
      </w:r>
      <w:r w:rsidRPr="00E36013">
        <w:rPr>
          <w:rFonts w:asciiTheme="majorBidi" w:hAnsiTheme="majorBidi" w:cs="Sakkal Majalla"/>
          <w:sz w:val="24"/>
          <w:szCs w:val="28"/>
        </w:rPr>
        <w:t xml:space="preserve"> ayah tidak mau menuruti apa yang telah diperintahkan dalam surat wasiat yang ditulis itu, ia mengangkat bicara karena ia tidak ingin d</w:t>
      </w:r>
      <w:r w:rsidR="00E454F1" w:rsidRPr="00E36013">
        <w:rPr>
          <w:rFonts w:asciiTheme="majorBidi" w:hAnsiTheme="majorBidi" w:cs="Sakkal Majalla"/>
          <w:sz w:val="24"/>
          <w:szCs w:val="28"/>
        </w:rPr>
        <w:t>iatur kehidupannya oleh siapa</w:t>
      </w:r>
      <w:r w:rsidR="007C5EAB" w:rsidRPr="00E36013">
        <w:rPr>
          <w:rFonts w:asciiTheme="majorBidi" w:hAnsiTheme="majorBidi" w:cs="Sakkal Majalla"/>
          <w:sz w:val="24"/>
          <w:szCs w:val="28"/>
        </w:rPr>
        <w:t>p</w:t>
      </w:r>
      <w:r w:rsidR="00E454F1" w:rsidRPr="00E36013">
        <w:rPr>
          <w:rFonts w:asciiTheme="majorBidi" w:hAnsiTheme="majorBidi" w:cs="Sakkal Majalla"/>
          <w:sz w:val="24"/>
          <w:szCs w:val="28"/>
        </w:rPr>
        <w:t>un</w:t>
      </w:r>
      <w:r w:rsidR="00B353F9">
        <w:rPr>
          <w:rFonts w:asciiTheme="majorBidi" w:hAnsiTheme="majorBidi" w:cs="Sakkal Majalla"/>
          <w:sz w:val="24"/>
          <w:szCs w:val="28"/>
        </w:rPr>
        <w:t>. T</w:t>
      </w:r>
      <w:r w:rsidRPr="00E36013">
        <w:rPr>
          <w:rFonts w:asciiTheme="majorBidi" w:hAnsiTheme="majorBidi" w:cs="Sakkal Majalla"/>
          <w:sz w:val="24"/>
          <w:szCs w:val="28"/>
        </w:rPr>
        <w:t>id</w:t>
      </w:r>
      <w:r w:rsidR="00801B22" w:rsidRPr="00E36013">
        <w:rPr>
          <w:rFonts w:asciiTheme="majorBidi" w:hAnsiTheme="majorBidi" w:cs="Sakkal Majalla"/>
          <w:sz w:val="24"/>
          <w:szCs w:val="28"/>
        </w:rPr>
        <w:t>ak hanya sampai disitu</w:t>
      </w:r>
      <w:r w:rsidR="007C5EAB" w:rsidRPr="00E36013">
        <w:rPr>
          <w:rFonts w:asciiTheme="majorBidi" w:hAnsiTheme="majorBidi" w:cs="Sakkal Majalla"/>
          <w:sz w:val="24"/>
          <w:szCs w:val="28"/>
        </w:rPr>
        <w:t>,</w:t>
      </w:r>
      <w:r w:rsidR="00801B22" w:rsidRPr="00E36013">
        <w:rPr>
          <w:rFonts w:asciiTheme="majorBidi" w:hAnsiTheme="majorBidi" w:cs="Sakkal Majalla"/>
          <w:sz w:val="24"/>
          <w:szCs w:val="28"/>
        </w:rPr>
        <w:t xml:space="preserve"> ia juga </w:t>
      </w:r>
      <w:r w:rsidRPr="00E36013">
        <w:rPr>
          <w:rFonts w:asciiTheme="majorBidi" w:hAnsiTheme="majorBidi" w:cs="Sakkal Majalla"/>
          <w:sz w:val="24"/>
          <w:szCs w:val="28"/>
        </w:rPr>
        <w:t>berteriak,</w:t>
      </w:r>
      <w:r w:rsidR="00801B22" w:rsidRPr="00E36013">
        <w:rPr>
          <w:rFonts w:asciiTheme="majorBidi" w:hAnsiTheme="majorBidi" w:cs="Sakkal Majalla"/>
          <w:sz w:val="24"/>
          <w:szCs w:val="28"/>
        </w:rPr>
        <w:t xml:space="preserve"> </w:t>
      </w:r>
      <w:r w:rsidRPr="00E36013">
        <w:rPr>
          <w:rFonts w:asciiTheme="majorBidi" w:hAnsiTheme="majorBidi" w:cs="Sakkal Majalla"/>
          <w:sz w:val="24"/>
          <w:szCs w:val="28"/>
        </w:rPr>
        <w:t>diriny</w:t>
      </w:r>
      <w:r w:rsidR="00801B22" w:rsidRPr="00E36013">
        <w:rPr>
          <w:rFonts w:asciiTheme="majorBidi" w:hAnsiTheme="majorBidi" w:cs="Sakkal Majalla"/>
          <w:sz w:val="24"/>
          <w:szCs w:val="28"/>
        </w:rPr>
        <w:t xml:space="preserve">a tidak </w:t>
      </w:r>
      <w:r w:rsidR="00C446BB">
        <w:rPr>
          <w:rFonts w:asciiTheme="majorBidi" w:hAnsiTheme="majorBidi" w:cs="Sakkal Majalla"/>
          <w:sz w:val="24"/>
          <w:szCs w:val="28"/>
        </w:rPr>
        <w:t>mau</w:t>
      </w:r>
      <w:r w:rsidR="00801B22" w:rsidRPr="00E36013">
        <w:rPr>
          <w:rFonts w:asciiTheme="majorBidi" w:hAnsiTheme="majorBidi" w:cs="Sakkal Majalla"/>
          <w:sz w:val="24"/>
          <w:szCs w:val="28"/>
        </w:rPr>
        <w:t xml:space="preserve"> </w:t>
      </w:r>
      <w:r w:rsidR="00B353F9">
        <w:rPr>
          <w:rFonts w:asciiTheme="majorBidi" w:hAnsiTheme="majorBidi" w:cs="Sakkal Majalla"/>
          <w:sz w:val="24"/>
          <w:szCs w:val="28"/>
        </w:rPr>
        <w:t xml:space="preserve">dinikahi oleh </w:t>
      </w:r>
      <w:r w:rsidR="00801B22" w:rsidRPr="00E36013">
        <w:rPr>
          <w:rFonts w:asciiTheme="majorBidi" w:hAnsiTheme="majorBidi" w:cs="Sakkal Majalla"/>
          <w:sz w:val="24"/>
          <w:szCs w:val="28"/>
        </w:rPr>
        <w:t>A</w:t>
      </w:r>
      <w:r w:rsidR="00C65703" w:rsidRPr="00E36013">
        <w:rPr>
          <w:rFonts w:asciiTheme="majorBidi" w:hAnsiTheme="majorBidi" w:cs="Sakkal Majalla"/>
          <w:sz w:val="24"/>
          <w:szCs w:val="28"/>
        </w:rPr>
        <w:t>bdullah</w:t>
      </w:r>
      <w:r w:rsidR="007C5EAB" w:rsidRPr="00E36013">
        <w:rPr>
          <w:rFonts w:asciiTheme="majorBidi" w:hAnsiTheme="majorBidi" w:cs="Sakkal Majalla"/>
          <w:sz w:val="24"/>
          <w:szCs w:val="28"/>
        </w:rPr>
        <w:t>.</w:t>
      </w:r>
    </w:p>
    <w:p w14:paraId="5E5B9242" w14:textId="5B7217F6" w:rsidR="00E2179D" w:rsidRPr="00E36013" w:rsidRDefault="00E2179D" w:rsidP="00B825A7">
      <w:pPr>
        <w:spacing w:after="120" w:line="240" w:lineRule="auto"/>
        <w:ind w:firstLine="709"/>
        <w:jc w:val="both"/>
        <w:rPr>
          <w:rFonts w:asciiTheme="majorBidi" w:hAnsiTheme="majorBidi" w:cs="Sakkal Majalla"/>
          <w:sz w:val="24"/>
          <w:szCs w:val="28"/>
        </w:rPr>
      </w:pPr>
      <w:r w:rsidRPr="00E36013">
        <w:rPr>
          <w:rFonts w:asciiTheme="majorBidi" w:hAnsiTheme="majorBidi" w:cs="Sakkal Majalla"/>
          <w:sz w:val="24"/>
          <w:szCs w:val="28"/>
        </w:rPr>
        <w:t xml:space="preserve">Selanjutnya aspek kepribadian </w:t>
      </w:r>
      <w:r w:rsidRPr="00E36013">
        <w:rPr>
          <w:rFonts w:asciiTheme="majorBidi" w:hAnsiTheme="majorBidi" w:cs="Sakkal Majalla"/>
          <w:i/>
          <w:iCs/>
          <w:sz w:val="24"/>
          <w:szCs w:val="28"/>
        </w:rPr>
        <w:t>ego</w:t>
      </w:r>
      <w:r w:rsidRPr="00E36013">
        <w:rPr>
          <w:rFonts w:asciiTheme="majorBidi" w:hAnsiTheme="majorBidi" w:cs="Sakkal Majalla"/>
          <w:sz w:val="24"/>
          <w:szCs w:val="28"/>
        </w:rPr>
        <w:t xml:space="preserve"> juga tergambar dalam kutipan berikut </w:t>
      </w:r>
      <w:r w:rsidR="00801B22" w:rsidRPr="00E36013">
        <w:rPr>
          <w:rFonts w:asciiTheme="majorBidi" w:hAnsiTheme="majorBidi" w:cs="Sakkal Majalla"/>
          <w:sz w:val="24"/>
          <w:szCs w:val="28"/>
        </w:rPr>
        <w:t>:</w:t>
      </w:r>
    </w:p>
    <w:p w14:paraId="635C2871" w14:textId="726AADAF" w:rsidR="00E2179D" w:rsidRPr="00E36013" w:rsidRDefault="00E2179D" w:rsidP="00806BF7">
      <w:pPr>
        <w:bidi/>
        <w:spacing w:after="120" w:line="240" w:lineRule="auto"/>
        <w:ind w:right="426"/>
        <w:jc w:val="both"/>
        <w:rPr>
          <w:rFonts w:asciiTheme="majorBidi" w:hAnsiTheme="majorBidi" w:cs="Sakkal Majalla"/>
          <w:sz w:val="28"/>
          <w:szCs w:val="28"/>
          <w:rtl/>
        </w:rPr>
      </w:pPr>
      <w:r w:rsidRPr="00E36013">
        <w:rPr>
          <w:rFonts w:asciiTheme="majorBidi" w:hAnsiTheme="majorBidi" w:cs="Sakkal Majalla"/>
          <w:sz w:val="28"/>
          <w:szCs w:val="28"/>
          <w:rtl/>
        </w:rPr>
        <w:t>استجمعت شجاعتها وهتفت: أنا لا أعتبرك زوجي</w:t>
      </w:r>
      <w:r w:rsidR="0060225B" w:rsidRPr="00E36013">
        <w:rPr>
          <w:rFonts w:asciiTheme="majorBidi" w:hAnsiTheme="majorBidi" w:cs="Sakkal Majalla"/>
          <w:sz w:val="28"/>
          <w:szCs w:val="28"/>
          <w:rtl/>
        </w:rPr>
        <w:t xml:space="preserve">، </w:t>
      </w:r>
      <w:r w:rsidRPr="00E36013">
        <w:rPr>
          <w:rFonts w:asciiTheme="majorBidi" w:hAnsiTheme="majorBidi" w:cs="Sakkal Majalla"/>
          <w:sz w:val="28"/>
          <w:szCs w:val="28"/>
          <w:rtl/>
        </w:rPr>
        <w:t>ولست مستعد</w:t>
      </w:r>
      <w:r w:rsidR="00C446BB">
        <w:rPr>
          <w:rFonts w:asciiTheme="majorBidi" w:hAnsiTheme="majorBidi" w:cs="Sakkal Majalla" w:hint="cs"/>
          <w:sz w:val="28"/>
          <w:szCs w:val="28"/>
          <w:rtl/>
        </w:rPr>
        <w:t>ة</w:t>
      </w:r>
      <w:r w:rsidRPr="00E36013">
        <w:rPr>
          <w:rFonts w:asciiTheme="majorBidi" w:hAnsiTheme="majorBidi" w:cs="Sakkal Majalla"/>
          <w:sz w:val="28"/>
          <w:szCs w:val="28"/>
          <w:rtl/>
        </w:rPr>
        <w:t xml:space="preserve"> أن أكون زوجتك</w:t>
      </w:r>
      <w:r w:rsidR="0060225B" w:rsidRPr="00E36013">
        <w:rPr>
          <w:rFonts w:asciiTheme="majorBidi" w:hAnsiTheme="majorBidi" w:cs="Sakkal Majalla"/>
          <w:sz w:val="28"/>
          <w:szCs w:val="28"/>
          <w:rtl/>
        </w:rPr>
        <w:t xml:space="preserve">، </w:t>
      </w:r>
      <w:r w:rsidRPr="00E36013">
        <w:rPr>
          <w:rFonts w:asciiTheme="majorBidi" w:hAnsiTheme="majorBidi" w:cs="Sakkal Majalla"/>
          <w:sz w:val="28"/>
          <w:szCs w:val="28"/>
          <w:rtl/>
        </w:rPr>
        <w:t>هذا الزواج تم</w:t>
      </w:r>
      <w:r w:rsidR="007C5EAB" w:rsidRPr="00E36013">
        <w:rPr>
          <w:rFonts w:asciiTheme="majorBidi" w:hAnsiTheme="majorBidi" w:cs="Sakkal Majalla"/>
          <w:sz w:val="28"/>
          <w:szCs w:val="28"/>
          <w:rtl/>
          <w:lang w:bidi="ar-DZ"/>
        </w:rPr>
        <w:t xml:space="preserve"> </w:t>
      </w:r>
      <w:r w:rsidRPr="00E36013">
        <w:rPr>
          <w:rFonts w:asciiTheme="majorBidi" w:hAnsiTheme="majorBidi" w:cs="Sakkal Majalla"/>
          <w:sz w:val="28"/>
          <w:szCs w:val="28"/>
          <w:rtl/>
        </w:rPr>
        <w:t xml:space="preserve"> بناء على صفق</w:t>
      </w:r>
      <w:r w:rsidR="00C446BB">
        <w:rPr>
          <w:rFonts w:asciiTheme="majorBidi" w:hAnsiTheme="majorBidi" w:cs="Sakkal Majalla" w:hint="cs"/>
          <w:sz w:val="28"/>
          <w:szCs w:val="28"/>
          <w:rtl/>
        </w:rPr>
        <w:t>ة</w:t>
      </w:r>
      <w:r w:rsidR="0060225B" w:rsidRPr="00E36013">
        <w:rPr>
          <w:rFonts w:asciiTheme="majorBidi" w:hAnsiTheme="majorBidi" w:cs="Sakkal Majalla"/>
          <w:sz w:val="28"/>
          <w:szCs w:val="28"/>
          <w:rtl/>
        </w:rPr>
        <w:t xml:space="preserve">. </w:t>
      </w:r>
      <w:r w:rsidRPr="00E36013">
        <w:rPr>
          <w:rFonts w:asciiTheme="majorBidi" w:hAnsiTheme="majorBidi" w:cs="Sakkal Majalla"/>
          <w:sz w:val="28"/>
          <w:szCs w:val="28"/>
          <w:rtl/>
        </w:rPr>
        <w:t>أنا</w:t>
      </w:r>
      <w:r w:rsidR="0060225B" w:rsidRPr="00E36013">
        <w:rPr>
          <w:rFonts w:asciiTheme="majorBidi" w:hAnsiTheme="majorBidi" w:cs="Sakkal Majalla"/>
          <w:sz w:val="28"/>
          <w:szCs w:val="28"/>
          <w:rtl/>
        </w:rPr>
        <w:t xml:space="preserve">، </w:t>
      </w:r>
      <w:r w:rsidRPr="00E36013">
        <w:rPr>
          <w:rFonts w:asciiTheme="majorBidi" w:hAnsiTheme="majorBidi" w:cs="Sakkal Majalla"/>
          <w:sz w:val="28"/>
          <w:szCs w:val="28"/>
          <w:rtl/>
        </w:rPr>
        <w:t xml:space="preserve">أنا </w:t>
      </w:r>
      <w:r w:rsidR="0060225B" w:rsidRPr="00E36013">
        <w:rPr>
          <w:rFonts w:asciiTheme="majorBidi" w:hAnsiTheme="majorBidi" w:cs="Sakkal Majalla"/>
          <w:sz w:val="28"/>
          <w:szCs w:val="28"/>
          <w:rtl/>
        </w:rPr>
        <w:t>أ</w:t>
      </w:r>
      <w:r w:rsidRPr="00E36013">
        <w:rPr>
          <w:rFonts w:asciiTheme="majorBidi" w:hAnsiTheme="majorBidi" w:cs="Sakkal Majalla"/>
          <w:sz w:val="28"/>
          <w:szCs w:val="28"/>
          <w:rtl/>
        </w:rPr>
        <w:t>عتبره عقد عمل لمد</w:t>
      </w:r>
      <w:r w:rsidR="00C446BB">
        <w:rPr>
          <w:rFonts w:asciiTheme="majorBidi" w:hAnsiTheme="majorBidi" w:cs="Sakkal Majalla" w:hint="cs"/>
          <w:sz w:val="28"/>
          <w:szCs w:val="28"/>
          <w:rtl/>
        </w:rPr>
        <w:t>ة</w:t>
      </w:r>
      <w:r w:rsidRPr="00E36013">
        <w:rPr>
          <w:rFonts w:asciiTheme="majorBidi" w:hAnsiTheme="majorBidi" w:cs="Sakkal Majalla"/>
          <w:sz w:val="28"/>
          <w:szCs w:val="28"/>
          <w:rtl/>
        </w:rPr>
        <w:t xml:space="preserve"> عام</w:t>
      </w:r>
      <w:r w:rsidR="0060225B" w:rsidRPr="00E36013">
        <w:rPr>
          <w:rFonts w:asciiTheme="majorBidi" w:hAnsiTheme="majorBidi" w:cs="Sakkal Majalla"/>
          <w:sz w:val="28"/>
          <w:szCs w:val="28"/>
          <w:rtl/>
        </w:rPr>
        <w:t xml:space="preserve">، </w:t>
      </w:r>
      <w:r w:rsidRPr="00E36013">
        <w:rPr>
          <w:rFonts w:asciiTheme="majorBidi" w:hAnsiTheme="majorBidi" w:cs="Sakkal Majalla"/>
          <w:sz w:val="28"/>
          <w:szCs w:val="28"/>
          <w:rtl/>
        </w:rPr>
        <w:t>لذا أنا أريدك ألا تنتظر مني شيئا</w:t>
      </w:r>
      <w:r w:rsidR="0060225B" w:rsidRPr="00E36013">
        <w:rPr>
          <w:rFonts w:asciiTheme="majorBidi" w:hAnsiTheme="majorBidi" w:cs="Sakkal Majalla"/>
          <w:sz w:val="28"/>
          <w:szCs w:val="28"/>
          <w:rtl/>
        </w:rPr>
        <w:t>، أ</w:t>
      </w:r>
      <w:r w:rsidRPr="00E36013">
        <w:rPr>
          <w:rFonts w:asciiTheme="majorBidi" w:hAnsiTheme="majorBidi" w:cs="Sakkal Majalla"/>
          <w:sz w:val="28"/>
          <w:szCs w:val="28"/>
          <w:rtl/>
        </w:rPr>
        <w:t>ي شيء</w:t>
      </w:r>
      <w:r w:rsidR="0060225B" w:rsidRPr="00E36013">
        <w:rPr>
          <w:rFonts w:asciiTheme="majorBidi" w:hAnsiTheme="majorBidi" w:cs="Sakkal Majalla"/>
          <w:sz w:val="28"/>
          <w:szCs w:val="28"/>
          <w:rtl/>
        </w:rPr>
        <w:t xml:space="preserve">. </w:t>
      </w:r>
      <w:r w:rsidRPr="00E36013">
        <w:rPr>
          <w:rFonts w:asciiTheme="majorBidi" w:hAnsiTheme="majorBidi" w:cs="Sakkal Majalla"/>
          <w:sz w:val="28"/>
          <w:szCs w:val="28"/>
          <w:rtl/>
        </w:rPr>
        <w:t>لقد علمت قلبى القسو</w:t>
      </w:r>
      <w:r w:rsidR="00C446BB">
        <w:rPr>
          <w:rFonts w:asciiTheme="majorBidi" w:hAnsiTheme="majorBidi" w:cs="Sakkal Majalla" w:hint="cs"/>
          <w:sz w:val="28"/>
          <w:szCs w:val="28"/>
          <w:rtl/>
        </w:rPr>
        <w:t>ة</w:t>
      </w:r>
      <w:r w:rsidR="0060225B" w:rsidRPr="00E36013">
        <w:rPr>
          <w:rFonts w:asciiTheme="majorBidi" w:hAnsiTheme="majorBidi" w:cs="Sakkal Majalla"/>
          <w:sz w:val="28"/>
          <w:szCs w:val="28"/>
          <w:rtl/>
        </w:rPr>
        <w:t xml:space="preserve">، </w:t>
      </w:r>
      <w:r w:rsidRPr="00E36013">
        <w:rPr>
          <w:rFonts w:asciiTheme="majorBidi" w:hAnsiTheme="majorBidi" w:cs="Sakkal Majalla"/>
          <w:sz w:val="28"/>
          <w:szCs w:val="28"/>
          <w:rtl/>
        </w:rPr>
        <w:t xml:space="preserve">تعلمت ألا </w:t>
      </w:r>
      <w:r w:rsidR="00C446BB">
        <w:rPr>
          <w:rFonts w:asciiTheme="majorBidi" w:hAnsiTheme="majorBidi" w:cs="Sakkal Majalla" w:hint="cs"/>
          <w:sz w:val="28"/>
          <w:szCs w:val="28"/>
          <w:rtl/>
        </w:rPr>
        <w:t>أ</w:t>
      </w:r>
      <w:r w:rsidRPr="00E36013">
        <w:rPr>
          <w:rFonts w:asciiTheme="majorBidi" w:hAnsiTheme="majorBidi" w:cs="Sakkal Majalla"/>
          <w:sz w:val="28"/>
          <w:szCs w:val="28"/>
          <w:rtl/>
        </w:rPr>
        <w:t>نتظر أي شيء من أي أحد</w:t>
      </w:r>
      <w:r w:rsidR="0060225B" w:rsidRPr="00E36013">
        <w:rPr>
          <w:rFonts w:asciiTheme="majorBidi" w:hAnsiTheme="majorBidi" w:cs="Sakkal Majalla"/>
          <w:sz w:val="28"/>
          <w:szCs w:val="28"/>
          <w:rtl/>
        </w:rPr>
        <w:t xml:space="preserve">. </w:t>
      </w:r>
      <w:r w:rsidRPr="00E36013">
        <w:rPr>
          <w:rFonts w:asciiTheme="majorBidi" w:hAnsiTheme="majorBidi" w:cs="Sakkal Majalla"/>
          <w:sz w:val="28"/>
          <w:szCs w:val="28"/>
          <w:rtl/>
        </w:rPr>
        <w:t>وأنت أيضا لا تنتظر مني شيئا</w:t>
      </w:r>
      <w:r w:rsidR="0060225B" w:rsidRPr="00E36013">
        <w:rPr>
          <w:rFonts w:asciiTheme="majorBidi" w:hAnsiTheme="majorBidi" w:cs="Sakkal Majalla"/>
          <w:sz w:val="28"/>
          <w:szCs w:val="28"/>
          <w:rtl/>
        </w:rPr>
        <w:t xml:space="preserve">، </w:t>
      </w:r>
      <w:r w:rsidRPr="00E36013">
        <w:rPr>
          <w:rFonts w:asciiTheme="majorBidi" w:hAnsiTheme="majorBidi" w:cs="Sakkal Majalla"/>
          <w:sz w:val="28"/>
          <w:szCs w:val="28"/>
          <w:rtl/>
        </w:rPr>
        <w:t>لقد ماتت بداخلي أي مشاعر قد أمنحها لأي كان</w:t>
      </w:r>
      <w:r w:rsidR="0060225B" w:rsidRPr="00E36013">
        <w:rPr>
          <w:rFonts w:asciiTheme="majorBidi" w:hAnsiTheme="majorBidi" w:cs="Sakkal Majalla"/>
          <w:sz w:val="28"/>
          <w:szCs w:val="28"/>
          <w:rtl/>
        </w:rPr>
        <w:t xml:space="preserve">، </w:t>
      </w:r>
      <w:r w:rsidRPr="00E36013">
        <w:rPr>
          <w:rFonts w:asciiTheme="majorBidi" w:hAnsiTheme="majorBidi" w:cs="Sakkal Majalla"/>
          <w:sz w:val="28"/>
          <w:szCs w:val="28"/>
          <w:rtl/>
        </w:rPr>
        <w:t xml:space="preserve">والشكر لمن علمني </w:t>
      </w:r>
      <w:r w:rsidR="003C3968" w:rsidRPr="00E36013">
        <w:rPr>
          <w:rFonts w:asciiTheme="majorBidi" w:hAnsiTheme="majorBidi" w:cs="Sakkal Majalla"/>
          <w:sz w:val="28"/>
          <w:szCs w:val="28"/>
          <w:rtl/>
        </w:rPr>
        <w:t>القسو</w:t>
      </w:r>
      <w:r w:rsidR="0060225B" w:rsidRPr="00E36013">
        <w:rPr>
          <w:rFonts w:asciiTheme="majorBidi" w:hAnsiTheme="majorBidi" w:cs="Sakkal Majalla"/>
          <w:sz w:val="28"/>
          <w:szCs w:val="28"/>
          <w:rtl/>
        </w:rPr>
        <w:t>ة</w:t>
      </w:r>
      <w:r w:rsidR="00080026" w:rsidRPr="00E36013">
        <w:rPr>
          <w:rFonts w:asciiTheme="majorBidi" w:hAnsiTheme="majorBidi" w:cs="Sakkal Majalla"/>
          <w:sz w:val="28"/>
          <w:szCs w:val="28"/>
          <w:rtl/>
        </w:rPr>
        <w:t>.</w:t>
      </w:r>
      <w:r w:rsidR="00080026" w:rsidRPr="00E36013">
        <w:rPr>
          <w:rStyle w:val="FootnoteReference"/>
          <w:rFonts w:asciiTheme="majorBidi" w:hAnsiTheme="majorBidi" w:cs="Sakkal Majalla"/>
          <w:sz w:val="28"/>
          <w:szCs w:val="28"/>
          <w:rtl/>
        </w:rPr>
        <w:t xml:space="preserve"> </w:t>
      </w:r>
      <w:r w:rsidR="00BF2EA9" w:rsidRPr="00E36013">
        <w:rPr>
          <w:rStyle w:val="FootnoteReference"/>
          <w:rFonts w:asciiTheme="majorBidi" w:hAnsiTheme="majorBidi" w:cs="Sakkal Majalla"/>
          <w:sz w:val="24"/>
          <w:szCs w:val="28"/>
          <w:rtl/>
        </w:rPr>
        <w:fldChar w:fldCharType="begin" w:fldLock="1"/>
      </w:r>
      <w:r w:rsidR="00041E64" w:rsidRPr="00E36013">
        <w:rPr>
          <w:rFonts w:asciiTheme="majorBidi" w:hAnsiTheme="majorBidi" w:cs="Sakkal Majalla"/>
          <w:sz w:val="24"/>
          <w:szCs w:val="28"/>
        </w:rPr>
        <w:instrText>ADDIN CSL_CITATION {"citationItems":[{"id":"ITEM-1","itemData":{"author":[{"dropping-particle":"","family":"Mamdouh","given":"Marwah","non-dropping-particle":"","parse-names":false,"suffix":""}],"id":"ITEM-1","issued":{"date-parts":[["2015"]]},"number-of-pages":"3-104","publisher":"'Ashir Al-Kutub","publisher-place":"Cairo","title":"Na'am Ahwaka","type":"book"},"uris":["http://www.mendeley.com/documents/?uuid=67615cad-d4d1-4cc2-977f-c0d6d2685601"]}],"mendeley":{"formattedCitation":"(Mamdouh, 2015)","plainTextFormattedCitation":"(Mamdouh, 2015)","previouslyFormattedCitation":"(Mamdouh, 2015)"},"properties":{"noteIndex":0},"schema":"https://github.com/citation-style-language/schema/raw/master/csl-citation.json"}</w:instrText>
      </w:r>
      <w:r w:rsidR="00BF2EA9" w:rsidRPr="00E36013">
        <w:rPr>
          <w:rStyle w:val="FootnoteReference"/>
          <w:rFonts w:asciiTheme="majorBidi" w:hAnsiTheme="majorBidi" w:cs="Sakkal Majalla"/>
          <w:sz w:val="24"/>
          <w:szCs w:val="28"/>
          <w:rtl/>
        </w:rPr>
        <w:fldChar w:fldCharType="separate"/>
      </w:r>
      <w:r w:rsidR="00BF2EA9" w:rsidRPr="00E36013">
        <w:rPr>
          <w:rFonts w:asciiTheme="majorBidi" w:hAnsiTheme="majorBidi" w:cs="Sakkal Majalla"/>
          <w:noProof/>
          <w:sz w:val="24"/>
          <w:szCs w:val="28"/>
        </w:rPr>
        <w:t>(Mamdouh, 2015)</w:t>
      </w:r>
      <w:r w:rsidR="00BF2EA9" w:rsidRPr="00E36013">
        <w:rPr>
          <w:rStyle w:val="FootnoteReference"/>
          <w:rFonts w:asciiTheme="majorBidi" w:hAnsiTheme="majorBidi" w:cs="Sakkal Majalla"/>
          <w:sz w:val="24"/>
          <w:szCs w:val="28"/>
          <w:rtl/>
        </w:rPr>
        <w:fldChar w:fldCharType="end"/>
      </w:r>
      <w:r w:rsidR="00833B87" w:rsidRPr="00E36013">
        <w:rPr>
          <w:rFonts w:asciiTheme="majorBidi" w:hAnsiTheme="majorBidi" w:cs="Sakkal Majalla"/>
          <w:sz w:val="28"/>
          <w:szCs w:val="28"/>
        </w:rPr>
        <w:t xml:space="preserve"> </w:t>
      </w:r>
    </w:p>
    <w:p w14:paraId="0069D228" w14:textId="21CB1462" w:rsidR="00E454F1" w:rsidRPr="00FA2610" w:rsidRDefault="00801B22" w:rsidP="00EB5CCD">
      <w:pPr>
        <w:spacing w:after="120" w:line="240" w:lineRule="auto"/>
        <w:ind w:left="426" w:firstLine="294"/>
        <w:jc w:val="both"/>
        <w:rPr>
          <w:rFonts w:asciiTheme="majorBidi" w:hAnsiTheme="majorBidi" w:cs="Sakkal Majalla"/>
          <w:szCs w:val="28"/>
        </w:rPr>
      </w:pPr>
      <w:r w:rsidRPr="00E36013">
        <w:rPr>
          <w:rFonts w:asciiTheme="majorBidi" w:hAnsiTheme="majorBidi" w:cs="Sakkal Majalla"/>
          <w:szCs w:val="28"/>
        </w:rPr>
        <w:t>[</w:t>
      </w:r>
      <w:r w:rsidR="00E2179D" w:rsidRPr="00E36013">
        <w:rPr>
          <w:rFonts w:asciiTheme="majorBidi" w:hAnsiTheme="majorBidi" w:cs="Sakkal Majalla"/>
          <w:szCs w:val="28"/>
        </w:rPr>
        <w:t xml:space="preserve">Dia mengumpulkan keberaniannya dan </w:t>
      </w:r>
      <w:r w:rsidR="00F13CDD" w:rsidRPr="00E36013">
        <w:rPr>
          <w:rFonts w:asciiTheme="majorBidi" w:hAnsiTheme="majorBidi" w:cs="Sakkal Majalla"/>
          <w:szCs w:val="28"/>
        </w:rPr>
        <w:t>berkata</w:t>
      </w:r>
      <w:r w:rsidR="007C5EAB" w:rsidRPr="00E36013">
        <w:rPr>
          <w:rFonts w:asciiTheme="majorBidi" w:hAnsiTheme="majorBidi" w:cs="Sakkal Majalla"/>
          <w:szCs w:val="28"/>
        </w:rPr>
        <w:t>: “</w:t>
      </w:r>
      <w:r w:rsidR="00E2179D" w:rsidRPr="00E36013">
        <w:rPr>
          <w:rFonts w:asciiTheme="majorBidi" w:hAnsiTheme="majorBidi" w:cs="Sakkal Majalla"/>
          <w:szCs w:val="28"/>
        </w:rPr>
        <w:t xml:space="preserve">Aku </w:t>
      </w:r>
      <w:r w:rsidR="007C5EAB" w:rsidRPr="00E36013">
        <w:rPr>
          <w:rFonts w:asciiTheme="majorBidi" w:hAnsiTheme="majorBidi" w:cs="Sakkal Majalla"/>
          <w:szCs w:val="28"/>
        </w:rPr>
        <w:t xml:space="preserve">tidak menganggapmu suamiku. </w:t>
      </w:r>
      <w:r w:rsidR="00E2179D" w:rsidRPr="00E36013">
        <w:rPr>
          <w:rFonts w:asciiTheme="majorBidi" w:hAnsiTheme="majorBidi" w:cs="Sakkal Majalla"/>
          <w:szCs w:val="28"/>
        </w:rPr>
        <w:t>Aku</w:t>
      </w:r>
      <w:r w:rsidR="009E4258" w:rsidRPr="00E36013">
        <w:rPr>
          <w:rFonts w:asciiTheme="majorBidi" w:hAnsiTheme="majorBidi" w:cs="Sakkal Majalla"/>
          <w:szCs w:val="28"/>
        </w:rPr>
        <w:t xml:space="preserve"> belum siap menjadi istrimu. </w:t>
      </w:r>
      <w:r w:rsidR="00E2179D" w:rsidRPr="00E36013">
        <w:rPr>
          <w:rFonts w:asciiTheme="majorBidi" w:hAnsiTheme="majorBidi" w:cs="Sakkal Majalla"/>
          <w:szCs w:val="28"/>
        </w:rPr>
        <w:t>Pernikahan ini berda</w:t>
      </w:r>
      <w:r w:rsidR="009E4258" w:rsidRPr="00E36013">
        <w:rPr>
          <w:rFonts w:asciiTheme="majorBidi" w:hAnsiTheme="majorBidi" w:cs="Sakkal Majalla"/>
          <w:szCs w:val="28"/>
        </w:rPr>
        <w:t>sarkan kesepakatannya,</w:t>
      </w:r>
      <w:r w:rsidR="009F447F" w:rsidRPr="00E36013">
        <w:rPr>
          <w:rFonts w:asciiTheme="majorBidi" w:hAnsiTheme="majorBidi" w:cs="Sakkal Majalla"/>
          <w:szCs w:val="28"/>
        </w:rPr>
        <w:t xml:space="preserve"> aku</w:t>
      </w:r>
      <w:r w:rsidR="00E2179D" w:rsidRPr="00E36013">
        <w:rPr>
          <w:rFonts w:asciiTheme="majorBidi" w:hAnsiTheme="majorBidi" w:cs="Sakkal Majalla"/>
          <w:szCs w:val="28"/>
        </w:rPr>
        <w:t xml:space="preserve"> menganggapnya sebagai k</w:t>
      </w:r>
      <w:r w:rsidRPr="00E36013">
        <w:rPr>
          <w:rFonts w:asciiTheme="majorBidi" w:hAnsiTheme="majorBidi" w:cs="Sakkal Majalla"/>
          <w:szCs w:val="28"/>
        </w:rPr>
        <w:t xml:space="preserve">ontrak </w:t>
      </w:r>
      <w:r w:rsidR="00215D9C" w:rsidRPr="00E36013">
        <w:rPr>
          <w:rFonts w:asciiTheme="majorBidi" w:hAnsiTheme="majorBidi" w:cs="Sakkal Majalla"/>
          <w:szCs w:val="28"/>
        </w:rPr>
        <w:t xml:space="preserve">satu tahun. Jadi </w:t>
      </w:r>
      <w:r w:rsidR="009F447F" w:rsidRPr="00E36013">
        <w:rPr>
          <w:rFonts w:asciiTheme="majorBidi" w:hAnsiTheme="majorBidi" w:cs="Sakkal Majalla"/>
          <w:szCs w:val="28"/>
        </w:rPr>
        <w:t>aku ingin kamu</w:t>
      </w:r>
      <w:r w:rsidR="00E2179D" w:rsidRPr="00E36013">
        <w:rPr>
          <w:rFonts w:asciiTheme="majorBidi" w:hAnsiTheme="majorBidi" w:cs="Sakkal Majalla"/>
          <w:szCs w:val="28"/>
        </w:rPr>
        <w:t xml:space="preserve"> t</w:t>
      </w:r>
      <w:r w:rsidR="009F447F" w:rsidRPr="00E36013">
        <w:rPr>
          <w:rFonts w:asciiTheme="majorBidi" w:hAnsiTheme="majorBidi" w:cs="Sakkal Majalla"/>
          <w:szCs w:val="28"/>
        </w:rPr>
        <w:t xml:space="preserve">idak menunggu apa </w:t>
      </w:r>
      <w:r w:rsidR="009E4258" w:rsidRPr="00E36013">
        <w:rPr>
          <w:rFonts w:asciiTheme="majorBidi" w:hAnsiTheme="majorBidi" w:cs="Sakkal Majalla"/>
          <w:szCs w:val="28"/>
        </w:rPr>
        <w:t xml:space="preserve">pun dariku. Apa saja. Hatiku </w:t>
      </w:r>
      <w:r w:rsidR="009E4258" w:rsidRPr="00FA2610">
        <w:rPr>
          <w:rFonts w:asciiTheme="majorBidi" w:hAnsiTheme="majorBidi" w:cs="Sakkal Majalla"/>
          <w:szCs w:val="28"/>
        </w:rPr>
        <w:t xml:space="preserve">mengajarkan kekejaman, </w:t>
      </w:r>
      <w:r w:rsidR="009F447F" w:rsidRPr="00FA2610">
        <w:rPr>
          <w:rFonts w:asciiTheme="majorBidi" w:hAnsiTheme="majorBidi" w:cs="Sakkal Majalla"/>
          <w:szCs w:val="28"/>
        </w:rPr>
        <w:t>aku</w:t>
      </w:r>
      <w:r w:rsidR="00E2179D" w:rsidRPr="00FA2610">
        <w:rPr>
          <w:rFonts w:asciiTheme="majorBidi" w:hAnsiTheme="majorBidi" w:cs="Sakkal Majalla"/>
          <w:szCs w:val="28"/>
        </w:rPr>
        <w:t xml:space="preserve"> belajar untuk tidak menunggu </w:t>
      </w:r>
      <w:r w:rsidR="009E4258" w:rsidRPr="00FA2610">
        <w:rPr>
          <w:rFonts w:asciiTheme="majorBidi" w:hAnsiTheme="majorBidi" w:cs="Sakkal Majalla"/>
          <w:szCs w:val="28"/>
        </w:rPr>
        <w:t>apa pun dari siapa pun. K</w:t>
      </w:r>
      <w:r w:rsidR="009F447F" w:rsidRPr="00FA2610">
        <w:rPr>
          <w:rFonts w:asciiTheme="majorBidi" w:hAnsiTheme="majorBidi" w:cs="Sakkal Majalla"/>
          <w:szCs w:val="28"/>
        </w:rPr>
        <w:t>amu</w:t>
      </w:r>
      <w:r w:rsidRPr="00FA2610">
        <w:rPr>
          <w:rFonts w:asciiTheme="majorBidi" w:hAnsiTheme="majorBidi" w:cs="Sakkal Majalla"/>
          <w:szCs w:val="28"/>
        </w:rPr>
        <w:t xml:space="preserve"> juga jangan me</w:t>
      </w:r>
      <w:r w:rsidR="009E4258" w:rsidRPr="00FA2610">
        <w:rPr>
          <w:rFonts w:asciiTheme="majorBidi" w:hAnsiTheme="majorBidi" w:cs="Sakkal Majalla"/>
          <w:szCs w:val="28"/>
        </w:rPr>
        <w:t>nunggu apa pun dariku. D</w:t>
      </w:r>
      <w:r w:rsidR="00E2179D" w:rsidRPr="00FA2610">
        <w:rPr>
          <w:rFonts w:asciiTheme="majorBidi" w:hAnsiTheme="majorBidi" w:cs="Sakkal Majalla"/>
          <w:szCs w:val="28"/>
        </w:rPr>
        <w:t>ia telah mati dalam diriku dari perasaan yang mungkin aku berikan kepada siapa pun.</w:t>
      </w:r>
      <w:r w:rsidR="009E4258" w:rsidRPr="00FA2610">
        <w:rPr>
          <w:rFonts w:asciiTheme="majorBidi" w:hAnsiTheme="majorBidi" w:cs="Sakkal Majalla"/>
          <w:szCs w:val="28"/>
        </w:rPr>
        <w:t xml:space="preserve"> </w:t>
      </w:r>
      <w:r w:rsidR="00E2179D" w:rsidRPr="00FA2610">
        <w:rPr>
          <w:rFonts w:asciiTheme="majorBidi" w:hAnsiTheme="majorBidi" w:cs="Sakkal Majalla"/>
          <w:szCs w:val="28"/>
        </w:rPr>
        <w:t>Dan terima kasih k</w:t>
      </w:r>
      <w:r w:rsidRPr="00FA2610">
        <w:rPr>
          <w:rFonts w:asciiTheme="majorBidi" w:hAnsiTheme="majorBidi" w:cs="Sakkal Majalla"/>
          <w:szCs w:val="28"/>
        </w:rPr>
        <w:t>epada mereka yang mengajariku sebuah</w:t>
      </w:r>
      <w:r w:rsidR="00E2179D" w:rsidRPr="00FA2610">
        <w:rPr>
          <w:rFonts w:asciiTheme="majorBidi" w:hAnsiTheme="majorBidi" w:cs="Sakkal Majalla"/>
          <w:szCs w:val="28"/>
        </w:rPr>
        <w:t xml:space="preserve"> kekejaman.</w:t>
      </w:r>
      <w:r w:rsidR="009E4258" w:rsidRPr="00FA2610">
        <w:rPr>
          <w:rFonts w:asciiTheme="majorBidi" w:hAnsiTheme="majorBidi" w:cs="Sakkal Majalla"/>
          <w:szCs w:val="28"/>
        </w:rPr>
        <w:t>”</w:t>
      </w:r>
      <w:r w:rsidRPr="00FA2610">
        <w:rPr>
          <w:rFonts w:asciiTheme="majorBidi" w:hAnsiTheme="majorBidi" w:cs="Sakkal Majalla"/>
          <w:szCs w:val="28"/>
        </w:rPr>
        <w:t>]</w:t>
      </w:r>
    </w:p>
    <w:p w14:paraId="5392363F" w14:textId="73291DA2" w:rsidR="00173CBA" w:rsidRPr="00FA2610" w:rsidRDefault="0053338E" w:rsidP="000F6630">
      <w:pPr>
        <w:spacing w:after="120" w:line="240" w:lineRule="auto"/>
        <w:ind w:firstLine="709"/>
        <w:jc w:val="both"/>
        <w:rPr>
          <w:rFonts w:asciiTheme="majorBidi" w:hAnsiTheme="majorBidi" w:cs="Sakkal Majalla"/>
          <w:sz w:val="24"/>
          <w:szCs w:val="24"/>
          <w:rtl/>
        </w:rPr>
      </w:pPr>
      <w:r w:rsidRPr="00FA2610">
        <w:rPr>
          <w:rFonts w:asciiTheme="majorBidi" w:hAnsiTheme="majorBidi" w:cs="Sakkal Majalla"/>
          <w:sz w:val="24"/>
          <w:szCs w:val="24"/>
        </w:rPr>
        <w:t xml:space="preserve">Kutipan teks di atas menunjukkan sikap </w:t>
      </w:r>
      <w:r w:rsidR="006A6C2E" w:rsidRPr="00FA2610">
        <w:rPr>
          <w:rFonts w:asciiTheme="majorBidi" w:hAnsiTheme="majorBidi" w:cs="Sakkal Majalla"/>
          <w:sz w:val="24"/>
          <w:szCs w:val="24"/>
        </w:rPr>
        <w:t>penolakan</w:t>
      </w:r>
      <w:r w:rsidR="00801B22" w:rsidRPr="00FA2610">
        <w:rPr>
          <w:rFonts w:asciiTheme="majorBidi" w:hAnsiTheme="majorBidi" w:cs="Sakkal Majalla"/>
          <w:sz w:val="24"/>
          <w:szCs w:val="24"/>
        </w:rPr>
        <w:t xml:space="preserve"> </w:t>
      </w:r>
      <w:r w:rsidRPr="00FA2610">
        <w:rPr>
          <w:rFonts w:asciiTheme="majorBidi" w:hAnsiTheme="majorBidi" w:cs="Sakkal Majalla"/>
          <w:sz w:val="24"/>
          <w:szCs w:val="24"/>
        </w:rPr>
        <w:t xml:space="preserve">terhadap perkawinannya dengan Abdullah. Pada tataran ini </w:t>
      </w:r>
      <w:r w:rsidR="009E4258" w:rsidRPr="00FA2610">
        <w:rPr>
          <w:rFonts w:asciiTheme="majorBidi" w:hAnsiTheme="majorBidi" w:cs="Sakkal Majalla"/>
          <w:sz w:val="24"/>
          <w:szCs w:val="24"/>
        </w:rPr>
        <w:t>terlihat saat R</w:t>
      </w:r>
      <w:r w:rsidR="00215D9C" w:rsidRPr="00FA2610">
        <w:rPr>
          <w:rFonts w:asciiTheme="majorBidi" w:hAnsiTheme="majorBidi" w:cs="Sakkal Majalla"/>
          <w:sz w:val="24"/>
          <w:szCs w:val="24"/>
        </w:rPr>
        <w:t xml:space="preserve">ana </w:t>
      </w:r>
      <w:r w:rsidR="00453CC5" w:rsidRPr="00FA2610">
        <w:rPr>
          <w:rFonts w:asciiTheme="majorBidi" w:hAnsiTheme="majorBidi" w:cs="Sakkal Majalla"/>
          <w:sz w:val="24"/>
          <w:szCs w:val="24"/>
        </w:rPr>
        <w:t xml:space="preserve">secara </w:t>
      </w:r>
      <w:r w:rsidR="00215D9C" w:rsidRPr="00FA2610">
        <w:rPr>
          <w:rFonts w:asciiTheme="majorBidi" w:hAnsiTheme="majorBidi" w:cs="Sakkal Majalla"/>
          <w:sz w:val="24"/>
          <w:szCs w:val="24"/>
        </w:rPr>
        <w:t xml:space="preserve">jelas mengekspresikan kebenciannya, </w:t>
      </w:r>
      <w:r w:rsidR="00F218D1" w:rsidRPr="00FA2610">
        <w:rPr>
          <w:rFonts w:asciiTheme="majorBidi" w:hAnsiTheme="majorBidi" w:cs="Sakkal Majalla"/>
          <w:sz w:val="24"/>
          <w:szCs w:val="24"/>
        </w:rPr>
        <w:t>se</w:t>
      </w:r>
      <w:r w:rsidR="00215D9C" w:rsidRPr="00FA2610">
        <w:rPr>
          <w:rFonts w:asciiTheme="majorBidi" w:hAnsiTheme="majorBidi" w:cs="Sakkal Majalla"/>
          <w:sz w:val="24"/>
          <w:szCs w:val="24"/>
        </w:rPr>
        <w:t>hingga ia menganggap pernikahan</w:t>
      </w:r>
      <w:r w:rsidR="000C3F1D" w:rsidRPr="00FA2610">
        <w:rPr>
          <w:rFonts w:asciiTheme="majorBidi" w:hAnsiTheme="majorBidi" w:cs="Sakkal Majalla"/>
          <w:sz w:val="24"/>
          <w:szCs w:val="24"/>
        </w:rPr>
        <w:t xml:space="preserve"> dengan Abdullah </w:t>
      </w:r>
      <w:r w:rsidR="009E4258" w:rsidRPr="00FA2610">
        <w:rPr>
          <w:rFonts w:asciiTheme="majorBidi" w:hAnsiTheme="majorBidi" w:cs="Sakkal Majalla"/>
          <w:sz w:val="24"/>
          <w:szCs w:val="24"/>
        </w:rPr>
        <w:t>hanyalah sebuah kontrak</w:t>
      </w:r>
      <w:r w:rsidRPr="00FA2610">
        <w:rPr>
          <w:rFonts w:asciiTheme="majorBidi" w:hAnsiTheme="majorBidi" w:cs="Sakkal Majalla"/>
          <w:sz w:val="24"/>
          <w:szCs w:val="24"/>
        </w:rPr>
        <w:t xml:space="preserve">. Bagi Rana, </w:t>
      </w:r>
      <w:r w:rsidR="00215D9C" w:rsidRPr="00FA2610">
        <w:rPr>
          <w:rFonts w:asciiTheme="majorBidi" w:hAnsiTheme="majorBidi" w:cs="Sakkal Majalla"/>
          <w:sz w:val="24"/>
          <w:szCs w:val="24"/>
        </w:rPr>
        <w:t xml:space="preserve">tidak ada hak yang akan dituntut darinya, </w:t>
      </w:r>
      <w:r w:rsidRPr="00FA2610">
        <w:rPr>
          <w:rFonts w:asciiTheme="majorBidi" w:hAnsiTheme="majorBidi" w:cs="Sakkal Majalla"/>
          <w:sz w:val="24"/>
          <w:szCs w:val="24"/>
        </w:rPr>
        <w:t xml:space="preserve">dan </w:t>
      </w:r>
      <w:r w:rsidR="00215D9C" w:rsidRPr="00FA2610">
        <w:rPr>
          <w:rFonts w:asciiTheme="majorBidi" w:hAnsiTheme="majorBidi" w:cs="Sakkal Majalla"/>
          <w:sz w:val="24"/>
          <w:szCs w:val="24"/>
        </w:rPr>
        <w:t xml:space="preserve">hatinya </w:t>
      </w:r>
      <w:r w:rsidRPr="00FA2610">
        <w:rPr>
          <w:rFonts w:asciiTheme="majorBidi" w:hAnsiTheme="majorBidi" w:cs="Sakkal Majalla"/>
          <w:sz w:val="24"/>
          <w:szCs w:val="24"/>
        </w:rPr>
        <w:t xml:space="preserve">pun </w:t>
      </w:r>
      <w:r w:rsidR="00215D9C" w:rsidRPr="00FA2610">
        <w:rPr>
          <w:rFonts w:asciiTheme="majorBidi" w:hAnsiTheme="majorBidi" w:cs="Sakkal Majalla"/>
          <w:sz w:val="24"/>
          <w:szCs w:val="24"/>
        </w:rPr>
        <w:t>telah mati</w:t>
      </w:r>
      <w:r w:rsidR="00F218D1" w:rsidRPr="00FA2610">
        <w:rPr>
          <w:rFonts w:asciiTheme="majorBidi" w:hAnsiTheme="majorBidi" w:cs="Sakkal Majalla"/>
          <w:sz w:val="24"/>
          <w:szCs w:val="24"/>
        </w:rPr>
        <w:t>.</w:t>
      </w:r>
      <w:r w:rsidR="00215D9C" w:rsidRPr="00FA2610">
        <w:rPr>
          <w:rFonts w:asciiTheme="majorBidi" w:hAnsiTheme="majorBidi" w:cs="Sakkal Majalla"/>
          <w:sz w:val="24"/>
          <w:szCs w:val="24"/>
        </w:rPr>
        <w:t xml:space="preserve"> </w:t>
      </w:r>
      <w:r w:rsidR="00173CBA" w:rsidRPr="00FA2610">
        <w:rPr>
          <w:rFonts w:asciiTheme="majorBidi" w:hAnsiTheme="majorBidi" w:cs="Sakkal Majalla"/>
          <w:sz w:val="24"/>
          <w:szCs w:val="24"/>
        </w:rPr>
        <w:t xml:space="preserve">Sikap tikoh utama tersebut menunjukkan aspek </w:t>
      </w:r>
      <w:r w:rsidR="00215D9C" w:rsidRPr="00FA2610">
        <w:rPr>
          <w:rFonts w:asciiTheme="majorBidi" w:hAnsiTheme="majorBidi" w:cs="Sakkal Majalla"/>
          <w:i/>
          <w:iCs/>
          <w:sz w:val="24"/>
          <w:szCs w:val="24"/>
        </w:rPr>
        <w:t>ego</w:t>
      </w:r>
      <w:r w:rsidR="00215D9C" w:rsidRPr="00FA2610">
        <w:rPr>
          <w:rFonts w:asciiTheme="majorBidi" w:hAnsiTheme="majorBidi" w:cs="Sakkal Majalla"/>
          <w:sz w:val="24"/>
          <w:szCs w:val="24"/>
        </w:rPr>
        <w:t xml:space="preserve"> </w:t>
      </w:r>
      <w:r w:rsidR="00F218D1" w:rsidRPr="00FA2610">
        <w:rPr>
          <w:rFonts w:asciiTheme="majorBidi" w:hAnsiTheme="majorBidi" w:cs="Sakkal Majalla"/>
          <w:sz w:val="24"/>
          <w:szCs w:val="24"/>
        </w:rPr>
        <w:t xml:space="preserve">telah </w:t>
      </w:r>
      <w:r w:rsidR="00215D9C" w:rsidRPr="00FA2610">
        <w:rPr>
          <w:rFonts w:asciiTheme="majorBidi" w:hAnsiTheme="majorBidi" w:cs="Sakkal Majalla"/>
          <w:sz w:val="24"/>
          <w:szCs w:val="24"/>
        </w:rPr>
        <w:t xml:space="preserve">menyelimuti kepribadiannya karena hendak memuaskan </w:t>
      </w:r>
      <w:r w:rsidR="00215D9C" w:rsidRPr="00FA2610">
        <w:rPr>
          <w:rFonts w:asciiTheme="majorBidi" w:hAnsiTheme="majorBidi" w:cs="Sakkal Majalla"/>
          <w:i/>
          <w:iCs/>
          <w:sz w:val="24"/>
          <w:szCs w:val="24"/>
        </w:rPr>
        <w:t>id</w:t>
      </w:r>
      <w:r w:rsidR="00215D9C" w:rsidRPr="00FA2610">
        <w:rPr>
          <w:rFonts w:asciiTheme="majorBidi" w:hAnsiTheme="majorBidi" w:cs="Sakkal Majalla"/>
          <w:sz w:val="24"/>
          <w:szCs w:val="24"/>
        </w:rPr>
        <w:t xml:space="preserve"> agar mencapai sebuah kebahagian.</w:t>
      </w:r>
      <w:r w:rsidR="00173CBA" w:rsidRPr="00FA2610">
        <w:rPr>
          <w:rFonts w:asciiTheme="majorBidi" w:hAnsiTheme="majorBidi" w:cs="Sakkal Majalla"/>
          <w:sz w:val="24"/>
          <w:szCs w:val="24"/>
        </w:rPr>
        <w:t xml:space="preserve"> Atau dengan kata lain </w:t>
      </w:r>
      <w:r w:rsidR="00173CBA" w:rsidRPr="00FA2610">
        <w:rPr>
          <w:rFonts w:ascii="Courier New" w:hAnsi="Courier New" w:cs="Courier New"/>
          <w:sz w:val="24"/>
          <w:szCs w:val="24"/>
        </w:rPr>
        <w:t>﻿</w:t>
      </w:r>
      <w:r w:rsidR="00173CBA" w:rsidRPr="00FA2610">
        <w:rPr>
          <w:rFonts w:asciiTheme="majorBidi" w:hAnsiTheme="majorBidi" w:cs="Sakkal Majalla"/>
          <w:i/>
          <w:iCs/>
          <w:sz w:val="24"/>
          <w:szCs w:val="24"/>
        </w:rPr>
        <w:t>ego</w:t>
      </w:r>
      <w:r w:rsidR="00173CBA" w:rsidRPr="00FA2610">
        <w:rPr>
          <w:rFonts w:asciiTheme="majorBidi" w:hAnsiTheme="majorBidi" w:cs="Sakkal Majalla"/>
          <w:sz w:val="24"/>
          <w:szCs w:val="24"/>
        </w:rPr>
        <w:t xml:space="preserve"> berperan sebagai pengambil keputusan untuk </w:t>
      </w:r>
      <w:r w:rsidR="000F6630" w:rsidRPr="00FA2610">
        <w:rPr>
          <w:rFonts w:asciiTheme="majorBidi" w:hAnsiTheme="majorBidi" w:cs="Sakkal Majalla"/>
          <w:sz w:val="24"/>
          <w:szCs w:val="24"/>
        </w:rPr>
        <w:t xml:space="preserve">berusaha memperoleh kepuasan yang dituntut </w:t>
      </w:r>
      <w:r w:rsidR="000F6630" w:rsidRPr="00FA2610">
        <w:rPr>
          <w:rFonts w:asciiTheme="majorBidi" w:hAnsiTheme="majorBidi" w:cs="Sakkal Majalla"/>
          <w:i/>
          <w:iCs/>
          <w:sz w:val="24"/>
          <w:szCs w:val="24"/>
        </w:rPr>
        <w:t>id</w:t>
      </w:r>
      <w:r w:rsidR="000F6630" w:rsidRPr="00FA2610">
        <w:rPr>
          <w:rFonts w:asciiTheme="majorBidi" w:hAnsiTheme="majorBidi" w:cs="Sakkal Majalla"/>
          <w:sz w:val="24"/>
          <w:szCs w:val="24"/>
        </w:rPr>
        <w:t xml:space="preserve"> dengan mencegah terjadinya tegangan </w:t>
      </w:r>
      <w:r w:rsidR="000F6630" w:rsidRPr="00FA2610">
        <w:rPr>
          <w:rFonts w:asciiTheme="majorBidi" w:hAnsiTheme="majorBidi" w:cs="Sakkal Majalla"/>
          <w:sz w:val="24"/>
          <w:szCs w:val="24"/>
        </w:rPr>
        <w:lastRenderedPageBreak/>
        <w:t xml:space="preserve">baru atau menunda kenikmatan sampai ditemukan objek yang dapat memuaskan kebutuhan secara nyata </w:t>
      </w:r>
      <w:r w:rsidR="000F6630" w:rsidRPr="00FA2610">
        <w:rPr>
          <w:rFonts w:asciiTheme="majorBidi" w:hAnsiTheme="majorBidi" w:cs="Sakkal Majalla"/>
          <w:sz w:val="24"/>
          <w:szCs w:val="24"/>
        </w:rPr>
        <w:fldChar w:fldCharType="begin" w:fldLock="1"/>
      </w:r>
      <w:r w:rsidR="00A051F5" w:rsidRPr="00FA2610">
        <w:rPr>
          <w:rFonts w:asciiTheme="majorBidi" w:hAnsiTheme="majorBidi" w:cs="Sakkal Majalla"/>
          <w:sz w:val="24"/>
          <w:szCs w:val="24"/>
        </w:rPr>
        <w:instrText>ADDIN CSL_CITATION {"citationItems":[{"id":"ITEM-1","itemData":{"author":[{"dropping-particle":"","family":"Fajriyah","given":"Khoiriyatul","non-dropping-particle":"","parse-names":false,"suffix":""},{"dropping-particle":"","family":"Mulawarman","given":"Widyatmike G.","non-dropping-particle":"","parse-names":false,"suffix":""},{"dropping-particle":"","family":"Rokhmansyah","given":"Alfian","non-dropping-particle":"","parse-names":false,"suffix":""}],"container-title":"Jurnal Calls Universitas Mulawarman Samarinda","id":"ITEM-1","issue":"1","issued":{"date-parts":[["2017"]]},"page":"1-14","title":"Kepribadian Tokoh Utama Wanita Dalam Novel Alisya Karya Muhammad Makhdlori; Kajian Psikologi Sastra","type":"article-journal","volume":"3"},"uris":["http://www.mendeley.com/documents/?uuid=5d5d618a-59f8-4a8e-8387-79ddcebe2857"]}],"mendeley":{"formattedCitation":"(Fajriyah et al., 2017)","plainTextFormattedCitation":"(Fajriyah et al., 2017)","previouslyFormattedCitation":"(Fajriyah et al., 2017)"},"properties":{"noteIndex":0},"schema":"https://github.com/citation-style-language/schema/raw/master/csl-citation.json"}</w:instrText>
      </w:r>
      <w:r w:rsidR="000F6630" w:rsidRPr="00FA2610">
        <w:rPr>
          <w:rFonts w:asciiTheme="majorBidi" w:hAnsiTheme="majorBidi" w:cs="Sakkal Majalla"/>
          <w:sz w:val="24"/>
          <w:szCs w:val="24"/>
        </w:rPr>
        <w:fldChar w:fldCharType="separate"/>
      </w:r>
      <w:r w:rsidR="000F6630" w:rsidRPr="00FA2610">
        <w:rPr>
          <w:rFonts w:asciiTheme="majorBidi" w:hAnsiTheme="majorBidi" w:cs="Sakkal Majalla"/>
          <w:noProof/>
          <w:sz w:val="24"/>
          <w:szCs w:val="24"/>
        </w:rPr>
        <w:t>(Fajriyah et al., 2017)</w:t>
      </w:r>
      <w:r w:rsidR="000F6630" w:rsidRPr="00FA2610">
        <w:rPr>
          <w:rFonts w:asciiTheme="majorBidi" w:hAnsiTheme="majorBidi" w:cs="Sakkal Majalla"/>
          <w:sz w:val="24"/>
          <w:szCs w:val="24"/>
        </w:rPr>
        <w:fldChar w:fldCharType="end"/>
      </w:r>
      <w:r w:rsidR="000F6630" w:rsidRPr="00FA2610">
        <w:rPr>
          <w:rFonts w:asciiTheme="majorBidi" w:hAnsiTheme="majorBidi" w:cs="Sakkal Majalla"/>
          <w:sz w:val="24"/>
          <w:szCs w:val="24"/>
        </w:rPr>
        <w:t>.</w:t>
      </w:r>
    </w:p>
    <w:p w14:paraId="647D1FC9" w14:textId="4CD5F6E5" w:rsidR="00E4624A" w:rsidRPr="00340641" w:rsidRDefault="00E2179D" w:rsidP="00B825A7">
      <w:pPr>
        <w:spacing w:after="120" w:line="240" w:lineRule="auto"/>
        <w:ind w:firstLine="709"/>
        <w:jc w:val="both"/>
        <w:rPr>
          <w:rFonts w:asciiTheme="majorBidi" w:hAnsiTheme="majorBidi" w:cs="Sakkal Majalla"/>
          <w:sz w:val="24"/>
          <w:szCs w:val="24"/>
        </w:rPr>
      </w:pPr>
      <w:r w:rsidRPr="00FA2610">
        <w:rPr>
          <w:rFonts w:asciiTheme="majorBidi" w:hAnsiTheme="majorBidi" w:cs="Sakkal Majalla"/>
          <w:sz w:val="24"/>
          <w:szCs w:val="24"/>
        </w:rPr>
        <w:t xml:space="preserve">Selain </w:t>
      </w:r>
      <w:r w:rsidR="00F218D1" w:rsidRPr="00FA2610">
        <w:rPr>
          <w:rFonts w:asciiTheme="majorBidi" w:hAnsiTheme="majorBidi" w:cs="Sakkal Majalla"/>
          <w:sz w:val="24"/>
          <w:szCs w:val="24"/>
        </w:rPr>
        <w:t xml:space="preserve">itu, </w:t>
      </w:r>
      <w:r w:rsidR="009E4258" w:rsidRPr="00FA2610">
        <w:rPr>
          <w:rFonts w:asciiTheme="majorBidi" w:hAnsiTheme="majorBidi" w:cs="Sakkal Majalla"/>
          <w:sz w:val="24"/>
          <w:szCs w:val="24"/>
        </w:rPr>
        <w:t>s</w:t>
      </w:r>
      <w:r w:rsidR="00E4624A" w:rsidRPr="00FA2610">
        <w:rPr>
          <w:rFonts w:asciiTheme="majorBidi" w:hAnsiTheme="majorBidi" w:cs="Sakkal Majalla"/>
          <w:sz w:val="24"/>
          <w:szCs w:val="24"/>
        </w:rPr>
        <w:t>ikap keras kepala juga merupakan salah satu aspek dari struktur kepr</w:t>
      </w:r>
      <w:r w:rsidR="009E4258" w:rsidRPr="00FA2610">
        <w:rPr>
          <w:rFonts w:asciiTheme="majorBidi" w:hAnsiTheme="majorBidi" w:cs="Sakkal Majalla"/>
          <w:sz w:val="24"/>
          <w:szCs w:val="24"/>
        </w:rPr>
        <w:t xml:space="preserve">ibadian yang berbentuk </w:t>
      </w:r>
      <w:r w:rsidR="009E4258" w:rsidRPr="00FA2610">
        <w:rPr>
          <w:rFonts w:asciiTheme="majorBidi" w:hAnsiTheme="majorBidi" w:cs="Sakkal Majalla"/>
          <w:i/>
          <w:iCs/>
          <w:sz w:val="24"/>
          <w:szCs w:val="24"/>
        </w:rPr>
        <w:t>ego</w:t>
      </w:r>
      <w:r w:rsidR="009E4258" w:rsidRPr="00FA2610">
        <w:rPr>
          <w:rFonts w:asciiTheme="majorBidi" w:hAnsiTheme="majorBidi" w:cs="Sakkal Majalla"/>
          <w:sz w:val="24"/>
          <w:szCs w:val="24"/>
        </w:rPr>
        <w:t xml:space="preserve"> </w:t>
      </w:r>
      <w:r w:rsidR="00E4624A" w:rsidRPr="00FA2610">
        <w:rPr>
          <w:rFonts w:asciiTheme="majorBidi" w:hAnsiTheme="majorBidi" w:cs="Sakkal Majalla"/>
          <w:sz w:val="24"/>
          <w:szCs w:val="24"/>
        </w:rPr>
        <w:t xml:space="preserve">ketika ia </w:t>
      </w:r>
      <w:r w:rsidR="00E4624A" w:rsidRPr="00340641">
        <w:rPr>
          <w:rFonts w:asciiTheme="majorBidi" w:hAnsiTheme="majorBidi" w:cs="Sakkal Majalla"/>
          <w:sz w:val="24"/>
          <w:szCs w:val="24"/>
        </w:rPr>
        <w:t>tidak mendenga</w:t>
      </w:r>
      <w:r w:rsidR="00476FD2" w:rsidRPr="00340641">
        <w:rPr>
          <w:rFonts w:asciiTheme="majorBidi" w:hAnsiTheme="majorBidi" w:cs="Sakkal Majalla"/>
          <w:sz w:val="24"/>
          <w:szCs w:val="24"/>
        </w:rPr>
        <w:t>rkan</w:t>
      </w:r>
      <w:r w:rsidR="009E4258" w:rsidRPr="00340641">
        <w:rPr>
          <w:rFonts w:asciiTheme="majorBidi" w:hAnsiTheme="majorBidi" w:cs="Sakkal Majalla"/>
          <w:sz w:val="24"/>
          <w:szCs w:val="24"/>
        </w:rPr>
        <w:t xml:space="preserve"> </w:t>
      </w:r>
      <w:r w:rsidR="00476FD2" w:rsidRPr="00340641">
        <w:rPr>
          <w:rFonts w:asciiTheme="majorBidi" w:hAnsiTheme="majorBidi" w:cs="Sakkal Majalla"/>
          <w:sz w:val="24"/>
          <w:szCs w:val="24"/>
        </w:rPr>
        <w:t>kata</w:t>
      </w:r>
      <w:r w:rsidR="000C3F1D" w:rsidRPr="00340641">
        <w:rPr>
          <w:rFonts w:asciiTheme="majorBidi" w:hAnsiTheme="majorBidi" w:cs="Sakkal Majalla"/>
          <w:sz w:val="24"/>
          <w:szCs w:val="24"/>
        </w:rPr>
        <w:t>-</w:t>
      </w:r>
      <w:r w:rsidR="00476FD2" w:rsidRPr="00340641">
        <w:rPr>
          <w:rFonts w:asciiTheme="majorBidi" w:hAnsiTheme="majorBidi" w:cs="Sakkal Majalla"/>
          <w:sz w:val="24"/>
          <w:szCs w:val="24"/>
        </w:rPr>
        <w:t>kata orang lain selain apa yang diinginkannya</w:t>
      </w:r>
      <w:r w:rsidR="009E4258" w:rsidRPr="00340641">
        <w:rPr>
          <w:rFonts w:asciiTheme="majorBidi" w:hAnsiTheme="majorBidi" w:cs="Sakkal Majalla"/>
          <w:sz w:val="24"/>
          <w:szCs w:val="24"/>
        </w:rPr>
        <w:t>,</w:t>
      </w:r>
      <w:r w:rsidRPr="00340641">
        <w:rPr>
          <w:rFonts w:asciiTheme="majorBidi" w:hAnsiTheme="majorBidi" w:cs="Sakkal Majalla"/>
          <w:sz w:val="24"/>
          <w:szCs w:val="24"/>
        </w:rPr>
        <w:t xml:space="preserve"> seperti terlih</w:t>
      </w:r>
      <w:r w:rsidR="00E4624A" w:rsidRPr="00340641">
        <w:rPr>
          <w:rFonts w:asciiTheme="majorBidi" w:hAnsiTheme="majorBidi" w:cs="Sakkal Majalla"/>
          <w:sz w:val="24"/>
          <w:szCs w:val="24"/>
        </w:rPr>
        <w:t>at dalam kutipan berikut ini</w:t>
      </w:r>
      <w:r w:rsidR="00F218D1" w:rsidRPr="00340641">
        <w:rPr>
          <w:rFonts w:asciiTheme="majorBidi" w:hAnsiTheme="majorBidi" w:cs="Sakkal Majalla"/>
          <w:sz w:val="24"/>
          <w:szCs w:val="24"/>
        </w:rPr>
        <w:t>:</w:t>
      </w:r>
    </w:p>
    <w:p w14:paraId="4021F19A" w14:textId="56FDD00F" w:rsidR="00E454F1" w:rsidRPr="00E36013" w:rsidRDefault="00E4624A" w:rsidP="00806BF7">
      <w:pPr>
        <w:pStyle w:val="ListParagraph"/>
        <w:bidi/>
        <w:spacing w:after="120" w:line="240" w:lineRule="auto"/>
        <w:ind w:left="0" w:right="567"/>
        <w:jc w:val="both"/>
        <w:rPr>
          <w:rFonts w:asciiTheme="majorBidi" w:hAnsiTheme="majorBidi" w:cs="Sakkal Majalla"/>
          <w:sz w:val="28"/>
          <w:szCs w:val="28"/>
        </w:rPr>
      </w:pPr>
      <w:r w:rsidRPr="00E36013">
        <w:rPr>
          <w:rFonts w:asciiTheme="majorBidi" w:hAnsiTheme="majorBidi" w:cs="Sakkal Majalla"/>
          <w:sz w:val="28"/>
          <w:szCs w:val="28"/>
          <w:rtl/>
        </w:rPr>
        <w:t>وبعد أن وصلا للمنزل</w:t>
      </w:r>
      <w:r w:rsidR="00EF2764" w:rsidRPr="00E36013">
        <w:rPr>
          <w:rFonts w:asciiTheme="majorBidi" w:hAnsiTheme="majorBidi" w:cs="Sakkal Majalla"/>
          <w:sz w:val="28"/>
          <w:szCs w:val="28"/>
          <w:rtl/>
        </w:rPr>
        <w:t xml:space="preserve">، </w:t>
      </w:r>
      <w:r w:rsidRPr="00E36013">
        <w:rPr>
          <w:rFonts w:asciiTheme="majorBidi" w:hAnsiTheme="majorBidi" w:cs="Sakkal Majalla"/>
          <w:sz w:val="28"/>
          <w:szCs w:val="28"/>
          <w:rtl/>
        </w:rPr>
        <w:t>نزلت دون أن تلتفت خلفها</w:t>
      </w:r>
      <w:r w:rsidR="00EF2764" w:rsidRPr="00E36013">
        <w:rPr>
          <w:rFonts w:asciiTheme="majorBidi" w:hAnsiTheme="majorBidi" w:cs="Sakkal Majalla"/>
          <w:sz w:val="28"/>
          <w:szCs w:val="28"/>
          <w:rtl/>
        </w:rPr>
        <w:t xml:space="preserve">، </w:t>
      </w:r>
      <w:r w:rsidRPr="00E36013">
        <w:rPr>
          <w:rFonts w:asciiTheme="majorBidi" w:hAnsiTheme="majorBidi" w:cs="Sakkal Majalla"/>
          <w:sz w:val="28"/>
          <w:szCs w:val="28"/>
          <w:rtl/>
        </w:rPr>
        <w:t>ولحق بها و</w:t>
      </w:r>
      <w:r w:rsidR="00EF2764" w:rsidRPr="00E36013">
        <w:rPr>
          <w:rFonts w:asciiTheme="majorBidi" w:hAnsiTheme="majorBidi" w:cs="Sakkal Majalla"/>
          <w:sz w:val="28"/>
          <w:szCs w:val="28"/>
          <w:rtl/>
        </w:rPr>
        <w:t>أ</w:t>
      </w:r>
      <w:r w:rsidRPr="00E36013">
        <w:rPr>
          <w:rFonts w:asciiTheme="majorBidi" w:hAnsiTheme="majorBidi" w:cs="Sakkal Majalla"/>
          <w:sz w:val="28"/>
          <w:szCs w:val="28"/>
          <w:rtl/>
        </w:rPr>
        <w:t>مسك ذراعها يستوقفها</w:t>
      </w:r>
      <w:r w:rsidR="00EF2764" w:rsidRPr="00E36013">
        <w:rPr>
          <w:rFonts w:asciiTheme="majorBidi" w:hAnsiTheme="majorBidi" w:cs="Sakkal Majalla"/>
          <w:sz w:val="28"/>
          <w:szCs w:val="28"/>
          <w:rtl/>
        </w:rPr>
        <w:t xml:space="preserve">. </w:t>
      </w:r>
      <w:r w:rsidRPr="00E36013">
        <w:rPr>
          <w:rFonts w:asciiTheme="majorBidi" w:hAnsiTheme="majorBidi" w:cs="Sakkal Majalla"/>
          <w:sz w:val="28"/>
          <w:szCs w:val="28"/>
          <w:rtl/>
        </w:rPr>
        <w:t>هتف: أريد التحدث معك</w:t>
      </w:r>
      <w:r w:rsidR="00EF2764" w:rsidRPr="00E36013">
        <w:rPr>
          <w:rFonts w:asciiTheme="majorBidi" w:hAnsiTheme="majorBidi" w:cs="Sakkal Majalla"/>
          <w:sz w:val="28"/>
          <w:szCs w:val="28"/>
          <w:rtl/>
        </w:rPr>
        <w:t xml:space="preserve">. </w:t>
      </w:r>
      <w:r w:rsidRPr="00E36013">
        <w:rPr>
          <w:rFonts w:asciiTheme="majorBidi" w:hAnsiTheme="majorBidi" w:cs="Sakkal Majalla"/>
          <w:sz w:val="28"/>
          <w:szCs w:val="28"/>
          <w:rtl/>
        </w:rPr>
        <w:t>جذبت ذراعها وهتفت: وأنا لا أريد أن أتحدث معك</w:t>
      </w:r>
      <w:r w:rsidR="00EF2764" w:rsidRPr="00E36013">
        <w:rPr>
          <w:rFonts w:asciiTheme="majorBidi" w:hAnsiTheme="majorBidi" w:cs="Sakkal Majalla"/>
          <w:sz w:val="28"/>
          <w:szCs w:val="28"/>
          <w:rtl/>
        </w:rPr>
        <w:t xml:space="preserve">، </w:t>
      </w:r>
      <w:r w:rsidRPr="00E36013">
        <w:rPr>
          <w:rFonts w:asciiTheme="majorBidi" w:hAnsiTheme="majorBidi" w:cs="Sakkal Majalla"/>
          <w:sz w:val="28"/>
          <w:szCs w:val="28"/>
          <w:rtl/>
        </w:rPr>
        <w:t>ولكنك يجب أن تفعلي. عقدت ذراعيها على صدرها وهتفت: ومن سيجبرني على فعل ما لا أريد</w:t>
      </w:r>
      <w:r w:rsidR="00EF2764" w:rsidRPr="00E36013">
        <w:rPr>
          <w:rFonts w:asciiTheme="majorBidi" w:hAnsiTheme="majorBidi" w:cs="Sakkal Majalla"/>
          <w:sz w:val="28"/>
          <w:szCs w:val="28"/>
          <w:rtl/>
        </w:rPr>
        <w:t xml:space="preserve">. </w:t>
      </w:r>
      <w:r w:rsidRPr="00E36013">
        <w:rPr>
          <w:rFonts w:asciiTheme="majorBidi" w:hAnsiTheme="majorBidi" w:cs="Sakkal Majalla"/>
          <w:sz w:val="28"/>
          <w:szCs w:val="28"/>
          <w:rtl/>
        </w:rPr>
        <w:t xml:space="preserve">لن يجبرك أحد على فعل ما لا تريدين ولكن من مصلحتك أن تفعلي. هتفت في عناد: كلا </w:t>
      </w:r>
      <w:r w:rsidR="00F05EB4" w:rsidRPr="00E36013">
        <w:rPr>
          <w:rFonts w:asciiTheme="majorBidi" w:hAnsiTheme="majorBidi" w:cs="Sakkal Majalla"/>
          <w:sz w:val="28"/>
          <w:szCs w:val="28"/>
          <w:rtl/>
        </w:rPr>
        <w:t xml:space="preserve">، </w:t>
      </w:r>
      <w:r w:rsidRPr="00E36013">
        <w:rPr>
          <w:rFonts w:asciiTheme="majorBidi" w:hAnsiTheme="majorBidi" w:cs="Sakkal Majalla"/>
          <w:sz w:val="28"/>
          <w:szCs w:val="28"/>
          <w:rtl/>
        </w:rPr>
        <w:t>لن أفعل ما يمليه على أي أحد بمن فيهم أبى</w:t>
      </w:r>
      <w:r w:rsidR="00F05EB4" w:rsidRPr="00E36013">
        <w:rPr>
          <w:rFonts w:asciiTheme="majorBidi" w:hAnsiTheme="majorBidi" w:cs="Sakkal Majalla"/>
          <w:sz w:val="28"/>
          <w:szCs w:val="28"/>
          <w:rtl/>
        </w:rPr>
        <w:t>.</w:t>
      </w:r>
      <w:r w:rsidR="00E775C7" w:rsidRPr="00E36013">
        <w:rPr>
          <w:rStyle w:val="FootnoteReference"/>
          <w:rFonts w:asciiTheme="majorBidi" w:hAnsiTheme="majorBidi" w:cs="Sakkal Majalla"/>
          <w:sz w:val="28"/>
          <w:szCs w:val="28"/>
          <w:rtl/>
        </w:rPr>
        <w:t xml:space="preserve"> </w:t>
      </w:r>
      <w:r w:rsidR="00BF2EA9" w:rsidRPr="00E36013">
        <w:rPr>
          <w:rStyle w:val="FootnoteReference"/>
          <w:rFonts w:asciiTheme="majorBidi" w:hAnsiTheme="majorBidi" w:cs="Sakkal Majalla"/>
          <w:sz w:val="24"/>
          <w:szCs w:val="28"/>
          <w:rtl/>
        </w:rPr>
        <w:fldChar w:fldCharType="begin" w:fldLock="1"/>
      </w:r>
      <w:r w:rsidR="00041E64" w:rsidRPr="00E36013">
        <w:rPr>
          <w:rFonts w:asciiTheme="majorBidi" w:hAnsiTheme="majorBidi" w:cs="Sakkal Majalla"/>
          <w:sz w:val="24"/>
          <w:szCs w:val="28"/>
        </w:rPr>
        <w:instrText>ADDIN CSL_CITATION {"citationItems":[{"id":"ITEM-1","itemData":{"author":[{"dropping-particle":"","family":"Mamdouh","given":"Marwah","non-dropping-particle":"","parse-names":false,"suffix":""}],"id":"ITEM-1","issued":{"date-parts":[["2015"]]},"number-of-pages":"3-104","publisher":"'Ashir Al-Kutub","publisher-place":"Cairo","title":"Na'am Ahwaka","type":"book"},"uris":["http://www.mendeley.com/documents/?uuid=67615cad-d4d1-4cc2-977f-c0d6d2685601"]}],"mendeley":{"formattedCitation":"(Mamdouh, 2015)","plainTextFormattedCitation":"(Mamdouh, 2015)","previouslyFormattedCitation":"(Mamdouh, 2015)"},"properties":{"noteIndex":0},"schema":"https://github.com/citation-style-language/schema/raw/master/csl-citation.json"}</w:instrText>
      </w:r>
      <w:r w:rsidR="00BF2EA9" w:rsidRPr="00E36013">
        <w:rPr>
          <w:rStyle w:val="FootnoteReference"/>
          <w:rFonts w:asciiTheme="majorBidi" w:hAnsiTheme="majorBidi" w:cs="Sakkal Majalla"/>
          <w:sz w:val="24"/>
          <w:szCs w:val="28"/>
          <w:rtl/>
        </w:rPr>
        <w:fldChar w:fldCharType="separate"/>
      </w:r>
      <w:r w:rsidR="00BF2EA9" w:rsidRPr="00E36013">
        <w:rPr>
          <w:rFonts w:asciiTheme="majorBidi" w:hAnsiTheme="majorBidi" w:cs="Sakkal Majalla"/>
          <w:noProof/>
          <w:sz w:val="24"/>
          <w:szCs w:val="28"/>
        </w:rPr>
        <w:t>(Mamdouh, 2015)</w:t>
      </w:r>
      <w:r w:rsidR="00BF2EA9" w:rsidRPr="00E36013">
        <w:rPr>
          <w:rStyle w:val="FootnoteReference"/>
          <w:rFonts w:asciiTheme="majorBidi" w:hAnsiTheme="majorBidi" w:cs="Sakkal Majalla"/>
          <w:sz w:val="24"/>
          <w:szCs w:val="28"/>
          <w:rtl/>
        </w:rPr>
        <w:fldChar w:fldCharType="end"/>
      </w:r>
      <w:r w:rsidR="00EF43AF" w:rsidRPr="00E36013">
        <w:rPr>
          <w:rFonts w:asciiTheme="majorBidi" w:hAnsiTheme="majorBidi" w:cs="Sakkal Majalla"/>
          <w:sz w:val="28"/>
          <w:szCs w:val="28"/>
          <w:rtl/>
          <w:lang w:bidi="ar-DZ"/>
        </w:rPr>
        <w:t xml:space="preserve">                                                                                </w:t>
      </w:r>
      <w:r w:rsidR="003C3968" w:rsidRPr="00E36013">
        <w:rPr>
          <w:rFonts w:asciiTheme="majorBidi" w:hAnsiTheme="majorBidi" w:cs="Sakkal Majalla"/>
          <w:sz w:val="28"/>
          <w:szCs w:val="28"/>
          <w:rtl/>
          <w:lang w:bidi="ar-DZ"/>
        </w:rPr>
        <w:t xml:space="preserve">              </w:t>
      </w:r>
    </w:p>
    <w:p w14:paraId="57E80FF6" w14:textId="47AE2FF4" w:rsidR="00E454F1" w:rsidRPr="00E36013" w:rsidRDefault="008561D0" w:rsidP="00806BF7">
      <w:pPr>
        <w:pStyle w:val="ListParagraph"/>
        <w:spacing w:after="120" w:line="240" w:lineRule="auto"/>
        <w:ind w:left="426" w:firstLine="294"/>
        <w:jc w:val="both"/>
        <w:rPr>
          <w:rFonts w:asciiTheme="majorBidi" w:hAnsiTheme="majorBidi" w:cs="Sakkal Majalla"/>
          <w:sz w:val="28"/>
          <w:szCs w:val="28"/>
        </w:rPr>
      </w:pPr>
      <w:r w:rsidRPr="00E36013">
        <w:rPr>
          <w:rFonts w:asciiTheme="majorBidi" w:hAnsiTheme="majorBidi" w:cs="Sakkal Majalla"/>
          <w:szCs w:val="28"/>
        </w:rPr>
        <w:t>[</w:t>
      </w:r>
      <w:r w:rsidR="00C37A57" w:rsidRPr="00E36013">
        <w:rPr>
          <w:rFonts w:asciiTheme="majorBidi" w:hAnsiTheme="majorBidi" w:cs="Sakkal Majalla"/>
          <w:szCs w:val="28"/>
        </w:rPr>
        <w:t>Se</w:t>
      </w:r>
      <w:r w:rsidR="009E4258" w:rsidRPr="00E36013">
        <w:rPr>
          <w:rFonts w:asciiTheme="majorBidi" w:hAnsiTheme="majorBidi" w:cs="Sakkal Majalla"/>
          <w:szCs w:val="28"/>
        </w:rPr>
        <w:t>telah mereka sampai di rumah, ia</w:t>
      </w:r>
      <w:r w:rsidR="00215D9C" w:rsidRPr="00E36013">
        <w:rPr>
          <w:rFonts w:asciiTheme="majorBidi" w:hAnsiTheme="majorBidi" w:cs="Sakkal Majalla"/>
          <w:szCs w:val="28"/>
        </w:rPr>
        <w:t xml:space="preserve"> turun tanpa berbalik</w:t>
      </w:r>
      <w:r w:rsidR="009E4258" w:rsidRPr="00E36013">
        <w:rPr>
          <w:rFonts w:asciiTheme="majorBidi" w:hAnsiTheme="majorBidi" w:cs="Sakkal Majalla"/>
          <w:szCs w:val="28"/>
        </w:rPr>
        <w:t>.</w:t>
      </w:r>
      <w:r w:rsidR="00215D9C" w:rsidRPr="00E36013">
        <w:rPr>
          <w:rFonts w:asciiTheme="majorBidi" w:hAnsiTheme="majorBidi" w:cs="Sakkal Majalla"/>
          <w:szCs w:val="28"/>
        </w:rPr>
        <w:t xml:space="preserve"> Abdullah </w:t>
      </w:r>
      <w:r w:rsidR="00C37A57" w:rsidRPr="00E36013">
        <w:rPr>
          <w:rFonts w:asciiTheme="majorBidi" w:hAnsiTheme="majorBidi" w:cs="Sakkal Majalla"/>
          <w:szCs w:val="28"/>
        </w:rPr>
        <w:t>menyusulnya dan meraih lengannya untuk</w:t>
      </w:r>
      <w:r w:rsidRPr="00E36013">
        <w:rPr>
          <w:rFonts w:asciiTheme="majorBidi" w:hAnsiTheme="majorBidi" w:cs="Sakkal Majalla"/>
          <w:szCs w:val="28"/>
        </w:rPr>
        <w:t xml:space="preserve"> menghentikannya. Kemudian bers</w:t>
      </w:r>
      <w:r w:rsidR="00C37A57" w:rsidRPr="00E36013">
        <w:rPr>
          <w:rFonts w:asciiTheme="majorBidi" w:hAnsiTheme="majorBidi" w:cs="Sakkal Majalla"/>
          <w:szCs w:val="28"/>
        </w:rPr>
        <w:t>eru</w:t>
      </w:r>
      <w:r w:rsidR="00F05EB4" w:rsidRPr="00E36013">
        <w:rPr>
          <w:rFonts w:asciiTheme="majorBidi" w:hAnsiTheme="majorBidi" w:cs="Sakkal Majalla"/>
          <w:szCs w:val="28"/>
        </w:rPr>
        <w:t>;</w:t>
      </w:r>
      <w:r w:rsidR="009E4258" w:rsidRPr="00E36013">
        <w:rPr>
          <w:rFonts w:asciiTheme="majorBidi" w:hAnsiTheme="majorBidi" w:cs="Sakkal Majalla"/>
          <w:szCs w:val="28"/>
        </w:rPr>
        <w:t xml:space="preserve"> “A</w:t>
      </w:r>
      <w:r w:rsidR="00C37A57" w:rsidRPr="00E36013">
        <w:rPr>
          <w:rFonts w:asciiTheme="majorBidi" w:hAnsiTheme="majorBidi" w:cs="Sakkal Majalla"/>
          <w:szCs w:val="28"/>
        </w:rPr>
        <w:t>ku</w:t>
      </w:r>
      <w:r w:rsidR="009E4258" w:rsidRPr="00E36013">
        <w:rPr>
          <w:rFonts w:asciiTheme="majorBidi" w:hAnsiTheme="majorBidi" w:cs="Sakkal Majalla"/>
          <w:szCs w:val="28"/>
        </w:rPr>
        <w:t xml:space="preserve"> ingin berbicara dengan</w:t>
      </w:r>
      <w:r w:rsidRPr="00E36013">
        <w:rPr>
          <w:rFonts w:asciiTheme="majorBidi" w:hAnsiTheme="majorBidi" w:cs="Sakkal Majalla"/>
          <w:szCs w:val="28"/>
        </w:rPr>
        <w:t>mu</w:t>
      </w:r>
      <w:r w:rsidR="009E4258" w:rsidRPr="00E36013">
        <w:rPr>
          <w:rFonts w:asciiTheme="majorBidi" w:hAnsiTheme="majorBidi" w:cs="Sakkal Majalla"/>
          <w:szCs w:val="28"/>
        </w:rPr>
        <w:t>”. R</w:t>
      </w:r>
      <w:r w:rsidRPr="00E36013">
        <w:rPr>
          <w:rFonts w:asciiTheme="majorBidi" w:hAnsiTheme="majorBidi" w:cs="Sakkal Majalla"/>
          <w:szCs w:val="28"/>
        </w:rPr>
        <w:t>ana</w:t>
      </w:r>
      <w:r w:rsidR="00C37A57" w:rsidRPr="00E36013">
        <w:rPr>
          <w:rFonts w:asciiTheme="majorBidi" w:hAnsiTheme="majorBidi" w:cs="Sakkal Majalla"/>
          <w:szCs w:val="28"/>
        </w:rPr>
        <w:t xml:space="preserve"> men</w:t>
      </w:r>
      <w:r w:rsidR="009E4258" w:rsidRPr="00E36013">
        <w:rPr>
          <w:rFonts w:asciiTheme="majorBidi" w:hAnsiTheme="majorBidi" w:cs="Sakkal Majalla"/>
          <w:szCs w:val="28"/>
        </w:rPr>
        <w:t>arik lengannya dan meneriakkan “</w:t>
      </w:r>
      <w:r w:rsidR="00C37A57" w:rsidRPr="00E36013">
        <w:rPr>
          <w:rFonts w:asciiTheme="majorBidi" w:hAnsiTheme="majorBidi" w:cs="Sakkal Majalla"/>
          <w:szCs w:val="28"/>
        </w:rPr>
        <w:t>Aku t</w:t>
      </w:r>
      <w:r w:rsidRPr="00E36013">
        <w:rPr>
          <w:rFonts w:asciiTheme="majorBidi" w:hAnsiTheme="majorBidi" w:cs="Sakkal Majalla"/>
          <w:szCs w:val="28"/>
        </w:rPr>
        <w:t>idak ingin berbicara denganmu</w:t>
      </w:r>
      <w:r w:rsidR="009E4258" w:rsidRPr="00E36013">
        <w:rPr>
          <w:rFonts w:asciiTheme="majorBidi" w:hAnsiTheme="majorBidi" w:cs="Sakkal Majalla"/>
          <w:szCs w:val="28"/>
        </w:rPr>
        <w:t>”. “T</w:t>
      </w:r>
      <w:r w:rsidR="00C37A57" w:rsidRPr="00E36013">
        <w:rPr>
          <w:rFonts w:asciiTheme="majorBidi" w:hAnsiTheme="majorBidi" w:cs="Sakkal Majalla"/>
          <w:szCs w:val="28"/>
        </w:rPr>
        <w:t>etapi kamu harus mau</w:t>
      </w:r>
      <w:r w:rsidR="009E4258" w:rsidRPr="00E36013">
        <w:rPr>
          <w:rFonts w:asciiTheme="majorBidi" w:hAnsiTheme="majorBidi" w:cs="Sakkal Majalla"/>
          <w:szCs w:val="28"/>
        </w:rPr>
        <w:t>”. Dia memegang lengannya dan b</w:t>
      </w:r>
      <w:r w:rsidR="00C37A57" w:rsidRPr="00E36013">
        <w:rPr>
          <w:rFonts w:asciiTheme="majorBidi" w:hAnsiTheme="majorBidi" w:cs="Sakkal Majalla"/>
          <w:szCs w:val="28"/>
        </w:rPr>
        <w:t>er</w:t>
      </w:r>
      <w:r w:rsidR="009E4258" w:rsidRPr="00E36013">
        <w:rPr>
          <w:rFonts w:asciiTheme="majorBidi" w:hAnsiTheme="majorBidi" w:cs="Sakkal Majalla"/>
          <w:szCs w:val="28"/>
        </w:rPr>
        <w:t>ter</w:t>
      </w:r>
      <w:r w:rsidR="00C37A57" w:rsidRPr="00E36013">
        <w:rPr>
          <w:rFonts w:asciiTheme="majorBidi" w:hAnsiTheme="majorBidi" w:cs="Sakkal Majalla"/>
          <w:szCs w:val="28"/>
        </w:rPr>
        <w:t>iak</w:t>
      </w:r>
      <w:r w:rsidR="00F05EB4" w:rsidRPr="00E36013">
        <w:rPr>
          <w:rFonts w:asciiTheme="majorBidi" w:hAnsiTheme="majorBidi" w:cs="Sakkal Majalla"/>
          <w:szCs w:val="28"/>
        </w:rPr>
        <w:t>;</w:t>
      </w:r>
      <w:r w:rsidR="009E4258" w:rsidRPr="00E36013">
        <w:rPr>
          <w:rFonts w:asciiTheme="majorBidi" w:hAnsiTheme="majorBidi" w:cs="Sakkal Majalla"/>
          <w:szCs w:val="28"/>
        </w:rPr>
        <w:t xml:space="preserve"> “</w:t>
      </w:r>
      <w:r w:rsidR="00C37A57" w:rsidRPr="00E36013">
        <w:rPr>
          <w:rFonts w:asciiTheme="majorBidi" w:hAnsiTheme="majorBidi" w:cs="Sakkal Majalla"/>
          <w:szCs w:val="28"/>
        </w:rPr>
        <w:t>Siapa yang akan memaksaku untuk melakuka</w:t>
      </w:r>
      <w:r w:rsidR="009E4258" w:rsidRPr="00E36013">
        <w:rPr>
          <w:rFonts w:asciiTheme="majorBidi" w:hAnsiTheme="majorBidi" w:cs="Sakkal Majalla"/>
          <w:szCs w:val="28"/>
        </w:rPr>
        <w:t>n apa yang tidak aku inginkan?”</w:t>
      </w:r>
      <w:r w:rsidR="00C37A57" w:rsidRPr="00E36013">
        <w:rPr>
          <w:rFonts w:asciiTheme="majorBidi" w:hAnsiTheme="majorBidi" w:cs="Sakkal Majalla"/>
          <w:szCs w:val="28"/>
        </w:rPr>
        <w:t xml:space="preserve"> </w:t>
      </w:r>
      <w:r w:rsidR="009E4258" w:rsidRPr="00E36013">
        <w:rPr>
          <w:rFonts w:asciiTheme="majorBidi" w:hAnsiTheme="majorBidi" w:cs="Sakkal Majalla"/>
          <w:szCs w:val="28"/>
        </w:rPr>
        <w:t>“</w:t>
      </w:r>
      <w:r w:rsidR="00C37A57" w:rsidRPr="00E36013">
        <w:rPr>
          <w:rFonts w:asciiTheme="majorBidi" w:hAnsiTheme="majorBidi" w:cs="Sakkal Majalla"/>
          <w:szCs w:val="28"/>
        </w:rPr>
        <w:t>Tidak ada yang akan memaksamu untuk melakukan apa yang tidak kamu inginkan, tetapi in</w:t>
      </w:r>
      <w:r w:rsidR="009E4258" w:rsidRPr="00E36013">
        <w:rPr>
          <w:rFonts w:asciiTheme="majorBidi" w:hAnsiTheme="majorBidi" w:cs="Sakkal Majalla"/>
          <w:szCs w:val="28"/>
        </w:rPr>
        <w:t>i adalah hal yang terbaik untuk</w:t>
      </w:r>
      <w:r w:rsidR="00C37A57" w:rsidRPr="00E36013">
        <w:rPr>
          <w:rFonts w:asciiTheme="majorBidi" w:hAnsiTheme="majorBidi" w:cs="Sakkal Majalla"/>
          <w:szCs w:val="28"/>
        </w:rPr>
        <w:t>mu</w:t>
      </w:r>
      <w:r w:rsidR="009E4258" w:rsidRPr="00E36013">
        <w:rPr>
          <w:rFonts w:asciiTheme="majorBidi" w:hAnsiTheme="majorBidi" w:cs="Sakkal Majalla"/>
          <w:szCs w:val="28"/>
        </w:rPr>
        <w:t>”. Ia keras kepala. “Tidak.</w:t>
      </w:r>
      <w:r w:rsidR="00C37A57" w:rsidRPr="00E36013">
        <w:rPr>
          <w:rFonts w:asciiTheme="majorBidi" w:hAnsiTheme="majorBidi" w:cs="Sakkal Majalla"/>
          <w:szCs w:val="28"/>
        </w:rPr>
        <w:t xml:space="preserve"> Aku tidak akan melakukan apa yang diperintahkan </w:t>
      </w:r>
      <w:r w:rsidR="009E4258" w:rsidRPr="00E36013">
        <w:rPr>
          <w:rFonts w:asciiTheme="majorBidi" w:hAnsiTheme="majorBidi" w:cs="Sakkal Majalla"/>
          <w:szCs w:val="28"/>
        </w:rPr>
        <w:t>oleh siapa pun, termasuk ayah</w:t>
      </w:r>
      <w:r w:rsidR="00C37A57" w:rsidRPr="00E36013">
        <w:rPr>
          <w:rFonts w:asciiTheme="majorBidi" w:hAnsiTheme="majorBidi" w:cs="Sakkal Majalla"/>
          <w:szCs w:val="28"/>
        </w:rPr>
        <w:t>ku</w:t>
      </w:r>
      <w:r w:rsidR="009E4258" w:rsidRPr="00E36013">
        <w:rPr>
          <w:rFonts w:asciiTheme="majorBidi" w:hAnsiTheme="majorBidi" w:cs="Sakkal Majalla"/>
          <w:szCs w:val="28"/>
        </w:rPr>
        <w:t>”</w:t>
      </w:r>
      <w:r w:rsidRPr="00E36013">
        <w:rPr>
          <w:rFonts w:asciiTheme="majorBidi" w:hAnsiTheme="majorBidi" w:cs="Sakkal Majalla"/>
          <w:szCs w:val="28"/>
        </w:rPr>
        <w:t>]</w:t>
      </w:r>
    </w:p>
    <w:p w14:paraId="3EAD5A15" w14:textId="1179FD71" w:rsidR="006A6C2E" w:rsidRPr="00FA2610" w:rsidRDefault="00E2179D" w:rsidP="00E57F1F">
      <w:pPr>
        <w:pStyle w:val="ListParagraph"/>
        <w:spacing w:after="120" w:line="240" w:lineRule="auto"/>
        <w:ind w:left="0" w:firstLine="709"/>
        <w:jc w:val="both"/>
        <w:rPr>
          <w:rFonts w:asciiTheme="majorBidi" w:hAnsiTheme="majorBidi" w:cs="Sakkal Majalla"/>
          <w:sz w:val="24"/>
          <w:szCs w:val="28"/>
        </w:rPr>
      </w:pPr>
      <w:r w:rsidRPr="00E36013">
        <w:rPr>
          <w:rFonts w:asciiTheme="majorBidi" w:hAnsiTheme="majorBidi" w:cs="Sakkal Majalla"/>
          <w:sz w:val="24"/>
          <w:szCs w:val="28"/>
        </w:rPr>
        <w:t xml:space="preserve">Dalam </w:t>
      </w:r>
      <w:r w:rsidRPr="00FA2610">
        <w:rPr>
          <w:rFonts w:asciiTheme="majorBidi" w:hAnsiTheme="majorBidi" w:cs="Sakkal Majalla"/>
          <w:sz w:val="24"/>
          <w:szCs w:val="28"/>
        </w:rPr>
        <w:t xml:space="preserve">kutipan tersebut sangat jelas bahwa aspek </w:t>
      </w:r>
      <w:r w:rsidRPr="00FA2610">
        <w:rPr>
          <w:rFonts w:asciiTheme="majorBidi" w:hAnsiTheme="majorBidi" w:cs="Sakkal Majalla"/>
          <w:i/>
          <w:iCs/>
          <w:sz w:val="24"/>
          <w:szCs w:val="28"/>
        </w:rPr>
        <w:t>ego</w:t>
      </w:r>
      <w:r w:rsidRPr="00FA2610">
        <w:rPr>
          <w:rFonts w:asciiTheme="majorBidi" w:hAnsiTheme="majorBidi" w:cs="Sakkal Majalla"/>
          <w:sz w:val="24"/>
          <w:szCs w:val="28"/>
        </w:rPr>
        <w:t xml:space="preserve"> yang ad</w:t>
      </w:r>
      <w:r w:rsidR="009E4258" w:rsidRPr="00FA2610">
        <w:rPr>
          <w:rFonts w:asciiTheme="majorBidi" w:hAnsiTheme="majorBidi" w:cs="Sakkal Majalla"/>
          <w:sz w:val="24"/>
          <w:szCs w:val="28"/>
        </w:rPr>
        <w:t>a dalam diri R</w:t>
      </w:r>
      <w:r w:rsidR="008561D0" w:rsidRPr="00FA2610">
        <w:rPr>
          <w:rFonts w:asciiTheme="majorBidi" w:hAnsiTheme="majorBidi" w:cs="Sakkal Majalla"/>
          <w:sz w:val="24"/>
          <w:szCs w:val="28"/>
        </w:rPr>
        <w:t>ana sangat mengebu</w:t>
      </w:r>
      <w:r w:rsidR="009E4258" w:rsidRPr="00FA2610">
        <w:rPr>
          <w:rFonts w:asciiTheme="majorBidi" w:hAnsiTheme="majorBidi" w:cs="Sakkal Majalla"/>
          <w:sz w:val="24"/>
          <w:szCs w:val="28"/>
        </w:rPr>
        <w:t>-</w:t>
      </w:r>
      <w:r w:rsidRPr="00FA2610">
        <w:rPr>
          <w:rFonts w:asciiTheme="majorBidi" w:hAnsiTheme="majorBidi" w:cs="Sakkal Majalla"/>
          <w:sz w:val="24"/>
          <w:szCs w:val="28"/>
        </w:rPr>
        <w:t>gebu</w:t>
      </w:r>
      <w:r w:rsidR="009E4258" w:rsidRPr="00FA2610">
        <w:rPr>
          <w:rFonts w:asciiTheme="majorBidi" w:hAnsiTheme="majorBidi" w:cs="Sakkal Majalla"/>
          <w:sz w:val="24"/>
          <w:szCs w:val="28"/>
        </w:rPr>
        <w:t>,</w:t>
      </w:r>
      <w:r w:rsidRPr="00FA2610">
        <w:rPr>
          <w:rFonts w:asciiTheme="majorBidi" w:hAnsiTheme="majorBidi" w:cs="Sakkal Majalla"/>
          <w:sz w:val="24"/>
          <w:szCs w:val="28"/>
        </w:rPr>
        <w:t xml:space="preserve"> ia tidak dapat</w:t>
      </w:r>
      <w:r w:rsidR="00F57C55" w:rsidRPr="00FA2610">
        <w:rPr>
          <w:rFonts w:asciiTheme="majorBidi" w:hAnsiTheme="majorBidi" w:cs="Sakkal Majalla"/>
          <w:sz w:val="24"/>
          <w:szCs w:val="28"/>
        </w:rPr>
        <w:t xml:space="preserve"> mengontrol perasaannya sendiri, ia meng</w:t>
      </w:r>
      <w:r w:rsidR="009E4258" w:rsidRPr="00FA2610">
        <w:rPr>
          <w:rFonts w:asciiTheme="majorBidi" w:hAnsiTheme="majorBidi" w:cs="Sakkal Majalla"/>
          <w:sz w:val="24"/>
          <w:szCs w:val="28"/>
        </w:rPr>
        <w:t>atakan apa yang ia kehendaki tan</w:t>
      </w:r>
      <w:r w:rsidR="00F57C55" w:rsidRPr="00FA2610">
        <w:rPr>
          <w:rFonts w:asciiTheme="majorBidi" w:hAnsiTheme="majorBidi" w:cs="Sakkal Majalla"/>
          <w:sz w:val="24"/>
          <w:szCs w:val="28"/>
        </w:rPr>
        <w:t>pa memperdulikan siap</w:t>
      </w:r>
      <w:r w:rsidR="008561D0" w:rsidRPr="00FA2610">
        <w:rPr>
          <w:rFonts w:asciiTheme="majorBidi" w:hAnsiTheme="majorBidi" w:cs="Sakkal Majalla"/>
          <w:sz w:val="24"/>
          <w:szCs w:val="28"/>
        </w:rPr>
        <w:t>a</w:t>
      </w:r>
      <w:r w:rsidR="00F57C55" w:rsidRPr="00FA2610">
        <w:rPr>
          <w:rFonts w:asciiTheme="majorBidi" w:hAnsiTheme="majorBidi" w:cs="Sakkal Majalla"/>
          <w:sz w:val="24"/>
          <w:szCs w:val="28"/>
        </w:rPr>
        <w:t>pun</w:t>
      </w:r>
      <w:r w:rsidR="006A6C2E" w:rsidRPr="00FA2610">
        <w:rPr>
          <w:rFonts w:asciiTheme="majorBidi" w:hAnsiTheme="majorBidi" w:cs="Sakkal Majalla"/>
          <w:sz w:val="24"/>
          <w:szCs w:val="28"/>
        </w:rPr>
        <w:t>,</w:t>
      </w:r>
      <w:r w:rsidR="00F57C55" w:rsidRPr="00FA2610">
        <w:rPr>
          <w:rFonts w:asciiTheme="majorBidi" w:hAnsiTheme="majorBidi" w:cs="Sakkal Majalla"/>
          <w:sz w:val="24"/>
          <w:szCs w:val="28"/>
        </w:rPr>
        <w:t xml:space="preserve"> yang jelas ia tetap tidak ingin ada yang mengontrol hidupnya sekalipun itu adalah perintah ayahnya</w:t>
      </w:r>
      <w:r w:rsidR="006A6C2E" w:rsidRPr="00FA2610">
        <w:rPr>
          <w:rFonts w:asciiTheme="majorBidi" w:hAnsiTheme="majorBidi" w:cs="Sakkal Majalla"/>
          <w:sz w:val="24"/>
          <w:szCs w:val="28"/>
        </w:rPr>
        <w:t xml:space="preserve">. Dengan demikian dapat dipahami bahwa, karena </w:t>
      </w:r>
      <w:r w:rsidR="006A6C2E" w:rsidRPr="00FA2610">
        <w:rPr>
          <w:rFonts w:asciiTheme="majorBidi" w:hAnsiTheme="majorBidi" w:cs="Sakkal Majalla"/>
          <w:i/>
          <w:iCs/>
          <w:sz w:val="24"/>
          <w:szCs w:val="28"/>
        </w:rPr>
        <w:t>ego</w:t>
      </w:r>
      <w:r w:rsidR="006A6C2E" w:rsidRPr="00FA2610">
        <w:rPr>
          <w:rFonts w:asciiTheme="majorBidi" w:hAnsiTheme="majorBidi" w:cs="Sakkal Majalla"/>
          <w:sz w:val="24"/>
          <w:szCs w:val="28"/>
        </w:rPr>
        <w:t xml:space="preserve"> merupakan kepribadian yang berusaha memenuhi kebutuhan </w:t>
      </w:r>
      <w:r w:rsidR="006A6C2E" w:rsidRPr="00FA2610">
        <w:rPr>
          <w:rFonts w:asciiTheme="majorBidi" w:hAnsiTheme="majorBidi" w:cs="Sakkal Majalla"/>
          <w:i/>
          <w:iCs/>
          <w:sz w:val="24"/>
          <w:szCs w:val="28"/>
        </w:rPr>
        <w:t>id</w:t>
      </w:r>
      <w:r w:rsidR="00476DB5" w:rsidRPr="00FA2610">
        <w:rPr>
          <w:rFonts w:asciiTheme="majorBidi" w:hAnsiTheme="majorBidi" w:cs="Sakkal Majalla"/>
          <w:sz w:val="24"/>
          <w:szCs w:val="28"/>
        </w:rPr>
        <w:t xml:space="preserve"> atau dengan kata lain </w:t>
      </w:r>
      <w:r w:rsidR="00476DB5" w:rsidRPr="00FA2610">
        <w:rPr>
          <w:rFonts w:asciiTheme="majorBidi" w:hAnsiTheme="majorBidi" w:cs="Sakkal Majalla"/>
          <w:i/>
          <w:iCs/>
          <w:sz w:val="24"/>
          <w:szCs w:val="28"/>
        </w:rPr>
        <w:t>ego</w:t>
      </w:r>
      <w:r w:rsidR="00476DB5" w:rsidRPr="00FA2610">
        <w:rPr>
          <w:rFonts w:asciiTheme="majorBidi" w:hAnsiTheme="majorBidi" w:cs="Sakkal Majalla"/>
          <w:sz w:val="24"/>
          <w:szCs w:val="28"/>
        </w:rPr>
        <w:t xml:space="preserve"> berfungsi </w:t>
      </w:r>
      <w:r w:rsidR="00476DB5" w:rsidRPr="00FA2610">
        <w:rPr>
          <w:rFonts w:ascii="Courier New" w:hAnsi="Courier New" w:cs="Courier New"/>
          <w:sz w:val="24"/>
          <w:szCs w:val="28"/>
        </w:rPr>
        <w:t>﻿</w:t>
      </w:r>
      <w:r w:rsidR="00476DB5" w:rsidRPr="00FA2610">
        <w:rPr>
          <w:rFonts w:asciiTheme="majorBidi" w:hAnsiTheme="majorBidi" w:cs="Sakkal Majalla"/>
          <w:sz w:val="24"/>
          <w:szCs w:val="28"/>
        </w:rPr>
        <w:t xml:space="preserve">untuk meredakan ketegangan dalam diri individu </w:t>
      </w:r>
      <w:r w:rsidR="00476DB5" w:rsidRPr="00FA2610">
        <w:rPr>
          <w:rFonts w:asciiTheme="majorBidi" w:hAnsiTheme="majorBidi" w:cs="Sakkal Majalla"/>
          <w:sz w:val="24"/>
          <w:szCs w:val="28"/>
        </w:rPr>
        <w:fldChar w:fldCharType="begin" w:fldLock="1"/>
      </w:r>
      <w:r w:rsidR="004615D3" w:rsidRPr="00FA2610">
        <w:rPr>
          <w:rFonts w:asciiTheme="majorBidi" w:hAnsiTheme="majorBidi" w:cs="Sakkal Majalla"/>
          <w:sz w:val="24"/>
          <w:szCs w:val="28"/>
        </w:rPr>
        <w:instrText>ADDIN CSL_CITATION {"citationItems":[{"id":"ITEM-1","itemData":{"DOI":"10.24042/ajsla.v13i2.3844","ISSN":"1907-1736","abstract":"Personality possessed by a person shows the totality of the individual's human nature, both in physical and psychological form as a distinction between one person and another, personality is formed from the results of the interaction of individuals with the individual's living environment. While in nafsiologi personality describes the overall character possessed by individuals who are Muslim, both those displayed in the form of visible and invisible behavior. The personality displayed by all Muslims as a result of the influence of his religion. In other words, personality is a mechanism that works in an individual because of how to think, behave, react and behave inseparably from his beliefs or beliefs, due to the beliefs he adheres to, including the personality structure","author":[{"dropping-particle":"","family":"Hamali","given":"Syaiful","non-dropping-particle":"","parse-names":false,"suffix":""}],"container-title":"Jurnal Al-Adyan Studi Lintas Agama Raden Intan Lampung","id":"ITEM-1","issue":"2","issued":{"date-parts":[["2018"]]},"page":"285-302","title":"Kepribadian Dalam Teori Sigmound Freud Dan Nafsiologi Dalam Islam","type":"article-journal","volume":"13"},"uris":["http://www.mendeley.com/documents/?uuid=9ddf5f48-7516-4412-abd9-f449b4e74786"]}],"mendeley":{"formattedCitation":"(Hamali, 2018)","plainTextFormattedCitation":"(Hamali, 2018)","previouslyFormattedCitation":"(Hamali, 2018)"},"properties":{"noteIndex":0},"schema":"https://github.com/citation-style-language/schema/raw/master/csl-citation.json"}</w:instrText>
      </w:r>
      <w:r w:rsidR="00476DB5" w:rsidRPr="00FA2610">
        <w:rPr>
          <w:rFonts w:asciiTheme="majorBidi" w:hAnsiTheme="majorBidi" w:cs="Sakkal Majalla"/>
          <w:sz w:val="24"/>
          <w:szCs w:val="28"/>
        </w:rPr>
        <w:fldChar w:fldCharType="separate"/>
      </w:r>
      <w:r w:rsidR="00476DB5" w:rsidRPr="00FA2610">
        <w:rPr>
          <w:rFonts w:asciiTheme="majorBidi" w:hAnsiTheme="majorBidi" w:cs="Sakkal Majalla"/>
          <w:noProof/>
          <w:sz w:val="24"/>
          <w:szCs w:val="28"/>
        </w:rPr>
        <w:t>(Hamali, 2018)</w:t>
      </w:r>
      <w:r w:rsidR="00476DB5" w:rsidRPr="00FA2610">
        <w:rPr>
          <w:rFonts w:asciiTheme="majorBidi" w:hAnsiTheme="majorBidi" w:cs="Sakkal Majalla"/>
          <w:sz w:val="24"/>
          <w:szCs w:val="28"/>
        </w:rPr>
        <w:fldChar w:fldCharType="end"/>
      </w:r>
      <w:r w:rsidR="00476DB5" w:rsidRPr="00FA2610">
        <w:rPr>
          <w:rFonts w:asciiTheme="majorBidi" w:hAnsiTheme="majorBidi" w:cs="Sakkal Majalla"/>
          <w:sz w:val="24"/>
          <w:szCs w:val="28"/>
        </w:rPr>
        <w:t xml:space="preserve">, nampak jelas pada diri Rana sikap kesendiriannya. Artinya, perkawinannya dengan Abdullah tidak akan membuatnya bahagia, melainkan </w:t>
      </w:r>
      <w:r w:rsidR="00B644B9" w:rsidRPr="00FA2610">
        <w:rPr>
          <w:rFonts w:asciiTheme="majorBidi" w:hAnsiTheme="majorBidi" w:cs="Sakkal Majalla"/>
          <w:sz w:val="24"/>
          <w:szCs w:val="28"/>
        </w:rPr>
        <w:t xml:space="preserve">ia menyakini akan memuncukan kesengsaraan pada dirinya. Pada sisi ini </w:t>
      </w:r>
      <w:r w:rsidR="00B644B9" w:rsidRPr="00FA2610">
        <w:rPr>
          <w:rFonts w:asciiTheme="majorBidi" w:hAnsiTheme="majorBidi" w:cs="Sakkal Majalla"/>
          <w:i/>
          <w:iCs/>
          <w:sz w:val="24"/>
          <w:szCs w:val="28"/>
        </w:rPr>
        <w:t>ego</w:t>
      </w:r>
      <w:r w:rsidR="00B644B9" w:rsidRPr="00FA2610">
        <w:rPr>
          <w:rFonts w:asciiTheme="majorBidi" w:hAnsiTheme="majorBidi" w:cs="Sakkal Majalla"/>
          <w:sz w:val="24"/>
          <w:szCs w:val="28"/>
        </w:rPr>
        <w:t xml:space="preserve"> bertinda</w:t>
      </w:r>
      <w:r w:rsidR="0077053C" w:rsidRPr="00FA2610">
        <w:rPr>
          <w:rFonts w:asciiTheme="majorBidi" w:hAnsiTheme="majorBidi" w:cs="Sakkal Majalla"/>
          <w:sz w:val="24"/>
          <w:szCs w:val="28"/>
        </w:rPr>
        <w:t>k</w:t>
      </w:r>
      <w:r w:rsidR="00B644B9" w:rsidRPr="00FA2610">
        <w:rPr>
          <w:rFonts w:asciiTheme="majorBidi" w:hAnsiTheme="majorBidi" w:cs="Sakkal Majalla"/>
          <w:sz w:val="24"/>
          <w:szCs w:val="28"/>
        </w:rPr>
        <w:t xml:space="preserve"> agar kepribadian Rana menerima realitas, sehingga </w:t>
      </w:r>
      <w:r w:rsidR="00B644B9" w:rsidRPr="00FA2610">
        <w:rPr>
          <w:rFonts w:asciiTheme="majorBidi" w:hAnsiTheme="majorBidi" w:cs="Sakkal Majalla"/>
          <w:i/>
          <w:iCs/>
          <w:sz w:val="24"/>
          <w:szCs w:val="28"/>
        </w:rPr>
        <w:t>id</w:t>
      </w:r>
      <w:r w:rsidR="00B644B9" w:rsidRPr="00FA2610">
        <w:rPr>
          <w:rFonts w:asciiTheme="majorBidi" w:hAnsiTheme="majorBidi" w:cs="Sakkal Majalla"/>
          <w:sz w:val="24"/>
          <w:szCs w:val="28"/>
        </w:rPr>
        <w:t xml:space="preserve"> pada tokoh Rana tidak terlalu memaksakan keinginannya karena ditentang oleh </w:t>
      </w:r>
      <w:r w:rsidR="00B644B9" w:rsidRPr="00FA2610">
        <w:rPr>
          <w:rFonts w:asciiTheme="majorBidi" w:hAnsiTheme="majorBidi" w:cs="Sakkal Majalla"/>
          <w:i/>
          <w:iCs/>
          <w:sz w:val="24"/>
          <w:szCs w:val="28"/>
        </w:rPr>
        <w:t>ego</w:t>
      </w:r>
      <w:r w:rsidR="00B644B9" w:rsidRPr="00FA2610">
        <w:rPr>
          <w:rFonts w:asciiTheme="majorBidi" w:hAnsiTheme="majorBidi" w:cs="Sakkal Majalla"/>
          <w:sz w:val="24"/>
          <w:szCs w:val="28"/>
        </w:rPr>
        <w:t>-nya.</w:t>
      </w:r>
      <w:r w:rsidR="00E57F1F" w:rsidRPr="00FA2610">
        <w:rPr>
          <w:rFonts w:asciiTheme="majorBidi" w:hAnsiTheme="majorBidi" w:cs="Sakkal Majalla"/>
          <w:sz w:val="24"/>
          <w:szCs w:val="28"/>
        </w:rPr>
        <w:t xml:space="preserve"> Aspek </w:t>
      </w:r>
      <w:r w:rsidR="00E57F1F" w:rsidRPr="00FA2610">
        <w:rPr>
          <w:rFonts w:asciiTheme="majorBidi" w:hAnsiTheme="majorBidi" w:cs="Sakkal Majalla"/>
          <w:i/>
          <w:iCs/>
          <w:sz w:val="24"/>
          <w:szCs w:val="28"/>
        </w:rPr>
        <w:t xml:space="preserve">ego </w:t>
      </w:r>
      <w:r w:rsidR="00E57F1F" w:rsidRPr="00FA2610">
        <w:rPr>
          <w:rFonts w:asciiTheme="majorBidi" w:hAnsiTheme="majorBidi" w:cs="Sakkal Majalla"/>
          <w:sz w:val="24"/>
          <w:szCs w:val="28"/>
        </w:rPr>
        <w:t xml:space="preserve">di sini adanya pendirian yang kuat pada tokoh utama sebagai realitas yang ada untuk memberikan kepuasan terhadap tuntutan </w:t>
      </w:r>
      <w:r w:rsidR="00E57F1F" w:rsidRPr="00FA2610">
        <w:rPr>
          <w:rFonts w:asciiTheme="majorBidi" w:hAnsiTheme="majorBidi" w:cs="Sakkal Majalla"/>
          <w:i/>
          <w:iCs/>
          <w:sz w:val="24"/>
          <w:szCs w:val="28"/>
        </w:rPr>
        <w:t>id</w:t>
      </w:r>
      <w:r w:rsidR="00E57F1F" w:rsidRPr="00FA2610">
        <w:rPr>
          <w:rFonts w:asciiTheme="majorBidi" w:hAnsiTheme="majorBidi" w:cs="Sakkal Majalla"/>
          <w:sz w:val="24"/>
          <w:szCs w:val="28"/>
        </w:rPr>
        <w:t>.</w:t>
      </w:r>
    </w:p>
    <w:p w14:paraId="0CB864BC" w14:textId="6CF3F56E" w:rsidR="009A7D88" w:rsidRPr="00FA2610" w:rsidRDefault="002600CE" w:rsidP="00E57F1F">
      <w:pPr>
        <w:pStyle w:val="ListParagraph"/>
        <w:spacing w:after="120" w:line="240" w:lineRule="auto"/>
        <w:ind w:left="0" w:firstLine="709"/>
        <w:jc w:val="both"/>
        <w:rPr>
          <w:rFonts w:asciiTheme="majorBidi" w:hAnsiTheme="majorBidi" w:cs="Sakkal Majalla"/>
          <w:sz w:val="24"/>
          <w:szCs w:val="28"/>
        </w:rPr>
      </w:pPr>
      <w:r w:rsidRPr="00FA2610">
        <w:rPr>
          <w:rFonts w:asciiTheme="majorBidi" w:hAnsiTheme="majorBidi" w:cs="Sakkal Majalla"/>
          <w:sz w:val="24"/>
          <w:szCs w:val="28"/>
        </w:rPr>
        <w:t>Pada kesempatan lain</w:t>
      </w:r>
      <w:r w:rsidR="001E2102" w:rsidRPr="00FA2610">
        <w:rPr>
          <w:rFonts w:asciiTheme="majorBidi" w:hAnsiTheme="majorBidi" w:cs="Sakkal Majalla"/>
          <w:sz w:val="24"/>
          <w:szCs w:val="28"/>
        </w:rPr>
        <w:t>,</w:t>
      </w:r>
      <w:r w:rsidRPr="00FA2610">
        <w:rPr>
          <w:rFonts w:asciiTheme="majorBidi" w:hAnsiTheme="majorBidi" w:cs="Sakkal Majalla"/>
          <w:sz w:val="24"/>
          <w:szCs w:val="28"/>
        </w:rPr>
        <w:t xml:space="preserve"> aspek </w:t>
      </w:r>
      <w:r w:rsidRPr="00FA2610">
        <w:rPr>
          <w:rFonts w:asciiTheme="majorBidi" w:hAnsiTheme="majorBidi" w:cs="Sakkal Majalla"/>
          <w:i/>
          <w:iCs/>
          <w:sz w:val="24"/>
          <w:szCs w:val="28"/>
        </w:rPr>
        <w:t>ego</w:t>
      </w:r>
      <w:r w:rsidRPr="00FA2610">
        <w:rPr>
          <w:rFonts w:asciiTheme="majorBidi" w:hAnsiTheme="majorBidi" w:cs="Sakkal Majalla"/>
          <w:sz w:val="24"/>
          <w:szCs w:val="28"/>
        </w:rPr>
        <w:t xml:space="preserve"> juga </w:t>
      </w:r>
      <w:r w:rsidR="001E2102" w:rsidRPr="00FA2610">
        <w:rPr>
          <w:rFonts w:asciiTheme="majorBidi" w:hAnsiTheme="majorBidi" w:cs="Sakkal Majalla"/>
          <w:sz w:val="24"/>
          <w:szCs w:val="28"/>
        </w:rPr>
        <w:t>muncul</w:t>
      </w:r>
      <w:r w:rsidRPr="00FA2610">
        <w:rPr>
          <w:rFonts w:asciiTheme="majorBidi" w:hAnsiTheme="majorBidi" w:cs="Sakkal Majalla"/>
          <w:sz w:val="24"/>
          <w:szCs w:val="28"/>
        </w:rPr>
        <w:t xml:space="preserve"> ketika Abdullah mengajak Rana pada sebuah rencana perjalanan ke London untuk sebuah pekerjaan, seperti dalam kutipan berikut;</w:t>
      </w:r>
    </w:p>
    <w:p w14:paraId="12F476EB" w14:textId="12E114CC" w:rsidR="002600CE" w:rsidRPr="00FA2610" w:rsidRDefault="002600CE" w:rsidP="001F1C7C">
      <w:pPr>
        <w:pStyle w:val="ListParagraph"/>
        <w:bidi/>
        <w:spacing w:after="120" w:line="240" w:lineRule="auto"/>
        <w:ind w:left="0" w:firstLine="51"/>
        <w:jc w:val="both"/>
        <w:rPr>
          <w:rFonts w:ascii="Sakkal Majalla" w:hAnsi="Sakkal Majalla" w:cs="Sakkal Majalla"/>
          <w:sz w:val="24"/>
          <w:szCs w:val="28"/>
          <w:rtl/>
        </w:rPr>
      </w:pPr>
      <w:r w:rsidRPr="00FA2610">
        <w:rPr>
          <w:rFonts w:ascii="Courier New" w:hAnsi="Courier New" w:cs="Courier New" w:hint="cs"/>
          <w:sz w:val="24"/>
          <w:szCs w:val="28"/>
          <w:rtl/>
        </w:rPr>
        <w:t>﻿</w:t>
      </w:r>
      <w:r w:rsidRPr="00FA2610">
        <w:rPr>
          <w:rFonts w:ascii="Sakkal Majalla" w:hAnsi="Sakkal Majalla" w:cs="Sakkal Majalla" w:hint="cs"/>
          <w:sz w:val="24"/>
          <w:szCs w:val="28"/>
          <w:rtl/>
        </w:rPr>
        <w:t xml:space="preserve">وبعد </w:t>
      </w:r>
      <w:r w:rsidR="001E2102" w:rsidRPr="00FA2610">
        <w:rPr>
          <w:rFonts w:ascii="Sakkal Majalla" w:hAnsi="Sakkal Majalla" w:cs="Sakkal Majalla" w:hint="cs"/>
          <w:sz w:val="24"/>
          <w:szCs w:val="28"/>
          <w:rtl/>
        </w:rPr>
        <w:t>و</w:t>
      </w:r>
      <w:r w:rsidRPr="00FA2610">
        <w:rPr>
          <w:rFonts w:ascii="Sakkal Majalla" w:hAnsi="Sakkal Majalla" w:cs="Sakkal Majalla" w:hint="cs"/>
          <w:sz w:val="24"/>
          <w:szCs w:val="28"/>
          <w:rtl/>
        </w:rPr>
        <w:t>صوله للمنزل ناداها "رنا، رنا"، ها أنا ذا، ماذ تريد مني؟ ... سنسافر  إلى لندن غدا،</w:t>
      </w:r>
      <w:r w:rsidR="00E879A7" w:rsidRPr="00FA2610">
        <w:rPr>
          <w:rFonts w:ascii="Sakkal Majalla" w:hAnsi="Sakkal Majalla" w:cs="Sakkal Majalla" w:hint="cs"/>
          <w:sz w:val="24"/>
          <w:szCs w:val="28"/>
          <w:rtl/>
        </w:rPr>
        <w:t xml:space="preserve"> </w:t>
      </w:r>
      <w:r w:rsidR="00E879A7" w:rsidRPr="00FA2610">
        <w:rPr>
          <w:rFonts w:ascii="Courier New" w:hAnsi="Courier New" w:cs="Courier New" w:hint="cs"/>
          <w:sz w:val="24"/>
          <w:szCs w:val="28"/>
          <w:rtl/>
        </w:rPr>
        <w:t>﻿</w:t>
      </w:r>
      <w:r w:rsidR="00E879A7" w:rsidRPr="00FA2610">
        <w:rPr>
          <w:rFonts w:ascii="Sakkal Majalla" w:hAnsi="Sakkal Majalla" w:cs="Sakkal Majalla" w:hint="cs"/>
          <w:sz w:val="24"/>
          <w:szCs w:val="28"/>
          <w:rtl/>
        </w:rPr>
        <w:t>ختفت في دهشة "ماذا تقول"؟ أجاب؛ عنذي عمل هناك، وأرغب في مجيئك معي. اعترضت</w:t>
      </w:r>
      <w:r w:rsidR="001E2102" w:rsidRPr="00FA2610">
        <w:rPr>
          <w:rFonts w:ascii="Sakkal Majalla" w:hAnsi="Sakkal Majalla" w:cs="Sakkal Majalla" w:hint="cs"/>
          <w:sz w:val="24"/>
          <w:szCs w:val="28"/>
          <w:rtl/>
        </w:rPr>
        <w:t>؛ أنا لا أريد الذهاب، أنا، أنا عندي محاضرات ودراسة يجب أن أهتم بها</w:t>
      </w:r>
      <w:r w:rsidR="001E2102" w:rsidRPr="00FA2610">
        <w:rPr>
          <w:rFonts w:asciiTheme="majorBidi" w:hAnsiTheme="majorBidi" w:cstheme="majorBidi"/>
          <w:rtl/>
        </w:rPr>
        <w:t>.</w:t>
      </w:r>
      <w:r w:rsidR="004615D3" w:rsidRPr="00FA2610">
        <w:rPr>
          <w:rFonts w:asciiTheme="majorBidi" w:hAnsiTheme="majorBidi" w:cstheme="majorBidi"/>
          <w:sz w:val="24"/>
          <w:szCs w:val="24"/>
          <w:rtl/>
        </w:rPr>
        <w:fldChar w:fldCharType="begin" w:fldLock="1"/>
      </w:r>
      <w:r w:rsidR="000F6630" w:rsidRPr="00FA2610">
        <w:rPr>
          <w:rFonts w:asciiTheme="majorBidi" w:hAnsiTheme="majorBidi" w:cstheme="majorBidi"/>
          <w:sz w:val="24"/>
          <w:szCs w:val="24"/>
        </w:rPr>
        <w:instrText>ADDIN CSL_CITATION {"citationItems":[{"id":"ITEM-1","itemData":{"author":[{"dropping-particle":"","family":"Mamdouh","given":"Marwah","non-dropping-particle":"","parse-names":false,"suffix":""}],"id":"ITEM-1","issued":{"date-parts":[["2015"]]},"number-of-pages":"3-104","publisher":"'Ashir Al-Kutub","publisher-place":"Cairo","title":"Na'am Ahwaka","type":"book"},"uris":["http://www.mendeley.com/documents/?uuid=67615cad-d4d1-4cc2-977f-c0d6d2685601"]}],"mendeley":{"formattedCitation":"(Mamdouh, 2015)","plainTextFormattedCitation":"(Mamdouh, 2015)","previouslyFormattedCitation":"(Mamdouh, 2015)"},"properties":{"noteIndex":0},"schema":"https://github.com/citation-style-language/schema/raw/master/csl-citation.json"}</w:instrText>
      </w:r>
      <w:r w:rsidR="004615D3" w:rsidRPr="00FA2610">
        <w:rPr>
          <w:rFonts w:asciiTheme="majorBidi" w:hAnsiTheme="majorBidi" w:cstheme="majorBidi"/>
          <w:sz w:val="24"/>
          <w:szCs w:val="24"/>
          <w:rtl/>
        </w:rPr>
        <w:fldChar w:fldCharType="separate"/>
      </w:r>
      <w:r w:rsidR="004615D3" w:rsidRPr="00FA2610">
        <w:rPr>
          <w:rFonts w:asciiTheme="majorBidi" w:hAnsiTheme="majorBidi" w:cstheme="majorBidi"/>
          <w:noProof/>
          <w:sz w:val="24"/>
          <w:szCs w:val="24"/>
          <w:rtl/>
        </w:rPr>
        <w:t>(</w:t>
      </w:r>
      <w:r w:rsidR="004615D3" w:rsidRPr="00FA2610">
        <w:rPr>
          <w:rFonts w:asciiTheme="majorBidi" w:hAnsiTheme="majorBidi" w:cstheme="majorBidi"/>
          <w:noProof/>
          <w:sz w:val="24"/>
          <w:szCs w:val="24"/>
        </w:rPr>
        <w:t>Mamdouh, 2015</w:t>
      </w:r>
      <w:r w:rsidR="004615D3" w:rsidRPr="00FA2610">
        <w:rPr>
          <w:rFonts w:asciiTheme="majorBidi" w:hAnsiTheme="majorBidi" w:cstheme="majorBidi"/>
          <w:noProof/>
          <w:sz w:val="24"/>
          <w:szCs w:val="24"/>
          <w:rtl/>
        </w:rPr>
        <w:t>)</w:t>
      </w:r>
      <w:r w:rsidR="004615D3" w:rsidRPr="00FA2610">
        <w:rPr>
          <w:rFonts w:asciiTheme="majorBidi" w:hAnsiTheme="majorBidi" w:cstheme="majorBidi"/>
          <w:sz w:val="24"/>
          <w:szCs w:val="24"/>
          <w:rtl/>
        </w:rPr>
        <w:fldChar w:fldCharType="end"/>
      </w:r>
    </w:p>
    <w:p w14:paraId="469A1F61" w14:textId="6771D91E" w:rsidR="001E2102" w:rsidRPr="00FA2610" w:rsidRDefault="001E2102" w:rsidP="001F1C7C">
      <w:pPr>
        <w:pStyle w:val="ListParagraph"/>
        <w:spacing w:after="120" w:line="240" w:lineRule="auto"/>
        <w:ind w:left="425" w:right="49" w:firstLine="284"/>
        <w:jc w:val="both"/>
        <w:rPr>
          <w:rFonts w:asciiTheme="majorBidi" w:hAnsiTheme="majorBidi" w:cstheme="majorBidi"/>
          <w:szCs w:val="24"/>
        </w:rPr>
      </w:pPr>
      <w:r w:rsidRPr="00FA2610">
        <w:rPr>
          <w:rFonts w:asciiTheme="majorBidi" w:hAnsiTheme="majorBidi" w:cstheme="majorBidi"/>
          <w:szCs w:val="24"/>
        </w:rPr>
        <w:t>[Setelah Abdullah tiba di rumah ia memanggil “Rana, Rana”, aku ada di sini “apa kau mau dariku”? Besok kita akan pergi ke London. Dengan heran Rana menjawab; “apa kau bilang”? Ia menjawab; “Aku ada pekerjaan di sana dan aku ingin kamu ikut serta bersamaku”.</w:t>
      </w:r>
      <w:r w:rsidR="004615D3" w:rsidRPr="00FA2610">
        <w:rPr>
          <w:rFonts w:asciiTheme="majorBidi" w:hAnsiTheme="majorBidi" w:cstheme="majorBidi"/>
          <w:szCs w:val="24"/>
        </w:rPr>
        <w:t xml:space="preserve"> Rana menolak; “aku tidak mau pergi, aku, aku ada kuliah dan kajian yang harus aku perhatikan”!</w:t>
      </w:r>
    </w:p>
    <w:p w14:paraId="34C488B7" w14:textId="24BD196E" w:rsidR="0063601C" w:rsidRPr="00FA2610" w:rsidRDefault="001F1C7C" w:rsidP="0084257E">
      <w:pPr>
        <w:pStyle w:val="ListParagraph"/>
        <w:spacing w:after="120" w:line="240" w:lineRule="auto"/>
        <w:ind w:left="0" w:firstLine="709"/>
        <w:jc w:val="both"/>
        <w:rPr>
          <w:rFonts w:asciiTheme="majorBidi" w:hAnsiTheme="majorBidi" w:cs="Sakkal Majalla"/>
          <w:sz w:val="24"/>
          <w:szCs w:val="24"/>
        </w:rPr>
      </w:pPr>
      <w:r w:rsidRPr="00FA2610">
        <w:rPr>
          <w:rFonts w:asciiTheme="majorBidi" w:hAnsiTheme="majorBidi" w:cstheme="majorBidi"/>
          <w:sz w:val="24"/>
          <w:szCs w:val="24"/>
        </w:rPr>
        <w:t>Dari kutipan di atas dapa</w:t>
      </w:r>
      <w:r w:rsidR="00FB17F2" w:rsidRPr="00FA2610">
        <w:rPr>
          <w:rFonts w:asciiTheme="majorBidi" w:hAnsiTheme="majorBidi" w:cstheme="majorBidi"/>
          <w:sz w:val="24"/>
          <w:szCs w:val="24"/>
        </w:rPr>
        <w:t>t</w:t>
      </w:r>
      <w:r w:rsidRPr="00FA2610">
        <w:rPr>
          <w:rFonts w:asciiTheme="majorBidi" w:hAnsiTheme="majorBidi" w:cstheme="majorBidi"/>
          <w:sz w:val="24"/>
          <w:szCs w:val="24"/>
        </w:rPr>
        <w:t xml:space="preserve"> dipahami bahwa Rana tatap </w:t>
      </w:r>
      <w:r w:rsidR="00FB17F2" w:rsidRPr="00FA2610">
        <w:rPr>
          <w:rFonts w:asciiTheme="majorBidi" w:hAnsiTheme="majorBidi" w:cstheme="majorBidi"/>
          <w:sz w:val="24"/>
          <w:szCs w:val="24"/>
        </w:rPr>
        <w:t>berada</w:t>
      </w:r>
      <w:r w:rsidRPr="00FA2610">
        <w:rPr>
          <w:rFonts w:asciiTheme="majorBidi" w:hAnsiTheme="majorBidi" w:cstheme="majorBidi"/>
          <w:sz w:val="24"/>
          <w:szCs w:val="24"/>
        </w:rPr>
        <w:t xml:space="preserve"> pada posisi mempertahankan keinginannya</w:t>
      </w:r>
      <w:r w:rsidR="00FB17F2" w:rsidRPr="00FA2610">
        <w:rPr>
          <w:rFonts w:asciiTheme="majorBidi" w:hAnsiTheme="majorBidi" w:cstheme="majorBidi"/>
          <w:sz w:val="24"/>
          <w:szCs w:val="24"/>
        </w:rPr>
        <w:t xml:space="preserve"> secara psikologis</w:t>
      </w:r>
      <w:r w:rsidRPr="00FA2610">
        <w:rPr>
          <w:rFonts w:asciiTheme="majorBidi" w:hAnsiTheme="majorBidi" w:cstheme="majorBidi"/>
          <w:sz w:val="24"/>
          <w:szCs w:val="24"/>
        </w:rPr>
        <w:t xml:space="preserve"> untuk </w:t>
      </w:r>
      <w:r w:rsidR="009561C2" w:rsidRPr="00FA2610">
        <w:rPr>
          <w:rFonts w:asciiTheme="majorBidi" w:hAnsiTheme="majorBidi" w:cstheme="majorBidi"/>
          <w:sz w:val="24"/>
          <w:szCs w:val="24"/>
        </w:rPr>
        <w:t xml:space="preserve">menolak ajakan </w:t>
      </w:r>
      <w:r w:rsidRPr="00FA2610">
        <w:rPr>
          <w:rFonts w:asciiTheme="majorBidi" w:hAnsiTheme="majorBidi" w:cstheme="majorBidi"/>
          <w:sz w:val="24"/>
          <w:szCs w:val="24"/>
        </w:rPr>
        <w:t>suaminya Abdullah</w:t>
      </w:r>
      <w:r w:rsidR="009561C2" w:rsidRPr="00FA2610">
        <w:rPr>
          <w:rFonts w:asciiTheme="majorBidi" w:hAnsiTheme="majorBidi" w:cstheme="majorBidi"/>
          <w:sz w:val="24"/>
          <w:szCs w:val="24"/>
        </w:rPr>
        <w:t xml:space="preserve"> untuk pindah tempat tinggal ke London </w:t>
      </w:r>
      <w:r w:rsidR="00DE5ABB" w:rsidRPr="00FA2610">
        <w:rPr>
          <w:rFonts w:asciiTheme="majorBidi" w:hAnsiTheme="majorBidi" w:cstheme="majorBidi"/>
          <w:sz w:val="24"/>
          <w:szCs w:val="24"/>
        </w:rPr>
        <w:t xml:space="preserve">atas </w:t>
      </w:r>
      <w:r w:rsidR="009561C2" w:rsidRPr="00FA2610">
        <w:rPr>
          <w:rFonts w:asciiTheme="majorBidi" w:hAnsiTheme="majorBidi" w:cstheme="majorBidi"/>
          <w:sz w:val="24"/>
          <w:szCs w:val="24"/>
        </w:rPr>
        <w:t>alasan pekerjaan</w:t>
      </w:r>
      <w:r w:rsidRPr="00FA2610">
        <w:rPr>
          <w:rFonts w:asciiTheme="majorBidi" w:hAnsiTheme="majorBidi" w:cstheme="majorBidi"/>
          <w:sz w:val="24"/>
          <w:szCs w:val="24"/>
        </w:rPr>
        <w:t xml:space="preserve">, hal ini dikarenakan </w:t>
      </w:r>
      <w:r w:rsidR="00FB17F2" w:rsidRPr="00FA2610">
        <w:rPr>
          <w:rFonts w:asciiTheme="majorBidi" w:hAnsiTheme="majorBidi" w:cstheme="majorBidi"/>
          <w:sz w:val="24"/>
          <w:szCs w:val="24"/>
        </w:rPr>
        <w:t xml:space="preserve">aspek </w:t>
      </w:r>
      <w:r w:rsidR="00FB17F2" w:rsidRPr="00FA2610">
        <w:rPr>
          <w:rFonts w:asciiTheme="majorBidi" w:hAnsiTheme="majorBidi" w:cstheme="majorBidi"/>
          <w:i/>
          <w:iCs/>
          <w:sz w:val="24"/>
          <w:szCs w:val="24"/>
        </w:rPr>
        <w:t>ego</w:t>
      </w:r>
      <w:r w:rsidR="00FB17F2" w:rsidRPr="00FA2610">
        <w:rPr>
          <w:rFonts w:asciiTheme="majorBidi" w:hAnsiTheme="majorBidi" w:cstheme="majorBidi"/>
          <w:sz w:val="24"/>
          <w:szCs w:val="24"/>
        </w:rPr>
        <w:t xml:space="preserve"> sedang menguasai kepribadiannya. Di sini </w:t>
      </w:r>
      <w:r w:rsidR="00FB17F2" w:rsidRPr="00FA2610">
        <w:rPr>
          <w:rFonts w:asciiTheme="majorBidi" w:hAnsiTheme="majorBidi" w:cstheme="majorBidi"/>
          <w:i/>
          <w:iCs/>
          <w:sz w:val="24"/>
          <w:szCs w:val="24"/>
        </w:rPr>
        <w:t>e</w:t>
      </w:r>
      <w:r w:rsidRPr="00FA2610">
        <w:rPr>
          <w:rFonts w:asciiTheme="majorBidi" w:hAnsiTheme="majorBidi" w:cstheme="majorBidi"/>
          <w:i/>
          <w:iCs/>
          <w:sz w:val="24"/>
          <w:szCs w:val="24"/>
        </w:rPr>
        <w:t>go</w:t>
      </w:r>
      <w:r w:rsidRPr="00FA2610">
        <w:rPr>
          <w:rFonts w:asciiTheme="majorBidi" w:hAnsiTheme="majorBidi" w:cstheme="majorBidi"/>
          <w:sz w:val="24"/>
          <w:szCs w:val="24"/>
        </w:rPr>
        <w:t xml:space="preserve"> tokoh </w:t>
      </w:r>
      <w:r w:rsidR="00FB17F2" w:rsidRPr="00FA2610">
        <w:rPr>
          <w:rFonts w:asciiTheme="majorBidi" w:hAnsiTheme="majorBidi" w:cstheme="majorBidi"/>
          <w:sz w:val="24"/>
          <w:szCs w:val="24"/>
        </w:rPr>
        <w:t>Rana</w:t>
      </w:r>
      <w:r w:rsidRPr="00FA2610">
        <w:rPr>
          <w:rFonts w:asciiTheme="majorBidi" w:hAnsiTheme="majorBidi" w:cstheme="majorBidi"/>
          <w:sz w:val="24"/>
          <w:szCs w:val="24"/>
        </w:rPr>
        <w:t xml:space="preserve"> berusaha mengambil keputusan yang bersifat rasional dengan cara mempertahankan apa yang menjadi keinginan biologisnya</w:t>
      </w:r>
      <w:r w:rsidR="00FB17F2" w:rsidRPr="00FA2610">
        <w:rPr>
          <w:rFonts w:asciiTheme="majorBidi" w:hAnsiTheme="majorBidi" w:cstheme="majorBidi"/>
          <w:sz w:val="24"/>
          <w:szCs w:val="24"/>
        </w:rPr>
        <w:t>.</w:t>
      </w:r>
      <w:r w:rsidR="00D50F71" w:rsidRPr="00FA2610">
        <w:rPr>
          <w:rFonts w:asciiTheme="majorBidi" w:hAnsiTheme="majorBidi" w:cstheme="majorBidi"/>
          <w:sz w:val="24"/>
          <w:szCs w:val="24"/>
        </w:rPr>
        <w:t xml:space="preserve"> Karena objek realitasnya adalah</w:t>
      </w:r>
      <w:r w:rsidR="0084257E" w:rsidRPr="00FA2610">
        <w:rPr>
          <w:rFonts w:asciiTheme="majorBidi" w:hAnsiTheme="majorBidi" w:cstheme="majorBidi"/>
          <w:sz w:val="24"/>
          <w:szCs w:val="24"/>
        </w:rPr>
        <w:t xml:space="preserve"> Rana</w:t>
      </w:r>
      <w:r w:rsidR="00EF68F2" w:rsidRPr="00FA2610">
        <w:rPr>
          <w:rFonts w:asciiTheme="majorBidi" w:hAnsiTheme="majorBidi" w:cstheme="majorBidi"/>
          <w:sz w:val="24"/>
          <w:szCs w:val="24"/>
        </w:rPr>
        <w:t xml:space="preserve"> yang</w:t>
      </w:r>
      <w:r w:rsidR="0084257E" w:rsidRPr="00FA2610">
        <w:rPr>
          <w:rFonts w:asciiTheme="majorBidi" w:hAnsiTheme="majorBidi" w:cstheme="majorBidi"/>
          <w:sz w:val="24"/>
          <w:szCs w:val="24"/>
        </w:rPr>
        <w:t xml:space="preserve"> </w:t>
      </w:r>
      <w:r w:rsidR="0084257E" w:rsidRPr="00FA2610">
        <w:rPr>
          <w:rFonts w:asciiTheme="majorBidi" w:hAnsiTheme="majorBidi" w:cs="Sakkal Majalla"/>
          <w:sz w:val="24"/>
          <w:szCs w:val="24"/>
        </w:rPr>
        <w:t xml:space="preserve">bersiteguh ingin hidup hanya untuk dirinya sendiri tanpa </w:t>
      </w:r>
      <w:r w:rsidR="0084257E" w:rsidRPr="00FA2610">
        <w:rPr>
          <w:rFonts w:asciiTheme="majorBidi" w:hAnsiTheme="majorBidi" w:cs="Sakkal Majalla"/>
          <w:sz w:val="24"/>
          <w:szCs w:val="24"/>
        </w:rPr>
        <w:lastRenderedPageBreak/>
        <w:t>menggantung</w:t>
      </w:r>
      <w:r w:rsidR="00DE5ABB" w:rsidRPr="00FA2610">
        <w:rPr>
          <w:rFonts w:asciiTheme="majorBidi" w:hAnsiTheme="majorBidi" w:cs="Sakkal Majalla"/>
          <w:sz w:val="24"/>
          <w:szCs w:val="24"/>
        </w:rPr>
        <w:t>kan</w:t>
      </w:r>
      <w:r w:rsidR="0084257E" w:rsidRPr="00FA2610">
        <w:rPr>
          <w:rFonts w:asciiTheme="majorBidi" w:hAnsiTheme="majorBidi" w:cs="Sakkal Majalla"/>
          <w:sz w:val="24"/>
          <w:szCs w:val="24"/>
        </w:rPr>
        <w:t xml:space="preserve"> diri kepada orang lain, maka </w:t>
      </w:r>
      <w:r w:rsidR="0084257E" w:rsidRPr="00FA2610">
        <w:rPr>
          <w:rFonts w:ascii="Courier New" w:hAnsi="Courier New" w:cs="Courier New"/>
          <w:sz w:val="24"/>
          <w:szCs w:val="24"/>
        </w:rPr>
        <w:t>﻿</w:t>
      </w:r>
      <w:r w:rsidR="0084257E" w:rsidRPr="00FA2610">
        <w:rPr>
          <w:rFonts w:asciiTheme="majorBidi" w:hAnsiTheme="majorBidi" w:cs="Sakkal Majalla"/>
          <w:sz w:val="24"/>
          <w:szCs w:val="24"/>
        </w:rPr>
        <w:t>untuk menjalankan fungsinya berdasarkan prinsip realitas ia menolak tawaran suaminya berangkat ke London.</w:t>
      </w:r>
    </w:p>
    <w:p w14:paraId="27C0757B" w14:textId="77777777" w:rsidR="006A6C2E" w:rsidRPr="00FA2610" w:rsidRDefault="006A6C2E" w:rsidP="000F6630">
      <w:pPr>
        <w:spacing w:after="120" w:line="240" w:lineRule="auto"/>
        <w:jc w:val="both"/>
        <w:rPr>
          <w:rFonts w:asciiTheme="majorBidi" w:hAnsiTheme="majorBidi" w:cs="Sakkal Majalla"/>
          <w:sz w:val="24"/>
          <w:szCs w:val="28"/>
        </w:rPr>
      </w:pPr>
    </w:p>
    <w:p w14:paraId="3F6D31BC" w14:textId="29CB2FAA" w:rsidR="00E073BB" w:rsidRPr="00FA2610" w:rsidRDefault="0052309D" w:rsidP="0052309D">
      <w:pPr>
        <w:spacing w:after="120" w:line="240" w:lineRule="auto"/>
        <w:jc w:val="both"/>
        <w:rPr>
          <w:rFonts w:asciiTheme="majorBidi" w:hAnsiTheme="majorBidi" w:cs="Sakkal Majalla"/>
          <w:b/>
          <w:bCs/>
          <w:i/>
          <w:iCs/>
          <w:sz w:val="24"/>
          <w:szCs w:val="28"/>
        </w:rPr>
      </w:pPr>
      <w:r w:rsidRPr="00FA2610">
        <w:rPr>
          <w:rFonts w:asciiTheme="majorBidi" w:hAnsiTheme="majorBidi" w:cs="Sakkal Majalla"/>
          <w:b/>
          <w:bCs/>
          <w:sz w:val="24"/>
          <w:szCs w:val="28"/>
        </w:rPr>
        <w:t xml:space="preserve">Komponen </w:t>
      </w:r>
      <w:r w:rsidR="002423FF" w:rsidRPr="00FA2610">
        <w:rPr>
          <w:rFonts w:asciiTheme="majorBidi" w:hAnsiTheme="majorBidi" w:cs="Sakkal Majalla"/>
          <w:b/>
          <w:bCs/>
          <w:i/>
          <w:iCs/>
          <w:sz w:val="24"/>
          <w:szCs w:val="28"/>
        </w:rPr>
        <w:t>Super Ego</w:t>
      </w:r>
    </w:p>
    <w:p w14:paraId="7B9DD631" w14:textId="4CBE85A4" w:rsidR="002423FF" w:rsidRPr="00E36013" w:rsidRDefault="002423FF" w:rsidP="00B825A7">
      <w:pPr>
        <w:pStyle w:val="ListParagraph"/>
        <w:spacing w:after="120" w:line="240" w:lineRule="auto"/>
        <w:ind w:left="0" w:firstLine="709"/>
        <w:jc w:val="both"/>
        <w:rPr>
          <w:rFonts w:asciiTheme="majorBidi" w:hAnsiTheme="majorBidi" w:cs="Sakkal Majalla"/>
          <w:sz w:val="24"/>
          <w:szCs w:val="28"/>
        </w:rPr>
      </w:pPr>
      <w:r w:rsidRPr="00FA2610">
        <w:rPr>
          <w:rFonts w:asciiTheme="majorBidi" w:hAnsiTheme="majorBidi" w:cs="Sakkal Majalla"/>
          <w:i/>
          <w:iCs/>
          <w:sz w:val="24"/>
          <w:szCs w:val="28"/>
        </w:rPr>
        <w:t>Super</w:t>
      </w:r>
      <w:r w:rsidR="004D23F3" w:rsidRPr="00FA2610">
        <w:rPr>
          <w:rFonts w:asciiTheme="majorBidi" w:hAnsiTheme="majorBidi" w:cs="Sakkal Majalla"/>
          <w:i/>
          <w:iCs/>
          <w:sz w:val="24"/>
          <w:szCs w:val="28"/>
        </w:rPr>
        <w:t xml:space="preserve"> </w:t>
      </w:r>
      <w:r w:rsidRPr="00FA2610">
        <w:rPr>
          <w:rFonts w:asciiTheme="majorBidi" w:hAnsiTheme="majorBidi" w:cs="Sakkal Majalla"/>
          <w:i/>
          <w:iCs/>
          <w:sz w:val="24"/>
          <w:szCs w:val="28"/>
        </w:rPr>
        <w:t>ego</w:t>
      </w:r>
      <w:r w:rsidRPr="00FA2610">
        <w:rPr>
          <w:rFonts w:asciiTheme="majorBidi" w:hAnsiTheme="majorBidi" w:cs="Sakkal Majalla"/>
          <w:sz w:val="24"/>
          <w:szCs w:val="28"/>
        </w:rPr>
        <w:t xml:space="preserve"> </w:t>
      </w:r>
      <w:r w:rsidR="004D23F3" w:rsidRPr="00FA2610">
        <w:rPr>
          <w:rFonts w:asciiTheme="majorBidi" w:hAnsiTheme="majorBidi" w:cs="Sakkal Majalla"/>
          <w:sz w:val="24"/>
          <w:szCs w:val="28"/>
        </w:rPr>
        <w:t>merupakan</w:t>
      </w:r>
      <w:r w:rsidRPr="00FA2610">
        <w:rPr>
          <w:rFonts w:asciiTheme="majorBidi" w:hAnsiTheme="majorBidi" w:cs="Sakkal Majalla"/>
          <w:sz w:val="24"/>
          <w:szCs w:val="28"/>
        </w:rPr>
        <w:t xml:space="preserve"> bagian moral yang sepenuhnya dibentuk oleh kebudayaan</w:t>
      </w:r>
      <w:r w:rsidR="00860CC9" w:rsidRPr="00FA2610">
        <w:rPr>
          <w:rFonts w:asciiTheme="majorBidi" w:hAnsiTheme="majorBidi" w:cs="Sakkal Majalla"/>
          <w:sz w:val="24"/>
          <w:szCs w:val="28"/>
        </w:rPr>
        <w:t>, norma-</w:t>
      </w:r>
      <w:r w:rsidRPr="00FA2610">
        <w:rPr>
          <w:rFonts w:asciiTheme="majorBidi" w:hAnsiTheme="majorBidi" w:cs="Sakkal Majalla"/>
          <w:sz w:val="24"/>
          <w:szCs w:val="28"/>
        </w:rPr>
        <w:t>norma yang didapatkan dari orang tua dan masyarakat melalui pendidikan</w:t>
      </w:r>
      <w:r w:rsidR="004D23F3" w:rsidRPr="00FA2610">
        <w:rPr>
          <w:rFonts w:asciiTheme="majorBidi" w:hAnsiTheme="majorBidi" w:cs="Sakkal Majalla"/>
          <w:sz w:val="24"/>
          <w:szCs w:val="28"/>
        </w:rPr>
        <w:t>,</w:t>
      </w:r>
      <w:r w:rsidRPr="00FA2610">
        <w:rPr>
          <w:rFonts w:asciiTheme="majorBidi" w:hAnsiTheme="majorBidi" w:cs="Sakkal Majalla"/>
          <w:sz w:val="24"/>
          <w:szCs w:val="28"/>
        </w:rPr>
        <w:t xml:space="preserve"> sehingga </w:t>
      </w:r>
      <w:r w:rsidRPr="00FA2610">
        <w:rPr>
          <w:rFonts w:asciiTheme="majorBidi" w:hAnsiTheme="majorBidi" w:cs="Sakkal Majalla"/>
          <w:i/>
          <w:iCs/>
          <w:sz w:val="24"/>
          <w:szCs w:val="28"/>
        </w:rPr>
        <w:t>super</w:t>
      </w:r>
      <w:r w:rsidR="004D23F3" w:rsidRPr="00FA2610">
        <w:rPr>
          <w:rFonts w:asciiTheme="majorBidi" w:hAnsiTheme="majorBidi" w:cs="Sakkal Majalla"/>
          <w:i/>
          <w:iCs/>
          <w:sz w:val="24"/>
          <w:szCs w:val="28"/>
        </w:rPr>
        <w:t xml:space="preserve"> </w:t>
      </w:r>
      <w:r w:rsidRPr="00FA2610">
        <w:rPr>
          <w:rFonts w:asciiTheme="majorBidi" w:hAnsiTheme="majorBidi" w:cs="Sakkal Majalla"/>
          <w:i/>
          <w:iCs/>
          <w:sz w:val="24"/>
          <w:szCs w:val="28"/>
        </w:rPr>
        <w:t>ego</w:t>
      </w:r>
      <w:r w:rsidRPr="00FA2610">
        <w:rPr>
          <w:rFonts w:asciiTheme="majorBidi" w:hAnsiTheme="majorBidi" w:cs="Sakkal Majalla"/>
          <w:sz w:val="24"/>
          <w:szCs w:val="28"/>
        </w:rPr>
        <w:t xml:space="preserve"> merupaka</w:t>
      </w:r>
      <w:r w:rsidR="004D23F3" w:rsidRPr="00FA2610">
        <w:rPr>
          <w:rFonts w:asciiTheme="majorBidi" w:hAnsiTheme="majorBidi" w:cs="Sakkal Majalla"/>
          <w:sz w:val="24"/>
          <w:szCs w:val="28"/>
        </w:rPr>
        <w:t>n</w:t>
      </w:r>
      <w:r w:rsidRPr="00FA2610">
        <w:rPr>
          <w:rFonts w:asciiTheme="majorBidi" w:hAnsiTheme="majorBidi" w:cs="Sakkal Majalla"/>
          <w:sz w:val="24"/>
          <w:szCs w:val="28"/>
        </w:rPr>
        <w:t xml:space="preserve"> wujud internal dari nilai </w:t>
      </w:r>
      <w:r w:rsidRPr="00E36013">
        <w:rPr>
          <w:rFonts w:asciiTheme="majorBidi" w:hAnsiTheme="majorBidi" w:cs="Sakkal Majalla"/>
          <w:sz w:val="24"/>
          <w:szCs w:val="28"/>
        </w:rPr>
        <w:t>nilai moralitas</w:t>
      </w:r>
      <w:r w:rsidR="00377D4D" w:rsidRPr="00E36013">
        <w:rPr>
          <w:rFonts w:asciiTheme="majorBidi" w:hAnsiTheme="majorBidi" w:cs="Sakkal Majalla"/>
          <w:sz w:val="24"/>
          <w:szCs w:val="28"/>
        </w:rPr>
        <w:t xml:space="preserve"> </w:t>
      </w:r>
      <w:r w:rsidR="00BF2EA9" w:rsidRPr="00E36013">
        <w:rPr>
          <w:rStyle w:val="FootnoteReference"/>
          <w:rFonts w:asciiTheme="majorBidi" w:hAnsiTheme="majorBidi" w:cs="Sakkal Majalla"/>
          <w:sz w:val="24"/>
          <w:szCs w:val="28"/>
        </w:rPr>
        <w:fldChar w:fldCharType="begin" w:fldLock="1"/>
      </w:r>
      <w:r w:rsidR="00041E64" w:rsidRPr="00E36013">
        <w:rPr>
          <w:rFonts w:asciiTheme="majorBidi" w:hAnsiTheme="majorBidi" w:cs="Sakkal Majalla"/>
          <w:sz w:val="24"/>
          <w:szCs w:val="28"/>
        </w:rPr>
        <w:instrText>ADDIN CSL_CITATION {"citationItems":[{"id":"ITEM-1","itemData":{"author":[{"dropping-particle":"","family":"Saraswati","given":"Ekarini","non-dropping-particle":"","parse-names":false,"suffix":""}],"container-title":"Jurnal Artikulasi Universitas Pendidikan Indonesia","id":"ITEM-1","issue":"2","issued":{"date-parts":[["2011"]]},"page":"847-870","title":"Struktur Psikis Tokoh Utama Novel Ziarah Karya Iwan Simatupang Dan Novel Saman Karya Ayu Utami; Sebuah Analisis Komparatif Dengan Pendekatan Psikoanalisis Sigmund Freud","type":"article-journal","volume":"12"},"uris":["http://www.mendeley.com/documents/?uuid=8169cf96-c3d2-4b12-92dd-54aadf2839d9"]}],"mendeley":{"formattedCitation":"(Saraswati, 2011b)","plainTextFormattedCitation":"(Saraswati, 2011b)","previouslyFormattedCitation":"(Saraswati, 2011b)"},"properties":{"noteIndex":0},"schema":"https://github.com/citation-style-language/schema/raw/master/csl-citation.json"}</w:instrText>
      </w:r>
      <w:r w:rsidR="00BF2EA9" w:rsidRPr="00E36013">
        <w:rPr>
          <w:rStyle w:val="FootnoteReference"/>
          <w:rFonts w:asciiTheme="majorBidi" w:hAnsiTheme="majorBidi" w:cs="Sakkal Majalla"/>
          <w:sz w:val="24"/>
          <w:szCs w:val="28"/>
        </w:rPr>
        <w:fldChar w:fldCharType="separate"/>
      </w:r>
      <w:r w:rsidR="00BF2EA9" w:rsidRPr="00E36013">
        <w:rPr>
          <w:rFonts w:asciiTheme="majorBidi" w:hAnsiTheme="majorBidi" w:cs="Sakkal Majalla"/>
          <w:noProof/>
          <w:sz w:val="24"/>
          <w:szCs w:val="28"/>
        </w:rPr>
        <w:t>(Saraswati, 2011b)</w:t>
      </w:r>
      <w:r w:rsidR="00BF2EA9" w:rsidRPr="00E36013">
        <w:rPr>
          <w:rStyle w:val="FootnoteReference"/>
          <w:rFonts w:asciiTheme="majorBidi" w:hAnsiTheme="majorBidi" w:cs="Sakkal Majalla"/>
          <w:sz w:val="24"/>
          <w:szCs w:val="28"/>
        </w:rPr>
        <w:fldChar w:fldCharType="end"/>
      </w:r>
      <w:r w:rsidR="00377D4D" w:rsidRPr="00E36013">
        <w:rPr>
          <w:rFonts w:asciiTheme="majorBidi" w:hAnsiTheme="majorBidi" w:cs="Sakkal Majalla"/>
          <w:sz w:val="24"/>
          <w:szCs w:val="28"/>
        </w:rPr>
        <w:t xml:space="preserve">. </w:t>
      </w:r>
      <w:r w:rsidR="00803241" w:rsidRPr="00E36013">
        <w:rPr>
          <w:rFonts w:asciiTheme="majorBidi" w:hAnsiTheme="majorBidi" w:cs="Sakkal Majalla"/>
          <w:i/>
          <w:iCs/>
          <w:sz w:val="24"/>
          <w:szCs w:val="28"/>
        </w:rPr>
        <w:t>S</w:t>
      </w:r>
      <w:r w:rsidRPr="00E36013">
        <w:rPr>
          <w:rFonts w:asciiTheme="majorBidi" w:hAnsiTheme="majorBidi" w:cs="Sakkal Majalla"/>
          <w:i/>
          <w:iCs/>
          <w:sz w:val="24"/>
          <w:szCs w:val="28"/>
        </w:rPr>
        <w:t>uper ego</w:t>
      </w:r>
      <w:r w:rsidRPr="00E36013">
        <w:rPr>
          <w:rFonts w:asciiTheme="majorBidi" w:hAnsiTheme="majorBidi" w:cs="Sakkal Majalla"/>
          <w:sz w:val="24"/>
          <w:szCs w:val="28"/>
        </w:rPr>
        <w:t xml:space="preserve"> mencerminkan sesuatu yang bersifat ideal memperjuangkan sebuah kesempurnaan</w:t>
      </w:r>
      <w:r w:rsidR="004D23F3" w:rsidRPr="00E36013">
        <w:rPr>
          <w:rFonts w:asciiTheme="majorBidi" w:hAnsiTheme="majorBidi" w:cs="Sakkal Majalla"/>
          <w:sz w:val="24"/>
          <w:szCs w:val="28"/>
        </w:rPr>
        <w:t xml:space="preserve"> bukan kenikmatan</w:t>
      </w:r>
      <w:r w:rsidR="00377D4D" w:rsidRPr="00E36013">
        <w:rPr>
          <w:rFonts w:asciiTheme="majorBidi" w:hAnsiTheme="majorBidi" w:cs="Sakkal Majalla"/>
          <w:sz w:val="24"/>
          <w:szCs w:val="28"/>
        </w:rPr>
        <w:t xml:space="preserve"> </w:t>
      </w:r>
      <w:r w:rsidR="00BF2EA9" w:rsidRPr="00E36013">
        <w:rPr>
          <w:rStyle w:val="FootnoteReference"/>
          <w:rFonts w:asciiTheme="majorBidi" w:hAnsiTheme="majorBidi" w:cs="Sakkal Majalla"/>
          <w:sz w:val="24"/>
          <w:szCs w:val="28"/>
        </w:rPr>
        <w:fldChar w:fldCharType="begin" w:fldLock="1"/>
      </w:r>
      <w:r w:rsidR="00041E64" w:rsidRPr="00E36013">
        <w:rPr>
          <w:rFonts w:asciiTheme="majorBidi" w:hAnsiTheme="majorBidi" w:cs="Sakkal Majalla"/>
          <w:sz w:val="24"/>
          <w:szCs w:val="28"/>
        </w:rPr>
        <w:instrText>ADDIN CSL_CITATION {"citationItems":[{"id":"ITEM-1","itemData":{"author":[{"dropping-particle":"","family":"Yustinus Semium","given":"","non-dropping-particle":"","parse-names":false,"suffix":""}],"id":"ITEM-1","issued":{"date-parts":[["2016"]]},"number-of-pages":"66","publisher":"Kanisius","publisher-place":"Yogyakarta","title":"Teori Kepribadian dan Terapi Psikoanalitik Freud","type":"book"},"uris":["http://www.mendeley.com/documents/?uuid=d1283c00-f63a-4a87-90a0-758dcd63a6b0"]}],"mendeley":{"formattedCitation":"(Yustinus Semium, 2016)","plainTextFormattedCitation":"(Yustinus Semium, 2016)","previouslyFormattedCitation":"(Yustinus Semium, 2016)"},"properties":{"noteIndex":0},"schema":"https://github.com/citation-style-language/schema/raw/master/csl-citation.json"}</w:instrText>
      </w:r>
      <w:r w:rsidR="00BF2EA9" w:rsidRPr="00E36013">
        <w:rPr>
          <w:rStyle w:val="FootnoteReference"/>
          <w:rFonts w:asciiTheme="majorBidi" w:hAnsiTheme="majorBidi" w:cs="Sakkal Majalla"/>
          <w:sz w:val="24"/>
          <w:szCs w:val="28"/>
        </w:rPr>
        <w:fldChar w:fldCharType="separate"/>
      </w:r>
      <w:r w:rsidR="00BF2EA9" w:rsidRPr="00E36013">
        <w:rPr>
          <w:rFonts w:asciiTheme="majorBidi" w:hAnsiTheme="majorBidi" w:cs="Sakkal Majalla"/>
          <w:noProof/>
          <w:sz w:val="24"/>
          <w:szCs w:val="28"/>
        </w:rPr>
        <w:t>(Yustinus Semium, 2016)</w:t>
      </w:r>
      <w:r w:rsidR="00BF2EA9" w:rsidRPr="00E36013">
        <w:rPr>
          <w:rStyle w:val="FootnoteReference"/>
          <w:rFonts w:asciiTheme="majorBidi" w:hAnsiTheme="majorBidi" w:cs="Sakkal Majalla"/>
          <w:sz w:val="24"/>
          <w:szCs w:val="28"/>
        </w:rPr>
        <w:fldChar w:fldCharType="end"/>
      </w:r>
      <w:r w:rsidR="00377D4D" w:rsidRPr="00E36013">
        <w:rPr>
          <w:rFonts w:asciiTheme="majorBidi" w:hAnsiTheme="majorBidi" w:cs="Sakkal Majalla"/>
          <w:sz w:val="24"/>
          <w:szCs w:val="28"/>
        </w:rPr>
        <w:t xml:space="preserve">. </w:t>
      </w:r>
      <w:r w:rsidRPr="00E36013">
        <w:rPr>
          <w:rFonts w:asciiTheme="majorBidi" w:hAnsiTheme="majorBidi" w:cs="Sakkal Majalla"/>
          <w:sz w:val="24"/>
          <w:szCs w:val="28"/>
        </w:rPr>
        <w:t>Menurut</w:t>
      </w:r>
      <w:r w:rsidR="004D23F3" w:rsidRPr="00E36013">
        <w:rPr>
          <w:rFonts w:asciiTheme="majorBidi" w:hAnsiTheme="majorBidi" w:cs="Sakkal Majalla"/>
          <w:sz w:val="24"/>
          <w:szCs w:val="28"/>
        </w:rPr>
        <w:t xml:space="preserve"> S</w:t>
      </w:r>
      <w:r w:rsidRPr="00E36013">
        <w:rPr>
          <w:rFonts w:asciiTheme="majorBidi" w:hAnsiTheme="majorBidi" w:cs="Sakkal Majalla"/>
          <w:sz w:val="24"/>
          <w:szCs w:val="28"/>
        </w:rPr>
        <w:t>ujianto</w:t>
      </w:r>
      <w:r w:rsidR="004D23F3" w:rsidRPr="00E36013">
        <w:rPr>
          <w:rFonts w:asciiTheme="majorBidi" w:hAnsiTheme="majorBidi" w:cs="Sakkal Majalla"/>
          <w:sz w:val="24"/>
          <w:szCs w:val="28"/>
        </w:rPr>
        <w:t>,</w:t>
      </w:r>
      <w:r w:rsidRPr="00E36013">
        <w:rPr>
          <w:rFonts w:asciiTheme="majorBidi" w:hAnsiTheme="majorBidi" w:cs="Sakkal Majalla"/>
          <w:sz w:val="24"/>
          <w:szCs w:val="28"/>
        </w:rPr>
        <w:t xml:space="preserve"> fungsi pokok dari </w:t>
      </w:r>
      <w:r w:rsidRPr="00E36013">
        <w:rPr>
          <w:rFonts w:asciiTheme="majorBidi" w:hAnsiTheme="majorBidi" w:cs="Sakkal Majalla"/>
          <w:i/>
          <w:iCs/>
          <w:sz w:val="24"/>
          <w:szCs w:val="28"/>
        </w:rPr>
        <w:t>super</w:t>
      </w:r>
      <w:r w:rsidR="004D23F3" w:rsidRPr="00E36013">
        <w:rPr>
          <w:rFonts w:asciiTheme="majorBidi" w:hAnsiTheme="majorBidi" w:cs="Sakkal Majalla"/>
          <w:i/>
          <w:iCs/>
          <w:sz w:val="24"/>
          <w:szCs w:val="28"/>
        </w:rPr>
        <w:t xml:space="preserve"> </w:t>
      </w:r>
      <w:r w:rsidRPr="00E36013">
        <w:rPr>
          <w:rFonts w:asciiTheme="majorBidi" w:hAnsiTheme="majorBidi" w:cs="Sakkal Majalla"/>
          <w:i/>
          <w:iCs/>
          <w:sz w:val="24"/>
          <w:szCs w:val="28"/>
        </w:rPr>
        <w:t>ego</w:t>
      </w:r>
      <w:r w:rsidRPr="00E36013">
        <w:rPr>
          <w:rFonts w:asciiTheme="majorBidi" w:hAnsiTheme="majorBidi" w:cs="Sakkal Majalla"/>
          <w:sz w:val="24"/>
          <w:szCs w:val="28"/>
        </w:rPr>
        <w:t xml:space="preserve"> ialah menentukan apakah sesuatu itu  b</w:t>
      </w:r>
      <w:r w:rsidR="004D23F3" w:rsidRPr="00E36013">
        <w:rPr>
          <w:rFonts w:asciiTheme="majorBidi" w:hAnsiTheme="majorBidi" w:cs="Sakkal Majalla"/>
          <w:sz w:val="24"/>
          <w:szCs w:val="28"/>
        </w:rPr>
        <w:t>enar atau keliru</w:t>
      </w:r>
      <w:r w:rsidRPr="00E36013">
        <w:rPr>
          <w:rFonts w:asciiTheme="majorBidi" w:hAnsiTheme="majorBidi" w:cs="Sakkal Majalla"/>
          <w:sz w:val="24"/>
          <w:szCs w:val="28"/>
        </w:rPr>
        <w:t>, sesuai atau tidak, bersusila atau</w:t>
      </w:r>
      <w:r w:rsidR="004D23F3" w:rsidRPr="00E36013">
        <w:rPr>
          <w:rFonts w:asciiTheme="majorBidi" w:hAnsiTheme="majorBidi" w:cs="Sakkal Majalla"/>
          <w:sz w:val="24"/>
          <w:szCs w:val="28"/>
        </w:rPr>
        <w:t xml:space="preserve"> tidak. D</w:t>
      </w:r>
      <w:r w:rsidRPr="00E36013">
        <w:rPr>
          <w:rFonts w:asciiTheme="majorBidi" w:hAnsiTheme="majorBidi" w:cs="Sakkal Majalla"/>
          <w:sz w:val="24"/>
          <w:szCs w:val="28"/>
        </w:rPr>
        <w:t>engan demikian individu dapat bertindak sesuai dengan moral masyarakat</w:t>
      </w:r>
      <w:r w:rsidR="00377D4D" w:rsidRPr="00E36013">
        <w:rPr>
          <w:rFonts w:asciiTheme="majorBidi" w:hAnsiTheme="majorBidi" w:cs="Sakkal Majalla"/>
          <w:sz w:val="24"/>
          <w:szCs w:val="28"/>
        </w:rPr>
        <w:t xml:space="preserve"> </w:t>
      </w:r>
      <w:r w:rsidR="00BF2EA9" w:rsidRPr="00E36013">
        <w:rPr>
          <w:rStyle w:val="FootnoteReference"/>
          <w:rFonts w:asciiTheme="majorBidi" w:hAnsiTheme="majorBidi" w:cs="Sakkal Majalla"/>
          <w:sz w:val="24"/>
          <w:szCs w:val="28"/>
        </w:rPr>
        <w:fldChar w:fldCharType="begin" w:fldLock="1"/>
      </w:r>
      <w:r w:rsidR="00041E64" w:rsidRPr="00E36013">
        <w:rPr>
          <w:rFonts w:asciiTheme="majorBidi" w:hAnsiTheme="majorBidi" w:cs="Sakkal Majalla"/>
          <w:sz w:val="24"/>
          <w:szCs w:val="28"/>
        </w:rPr>
        <w:instrText>ADDIN CSL_CITATION {"citationItems":[{"id":"ITEM-1","itemData":{"DOI":"10.37286/ojs.v4i1.30","ISSN":"2442-3653","abstract":"Abstract: This study aimed to describe (1) the personality id figure Rey in the novel \"The moon Drowned In Your Face\" Work Tere Liye, (2) the personality ego character Rey in the novel \"The moon Drowned In Your Face\" Work Tere Liye, (3) personality super ego character Rey in his novel \"the moon Drowned in Your Face\" Tere Liye work. This study was a qualitative descriptive study and included in this type of library research. The data used in this study is novel Rembulan Drowning In Your Face Tere Liye Work, published by Republika Jakarta pata first printing in 2009 and consists of 426 pages. Data collection techniques used in this research is the engineering documentation and observation techniques. Teknk data analysis aims to describe the elements of fact stories that form the main characters' personalities that exist in the novel \"The moon Drowned In Your Face\" Work Tere Liye \". Based on the analysis, it can be concluded personality of id, ego and super ego that experienced by the main character. Based on the results of the study, that the personality Ray in the novel Rembulan Drowning In Your face has the id that is present in the form of hatred against a dark past, the curiosity over his true identity, as well as the ambition to destroy those he considered duplicity. Ego Ray looked at the rebellion he often did to help the people he loved. Super ego Ray looked at the behavior that always decide things according to his conscience desires.","author":[{"dropping-particle":"","family":"Maftuhah","given":"","non-dropping-particle":"","parse-names":false,"suffix":""}],"container-title":"Jurnal Edukata Islamic University Darul Ulum Lamongan","id":"ITEM-1","issue":"1","issued":{"date-parts":[["2017"]]},"page":"121-129","title":"Kepribadian Tokoh Utama Dalam Novel Rembulan Tenggelam Di Wajahmu Karya Tere Liye; Kajian Psikoanalisis Sigmund Freud","type":"article-journal","volume":"4"},"uris":["http://www.mendeley.com/documents/?uuid=432a4590-1a30-4316-9245-7eee1d47a20b"]}],"mendeley":{"formattedCitation":"(Maftuhah, 2017)","plainTextFormattedCitation":"(Maftuhah, 2017)","previouslyFormattedCitation":"(Maftuhah, 2017)"},"properties":{"noteIndex":0},"schema":"https://github.com/citation-style-language/schema/raw/master/csl-citation.json"}</w:instrText>
      </w:r>
      <w:r w:rsidR="00BF2EA9" w:rsidRPr="00E36013">
        <w:rPr>
          <w:rStyle w:val="FootnoteReference"/>
          <w:rFonts w:asciiTheme="majorBidi" w:hAnsiTheme="majorBidi" w:cs="Sakkal Majalla"/>
          <w:sz w:val="24"/>
          <w:szCs w:val="28"/>
        </w:rPr>
        <w:fldChar w:fldCharType="separate"/>
      </w:r>
      <w:r w:rsidR="00BF2EA9" w:rsidRPr="00E36013">
        <w:rPr>
          <w:rFonts w:asciiTheme="majorBidi" w:hAnsiTheme="majorBidi" w:cs="Sakkal Majalla"/>
          <w:noProof/>
          <w:sz w:val="24"/>
          <w:szCs w:val="28"/>
        </w:rPr>
        <w:t>(Maftuhah, 2017)</w:t>
      </w:r>
      <w:r w:rsidR="00BF2EA9" w:rsidRPr="00E36013">
        <w:rPr>
          <w:rStyle w:val="FootnoteReference"/>
          <w:rFonts w:asciiTheme="majorBidi" w:hAnsiTheme="majorBidi" w:cs="Sakkal Majalla"/>
          <w:sz w:val="24"/>
          <w:szCs w:val="28"/>
        </w:rPr>
        <w:fldChar w:fldCharType="end"/>
      </w:r>
      <w:r w:rsidR="00377D4D" w:rsidRPr="00E36013">
        <w:rPr>
          <w:rFonts w:asciiTheme="majorBidi" w:hAnsiTheme="majorBidi" w:cs="Sakkal Majalla"/>
          <w:sz w:val="24"/>
          <w:szCs w:val="28"/>
        </w:rPr>
        <w:t>.</w:t>
      </w:r>
    </w:p>
    <w:p w14:paraId="0C1BFB73" w14:textId="66E27F98" w:rsidR="00860CC9" w:rsidRPr="00E36013" w:rsidRDefault="00860CC9" w:rsidP="00B825A7">
      <w:pPr>
        <w:spacing w:after="120" w:line="240" w:lineRule="auto"/>
        <w:ind w:firstLine="709"/>
        <w:jc w:val="both"/>
        <w:rPr>
          <w:rFonts w:asciiTheme="majorBidi" w:hAnsiTheme="majorBidi" w:cs="Sakkal Majalla"/>
          <w:sz w:val="24"/>
          <w:szCs w:val="28"/>
        </w:rPr>
      </w:pPr>
      <w:r w:rsidRPr="00E36013">
        <w:rPr>
          <w:rFonts w:asciiTheme="majorBidi" w:hAnsiTheme="majorBidi" w:cs="Sakkal Majalla"/>
          <w:sz w:val="24"/>
          <w:szCs w:val="28"/>
        </w:rPr>
        <w:t>Dari kajian yang mend</w:t>
      </w:r>
      <w:r w:rsidR="005F1C26" w:rsidRPr="00E36013">
        <w:rPr>
          <w:rFonts w:asciiTheme="majorBidi" w:hAnsiTheme="majorBidi" w:cs="Sakkal Majalla"/>
          <w:sz w:val="24"/>
          <w:szCs w:val="28"/>
        </w:rPr>
        <w:t xml:space="preserve">alam, </w:t>
      </w:r>
      <w:r w:rsidR="004D23F3" w:rsidRPr="00E36013">
        <w:rPr>
          <w:rFonts w:asciiTheme="majorBidi" w:hAnsiTheme="majorBidi" w:cs="Sakkal Majalla"/>
          <w:sz w:val="24"/>
          <w:szCs w:val="28"/>
        </w:rPr>
        <w:t>peneliti mene</w:t>
      </w:r>
      <w:r w:rsidR="00AC4555" w:rsidRPr="00E36013">
        <w:rPr>
          <w:rFonts w:asciiTheme="majorBidi" w:hAnsiTheme="majorBidi" w:cs="Sakkal Majalla"/>
          <w:sz w:val="24"/>
          <w:szCs w:val="28"/>
        </w:rPr>
        <w:t xml:space="preserve">mukan adanya </w:t>
      </w:r>
      <w:r w:rsidRPr="00E36013">
        <w:rPr>
          <w:rFonts w:asciiTheme="majorBidi" w:hAnsiTheme="majorBidi" w:cs="Sakkal Majalla"/>
          <w:sz w:val="24"/>
          <w:szCs w:val="28"/>
        </w:rPr>
        <w:t xml:space="preserve">aspek struktur kepribadian berupa </w:t>
      </w:r>
      <w:r w:rsidRPr="00E36013">
        <w:rPr>
          <w:rFonts w:asciiTheme="majorBidi" w:hAnsiTheme="majorBidi" w:cs="Sakkal Majalla"/>
          <w:i/>
          <w:iCs/>
          <w:sz w:val="24"/>
          <w:szCs w:val="28"/>
        </w:rPr>
        <w:t>su</w:t>
      </w:r>
      <w:r w:rsidR="004D23F3" w:rsidRPr="00E36013">
        <w:rPr>
          <w:rFonts w:asciiTheme="majorBidi" w:hAnsiTheme="majorBidi" w:cs="Sakkal Majalla"/>
          <w:i/>
          <w:iCs/>
          <w:sz w:val="24"/>
          <w:szCs w:val="28"/>
        </w:rPr>
        <w:t>per ego</w:t>
      </w:r>
      <w:r w:rsidR="004D23F3" w:rsidRPr="00E36013">
        <w:rPr>
          <w:rFonts w:asciiTheme="majorBidi" w:hAnsiTheme="majorBidi" w:cs="Sakkal Majalla"/>
          <w:sz w:val="24"/>
          <w:szCs w:val="28"/>
        </w:rPr>
        <w:t xml:space="preserve"> dalam diri tokoh utama, dimana </w:t>
      </w:r>
      <w:r w:rsidRPr="00E36013">
        <w:rPr>
          <w:rFonts w:asciiTheme="majorBidi" w:hAnsiTheme="majorBidi" w:cs="Sakkal Majalla"/>
          <w:sz w:val="24"/>
          <w:szCs w:val="28"/>
        </w:rPr>
        <w:t xml:space="preserve">ia memandang </w:t>
      </w:r>
      <w:r w:rsidR="00DE5ABB">
        <w:rPr>
          <w:rFonts w:asciiTheme="majorBidi" w:hAnsiTheme="majorBidi" w:cs="Sakkal Majalla"/>
          <w:sz w:val="24"/>
          <w:szCs w:val="28"/>
        </w:rPr>
        <w:t xml:space="preserve">berdasarkan </w:t>
      </w:r>
      <w:r w:rsidRPr="00E36013">
        <w:rPr>
          <w:rFonts w:asciiTheme="majorBidi" w:hAnsiTheme="majorBidi" w:cs="Sakkal Majalla"/>
          <w:sz w:val="24"/>
          <w:szCs w:val="28"/>
        </w:rPr>
        <w:t xml:space="preserve">aturan norma yang berlaku </w:t>
      </w:r>
      <w:r w:rsidR="00DE5ABB">
        <w:rPr>
          <w:rFonts w:asciiTheme="majorBidi" w:hAnsiTheme="majorBidi" w:cs="Sakkal Majalla"/>
          <w:sz w:val="24"/>
          <w:szCs w:val="28"/>
        </w:rPr>
        <w:t xml:space="preserve">dia terpanggil untuk </w:t>
      </w:r>
      <w:r w:rsidRPr="00E36013">
        <w:rPr>
          <w:rFonts w:asciiTheme="majorBidi" w:hAnsiTheme="majorBidi" w:cs="Sakkal Majalla"/>
          <w:sz w:val="24"/>
          <w:szCs w:val="28"/>
        </w:rPr>
        <w:t>setuju terhadap pernika</w:t>
      </w:r>
      <w:r w:rsidR="004D23F3" w:rsidRPr="00E36013">
        <w:rPr>
          <w:rFonts w:asciiTheme="majorBidi" w:hAnsiTheme="majorBidi" w:cs="Sakkal Majalla"/>
          <w:sz w:val="24"/>
          <w:szCs w:val="28"/>
        </w:rPr>
        <w:t>h</w:t>
      </w:r>
      <w:r w:rsidRPr="00E36013">
        <w:rPr>
          <w:rFonts w:asciiTheme="majorBidi" w:hAnsiTheme="majorBidi" w:cs="Sakkal Majalla"/>
          <w:sz w:val="24"/>
          <w:szCs w:val="28"/>
        </w:rPr>
        <w:t>an</w:t>
      </w:r>
      <w:r w:rsidR="005F1C26" w:rsidRPr="00E36013">
        <w:rPr>
          <w:rFonts w:asciiTheme="majorBidi" w:hAnsiTheme="majorBidi" w:cs="Sakkal Majalla"/>
          <w:sz w:val="24"/>
          <w:szCs w:val="28"/>
        </w:rPr>
        <w:t xml:space="preserve"> yang dirancang oleh ayahnya,</w:t>
      </w:r>
      <w:r w:rsidRPr="00E36013">
        <w:rPr>
          <w:rFonts w:asciiTheme="majorBidi" w:hAnsiTheme="majorBidi" w:cs="Sakkal Majalla"/>
          <w:sz w:val="24"/>
          <w:szCs w:val="28"/>
        </w:rPr>
        <w:t xml:space="preserve"> sebagai</w:t>
      </w:r>
      <w:r w:rsidR="00AA6D07" w:rsidRPr="00E36013">
        <w:rPr>
          <w:rFonts w:asciiTheme="majorBidi" w:hAnsiTheme="majorBidi" w:cs="Sakkal Majalla"/>
          <w:sz w:val="24"/>
          <w:szCs w:val="28"/>
        </w:rPr>
        <w:t>mana</w:t>
      </w:r>
      <w:r w:rsidRPr="00E36013">
        <w:rPr>
          <w:rFonts w:asciiTheme="majorBidi" w:hAnsiTheme="majorBidi" w:cs="Sakkal Majalla"/>
          <w:sz w:val="24"/>
          <w:szCs w:val="28"/>
        </w:rPr>
        <w:t xml:space="preserve"> yang tertuang dalam kutipan berikut </w:t>
      </w:r>
      <w:r w:rsidR="004D23F3" w:rsidRPr="00E36013">
        <w:rPr>
          <w:rFonts w:asciiTheme="majorBidi" w:hAnsiTheme="majorBidi" w:cs="Sakkal Majalla"/>
          <w:sz w:val="24"/>
          <w:szCs w:val="28"/>
        </w:rPr>
        <w:t>:</w:t>
      </w:r>
    </w:p>
    <w:p w14:paraId="52546E65" w14:textId="3ADA0734" w:rsidR="00860CC9" w:rsidRPr="00E36013" w:rsidRDefault="00860CC9" w:rsidP="00806BF7">
      <w:pPr>
        <w:pStyle w:val="ListParagraph"/>
        <w:bidi/>
        <w:spacing w:after="120" w:line="240" w:lineRule="auto"/>
        <w:ind w:left="0" w:right="426"/>
        <w:jc w:val="both"/>
        <w:rPr>
          <w:rFonts w:asciiTheme="majorBidi" w:hAnsiTheme="majorBidi" w:cs="Sakkal Majalla"/>
          <w:sz w:val="28"/>
          <w:szCs w:val="28"/>
        </w:rPr>
      </w:pPr>
      <w:r w:rsidRPr="00E36013">
        <w:rPr>
          <w:rFonts w:asciiTheme="majorBidi" w:hAnsiTheme="majorBidi" w:cs="Sakkal Majalla"/>
          <w:sz w:val="28"/>
          <w:szCs w:val="28"/>
          <w:rtl/>
        </w:rPr>
        <w:t>تم عقد قرانهما في مكتب المحامي</w:t>
      </w:r>
      <w:r w:rsidR="008176B1" w:rsidRPr="00E36013">
        <w:rPr>
          <w:rFonts w:asciiTheme="majorBidi" w:hAnsiTheme="majorBidi" w:cs="Sakkal Majalla"/>
          <w:sz w:val="28"/>
          <w:szCs w:val="28"/>
          <w:rtl/>
          <w:lang w:val="id-ID"/>
        </w:rPr>
        <w:t>، دون</w:t>
      </w:r>
      <w:r w:rsidRPr="00E36013">
        <w:rPr>
          <w:rFonts w:asciiTheme="majorBidi" w:hAnsiTheme="majorBidi" w:cs="Sakkal Majalla"/>
          <w:sz w:val="28"/>
          <w:szCs w:val="28"/>
          <w:rtl/>
        </w:rPr>
        <w:t xml:space="preserve"> </w:t>
      </w:r>
      <w:r w:rsidR="00D179F1" w:rsidRPr="00E36013">
        <w:rPr>
          <w:rFonts w:asciiTheme="majorBidi" w:hAnsiTheme="majorBidi" w:cs="Sakkal Majalla"/>
          <w:sz w:val="28"/>
          <w:szCs w:val="28"/>
          <w:rtl/>
        </w:rPr>
        <w:t>أ</w:t>
      </w:r>
      <w:r w:rsidRPr="00E36013">
        <w:rPr>
          <w:rFonts w:asciiTheme="majorBidi" w:hAnsiTheme="majorBidi" w:cs="Sakkal Majalla"/>
          <w:sz w:val="28"/>
          <w:szCs w:val="28"/>
          <w:rtl/>
        </w:rPr>
        <w:t xml:space="preserve">ى مظاهر للفرح من </w:t>
      </w:r>
      <w:r w:rsidR="008176B1" w:rsidRPr="00E36013">
        <w:rPr>
          <w:rFonts w:asciiTheme="majorBidi" w:hAnsiTheme="majorBidi" w:cs="Sakkal Majalla"/>
          <w:sz w:val="28"/>
          <w:szCs w:val="28"/>
          <w:rtl/>
          <w:lang w:val="id-ID"/>
        </w:rPr>
        <w:t>الزوجين،</w:t>
      </w:r>
      <w:r w:rsidRPr="00E36013">
        <w:rPr>
          <w:rFonts w:asciiTheme="majorBidi" w:hAnsiTheme="majorBidi" w:cs="Sakkal Majalla"/>
          <w:sz w:val="28"/>
          <w:szCs w:val="28"/>
          <w:rtl/>
        </w:rPr>
        <w:t xml:space="preserve"> من ناحية بسبب وفاة </w:t>
      </w:r>
      <w:r w:rsidR="008176B1" w:rsidRPr="00E36013">
        <w:rPr>
          <w:rFonts w:asciiTheme="majorBidi" w:hAnsiTheme="majorBidi" w:cs="Sakkal Majalla"/>
          <w:sz w:val="28"/>
          <w:szCs w:val="28"/>
          <w:rtl/>
          <w:lang w:val="id-ID"/>
        </w:rPr>
        <w:t>والدها،</w:t>
      </w:r>
      <w:r w:rsidRPr="00E36013">
        <w:rPr>
          <w:rFonts w:asciiTheme="majorBidi" w:hAnsiTheme="majorBidi" w:cs="Sakkal Majalla"/>
          <w:sz w:val="28"/>
          <w:szCs w:val="28"/>
          <w:rtl/>
        </w:rPr>
        <w:t xml:space="preserve"> ومن ناحية أخرى بسبب ظروف زواجهما الغير </w:t>
      </w:r>
      <w:r w:rsidR="008176B1" w:rsidRPr="00E36013">
        <w:rPr>
          <w:rFonts w:asciiTheme="majorBidi" w:hAnsiTheme="majorBidi" w:cs="Sakkal Majalla"/>
          <w:sz w:val="28"/>
          <w:szCs w:val="28"/>
          <w:rtl/>
          <w:lang w:val="id-ID"/>
        </w:rPr>
        <w:t>تقليديه،</w:t>
      </w:r>
      <w:r w:rsidRPr="00E36013">
        <w:rPr>
          <w:rFonts w:asciiTheme="majorBidi" w:hAnsiTheme="majorBidi" w:cs="Sakkal Majalla"/>
          <w:sz w:val="28"/>
          <w:szCs w:val="28"/>
          <w:rtl/>
        </w:rPr>
        <w:t xml:space="preserve"> فكرت </w:t>
      </w:r>
      <w:r w:rsidR="008176B1" w:rsidRPr="00E36013">
        <w:rPr>
          <w:rFonts w:asciiTheme="majorBidi" w:hAnsiTheme="majorBidi" w:cs="Sakkal Majalla"/>
          <w:sz w:val="28"/>
          <w:szCs w:val="28"/>
          <w:rtl/>
          <w:lang w:val="id-ID"/>
        </w:rPr>
        <w:t>رنا،</w:t>
      </w:r>
      <w:r w:rsidRPr="00E36013">
        <w:rPr>
          <w:rFonts w:asciiTheme="majorBidi" w:hAnsiTheme="majorBidi" w:cs="Sakkal Majalla"/>
          <w:sz w:val="28"/>
          <w:szCs w:val="28"/>
          <w:rtl/>
        </w:rPr>
        <w:t xml:space="preserve"> كيف استطاع أن يقنعها بهذا </w:t>
      </w:r>
      <w:r w:rsidR="008176B1" w:rsidRPr="00E36013">
        <w:rPr>
          <w:rFonts w:asciiTheme="majorBidi" w:hAnsiTheme="majorBidi" w:cs="Sakkal Majalla"/>
          <w:sz w:val="28"/>
          <w:szCs w:val="28"/>
          <w:rtl/>
          <w:lang w:val="id-ID"/>
        </w:rPr>
        <w:t>الزواج،</w:t>
      </w:r>
      <w:r w:rsidRPr="00E36013">
        <w:rPr>
          <w:rFonts w:asciiTheme="majorBidi" w:hAnsiTheme="majorBidi" w:cs="Sakkal Majalla"/>
          <w:sz w:val="28"/>
          <w:szCs w:val="28"/>
          <w:rtl/>
        </w:rPr>
        <w:t xml:space="preserve"> لا تدري كيف وافقت وهي التي لم تذعن لأي كان طوال حياتها</w:t>
      </w:r>
      <w:r w:rsidR="00CE265B">
        <w:rPr>
          <w:rFonts w:asciiTheme="majorBidi" w:hAnsiTheme="majorBidi" w:cs="Sakkal Majalla" w:hint="cs"/>
          <w:sz w:val="28"/>
          <w:szCs w:val="28"/>
          <w:rtl/>
        </w:rPr>
        <w:t xml:space="preserve">، </w:t>
      </w:r>
      <w:r w:rsidRPr="00E36013">
        <w:rPr>
          <w:rFonts w:asciiTheme="majorBidi" w:hAnsiTheme="majorBidi" w:cs="Sakkal Majalla"/>
          <w:sz w:val="28"/>
          <w:szCs w:val="28"/>
          <w:rtl/>
        </w:rPr>
        <w:t xml:space="preserve">ولكنها لم تستطع أن تنكر </w:t>
      </w:r>
      <w:r w:rsidR="00D179F1" w:rsidRPr="00E36013">
        <w:rPr>
          <w:rFonts w:asciiTheme="majorBidi" w:hAnsiTheme="majorBidi" w:cs="Sakkal Majalla"/>
          <w:sz w:val="28"/>
          <w:szCs w:val="28"/>
          <w:rtl/>
        </w:rPr>
        <w:t>أ</w:t>
      </w:r>
      <w:r w:rsidRPr="00E36013">
        <w:rPr>
          <w:rFonts w:asciiTheme="majorBidi" w:hAnsiTheme="majorBidi" w:cs="Sakkal Majalla"/>
          <w:sz w:val="28"/>
          <w:szCs w:val="28"/>
          <w:rtl/>
        </w:rPr>
        <w:t>نه كان معه حق في كل ما قال</w:t>
      </w:r>
      <w:r w:rsidR="00D179F1" w:rsidRPr="00E36013">
        <w:rPr>
          <w:rFonts w:asciiTheme="majorBidi" w:hAnsiTheme="majorBidi" w:cs="Sakkal Majalla"/>
          <w:sz w:val="28"/>
          <w:szCs w:val="28"/>
          <w:rtl/>
        </w:rPr>
        <w:t>.</w:t>
      </w:r>
      <w:r w:rsidR="00E775C7" w:rsidRPr="00E36013">
        <w:rPr>
          <w:rStyle w:val="FootnoteReference"/>
          <w:rFonts w:asciiTheme="majorBidi" w:hAnsiTheme="majorBidi" w:cs="Sakkal Majalla"/>
          <w:sz w:val="24"/>
          <w:szCs w:val="28"/>
          <w:rtl/>
        </w:rPr>
        <w:t xml:space="preserve"> </w:t>
      </w:r>
      <w:r w:rsidR="00BF2EA9" w:rsidRPr="00E36013">
        <w:rPr>
          <w:rStyle w:val="FootnoteReference"/>
          <w:rFonts w:asciiTheme="majorBidi" w:hAnsiTheme="majorBidi" w:cs="Sakkal Majalla"/>
          <w:sz w:val="24"/>
          <w:szCs w:val="28"/>
          <w:rtl/>
        </w:rPr>
        <w:fldChar w:fldCharType="begin" w:fldLock="1"/>
      </w:r>
      <w:r w:rsidR="00041E64" w:rsidRPr="00E36013">
        <w:rPr>
          <w:rFonts w:asciiTheme="majorBidi" w:hAnsiTheme="majorBidi" w:cs="Sakkal Majalla"/>
          <w:sz w:val="24"/>
          <w:szCs w:val="28"/>
        </w:rPr>
        <w:instrText>ADDIN CSL_CITATION {"citationItems":[{"id":"ITEM-1","itemData":{"author":[{"dropping-particle":"","family":"Mamdouh","given":"Marwah","non-dropping-particle":"","parse-names":false,"suffix":""}],"id":"ITEM-1","issued":{"date-parts":[["2015"]]},"number-of-pages":"3-104","publisher":"'Ashir Al-Kutub","publisher-place":"Cairo","title":"Na'am Ahwaka","type":"book"},"uris":["http://www.mendeley.com/documents/?uuid=67615cad-d4d1-4cc2-977f-c0d6d2685601"]}],"mendeley":{"formattedCitation":"(Mamdouh, 2015)","plainTextFormattedCitation":"(Mamdouh, 2015)","previouslyFormattedCitation":"(Mamdouh, 2015)"},"properties":{"noteIndex":0},"schema":"https://github.com/citation-style-language/schema/raw/master/csl-citation.json"}</w:instrText>
      </w:r>
      <w:r w:rsidR="00BF2EA9" w:rsidRPr="00E36013">
        <w:rPr>
          <w:rStyle w:val="FootnoteReference"/>
          <w:rFonts w:asciiTheme="majorBidi" w:hAnsiTheme="majorBidi" w:cs="Sakkal Majalla"/>
          <w:sz w:val="24"/>
          <w:szCs w:val="28"/>
          <w:rtl/>
        </w:rPr>
        <w:fldChar w:fldCharType="separate"/>
      </w:r>
      <w:r w:rsidR="00BF2EA9" w:rsidRPr="00E36013">
        <w:rPr>
          <w:rFonts w:asciiTheme="majorBidi" w:hAnsiTheme="majorBidi" w:cs="Sakkal Majalla"/>
          <w:noProof/>
          <w:sz w:val="24"/>
          <w:szCs w:val="28"/>
        </w:rPr>
        <w:t>(Mamdouh, 2015)</w:t>
      </w:r>
      <w:r w:rsidR="00BF2EA9" w:rsidRPr="00E36013">
        <w:rPr>
          <w:rStyle w:val="FootnoteReference"/>
          <w:rFonts w:asciiTheme="majorBidi" w:hAnsiTheme="majorBidi" w:cs="Sakkal Majalla"/>
          <w:sz w:val="24"/>
          <w:szCs w:val="28"/>
          <w:rtl/>
        </w:rPr>
        <w:fldChar w:fldCharType="end"/>
      </w:r>
    </w:p>
    <w:p w14:paraId="57A1D6F4" w14:textId="37C1768A" w:rsidR="00860CC9" w:rsidRPr="00E36013" w:rsidRDefault="00AC4555" w:rsidP="00806BF7">
      <w:pPr>
        <w:spacing w:after="120" w:line="240" w:lineRule="auto"/>
        <w:ind w:left="426" w:firstLine="294"/>
        <w:jc w:val="both"/>
        <w:rPr>
          <w:rFonts w:asciiTheme="majorBidi" w:hAnsiTheme="majorBidi" w:cs="Sakkal Majalla"/>
          <w:sz w:val="24"/>
          <w:szCs w:val="28"/>
        </w:rPr>
      </w:pPr>
      <w:r w:rsidRPr="00E36013">
        <w:rPr>
          <w:rFonts w:asciiTheme="majorBidi" w:hAnsiTheme="majorBidi" w:cs="Sakkal Majalla"/>
          <w:szCs w:val="28"/>
        </w:rPr>
        <w:t>[S</w:t>
      </w:r>
      <w:r w:rsidR="00860CC9" w:rsidRPr="00E36013">
        <w:rPr>
          <w:rFonts w:asciiTheme="majorBidi" w:hAnsiTheme="majorBidi" w:cs="Sakkal Majalla"/>
          <w:szCs w:val="28"/>
        </w:rPr>
        <w:t>elesai menikah di kantor pengacara, tanpa tanda-tand</w:t>
      </w:r>
      <w:r w:rsidRPr="00E36013">
        <w:rPr>
          <w:rFonts w:asciiTheme="majorBidi" w:hAnsiTheme="majorBidi" w:cs="Sakkal Majalla"/>
          <w:szCs w:val="28"/>
        </w:rPr>
        <w:t>a kebahagiaan dari pasangan, d</w:t>
      </w:r>
      <w:r w:rsidR="00860CC9" w:rsidRPr="00E36013">
        <w:rPr>
          <w:rFonts w:asciiTheme="majorBidi" w:hAnsiTheme="majorBidi" w:cs="Sakkal Majalla"/>
          <w:szCs w:val="28"/>
        </w:rPr>
        <w:t>i satu s</w:t>
      </w:r>
      <w:r w:rsidRPr="00E36013">
        <w:rPr>
          <w:rFonts w:asciiTheme="majorBidi" w:hAnsiTheme="majorBidi" w:cs="Sakkal Majalla"/>
          <w:szCs w:val="28"/>
        </w:rPr>
        <w:t>isi karena kematian ayahnya, d</w:t>
      </w:r>
      <w:r w:rsidR="00860CC9" w:rsidRPr="00E36013">
        <w:rPr>
          <w:rFonts w:asciiTheme="majorBidi" w:hAnsiTheme="majorBidi" w:cs="Sakkal Majalla"/>
          <w:szCs w:val="28"/>
        </w:rPr>
        <w:t>i sisi lain, karena kondisi pernikahan mereka yang tidak k</w:t>
      </w:r>
      <w:r w:rsidRPr="00E36013">
        <w:rPr>
          <w:rFonts w:asciiTheme="majorBidi" w:hAnsiTheme="majorBidi" w:cs="Sakkal Majalla"/>
          <w:szCs w:val="28"/>
        </w:rPr>
        <w:t>onvensional. R</w:t>
      </w:r>
      <w:r w:rsidR="00860CC9" w:rsidRPr="00E36013">
        <w:rPr>
          <w:rFonts w:asciiTheme="majorBidi" w:hAnsiTheme="majorBidi" w:cs="Sakkal Majalla"/>
          <w:szCs w:val="28"/>
        </w:rPr>
        <w:t>ana berfikir</w:t>
      </w:r>
      <w:r w:rsidRPr="00E36013">
        <w:rPr>
          <w:rFonts w:asciiTheme="majorBidi" w:hAnsiTheme="majorBidi" w:cs="Sakkal Majalla"/>
          <w:szCs w:val="28"/>
        </w:rPr>
        <w:t>, b</w:t>
      </w:r>
      <w:r w:rsidR="00860CC9" w:rsidRPr="00E36013">
        <w:rPr>
          <w:rFonts w:asciiTheme="majorBidi" w:hAnsiTheme="majorBidi" w:cs="Sakkal Majalla"/>
          <w:szCs w:val="28"/>
        </w:rPr>
        <w:t>agaimana dia berhasil meyakinkan</w:t>
      </w:r>
      <w:r w:rsidRPr="00E36013">
        <w:rPr>
          <w:rFonts w:asciiTheme="majorBidi" w:hAnsiTheme="majorBidi" w:cs="Sakkal Majalla"/>
          <w:szCs w:val="28"/>
        </w:rPr>
        <w:t>nya tentang pernikahan ini, d</w:t>
      </w:r>
      <w:r w:rsidR="00860CC9" w:rsidRPr="00E36013">
        <w:rPr>
          <w:rFonts w:asciiTheme="majorBidi" w:hAnsiTheme="majorBidi" w:cs="Sakkal Majalla"/>
          <w:szCs w:val="28"/>
        </w:rPr>
        <w:t xml:space="preserve">ia tidak tahu </w:t>
      </w:r>
      <w:r w:rsidR="00223C2B" w:rsidRPr="00E36013">
        <w:rPr>
          <w:rFonts w:asciiTheme="majorBidi" w:hAnsiTheme="majorBidi" w:cs="Sakkal Majalla"/>
          <w:szCs w:val="28"/>
        </w:rPr>
        <w:t>bagaimana dia setuju padahal ia</w:t>
      </w:r>
      <w:r w:rsidR="00860CC9" w:rsidRPr="00E36013">
        <w:rPr>
          <w:rFonts w:asciiTheme="majorBidi" w:hAnsiTheme="majorBidi" w:cs="Sakkal Majalla"/>
          <w:szCs w:val="28"/>
        </w:rPr>
        <w:t xml:space="preserve"> tidak tunduk pada siapa pun sepanjang hidupnya</w:t>
      </w:r>
      <w:r w:rsidRPr="00E36013">
        <w:rPr>
          <w:rFonts w:asciiTheme="majorBidi" w:hAnsiTheme="majorBidi" w:cs="Sakkal Majalla"/>
          <w:szCs w:val="28"/>
        </w:rPr>
        <w:t>.</w:t>
      </w:r>
      <w:r w:rsidR="00860CC9" w:rsidRPr="00E36013">
        <w:rPr>
          <w:rFonts w:asciiTheme="majorBidi" w:hAnsiTheme="majorBidi" w:cs="Sakkal Majalla"/>
          <w:szCs w:val="28"/>
        </w:rPr>
        <w:t xml:space="preserve"> Tetapi tidak bisa dipungkiri bahwa dia memiliki hak untuk semua yang dia </w:t>
      </w:r>
      <w:r w:rsidR="00223C2B" w:rsidRPr="00E36013">
        <w:rPr>
          <w:rFonts w:asciiTheme="majorBidi" w:hAnsiTheme="majorBidi" w:cs="Sakkal Majalla"/>
          <w:szCs w:val="28"/>
        </w:rPr>
        <w:t>katakan</w:t>
      </w:r>
      <w:r w:rsidR="0067710E" w:rsidRPr="00E36013">
        <w:rPr>
          <w:rFonts w:asciiTheme="majorBidi" w:hAnsiTheme="majorBidi" w:cs="Sakkal Majalla"/>
          <w:sz w:val="24"/>
          <w:szCs w:val="28"/>
        </w:rPr>
        <w:t>]</w:t>
      </w:r>
      <w:r w:rsidR="00860CC9" w:rsidRPr="00E36013">
        <w:rPr>
          <w:rFonts w:asciiTheme="majorBidi" w:hAnsiTheme="majorBidi" w:cs="Sakkal Majalla"/>
          <w:sz w:val="24"/>
          <w:szCs w:val="28"/>
        </w:rPr>
        <w:t xml:space="preserve">  </w:t>
      </w:r>
    </w:p>
    <w:p w14:paraId="49D1EFB3" w14:textId="2902EFE1" w:rsidR="00A051F5" w:rsidRPr="00E36013" w:rsidRDefault="0017299D" w:rsidP="0022378E">
      <w:pPr>
        <w:spacing w:after="120" w:line="240" w:lineRule="auto"/>
        <w:ind w:firstLine="709"/>
        <w:jc w:val="both"/>
        <w:rPr>
          <w:rFonts w:asciiTheme="majorBidi" w:hAnsiTheme="majorBidi" w:cs="Sakkal Majalla"/>
          <w:sz w:val="24"/>
          <w:szCs w:val="28"/>
        </w:rPr>
      </w:pPr>
      <w:r w:rsidRPr="00E36013">
        <w:rPr>
          <w:rFonts w:asciiTheme="majorBidi" w:hAnsiTheme="majorBidi" w:cs="Sakkal Majalla"/>
          <w:sz w:val="24"/>
          <w:szCs w:val="28"/>
        </w:rPr>
        <w:t>Dalam k</w:t>
      </w:r>
      <w:r w:rsidR="00860CC9" w:rsidRPr="00E36013">
        <w:rPr>
          <w:rFonts w:asciiTheme="majorBidi" w:hAnsiTheme="majorBidi" w:cs="Sakkal Majalla"/>
          <w:sz w:val="24"/>
          <w:szCs w:val="28"/>
        </w:rPr>
        <w:t>utipan tersebut di</w:t>
      </w:r>
      <w:r w:rsidR="00AC4555" w:rsidRPr="00E36013">
        <w:rPr>
          <w:rFonts w:asciiTheme="majorBidi" w:hAnsiTheme="majorBidi" w:cs="Sakkal Majalla"/>
          <w:sz w:val="24"/>
          <w:szCs w:val="28"/>
        </w:rPr>
        <w:t>gambaran</w:t>
      </w:r>
      <w:r w:rsidRPr="00E36013">
        <w:rPr>
          <w:rFonts w:asciiTheme="majorBidi" w:hAnsiTheme="majorBidi" w:cs="Sakkal Majalla"/>
          <w:sz w:val="24"/>
          <w:szCs w:val="28"/>
        </w:rPr>
        <w:t>k</w:t>
      </w:r>
      <w:r w:rsidR="00223C2B" w:rsidRPr="00E36013">
        <w:rPr>
          <w:rFonts w:asciiTheme="majorBidi" w:hAnsiTheme="majorBidi" w:cs="Sakkal Majalla"/>
          <w:sz w:val="24"/>
          <w:szCs w:val="28"/>
        </w:rPr>
        <w:t xml:space="preserve">an </w:t>
      </w:r>
      <w:r w:rsidRPr="00E36013">
        <w:rPr>
          <w:rFonts w:asciiTheme="majorBidi" w:hAnsiTheme="majorBidi" w:cs="Sakkal Majalla"/>
          <w:sz w:val="24"/>
          <w:szCs w:val="28"/>
        </w:rPr>
        <w:t>s</w:t>
      </w:r>
      <w:r w:rsidR="00860CC9" w:rsidRPr="00E36013">
        <w:rPr>
          <w:rFonts w:asciiTheme="majorBidi" w:hAnsiTheme="majorBidi" w:cs="Sakkal Majalla"/>
          <w:sz w:val="24"/>
          <w:szCs w:val="28"/>
        </w:rPr>
        <w:t>ikap</w:t>
      </w:r>
      <w:r w:rsidR="00223C2B" w:rsidRPr="00E36013">
        <w:rPr>
          <w:rFonts w:asciiTheme="majorBidi" w:hAnsiTheme="majorBidi" w:cs="Sakkal Majalla"/>
          <w:sz w:val="24"/>
          <w:szCs w:val="28"/>
        </w:rPr>
        <w:t xml:space="preserve"> </w:t>
      </w:r>
      <w:r w:rsidR="00860CC9" w:rsidRPr="00E36013">
        <w:rPr>
          <w:rFonts w:asciiTheme="majorBidi" w:hAnsiTheme="majorBidi" w:cs="Sakkal Majalla"/>
          <w:sz w:val="24"/>
          <w:szCs w:val="28"/>
        </w:rPr>
        <w:t>penerimaan yang dilakukan o</w:t>
      </w:r>
      <w:r w:rsidRPr="00E36013">
        <w:rPr>
          <w:rFonts w:asciiTheme="majorBidi" w:hAnsiTheme="majorBidi" w:cs="Sakkal Majalla"/>
          <w:sz w:val="24"/>
          <w:szCs w:val="28"/>
        </w:rPr>
        <w:t xml:space="preserve">leh </w:t>
      </w:r>
      <w:r w:rsidR="00FD79E5" w:rsidRPr="00E36013">
        <w:rPr>
          <w:rFonts w:asciiTheme="majorBidi" w:hAnsiTheme="majorBidi" w:cs="Sakkal Majalla"/>
          <w:sz w:val="24"/>
          <w:szCs w:val="28"/>
        </w:rPr>
        <w:t>R</w:t>
      </w:r>
      <w:r w:rsidRPr="00E36013">
        <w:rPr>
          <w:rFonts w:asciiTheme="majorBidi" w:hAnsiTheme="majorBidi" w:cs="Sakkal Majalla"/>
          <w:sz w:val="24"/>
          <w:szCs w:val="28"/>
        </w:rPr>
        <w:t>ana terhadap pernikahan</w:t>
      </w:r>
      <w:r w:rsidR="00860CC9" w:rsidRPr="00E36013">
        <w:rPr>
          <w:rFonts w:asciiTheme="majorBidi" w:hAnsiTheme="majorBidi" w:cs="Sakkal Majalla"/>
          <w:sz w:val="24"/>
          <w:szCs w:val="28"/>
        </w:rPr>
        <w:t>nya dengan Abdullah</w:t>
      </w:r>
      <w:r w:rsidR="00FD79E5" w:rsidRPr="00E36013">
        <w:rPr>
          <w:rFonts w:asciiTheme="majorBidi" w:hAnsiTheme="majorBidi" w:cs="Sakkal Majalla"/>
          <w:sz w:val="24"/>
          <w:szCs w:val="28"/>
        </w:rPr>
        <w:t>. H</w:t>
      </w:r>
      <w:r w:rsidR="00223C2B" w:rsidRPr="00E36013">
        <w:rPr>
          <w:rFonts w:asciiTheme="majorBidi" w:hAnsiTheme="majorBidi" w:cs="Sakkal Majalla"/>
          <w:sz w:val="24"/>
          <w:szCs w:val="28"/>
        </w:rPr>
        <w:t>al itu</w:t>
      </w:r>
      <w:r w:rsidR="00860CC9" w:rsidRPr="00E36013">
        <w:rPr>
          <w:rFonts w:asciiTheme="majorBidi" w:hAnsiTheme="majorBidi" w:cs="Sakkal Majalla"/>
          <w:sz w:val="24"/>
          <w:szCs w:val="28"/>
        </w:rPr>
        <w:t xml:space="preserve"> menunjukan aspek struktur kepribadian</w:t>
      </w:r>
      <w:r w:rsidRPr="00E36013">
        <w:rPr>
          <w:rFonts w:asciiTheme="majorBidi" w:hAnsiTheme="majorBidi" w:cs="Sakkal Majalla"/>
          <w:sz w:val="24"/>
          <w:szCs w:val="28"/>
        </w:rPr>
        <w:t xml:space="preserve"> </w:t>
      </w:r>
      <w:r w:rsidRPr="00E36013">
        <w:rPr>
          <w:rFonts w:asciiTheme="majorBidi" w:hAnsiTheme="majorBidi" w:cs="Sakkal Majalla"/>
          <w:i/>
          <w:iCs/>
          <w:sz w:val="24"/>
          <w:szCs w:val="28"/>
        </w:rPr>
        <w:t>super</w:t>
      </w:r>
      <w:r w:rsidR="00223C2B" w:rsidRPr="00E36013">
        <w:rPr>
          <w:rFonts w:asciiTheme="majorBidi" w:hAnsiTheme="majorBidi" w:cs="Sakkal Majalla"/>
          <w:i/>
          <w:iCs/>
          <w:sz w:val="24"/>
          <w:szCs w:val="28"/>
        </w:rPr>
        <w:t xml:space="preserve"> </w:t>
      </w:r>
      <w:r w:rsidRPr="00E36013">
        <w:rPr>
          <w:rFonts w:asciiTheme="majorBidi" w:hAnsiTheme="majorBidi" w:cs="Sakkal Majalla"/>
          <w:i/>
          <w:iCs/>
          <w:sz w:val="24"/>
          <w:szCs w:val="28"/>
        </w:rPr>
        <w:t>ego</w:t>
      </w:r>
      <w:r w:rsidR="00860CC9" w:rsidRPr="00E36013">
        <w:rPr>
          <w:rFonts w:asciiTheme="majorBidi" w:hAnsiTheme="majorBidi" w:cs="Sakkal Majalla"/>
          <w:sz w:val="24"/>
          <w:szCs w:val="28"/>
        </w:rPr>
        <w:t xml:space="preserve"> yang menjadikan norma sebagai pe</w:t>
      </w:r>
      <w:r w:rsidRPr="00E36013">
        <w:rPr>
          <w:rFonts w:asciiTheme="majorBidi" w:hAnsiTheme="majorBidi" w:cs="Sakkal Majalla"/>
          <w:sz w:val="24"/>
          <w:szCs w:val="28"/>
        </w:rPr>
        <w:t>doman dalam mengambil keputusan</w:t>
      </w:r>
      <w:r w:rsidR="00FD79E5" w:rsidRPr="00E36013">
        <w:rPr>
          <w:rFonts w:asciiTheme="majorBidi" w:hAnsiTheme="majorBidi" w:cs="Sakkal Majalla"/>
          <w:sz w:val="24"/>
          <w:szCs w:val="28"/>
        </w:rPr>
        <w:t>. M</w:t>
      </w:r>
      <w:r w:rsidR="00860CC9" w:rsidRPr="00E36013">
        <w:rPr>
          <w:rFonts w:asciiTheme="majorBidi" w:hAnsiTheme="majorBidi" w:cs="Sakkal Majalla"/>
          <w:sz w:val="24"/>
          <w:szCs w:val="28"/>
        </w:rPr>
        <w:t>eskipun tidak ada kebahagian</w:t>
      </w:r>
      <w:r w:rsidR="00223C2B" w:rsidRPr="00E36013">
        <w:rPr>
          <w:rFonts w:asciiTheme="majorBidi" w:hAnsiTheme="majorBidi" w:cs="Sakkal Majalla"/>
          <w:sz w:val="24"/>
          <w:szCs w:val="28"/>
        </w:rPr>
        <w:t>,</w:t>
      </w:r>
      <w:r w:rsidR="00860CC9" w:rsidRPr="00E36013">
        <w:rPr>
          <w:rFonts w:asciiTheme="majorBidi" w:hAnsiTheme="majorBidi" w:cs="Sakkal Majalla"/>
          <w:sz w:val="24"/>
          <w:szCs w:val="28"/>
        </w:rPr>
        <w:t xml:space="preserve"> namun bukan itu yang menjadi landasan persetujuan terhadap pernikahan</w:t>
      </w:r>
      <w:r w:rsidRPr="00E36013">
        <w:rPr>
          <w:rFonts w:asciiTheme="majorBidi" w:hAnsiTheme="majorBidi" w:cs="Sakkal Majalla"/>
          <w:sz w:val="24"/>
          <w:szCs w:val="28"/>
        </w:rPr>
        <w:t xml:space="preserve"> yang ia jalani, </w:t>
      </w:r>
      <w:r w:rsidR="00860CC9" w:rsidRPr="00E36013">
        <w:rPr>
          <w:rFonts w:asciiTheme="majorBidi" w:hAnsiTheme="majorBidi" w:cs="Sakkal Majalla"/>
          <w:sz w:val="24"/>
          <w:szCs w:val="28"/>
        </w:rPr>
        <w:t>melai</w:t>
      </w:r>
      <w:r w:rsidRPr="00E36013">
        <w:rPr>
          <w:rFonts w:asciiTheme="majorBidi" w:hAnsiTheme="majorBidi" w:cs="Sakkal Majalla"/>
          <w:sz w:val="24"/>
          <w:szCs w:val="28"/>
        </w:rPr>
        <w:t>n</w:t>
      </w:r>
      <w:r w:rsidR="00860CC9" w:rsidRPr="00E36013">
        <w:rPr>
          <w:rFonts w:asciiTheme="majorBidi" w:hAnsiTheme="majorBidi" w:cs="Sakkal Majalla"/>
          <w:sz w:val="24"/>
          <w:szCs w:val="28"/>
        </w:rPr>
        <w:t>kan ia menjalankan wasiat</w:t>
      </w:r>
      <w:r w:rsidR="00223C2B" w:rsidRPr="00E36013">
        <w:rPr>
          <w:rFonts w:asciiTheme="majorBidi" w:hAnsiTheme="majorBidi" w:cs="Sakkal Majalla"/>
          <w:sz w:val="24"/>
          <w:szCs w:val="28"/>
        </w:rPr>
        <w:t xml:space="preserve"> yang telah diamanahkan </w:t>
      </w:r>
      <w:r w:rsidR="007D4A16" w:rsidRPr="00E36013">
        <w:rPr>
          <w:rFonts w:asciiTheme="majorBidi" w:hAnsiTheme="majorBidi" w:cs="Sakkal Majalla"/>
          <w:sz w:val="24"/>
          <w:szCs w:val="28"/>
        </w:rPr>
        <w:t>oleh sang ayah k</w:t>
      </w:r>
      <w:r w:rsidR="00223C2B" w:rsidRPr="00E36013">
        <w:rPr>
          <w:rFonts w:asciiTheme="majorBidi" w:hAnsiTheme="majorBidi" w:cs="Sakkal Majalla"/>
          <w:sz w:val="24"/>
          <w:szCs w:val="28"/>
        </w:rPr>
        <w:t>epadanya.</w:t>
      </w:r>
      <w:r w:rsidR="00860CC9" w:rsidRPr="00E36013">
        <w:rPr>
          <w:rFonts w:asciiTheme="majorBidi" w:hAnsiTheme="majorBidi" w:cs="Sakkal Majalla"/>
          <w:sz w:val="24"/>
          <w:szCs w:val="28"/>
        </w:rPr>
        <w:t xml:space="preserve"> </w:t>
      </w:r>
      <w:r w:rsidR="00A051F5">
        <w:rPr>
          <w:rFonts w:asciiTheme="majorBidi" w:hAnsiTheme="majorBidi" w:cs="Sakkal Majalla"/>
          <w:sz w:val="24"/>
          <w:szCs w:val="28"/>
        </w:rPr>
        <w:t xml:space="preserve">Pada sisi ini dapat dipahami, kendatipun pada awalnya Rana menolak perkawinan tersebut, tapi akibat proses internalisasi nilai-nilai moral masyarakat ke dalam dirinya memberikan pengaruh terhadap penerimaan wasiat ayahnya. Hal ini, seperti dinukilkan oleh </w:t>
      </w:r>
      <w:r w:rsidR="00A051F5">
        <w:rPr>
          <w:rFonts w:asciiTheme="majorBidi" w:hAnsiTheme="majorBidi" w:cs="Sakkal Majalla"/>
          <w:sz w:val="24"/>
          <w:szCs w:val="28"/>
        </w:rPr>
        <w:fldChar w:fldCharType="begin" w:fldLock="1"/>
      </w:r>
      <w:r w:rsidR="00474109">
        <w:rPr>
          <w:rFonts w:asciiTheme="majorBidi" w:hAnsiTheme="majorBidi" w:cs="Sakkal Majalla"/>
          <w:sz w:val="24"/>
          <w:szCs w:val="28"/>
        </w:rPr>
        <w:instrText>ADDIN CSL_CITATION {"citationItems":[{"id":"ITEM-1","itemData":{"author":[{"dropping-particle":"","family":"Fajriyah","given":"Khoiriyatul","non-dropping-particle":"","parse-names":false,"suffix":""},{"dropping-particle":"","family":"Mulawarman","given":"Widyatmike G.","non-dropping-particle":"","parse-names":false,"suffix":""},{"dropping-particle":"","family":"Rokhmansyah","given":"Alfian","non-dropping-particle":"","parse-names":false,"suffix":""}],"container-title":"Jurnal Calls Universitas Mulawarman Samarinda","id":"ITEM-1","issue":"1","issued":{"date-parts":[["2017"]]},"page":"1-14","title":"Kepribadian Tokoh Utama Wanita Dalam Novel Alisya Karya Muhammad Makhdlori; Kajian Psikologi Sastra","type":"article-journal","volume":"3"},"uris":["http://www.mendeley.com/documents/?uuid=5d5d618a-59f8-4a8e-8387-79ddcebe2857"]}],"mendeley":{"formattedCitation":"(Fajriyah et al., 2017)","plainTextFormattedCitation":"(Fajriyah et al., 2017)","previouslyFormattedCitation":"(Fajriyah et al., 2017)"},"properties":{"noteIndex":0},"schema":"https://github.com/citation-style-language/schema/raw/master/csl-citation.json"}</w:instrText>
      </w:r>
      <w:r w:rsidR="00A051F5">
        <w:rPr>
          <w:rFonts w:asciiTheme="majorBidi" w:hAnsiTheme="majorBidi" w:cs="Sakkal Majalla"/>
          <w:sz w:val="24"/>
          <w:szCs w:val="28"/>
        </w:rPr>
        <w:fldChar w:fldCharType="separate"/>
      </w:r>
      <w:r w:rsidR="00A051F5" w:rsidRPr="00A051F5">
        <w:rPr>
          <w:rFonts w:asciiTheme="majorBidi" w:hAnsiTheme="majorBidi" w:cs="Sakkal Majalla"/>
          <w:noProof/>
          <w:sz w:val="24"/>
          <w:szCs w:val="28"/>
        </w:rPr>
        <w:t>(Fajriyah et al., 2017)</w:t>
      </w:r>
      <w:r w:rsidR="00A051F5">
        <w:rPr>
          <w:rFonts w:asciiTheme="majorBidi" w:hAnsiTheme="majorBidi" w:cs="Sakkal Majalla"/>
          <w:sz w:val="24"/>
          <w:szCs w:val="28"/>
        </w:rPr>
        <w:fldChar w:fldCharType="end"/>
      </w:r>
      <w:r w:rsidR="0022378E">
        <w:rPr>
          <w:rFonts w:asciiTheme="majorBidi" w:hAnsiTheme="majorBidi" w:cs="Sakkal Majalla"/>
          <w:sz w:val="24"/>
          <w:szCs w:val="28"/>
        </w:rPr>
        <w:t xml:space="preserve">, </w:t>
      </w:r>
      <w:r w:rsidR="00A051F5">
        <w:rPr>
          <w:rFonts w:asciiTheme="majorBidi" w:hAnsiTheme="majorBidi" w:cs="Sakkal Majalla"/>
          <w:i/>
          <w:iCs/>
          <w:sz w:val="24"/>
          <w:szCs w:val="28"/>
        </w:rPr>
        <w:t>superego</w:t>
      </w:r>
      <w:r w:rsidR="00A051F5">
        <w:rPr>
          <w:rFonts w:asciiTheme="majorBidi" w:hAnsiTheme="majorBidi" w:cs="Sakkal Majalla"/>
          <w:sz w:val="24"/>
          <w:szCs w:val="28"/>
        </w:rPr>
        <w:t xml:space="preserve"> memeliki sifat positif dalam mendorong individu untuk </w:t>
      </w:r>
      <w:r w:rsidR="0022378E">
        <w:rPr>
          <w:rFonts w:asciiTheme="majorBidi" w:hAnsiTheme="majorBidi" w:cs="Sakkal Majalla"/>
          <w:sz w:val="24"/>
          <w:szCs w:val="28"/>
        </w:rPr>
        <w:t>mamantapkan karir produktif di masyarakat.</w:t>
      </w:r>
    </w:p>
    <w:p w14:paraId="695F5745" w14:textId="232BB966" w:rsidR="00860CC9" w:rsidRPr="00E36013" w:rsidRDefault="00AA6D07" w:rsidP="00B825A7">
      <w:pPr>
        <w:spacing w:after="120" w:line="240" w:lineRule="auto"/>
        <w:ind w:firstLine="709"/>
        <w:jc w:val="both"/>
        <w:rPr>
          <w:rFonts w:asciiTheme="majorBidi" w:hAnsiTheme="majorBidi" w:cs="Sakkal Majalla"/>
          <w:sz w:val="24"/>
          <w:szCs w:val="28"/>
        </w:rPr>
      </w:pPr>
      <w:r w:rsidRPr="00E36013">
        <w:rPr>
          <w:rFonts w:asciiTheme="majorBidi" w:hAnsiTheme="majorBidi" w:cs="Sakkal Majalla"/>
          <w:sz w:val="24"/>
          <w:szCs w:val="28"/>
        </w:rPr>
        <w:t>Selain demikian, b</w:t>
      </w:r>
      <w:r w:rsidR="00223C2B" w:rsidRPr="00E36013">
        <w:rPr>
          <w:rFonts w:asciiTheme="majorBidi" w:hAnsiTheme="majorBidi" w:cs="Sakkal Majalla"/>
          <w:sz w:val="24"/>
          <w:szCs w:val="28"/>
        </w:rPr>
        <w:t xml:space="preserve">ersikap baik kepada </w:t>
      </w:r>
      <w:r w:rsidR="0017299D" w:rsidRPr="00E36013">
        <w:rPr>
          <w:rFonts w:asciiTheme="majorBidi" w:hAnsiTheme="majorBidi" w:cs="Sakkal Majalla"/>
          <w:sz w:val="24"/>
          <w:szCs w:val="28"/>
        </w:rPr>
        <w:t>orang lain</w:t>
      </w:r>
      <w:r w:rsidR="00FD79E5" w:rsidRPr="00E36013">
        <w:rPr>
          <w:rFonts w:asciiTheme="majorBidi" w:hAnsiTheme="majorBidi" w:cs="Sakkal Majalla"/>
          <w:sz w:val="24"/>
          <w:szCs w:val="28"/>
        </w:rPr>
        <w:t xml:space="preserve"> </w:t>
      </w:r>
      <w:r w:rsidR="0017299D" w:rsidRPr="00E36013">
        <w:rPr>
          <w:rFonts w:asciiTheme="majorBidi" w:hAnsiTheme="majorBidi" w:cs="Sakkal Majalla"/>
          <w:sz w:val="24"/>
          <w:szCs w:val="28"/>
        </w:rPr>
        <w:t>juga merupakan salah satu unsur dari</w:t>
      </w:r>
      <w:r w:rsidRPr="00E36013">
        <w:rPr>
          <w:rFonts w:asciiTheme="majorBidi" w:hAnsiTheme="majorBidi" w:cs="Sakkal Majalla"/>
          <w:sz w:val="24"/>
          <w:szCs w:val="28"/>
        </w:rPr>
        <w:t xml:space="preserve"> bentuk </w:t>
      </w:r>
      <w:r w:rsidR="0017299D" w:rsidRPr="00E36013">
        <w:rPr>
          <w:rFonts w:asciiTheme="majorBidi" w:hAnsiTheme="majorBidi" w:cs="Sakkal Majalla"/>
          <w:sz w:val="24"/>
          <w:szCs w:val="28"/>
        </w:rPr>
        <w:t xml:space="preserve">kepribadian </w:t>
      </w:r>
      <w:r w:rsidR="0017299D" w:rsidRPr="00E36013">
        <w:rPr>
          <w:rFonts w:asciiTheme="majorBidi" w:hAnsiTheme="majorBidi" w:cs="Sakkal Majalla"/>
          <w:i/>
          <w:iCs/>
          <w:sz w:val="24"/>
          <w:szCs w:val="28"/>
        </w:rPr>
        <w:t>super ego</w:t>
      </w:r>
      <w:r w:rsidR="00FD79E5" w:rsidRPr="00E36013">
        <w:rPr>
          <w:rFonts w:asciiTheme="majorBidi" w:hAnsiTheme="majorBidi" w:cs="Sakkal Majalla"/>
          <w:i/>
          <w:iCs/>
          <w:sz w:val="24"/>
          <w:szCs w:val="28"/>
        </w:rPr>
        <w:t>.</w:t>
      </w:r>
      <w:r w:rsidR="0017299D" w:rsidRPr="00E36013">
        <w:rPr>
          <w:rFonts w:asciiTheme="majorBidi" w:hAnsiTheme="majorBidi" w:cs="Sakkal Majalla"/>
          <w:sz w:val="24"/>
          <w:szCs w:val="28"/>
        </w:rPr>
        <w:t xml:space="preserve"> </w:t>
      </w:r>
      <w:r w:rsidR="00FD79E5" w:rsidRPr="00E36013">
        <w:rPr>
          <w:rFonts w:asciiTheme="majorBidi" w:hAnsiTheme="majorBidi" w:cs="Sakkal Majalla"/>
          <w:sz w:val="24"/>
          <w:szCs w:val="28"/>
        </w:rPr>
        <w:t>A</w:t>
      </w:r>
      <w:r w:rsidR="0017299D" w:rsidRPr="00E36013">
        <w:rPr>
          <w:rFonts w:asciiTheme="majorBidi" w:hAnsiTheme="majorBidi" w:cs="Sakkal Majalla"/>
          <w:sz w:val="24"/>
          <w:szCs w:val="28"/>
        </w:rPr>
        <w:t>spek</w:t>
      </w:r>
      <w:r w:rsidR="00860CC9" w:rsidRPr="00E36013">
        <w:rPr>
          <w:rFonts w:asciiTheme="majorBidi" w:hAnsiTheme="majorBidi" w:cs="Sakkal Majalla"/>
          <w:sz w:val="24"/>
          <w:szCs w:val="28"/>
        </w:rPr>
        <w:t xml:space="preserve"> </w:t>
      </w:r>
      <w:r w:rsidR="0017299D" w:rsidRPr="00E36013">
        <w:rPr>
          <w:rFonts w:asciiTheme="majorBidi" w:hAnsiTheme="majorBidi" w:cs="Sakkal Majalla"/>
          <w:sz w:val="24"/>
          <w:szCs w:val="28"/>
        </w:rPr>
        <w:t xml:space="preserve">tersebut </w:t>
      </w:r>
      <w:r w:rsidR="00860CC9" w:rsidRPr="00E36013">
        <w:rPr>
          <w:rFonts w:asciiTheme="majorBidi" w:hAnsiTheme="majorBidi" w:cs="Sakkal Majalla"/>
          <w:sz w:val="24"/>
          <w:szCs w:val="28"/>
        </w:rPr>
        <w:t xml:space="preserve">direfleksikan di saat </w:t>
      </w:r>
      <w:r w:rsidR="00FD79E5" w:rsidRPr="00E36013">
        <w:rPr>
          <w:rFonts w:asciiTheme="majorBidi" w:hAnsiTheme="majorBidi" w:cs="Sakkal Majalla"/>
          <w:sz w:val="24"/>
          <w:szCs w:val="28"/>
        </w:rPr>
        <w:t>R</w:t>
      </w:r>
      <w:r w:rsidR="00860CC9" w:rsidRPr="00E36013">
        <w:rPr>
          <w:rFonts w:asciiTheme="majorBidi" w:hAnsiTheme="majorBidi" w:cs="Sakkal Majalla"/>
          <w:sz w:val="24"/>
          <w:szCs w:val="28"/>
        </w:rPr>
        <w:t>ana merasa kasihan kepada Abdullah yang telah merawatnya dengan penuh kesabaran</w:t>
      </w:r>
      <w:r w:rsidR="0017299D" w:rsidRPr="00E36013">
        <w:rPr>
          <w:rFonts w:asciiTheme="majorBidi" w:hAnsiTheme="majorBidi" w:cs="Sakkal Majalla"/>
          <w:sz w:val="24"/>
          <w:szCs w:val="28"/>
        </w:rPr>
        <w:t xml:space="preserve">, </w:t>
      </w:r>
      <w:r w:rsidR="00860CC9" w:rsidRPr="00E36013">
        <w:rPr>
          <w:rFonts w:asciiTheme="majorBidi" w:hAnsiTheme="majorBidi" w:cs="Sakkal Majalla"/>
          <w:sz w:val="24"/>
          <w:szCs w:val="28"/>
        </w:rPr>
        <w:t>sebagaimana yang terlihat pada kutipan berikut :</w:t>
      </w:r>
    </w:p>
    <w:p w14:paraId="6E848D57" w14:textId="72F04939" w:rsidR="00860CC9" w:rsidRPr="00E36013" w:rsidRDefault="00860CC9" w:rsidP="00806BF7">
      <w:pPr>
        <w:bidi/>
        <w:spacing w:after="120" w:line="240" w:lineRule="auto"/>
        <w:ind w:right="426"/>
        <w:jc w:val="both"/>
        <w:rPr>
          <w:rFonts w:asciiTheme="majorBidi" w:hAnsiTheme="majorBidi" w:cs="Sakkal Majalla"/>
          <w:sz w:val="24"/>
          <w:szCs w:val="28"/>
        </w:rPr>
      </w:pPr>
      <w:r w:rsidRPr="00E36013">
        <w:rPr>
          <w:rFonts w:asciiTheme="majorBidi" w:hAnsiTheme="majorBidi" w:cs="Sakkal Majalla"/>
          <w:sz w:val="28"/>
          <w:szCs w:val="28"/>
          <w:rtl/>
        </w:rPr>
        <w:t>مر</w:t>
      </w:r>
      <w:r w:rsidR="00C33BF6">
        <w:rPr>
          <w:rFonts w:asciiTheme="majorBidi" w:hAnsiTheme="majorBidi" w:cs="Sakkal Majalla" w:hint="cs"/>
          <w:sz w:val="28"/>
          <w:szCs w:val="28"/>
          <w:rtl/>
        </w:rPr>
        <w:t>َّ</w:t>
      </w:r>
      <w:r w:rsidRPr="00E36013">
        <w:rPr>
          <w:rFonts w:asciiTheme="majorBidi" w:hAnsiTheme="majorBidi" w:cs="Sakkal Majalla"/>
          <w:sz w:val="28"/>
          <w:szCs w:val="28"/>
          <w:rtl/>
        </w:rPr>
        <w:t>ت عدة أيام</w:t>
      </w:r>
      <w:r w:rsidR="008176B1" w:rsidRPr="00E36013">
        <w:rPr>
          <w:rFonts w:asciiTheme="majorBidi" w:hAnsiTheme="majorBidi" w:cs="Sakkal Majalla"/>
          <w:sz w:val="28"/>
          <w:szCs w:val="28"/>
          <w:rtl/>
          <w:lang w:val="id-ID"/>
        </w:rPr>
        <w:t>،</w:t>
      </w:r>
      <w:r w:rsidRPr="00E36013">
        <w:rPr>
          <w:rFonts w:asciiTheme="majorBidi" w:hAnsiTheme="majorBidi" w:cs="Sakkal Majalla"/>
          <w:sz w:val="28"/>
          <w:szCs w:val="28"/>
          <w:rtl/>
        </w:rPr>
        <w:t xml:space="preserve"> وكانت خلالها رنا في شبه غيبوبه بسبب الأدوية والمسكنات التي تتناولها</w:t>
      </w:r>
      <w:r w:rsidR="008176B1" w:rsidRPr="00E36013">
        <w:rPr>
          <w:rFonts w:asciiTheme="majorBidi" w:hAnsiTheme="majorBidi" w:cs="Sakkal Majalla"/>
          <w:sz w:val="28"/>
          <w:szCs w:val="28"/>
          <w:rtl/>
          <w:lang w:val="id-ID"/>
        </w:rPr>
        <w:t>،</w:t>
      </w:r>
      <w:r w:rsidR="00B628E6" w:rsidRPr="00E36013">
        <w:rPr>
          <w:rFonts w:asciiTheme="majorBidi" w:hAnsiTheme="majorBidi" w:cs="Sakkal Majalla"/>
          <w:sz w:val="28"/>
          <w:szCs w:val="28"/>
          <w:rtl/>
          <w:lang w:val="id-ID"/>
        </w:rPr>
        <w:t xml:space="preserve"> ولكنها</w:t>
      </w:r>
      <w:r w:rsidRPr="00E36013">
        <w:rPr>
          <w:rFonts w:asciiTheme="majorBidi" w:hAnsiTheme="majorBidi" w:cs="Sakkal Majalla"/>
          <w:sz w:val="28"/>
          <w:szCs w:val="28"/>
          <w:rtl/>
        </w:rPr>
        <w:t xml:space="preserve"> كلما كانت تفتح عينيها أو تغمضهما كان عبد الله بالقرب منها</w:t>
      </w:r>
      <w:r w:rsidR="00B628E6" w:rsidRPr="00E36013">
        <w:rPr>
          <w:rFonts w:asciiTheme="majorBidi" w:hAnsiTheme="majorBidi" w:cs="Sakkal Majalla"/>
          <w:sz w:val="28"/>
          <w:szCs w:val="28"/>
          <w:rtl/>
          <w:lang w:val="id-ID"/>
        </w:rPr>
        <w:t>.</w:t>
      </w:r>
      <w:r w:rsidRPr="00E36013">
        <w:rPr>
          <w:rFonts w:asciiTheme="majorBidi" w:hAnsiTheme="majorBidi" w:cs="Sakkal Majalla"/>
          <w:sz w:val="28"/>
          <w:szCs w:val="28"/>
          <w:rtl/>
        </w:rPr>
        <w:t xml:space="preserve"> يهتم </w:t>
      </w:r>
      <w:r w:rsidR="00B628E6" w:rsidRPr="00E36013">
        <w:rPr>
          <w:rFonts w:asciiTheme="majorBidi" w:hAnsiTheme="majorBidi" w:cs="Sakkal Majalla"/>
          <w:sz w:val="28"/>
          <w:szCs w:val="28"/>
          <w:rtl/>
          <w:lang w:val="id-ID"/>
        </w:rPr>
        <w:t>بها،</w:t>
      </w:r>
      <w:r w:rsidRPr="00E36013">
        <w:rPr>
          <w:rFonts w:asciiTheme="majorBidi" w:hAnsiTheme="majorBidi" w:cs="Sakkal Majalla"/>
          <w:sz w:val="28"/>
          <w:szCs w:val="28"/>
          <w:rtl/>
        </w:rPr>
        <w:t xml:space="preserve"> ويعطيها </w:t>
      </w:r>
      <w:r w:rsidR="00B628E6" w:rsidRPr="00E36013">
        <w:rPr>
          <w:rFonts w:asciiTheme="majorBidi" w:hAnsiTheme="majorBidi" w:cs="Sakkal Majalla"/>
          <w:sz w:val="28"/>
          <w:szCs w:val="28"/>
          <w:rtl/>
          <w:lang w:val="id-ID"/>
        </w:rPr>
        <w:t>أدويتها،</w:t>
      </w:r>
      <w:r w:rsidRPr="00E36013">
        <w:rPr>
          <w:rFonts w:asciiTheme="majorBidi" w:hAnsiTheme="majorBidi" w:cs="Sakkal Majalla"/>
          <w:sz w:val="28"/>
          <w:szCs w:val="28"/>
          <w:rtl/>
        </w:rPr>
        <w:t xml:space="preserve"> و يساعدها في تناول الطعام</w:t>
      </w:r>
      <w:r w:rsidR="00FD79E5" w:rsidRPr="00E36013">
        <w:rPr>
          <w:rFonts w:asciiTheme="majorBidi" w:hAnsiTheme="majorBidi" w:cs="Sakkal Majalla"/>
          <w:sz w:val="28"/>
          <w:szCs w:val="28"/>
          <w:rtl/>
        </w:rPr>
        <w:t>،</w:t>
      </w:r>
      <w:r w:rsidRPr="00E36013">
        <w:rPr>
          <w:rFonts w:asciiTheme="majorBidi" w:hAnsiTheme="majorBidi" w:cs="Sakkal Majalla"/>
          <w:sz w:val="28"/>
          <w:szCs w:val="28"/>
          <w:rtl/>
        </w:rPr>
        <w:t xml:space="preserve"> لم يتركها</w:t>
      </w:r>
      <w:r w:rsidR="00305F52" w:rsidRPr="00E36013">
        <w:rPr>
          <w:rFonts w:asciiTheme="majorBidi" w:hAnsiTheme="majorBidi" w:cs="Sakkal Majalla"/>
          <w:sz w:val="28"/>
          <w:szCs w:val="28"/>
          <w:rtl/>
        </w:rPr>
        <w:t xml:space="preserve"> </w:t>
      </w:r>
      <w:r w:rsidR="00305F52" w:rsidRPr="00E36013">
        <w:rPr>
          <w:rFonts w:asciiTheme="majorBidi" w:hAnsiTheme="majorBidi" w:cs="Sakkal Majalla"/>
          <w:sz w:val="28"/>
          <w:szCs w:val="28"/>
          <w:rtl/>
        </w:rPr>
        <w:lastRenderedPageBreak/>
        <w:t>لحظ</w:t>
      </w:r>
      <w:r w:rsidR="00C7247F" w:rsidRPr="00E36013">
        <w:rPr>
          <w:rFonts w:asciiTheme="majorBidi" w:hAnsiTheme="majorBidi" w:cs="Sakkal Majalla"/>
          <w:sz w:val="28"/>
          <w:szCs w:val="28"/>
          <w:rtl/>
        </w:rPr>
        <w:t>ة</w:t>
      </w:r>
      <w:r w:rsidR="00305F52" w:rsidRPr="00E36013">
        <w:rPr>
          <w:rFonts w:asciiTheme="majorBidi" w:hAnsiTheme="majorBidi" w:cs="Sakkal Majalla"/>
          <w:sz w:val="28"/>
          <w:szCs w:val="28"/>
          <w:rtl/>
        </w:rPr>
        <w:t xml:space="preserve"> واحد</w:t>
      </w:r>
      <w:r w:rsidR="00C7247F" w:rsidRPr="00E36013">
        <w:rPr>
          <w:rFonts w:asciiTheme="majorBidi" w:hAnsiTheme="majorBidi" w:cs="Sakkal Majalla"/>
          <w:sz w:val="28"/>
          <w:szCs w:val="28"/>
          <w:rtl/>
        </w:rPr>
        <w:t xml:space="preserve">ة، </w:t>
      </w:r>
      <w:r w:rsidRPr="00E36013">
        <w:rPr>
          <w:rFonts w:asciiTheme="majorBidi" w:hAnsiTheme="majorBidi" w:cs="Sakkal Majalla"/>
          <w:sz w:val="28"/>
          <w:szCs w:val="28"/>
          <w:rtl/>
        </w:rPr>
        <w:t>كان دوما بالقرب منها</w:t>
      </w:r>
      <w:r w:rsidR="00B628E6" w:rsidRPr="00E36013">
        <w:rPr>
          <w:rFonts w:asciiTheme="majorBidi" w:hAnsiTheme="majorBidi" w:cs="Sakkal Majalla"/>
          <w:sz w:val="28"/>
          <w:szCs w:val="28"/>
          <w:rtl/>
          <w:lang w:val="id-ID"/>
        </w:rPr>
        <w:t>،</w:t>
      </w:r>
      <w:r w:rsidRPr="00E36013">
        <w:rPr>
          <w:rFonts w:asciiTheme="majorBidi" w:hAnsiTheme="majorBidi" w:cs="Sakkal Majalla"/>
          <w:sz w:val="28"/>
          <w:szCs w:val="28"/>
          <w:rtl/>
        </w:rPr>
        <w:t xml:space="preserve"> نظرت له في تساؤل: لماذا يفعل هذا معها</w:t>
      </w:r>
      <w:r w:rsidR="000E66EE" w:rsidRPr="00E36013">
        <w:rPr>
          <w:rFonts w:asciiTheme="majorBidi" w:hAnsiTheme="majorBidi" w:cs="Sakkal Majalla"/>
          <w:sz w:val="28"/>
          <w:szCs w:val="28"/>
          <w:rtl/>
          <w:lang w:val="id-ID"/>
        </w:rPr>
        <w:t>، راقبته</w:t>
      </w:r>
      <w:r w:rsidRPr="00E36013">
        <w:rPr>
          <w:rFonts w:asciiTheme="majorBidi" w:hAnsiTheme="majorBidi" w:cs="Sakkal Majalla"/>
          <w:sz w:val="28"/>
          <w:szCs w:val="28"/>
          <w:rtl/>
        </w:rPr>
        <w:t xml:space="preserve"> وهو نائم على </w:t>
      </w:r>
      <w:r w:rsidR="00305F52" w:rsidRPr="00E36013">
        <w:rPr>
          <w:rFonts w:asciiTheme="majorBidi" w:hAnsiTheme="majorBidi" w:cs="Sakkal Majalla"/>
          <w:sz w:val="28"/>
          <w:szCs w:val="28"/>
          <w:rtl/>
        </w:rPr>
        <w:t>مريح</w:t>
      </w:r>
      <w:r w:rsidR="00C7247F" w:rsidRPr="00E36013">
        <w:rPr>
          <w:rFonts w:asciiTheme="majorBidi" w:hAnsiTheme="majorBidi" w:cs="Sakkal Majalla"/>
          <w:sz w:val="28"/>
          <w:szCs w:val="28"/>
          <w:rtl/>
        </w:rPr>
        <w:t>ة</w:t>
      </w:r>
      <w:r w:rsidR="00305F52" w:rsidRPr="00E36013">
        <w:rPr>
          <w:rFonts w:asciiTheme="majorBidi" w:hAnsiTheme="majorBidi" w:cs="Sakkal Majalla"/>
          <w:sz w:val="28"/>
          <w:szCs w:val="28"/>
          <w:rtl/>
        </w:rPr>
        <w:t xml:space="preserve"> </w:t>
      </w:r>
      <w:r w:rsidRPr="00E36013">
        <w:rPr>
          <w:rFonts w:asciiTheme="majorBidi" w:hAnsiTheme="majorBidi" w:cs="Sakkal Majalla"/>
          <w:sz w:val="28"/>
          <w:szCs w:val="28"/>
          <w:rtl/>
        </w:rPr>
        <w:t xml:space="preserve">بالقرب من </w:t>
      </w:r>
      <w:r w:rsidR="00D1620C" w:rsidRPr="00E36013">
        <w:rPr>
          <w:rFonts w:asciiTheme="majorBidi" w:hAnsiTheme="majorBidi" w:cs="Sakkal Majalla"/>
          <w:sz w:val="28"/>
          <w:szCs w:val="28"/>
          <w:rtl/>
          <w:lang w:val="id-ID"/>
        </w:rPr>
        <w:t>سريرها،</w:t>
      </w:r>
      <w:r w:rsidRPr="00E36013">
        <w:rPr>
          <w:rFonts w:asciiTheme="majorBidi" w:hAnsiTheme="majorBidi" w:cs="Sakkal Majalla"/>
          <w:sz w:val="28"/>
          <w:szCs w:val="28"/>
          <w:rtl/>
        </w:rPr>
        <w:t xml:space="preserve"> وشعرت بالشفقة عليه كان التعب باد عليه</w:t>
      </w:r>
      <w:r w:rsidR="0017299D" w:rsidRPr="00E36013">
        <w:rPr>
          <w:rFonts w:asciiTheme="majorBidi" w:hAnsiTheme="majorBidi" w:cs="Sakkal Majalla"/>
          <w:sz w:val="28"/>
          <w:szCs w:val="28"/>
          <w:rtl/>
        </w:rPr>
        <w:t xml:space="preserve"> </w:t>
      </w:r>
      <w:r w:rsidRPr="00E36013">
        <w:rPr>
          <w:rFonts w:asciiTheme="majorBidi" w:hAnsiTheme="majorBidi" w:cs="Sakkal Majalla"/>
          <w:sz w:val="28"/>
          <w:szCs w:val="28"/>
          <w:rtl/>
        </w:rPr>
        <w:t xml:space="preserve"> وواضح </w:t>
      </w:r>
      <w:r w:rsidR="00FD79E5" w:rsidRPr="00E36013">
        <w:rPr>
          <w:rFonts w:asciiTheme="majorBidi" w:hAnsiTheme="majorBidi" w:cs="Sakkal Majalla"/>
          <w:sz w:val="28"/>
          <w:szCs w:val="28"/>
          <w:rtl/>
        </w:rPr>
        <w:t>أ</w:t>
      </w:r>
      <w:r w:rsidRPr="00E36013">
        <w:rPr>
          <w:rFonts w:asciiTheme="majorBidi" w:hAnsiTheme="majorBidi" w:cs="Sakkal Majalla"/>
          <w:sz w:val="28"/>
          <w:szCs w:val="28"/>
          <w:rtl/>
        </w:rPr>
        <w:t>ن نومته غير</w:t>
      </w:r>
      <w:r w:rsidR="00305F52" w:rsidRPr="00E36013">
        <w:rPr>
          <w:rFonts w:asciiTheme="majorBidi" w:hAnsiTheme="majorBidi" w:cs="Sakkal Majalla"/>
          <w:sz w:val="28"/>
          <w:szCs w:val="28"/>
          <w:rtl/>
        </w:rPr>
        <w:t xml:space="preserve"> مريح</w:t>
      </w:r>
      <w:r w:rsidR="00C7247F" w:rsidRPr="00E36013">
        <w:rPr>
          <w:rFonts w:asciiTheme="majorBidi" w:hAnsiTheme="majorBidi" w:cs="Sakkal Majalla"/>
          <w:sz w:val="28"/>
          <w:szCs w:val="28"/>
          <w:rtl/>
        </w:rPr>
        <w:t xml:space="preserve">ة، </w:t>
      </w:r>
      <w:r w:rsidRPr="00E36013">
        <w:rPr>
          <w:rFonts w:asciiTheme="majorBidi" w:hAnsiTheme="majorBidi" w:cs="Sakkal Majalla"/>
          <w:sz w:val="28"/>
          <w:szCs w:val="28"/>
          <w:rtl/>
        </w:rPr>
        <w:t>نادت عليه : عبد الله</w:t>
      </w:r>
      <w:r w:rsidR="00C7247F" w:rsidRPr="00E36013">
        <w:rPr>
          <w:rFonts w:asciiTheme="majorBidi" w:hAnsiTheme="majorBidi" w:cs="Sakkal Majalla"/>
          <w:sz w:val="28"/>
          <w:szCs w:val="28"/>
          <w:rtl/>
          <w:lang w:val="id-ID"/>
        </w:rPr>
        <w:t xml:space="preserve">، </w:t>
      </w:r>
      <w:r w:rsidRPr="00E36013">
        <w:rPr>
          <w:rFonts w:asciiTheme="majorBidi" w:hAnsiTheme="majorBidi" w:cs="Sakkal Majalla"/>
          <w:sz w:val="28"/>
          <w:szCs w:val="28"/>
          <w:rtl/>
        </w:rPr>
        <w:t>فتح عينيه على الفور وهتف: ما بك؟</w:t>
      </w:r>
      <w:r w:rsidR="0017299D" w:rsidRPr="00E36013">
        <w:rPr>
          <w:rFonts w:asciiTheme="majorBidi" w:hAnsiTheme="majorBidi" w:cs="Sakkal Majalla"/>
          <w:sz w:val="28"/>
          <w:szCs w:val="28"/>
          <w:rtl/>
        </w:rPr>
        <w:t xml:space="preserve"> </w:t>
      </w:r>
      <w:r w:rsidRPr="00E36013">
        <w:rPr>
          <w:rFonts w:asciiTheme="majorBidi" w:hAnsiTheme="majorBidi" w:cs="Sakkal Majalla"/>
          <w:sz w:val="28"/>
          <w:szCs w:val="28"/>
          <w:rtl/>
        </w:rPr>
        <w:t>هل أنت بخير؟ هتفت: نعم أنا بخير</w:t>
      </w:r>
      <w:r w:rsidR="0017299D" w:rsidRPr="00E36013">
        <w:rPr>
          <w:rFonts w:asciiTheme="majorBidi" w:hAnsiTheme="majorBidi" w:cs="Sakkal Majalla"/>
          <w:sz w:val="28"/>
          <w:szCs w:val="28"/>
          <w:rtl/>
        </w:rPr>
        <w:t xml:space="preserve"> </w:t>
      </w:r>
      <w:r w:rsidR="00FD79E5" w:rsidRPr="00E36013">
        <w:rPr>
          <w:rFonts w:asciiTheme="majorBidi" w:hAnsiTheme="majorBidi" w:cs="Sakkal Majalla"/>
          <w:sz w:val="28"/>
          <w:szCs w:val="28"/>
          <w:rtl/>
        </w:rPr>
        <w:t>،إ</w:t>
      </w:r>
      <w:r w:rsidRPr="00E36013">
        <w:rPr>
          <w:rFonts w:asciiTheme="majorBidi" w:hAnsiTheme="majorBidi" w:cs="Sakkal Majalla"/>
          <w:sz w:val="28"/>
          <w:szCs w:val="28"/>
          <w:rtl/>
        </w:rPr>
        <w:t xml:space="preserve">نه أنت الذي ليس </w:t>
      </w:r>
      <w:r w:rsidR="00D1620C" w:rsidRPr="00E36013">
        <w:rPr>
          <w:rFonts w:asciiTheme="majorBidi" w:hAnsiTheme="majorBidi" w:cs="Sakkal Majalla"/>
          <w:sz w:val="28"/>
          <w:szCs w:val="28"/>
          <w:rtl/>
          <w:lang w:val="id-ID"/>
        </w:rPr>
        <w:t>بخير،</w:t>
      </w:r>
      <w:r w:rsidRPr="00E36013">
        <w:rPr>
          <w:rFonts w:asciiTheme="majorBidi" w:hAnsiTheme="majorBidi" w:cs="Sakkal Majalla"/>
          <w:sz w:val="28"/>
          <w:szCs w:val="28"/>
          <w:rtl/>
        </w:rPr>
        <w:t xml:space="preserve"> هذه النوم</w:t>
      </w:r>
      <w:r w:rsidR="00C7247F" w:rsidRPr="00E36013">
        <w:rPr>
          <w:rFonts w:asciiTheme="majorBidi" w:hAnsiTheme="majorBidi" w:cs="Sakkal Majalla"/>
          <w:sz w:val="28"/>
          <w:szCs w:val="28"/>
          <w:rtl/>
        </w:rPr>
        <w:t>ة</w:t>
      </w:r>
      <w:r w:rsidRPr="00E36013">
        <w:rPr>
          <w:rFonts w:asciiTheme="majorBidi" w:hAnsiTheme="majorBidi" w:cs="Sakkal Majalla"/>
          <w:sz w:val="28"/>
          <w:szCs w:val="28"/>
          <w:rtl/>
        </w:rPr>
        <w:t xml:space="preserve"> ليست مريح</w:t>
      </w:r>
      <w:r w:rsidR="00C7247F" w:rsidRPr="00E36013">
        <w:rPr>
          <w:rFonts w:asciiTheme="majorBidi" w:hAnsiTheme="majorBidi" w:cs="Sakkal Majalla"/>
          <w:sz w:val="28"/>
          <w:szCs w:val="28"/>
          <w:rtl/>
        </w:rPr>
        <w:t>ة</w:t>
      </w:r>
      <w:r w:rsidRPr="00E36013">
        <w:rPr>
          <w:rFonts w:asciiTheme="majorBidi" w:hAnsiTheme="majorBidi" w:cs="Sakkal Majalla"/>
          <w:sz w:val="28"/>
          <w:szCs w:val="28"/>
          <w:rtl/>
        </w:rPr>
        <w:t xml:space="preserve"> اذهب ونم في غرفتك</w:t>
      </w:r>
      <w:r w:rsidR="00FD79E5" w:rsidRPr="00E36013">
        <w:rPr>
          <w:rFonts w:asciiTheme="majorBidi" w:hAnsiTheme="majorBidi" w:cs="Sakkal Majalla"/>
          <w:sz w:val="28"/>
          <w:szCs w:val="28"/>
          <w:rtl/>
        </w:rPr>
        <w:t>.</w:t>
      </w:r>
      <w:r w:rsidRPr="00E36013">
        <w:rPr>
          <w:rFonts w:asciiTheme="majorBidi" w:hAnsiTheme="majorBidi" w:cs="Sakkal Majalla"/>
          <w:sz w:val="28"/>
          <w:szCs w:val="28"/>
          <w:rtl/>
        </w:rPr>
        <w:t xml:space="preserve"> اعترض : كلا لن أذهب إلا عندما تكونين بخير</w:t>
      </w:r>
      <w:r w:rsidR="00FD79E5" w:rsidRPr="00E36013">
        <w:rPr>
          <w:rFonts w:asciiTheme="majorBidi" w:hAnsiTheme="majorBidi" w:cs="Sakkal Majalla"/>
          <w:sz w:val="28"/>
          <w:szCs w:val="28"/>
          <w:rtl/>
        </w:rPr>
        <w:t>.</w:t>
      </w:r>
      <w:r w:rsidR="00E775C7" w:rsidRPr="00E36013">
        <w:rPr>
          <w:rStyle w:val="FootnoteReference"/>
          <w:rFonts w:asciiTheme="majorBidi" w:hAnsiTheme="majorBidi" w:cs="Sakkal Majalla"/>
          <w:sz w:val="28"/>
          <w:szCs w:val="28"/>
          <w:rtl/>
        </w:rPr>
        <w:t xml:space="preserve"> </w:t>
      </w:r>
      <w:r w:rsidR="00BF2EA9" w:rsidRPr="00E36013">
        <w:rPr>
          <w:rStyle w:val="FootnoteReference"/>
          <w:rFonts w:asciiTheme="majorBidi" w:hAnsiTheme="majorBidi" w:cs="Sakkal Majalla"/>
          <w:sz w:val="24"/>
          <w:szCs w:val="28"/>
          <w:rtl/>
        </w:rPr>
        <w:fldChar w:fldCharType="begin" w:fldLock="1"/>
      </w:r>
      <w:r w:rsidR="00041E64" w:rsidRPr="00E36013">
        <w:rPr>
          <w:rFonts w:asciiTheme="majorBidi" w:hAnsiTheme="majorBidi" w:cs="Sakkal Majalla"/>
          <w:sz w:val="24"/>
          <w:szCs w:val="28"/>
        </w:rPr>
        <w:instrText>ADDIN CSL_CITATION {"citationItems":[{"id":"ITEM-1","itemData":{"author":[{"dropping-particle":"","family":"Mamdouh","given":"Marwah","non-dropping-particle":"","parse-names":false,"suffix":""}],"id":"ITEM-1","issued":{"date-parts":[["2015"]]},"number-of-pages":"3-104","publisher":"'Ashir Al-Kutub","publisher-place":"Cairo","title":"Na'am Ahwaka","type":"book"},"uris":["http://www.mendeley.com/documents/?uuid=67615cad-d4d1-4cc2-977f-c0d6d2685601"]}],"mendeley":{"formattedCitation":"(Mamdouh, 2015)","plainTextFormattedCitation":"(Mamdouh, 2015)","previouslyFormattedCitation":"(Mamdouh, 2015)"},"properties":{"noteIndex":0},"schema":"https://github.com/citation-style-language/schema/raw/master/csl-citation.json"}</w:instrText>
      </w:r>
      <w:r w:rsidR="00BF2EA9" w:rsidRPr="00E36013">
        <w:rPr>
          <w:rStyle w:val="FootnoteReference"/>
          <w:rFonts w:asciiTheme="majorBidi" w:hAnsiTheme="majorBidi" w:cs="Sakkal Majalla"/>
          <w:sz w:val="24"/>
          <w:szCs w:val="28"/>
          <w:rtl/>
        </w:rPr>
        <w:fldChar w:fldCharType="separate"/>
      </w:r>
      <w:r w:rsidR="00BF2EA9" w:rsidRPr="00E36013">
        <w:rPr>
          <w:rFonts w:asciiTheme="majorBidi" w:hAnsiTheme="majorBidi" w:cs="Sakkal Majalla"/>
          <w:noProof/>
          <w:sz w:val="24"/>
          <w:szCs w:val="28"/>
        </w:rPr>
        <w:t>(Mamdouh, 2015)</w:t>
      </w:r>
      <w:r w:rsidR="00BF2EA9" w:rsidRPr="00E36013">
        <w:rPr>
          <w:rStyle w:val="FootnoteReference"/>
          <w:rFonts w:asciiTheme="majorBidi" w:hAnsiTheme="majorBidi" w:cs="Sakkal Majalla"/>
          <w:sz w:val="24"/>
          <w:szCs w:val="28"/>
          <w:rtl/>
        </w:rPr>
        <w:fldChar w:fldCharType="end"/>
      </w:r>
      <w:r w:rsidR="00305F52" w:rsidRPr="00E36013">
        <w:rPr>
          <w:rFonts w:asciiTheme="majorBidi" w:hAnsiTheme="majorBidi" w:cs="Sakkal Majalla"/>
          <w:sz w:val="24"/>
          <w:szCs w:val="28"/>
        </w:rPr>
        <w:t xml:space="preserve"> </w:t>
      </w:r>
    </w:p>
    <w:p w14:paraId="7104A7B1" w14:textId="677F46B5" w:rsidR="00860CC9" w:rsidRPr="00E36013" w:rsidRDefault="0017299D" w:rsidP="00806BF7">
      <w:pPr>
        <w:spacing w:after="120" w:line="240" w:lineRule="auto"/>
        <w:ind w:left="426" w:firstLine="294"/>
        <w:jc w:val="both"/>
        <w:rPr>
          <w:rFonts w:asciiTheme="majorBidi" w:hAnsiTheme="majorBidi" w:cs="Sakkal Majalla"/>
          <w:szCs w:val="28"/>
        </w:rPr>
      </w:pPr>
      <w:r w:rsidRPr="00E36013">
        <w:rPr>
          <w:rFonts w:asciiTheme="majorBidi" w:hAnsiTheme="majorBidi" w:cs="Sakkal Majalla"/>
          <w:szCs w:val="28"/>
        </w:rPr>
        <w:t>[</w:t>
      </w:r>
      <w:r w:rsidR="00860CC9" w:rsidRPr="00E36013">
        <w:rPr>
          <w:rFonts w:asciiTheme="majorBidi" w:hAnsiTheme="majorBidi" w:cs="Sakkal Majalla"/>
          <w:szCs w:val="28"/>
        </w:rPr>
        <w:t xml:space="preserve">Beberapa hari berlalu, di mana Rana hampir koma karena obat dan analgesik yang diminumnya, tetapi setiap kali dia membuka atau </w:t>
      </w:r>
      <w:r w:rsidR="00305F52" w:rsidRPr="00E36013">
        <w:rPr>
          <w:rFonts w:asciiTheme="majorBidi" w:hAnsiTheme="majorBidi" w:cs="Sakkal Majalla"/>
          <w:szCs w:val="28"/>
        </w:rPr>
        <w:t>memejamkan</w:t>
      </w:r>
      <w:r w:rsidR="008A7CC8" w:rsidRPr="00E36013">
        <w:rPr>
          <w:rFonts w:asciiTheme="majorBidi" w:hAnsiTheme="majorBidi" w:cs="Sakkal Majalla"/>
          <w:szCs w:val="28"/>
        </w:rPr>
        <w:t xml:space="preserve"> mata</w:t>
      </w:r>
      <w:r w:rsidR="00860CC9" w:rsidRPr="00E36013">
        <w:rPr>
          <w:rFonts w:asciiTheme="majorBidi" w:hAnsiTheme="majorBidi" w:cs="Sakkal Majalla"/>
          <w:szCs w:val="28"/>
        </w:rPr>
        <w:t>, A</w:t>
      </w:r>
      <w:r w:rsidR="008A7CC8" w:rsidRPr="00E36013">
        <w:rPr>
          <w:rFonts w:asciiTheme="majorBidi" w:hAnsiTheme="majorBidi" w:cs="Sakkal Majalla"/>
          <w:szCs w:val="28"/>
        </w:rPr>
        <w:t>bdullah berada di dekatnya</w:t>
      </w:r>
      <w:r w:rsidR="00223C2B" w:rsidRPr="00E36013">
        <w:rPr>
          <w:rFonts w:asciiTheme="majorBidi" w:hAnsiTheme="majorBidi" w:cs="Sakkal Majalla"/>
          <w:szCs w:val="28"/>
        </w:rPr>
        <w:t>. D</w:t>
      </w:r>
      <w:r w:rsidR="00860CC9" w:rsidRPr="00E36013">
        <w:rPr>
          <w:rFonts w:asciiTheme="majorBidi" w:hAnsiTheme="majorBidi" w:cs="Sakkal Majalla"/>
          <w:szCs w:val="28"/>
        </w:rPr>
        <w:t xml:space="preserve">ia merawatnya, memberinya obat-obatan, dan </w:t>
      </w:r>
      <w:r w:rsidR="008A7CC8" w:rsidRPr="00E36013">
        <w:rPr>
          <w:rFonts w:asciiTheme="majorBidi" w:hAnsiTheme="majorBidi" w:cs="Sakkal Majalla"/>
          <w:szCs w:val="28"/>
        </w:rPr>
        <w:t>membantunya makan. D</w:t>
      </w:r>
      <w:r w:rsidR="00860CC9" w:rsidRPr="00E36013">
        <w:rPr>
          <w:rFonts w:asciiTheme="majorBidi" w:hAnsiTheme="majorBidi" w:cs="Sakkal Majalla"/>
          <w:szCs w:val="28"/>
        </w:rPr>
        <w:t>ia</w:t>
      </w:r>
      <w:r w:rsidR="008A7CC8" w:rsidRPr="00E36013">
        <w:rPr>
          <w:rFonts w:asciiTheme="majorBidi" w:hAnsiTheme="majorBidi" w:cs="Sakkal Majalla"/>
          <w:szCs w:val="28"/>
        </w:rPr>
        <w:t xml:space="preserve"> tidak meninggalkannya dan selalu berada di dekat Rana. Rana </w:t>
      </w:r>
      <w:r w:rsidR="00860CC9" w:rsidRPr="00E36013">
        <w:rPr>
          <w:rFonts w:asciiTheme="majorBidi" w:hAnsiTheme="majorBidi" w:cs="Sakkal Majalla"/>
          <w:szCs w:val="28"/>
        </w:rPr>
        <w:t>memandan</w:t>
      </w:r>
      <w:r w:rsidR="00223C2B" w:rsidRPr="00E36013">
        <w:rPr>
          <w:rFonts w:asciiTheme="majorBidi" w:hAnsiTheme="majorBidi" w:cs="Sakkal Majalla"/>
          <w:szCs w:val="28"/>
        </w:rPr>
        <w:t>gnya dengan sebuah pertanyaan</w:t>
      </w:r>
      <w:r w:rsidR="008D58D1" w:rsidRPr="00E36013">
        <w:rPr>
          <w:rFonts w:asciiTheme="majorBidi" w:hAnsiTheme="majorBidi" w:cs="Sakkal Majalla"/>
          <w:szCs w:val="28"/>
        </w:rPr>
        <w:t>;</w:t>
      </w:r>
      <w:r w:rsidR="00223C2B" w:rsidRPr="00E36013">
        <w:rPr>
          <w:rFonts w:asciiTheme="majorBidi" w:hAnsiTheme="majorBidi" w:cs="Sakkal Majalla"/>
          <w:szCs w:val="28"/>
        </w:rPr>
        <w:t xml:space="preserve"> m</w:t>
      </w:r>
      <w:r w:rsidR="00860CC9" w:rsidRPr="00E36013">
        <w:rPr>
          <w:rFonts w:asciiTheme="majorBidi" w:hAnsiTheme="majorBidi" w:cs="Sakkal Majalla"/>
          <w:szCs w:val="28"/>
        </w:rPr>
        <w:t>engapa dia melakukan</w:t>
      </w:r>
      <w:r w:rsidR="00B71F6A" w:rsidRPr="00E36013">
        <w:rPr>
          <w:rFonts w:asciiTheme="majorBidi" w:hAnsiTheme="majorBidi" w:cs="Sakkal Majalla"/>
          <w:szCs w:val="28"/>
        </w:rPr>
        <w:t xml:space="preserve"> padanya ini</w:t>
      </w:r>
      <w:r w:rsidR="008D58D1" w:rsidRPr="00E36013">
        <w:rPr>
          <w:rFonts w:asciiTheme="majorBidi" w:hAnsiTheme="majorBidi" w:cs="Sakkal Majalla"/>
          <w:szCs w:val="28"/>
        </w:rPr>
        <w:t>.</w:t>
      </w:r>
      <w:r w:rsidR="00B71F6A" w:rsidRPr="00E36013">
        <w:rPr>
          <w:rFonts w:asciiTheme="majorBidi" w:hAnsiTheme="majorBidi" w:cs="Sakkal Majalla"/>
          <w:szCs w:val="28"/>
        </w:rPr>
        <w:t xml:space="preserve"> </w:t>
      </w:r>
      <w:r w:rsidR="008A7CC8" w:rsidRPr="00E36013">
        <w:rPr>
          <w:rFonts w:asciiTheme="majorBidi" w:hAnsiTheme="majorBidi" w:cs="Sakkal Majalla"/>
          <w:szCs w:val="28"/>
        </w:rPr>
        <w:t>Rana</w:t>
      </w:r>
      <w:r w:rsidR="00223C2B" w:rsidRPr="00E36013">
        <w:rPr>
          <w:rFonts w:asciiTheme="majorBidi" w:hAnsiTheme="majorBidi" w:cs="Sakkal Majalla"/>
          <w:szCs w:val="28"/>
        </w:rPr>
        <w:t xml:space="preserve"> melihat </w:t>
      </w:r>
      <w:r w:rsidR="008D58D1" w:rsidRPr="00E36013">
        <w:rPr>
          <w:rFonts w:asciiTheme="majorBidi" w:hAnsiTheme="majorBidi" w:cs="Sakkal Majalla"/>
          <w:szCs w:val="28"/>
        </w:rPr>
        <w:t>A</w:t>
      </w:r>
      <w:r w:rsidR="00223C2B" w:rsidRPr="00E36013">
        <w:rPr>
          <w:rFonts w:asciiTheme="majorBidi" w:hAnsiTheme="majorBidi" w:cs="Sakkal Majalla"/>
          <w:szCs w:val="28"/>
        </w:rPr>
        <w:t>bdullah</w:t>
      </w:r>
      <w:r w:rsidR="00860CC9" w:rsidRPr="00E36013">
        <w:rPr>
          <w:rFonts w:asciiTheme="majorBidi" w:hAnsiTheme="majorBidi" w:cs="Sakkal Majalla"/>
          <w:szCs w:val="28"/>
        </w:rPr>
        <w:t xml:space="preserve"> tidur di </w:t>
      </w:r>
      <w:r w:rsidR="008A7CC8" w:rsidRPr="00E36013">
        <w:rPr>
          <w:rFonts w:asciiTheme="majorBidi" w:hAnsiTheme="majorBidi" w:cs="Sakkal Majalla"/>
          <w:szCs w:val="28"/>
        </w:rPr>
        <w:t>sofa dekat tempat tidurnya, d</w:t>
      </w:r>
      <w:r w:rsidR="00AA6D07" w:rsidRPr="00E36013">
        <w:rPr>
          <w:rFonts w:asciiTheme="majorBidi" w:hAnsiTheme="majorBidi" w:cs="Sakkal Majalla"/>
          <w:szCs w:val="28"/>
        </w:rPr>
        <w:t>an Rana</w:t>
      </w:r>
      <w:r w:rsidR="008A7CC8" w:rsidRPr="00E36013">
        <w:rPr>
          <w:rFonts w:asciiTheme="majorBidi" w:hAnsiTheme="majorBidi" w:cs="Sakkal Majalla"/>
          <w:szCs w:val="28"/>
        </w:rPr>
        <w:t xml:space="preserve"> </w:t>
      </w:r>
      <w:r w:rsidR="00860CC9" w:rsidRPr="00E36013">
        <w:rPr>
          <w:rFonts w:asciiTheme="majorBidi" w:hAnsiTheme="majorBidi" w:cs="Sakkal Majalla"/>
          <w:szCs w:val="28"/>
        </w:rPr>
        <w:t>merasa kasihan padanya</w:t>
      </w:r>
      <w:r w:rsidR="004A7DE6" w:rsidRPr="00E36013">
        <w:rPr>
          <w:rFonts w:asciiTheme="majorBidi" w:hAnsiTheme="majorBidi" w:cs="Sakkal Majalla"/>
          <w:szCs w:val="28"/>
        </w:rPr>
        <w:t xml:space="preserve">, </w:t>
      </w:r>
      <w:r w:rsidR="008A7CC8" w:rsidRPr="00E36013">
        <w:rPr>
          <w:rFonts w:asciiTheme="majorBidi" w:hAnsiTheme="majorBidi" w:cs="Sakkal Majalla"/>
          <w:szCs w:val="28"/>
        </w:rPr>
        <w:t>pasti ia sangat lelah, j</w:t>
      </w:r>
      <w:r w:rsidR="00860CC9" w:rsidRPr="00E36013">
        <w:rPr>
          <w:rFonts w:asciiTheme="majorBidi" w:hAnsiTheme="majorBidi" w:cs="Sakkal Majalla"/>
          <w:szCs w:val="28"/>
        </w:rPr>
        <w:t xml:space="preserve">elas bahwa tidurnya tidak nyaman. </w:t>
      </w:r>
      <w:r w:rsidR="008A7CC8" w:rsidRPr="00E36013">
        <w:rPr>
          <w:rFonts w:asciiTheme="majorBidi" w:hAnsiTheme="majorBidi" w:cs="Sakkal Majalla"/>
          <w:szCs w:val="28"/>
        </w:rPr>
        <w:t>Rana memanggilnya</w:t>
      </w:r>
      <w:r w:rsidR="008D58D1" w:rsidRPr="00E36013">
        <w:rPr>
          <w:rFonts w:asciiTheme="majorBidi" w:hAnsiTheme="majorBidi" w:cs="Sakkal Majalla"/>
          <w:szCs w:val="28"/>
        </w:rPr>
        <w:t>; “</w:t>
      </w:r>
      <w:r w:rsidR="00860CC9" w:rsidRPr="00E36013">
        <w:rPr>
          <w:rFonts w:asciiTheme="majorBidi" w:hAnsiTheme="majorBidi" w:cs="Sakkal Majalla"/>
          <w:szCs w:val="28"/>
        </w:rPr>
        <w:t>Abdullah</w:t>
      </w:r>
      <w:r w:rsidR="008D58D1" w:rsidRPr="00E36013">
        <w:rPr>
          <w:rFonts w:asciiTheme="majorBidi" w:hAnsiTheme="majorBidi" w:cs="Sakkal Majalla"/>
          <w:szCs w:val="28"/>
        </w:rPr>
        <w:t>”</w:t>
      </w:r>
      <w:r w:rsidR="00860CC9" w:rsidRPr="00E36013">
        <w:rPr>
          <w:rFonts w:asciiTheme="majorBidi" w:hAnsiTheme="majorBidi" w:cs="Sakkal Majalla"/>
          <w:szCs w:val="28"/>
        </w:rPr>
        <w:t>.  Dia segera</w:t>
      </w:r>
      <w:r w:rsidR="008A7CC8" w:rsidRPr="00E36013">
        <w:rPr>
          <w:rFonts w:asciiTheme="majorBidi" w:hAnsiTheme="majorBidi" w:cs="Sakkal Majalla"/>
          <w:szCs w:val="28"/>
        </w:rPr>
        <w:t xml:space="preserve"> membuka matanya dan berkata</w:t>
      </w:r>
      <w:r w:rsidR="008D58D1" w:rsidRPr="00E36013">
        <w:rPr>
          <w:rFonts w:asciiTheme="majorBidi" w:hAnsiTheme="majorBidi" w:cs="Sakkal Majalla"/>
          <w:szCs w:val="28"/>
        </w:rPr>
        <w:t>;</w:t>
      </w:r>
      <w:r w:rsidR="008A7CC8" w:rsidRPr="00E36013">
        <w:rPr>
          <w:rFonts w:asciiTheme="majorBidi" w:hAnsiTheme="majorBidi" w:cs="Sakkal Majalla"/>
          <w:szCs w:val="28"/>
        </w:rPr>
        <w:t xml:space="preserve"> Ada apa</w:t>
      </w:r>
      <w:r w:rsidR="004A7DE6" w:rsidRPr="00E36013">
        <w:rPr>
          <w:rFonts w:asciiTheme="majorBidi" w:hAnsiTheme="majorBidi" w:cs="Sakkal Majalla"/>
          <w:szCs w:val="28"/>
        </w:rPr>
        <w:t>?</w:t>
      </w:r>
      <w:r w:rsidR="008D58D1" w:rsidRPr="00E36013">
        <w:rPr>
          <w:rFonts w:asciiTheme="majorBidi" w:hAnsiTheme="majorBidi" w:cs="Sakkal Majalla"/>
          <w:szCs w:val="28"/>
        </w:rPr>
        <w:t xml:space="preserve"> </w:t>
      </w:r>
      <w:r w:rsidR="004A7DE6" w:rsidRPr="00E36013">
        <w:rPr>
          <w:rFonts w:asciiTheme="majorBidi" w:hAnsiTheme="majorBidi" w:cs="Sakkal Majalla"/>
          <w:szCs w:val="28"/>
        </w:rPr>
        <w:t xml:space="preserve"> Apakah kamu baik-baik saja</w:t>
      </w:r>
      <w:r w:rsidR="008D58D1" w:rsidRPr="00E36013">
        <w:rPr>
          <w:rFonts w:asciiTheme="majorBidi" w:hAnsiTheme="majorBidi" w:cs="Sakkal Majalla"/>
          <w:szCs w:val="28"/>
        </w:rPr>
        <w:t>?</w:t>
      </w:r>
      <w:r w:rsidR="00B71F6A" w:rsidRPr="00E36013">
        <w:rPr>
          <w:rFonts w:asciiTheme="majorBidi" w:hAnsiTheme="majorBidi" w:cs="Sakkal Majalla"/>
          <w:szCs w:val="28"/>
        </w:rPr>
        <w:t xml:space="preserve"> Aku berseru</w:t>
      </w:r>
      <w:r w:rsidR="008D58D1" w:rsidRPr="00E36013">
        <w:rPr>
          <w:rFonts w:asciiTheme="majorBidi" w:hAnsiTheme="majorBidi" w:cs="Sakkal Majalla"/>
          <w:szCs w:val="28"/>
        </w:rPr>
        <w:t>;</w:t>
      </w:r>
      <w:r w:rsidR="008A7CC8" w:rsidRPr="00E36013">
        <w:rPr>
          <w:rFonts w:asciiTheme="majorBidi" w:hAnsiTheme="majorBidi" w:cs="Sakkal Majalla"/>
          <w:szCs w:val="28"/>
        </w:rPr>
        <w:t xml:space="preserve"> Ya aku baik-baik saja. kamu yang tidak baik. </w:t>
      </w:r>
      <w:r w:rsidR="00860CC9" w:rsidRPr="00E36013">
        <w:rPr>
          <w:rFonts w:asciiTheme="majorBidi" w:hAnsiTheme="majorBidi" w:cs="Sakkal Majalla"/>
          <w:szCs w:val="28"/>
        </w:rPr>
        <w:t>Tidur</w:t>
      </w:r>
      <w:r w:rsidR="008A7CC8" w:rsidRPr="00E36013">
        <w:rPr>
          <w:rFonts w:asciiTheme="majorBidi" w:hAnsiTheme="majorBidi" w:cs="Sakkal Majalla"/>
          <w:szCs w:val="28"/>
        </w:rPr>
        <w:t>mu tidak nyaman, pergi dan tidurlah di kamarmu</w:t>
      </w:r>
      <w:r w:rsidR="00860CC9" w:rsidRPr="00E36013">
        <w:rPr>
          <w:rFonts w:asciiTheme="majorBidi" w:hAnsiTheme="majorBidi" w:cs="Sakkal Majalla"/>
          <w:szCs w:val="28"/>
        </w:rPr>
        <w:t xml:space="preserve">. </w:t>
      </w:r>
      <w:r w:rsidR="0067710E" w:rsidRPr="00E36013">
        <w:rPr>
          <w:rFonts w:asciiTheme="majorBidi" w:hAnsiTheme="majorBidi" w:cs="Sakkal Majalla"/>
          <w:szCs w:val="28"/>
        </w:rPr>
        <w:t>Abdullah keberatan</w:t>
      </w:r>
      <w:r w:rsidR="008D58D1" w:rsidRPr="00E36013">
        <w:rPr>
          <w:rFonts w:asciiTheme="majorBidi" w:hAnsiTheme="majorBidi" w:cs="Sakkal Majalla"/>
          <w:szCs w:val="28"/>
        </w:rPr>
        <w:t>;</w:t>
      </w:r>
      <w:r w:rsidR="0067710E" w:rsidRPr="00E36013">
        <w:rPr>
          <w:rFonts w:asciiTheme="majorBidi" w:hAnsiTheme="majorBidi" w:cs="Sakkal Majalla"/>
          <w:szCs w:val="28"/>
        </w:rPr>
        <w:t xml:space="preserve"> </w:t>
      </w:r>
      <w:r w:rsidR="008D58D1" w:rsidRPr="00E36013">
        <w:rPr>
          <w:rFonts w:asciiTheme="majorBidi" w:hAnsiTheme="majorBidi" w:cs="Sakkal Majalla"/>
          <w:szCs w:val="28"/>
        </w:rPr>
        <w:t>t</w:t>
      </w:r>
      <w:r w:rsidR="0067710E" w:rsidRPr="00E36013">
        <w:rPr>
          <w:rFonts w:asciiTheme="majorBidi" w:hAnsiTheme="majorBidi" w:cs="Sakkal Majalla"/>
          <w:szCs w:val="28"/>
        </w:rPr>
        <w:t>idak, aku hanya akan pergi jika kamu sudah membaik]</w:t>
      </w:r>
    </w:p>
    <w:p w14:paraId="67EDB7FE" w14:textId="77777777" w:rsidR="00B825A7" w:rsidRDefault="00AA1680" w:rsidP="00B825A7">
      <w:pPr>
        <w:spacing w:after="120" w:line="240" w:lineRule="auto"/>
        <w:ind w:firstLine="709"/>
        <w:jc w:val="both"/>
        <w:rPr>
          <w:rFonts w:asciiTheme="majorBidi" w:hAnsiTheme="majorBidi" w:cs="Sakkal Majalla"/>
          <w:b/>
          <w:bCs/>
          <w:sz w:val="24"/>
          <w:szCs w:val="28"/>
          <w:rtl/>
        </w:rPr>
      </w:pPr>
      <w:r w:rsidRPr="00E36013">
        <w:rPr>
          <w:rFonts w:asciiTheme="majorBidi" w:hAnsiTheme="majorBidi" w:cs="Sakkal Majalla"/>
          <w:sz w:val="24"/>
          <w:szCs w:val="28"/>
        </w:rPr>
        <w:t>Kutipan diatas menunjukan</w:t>
      </w:r>
      <w:r w:rsidR="00942F12" w:rsidRPr="00E36013">
        <w:rPr>
          <w:rFonts w:asciiTheme="majorBidi" w:hAnsiTheme="majorBidi" w:cs="Sakkal Majalla"/>
          <w:sz w:val="24"/>
          <w:szCs w:val="28"/>
        </w:rPr>
        <w:t xml:space="preserve"> aspek kepribadian </w:t>
      </w:r>
      <w:r w:rsidR="00942F12" w:rsidRPr="00E36013">
        <w:rPr>
          <w:rFonts w:asciiTheme="majorBidi" w:hAnsiTheme="majorBidi" w:cs="Sakkal Majalla"/>
          <w:i/>
          <w:iCs/>
          <w:sz w:val="24"/>
          <w:szCs w:val="28"/>
        </w:rPr>
        <w:t>supe</w:t>
      </w:r>
      <w:r w:rsidR="007B1773" w:rsidRPr="00E36013">
        <w:rPr>
          <w:rFonts w:asciiTheme="majorBidi" w:hAnsiTheme="majorBidi" w:cs="Sakkal Majalla"/>
          <w:i/>
          <w:iCs/>
          <w:sz w:val="24"/>
          <w:szCs w:val="28"/>
        </w:rPr>
        <w:t>r</w:t>
      </w:r>
      <w:r w:rsidR="00942F12" w:rsidRPr="00E36013">
        <w:rPr>
          <w:rFonts w:asciiTheme="majorBidi" w:hAnsiTheme="majorBidi" w:cs="Sakkal Majalla"/>
          <w:i/>
          <w:iCs/>
          <w:sz w:val="24"/>
          <w:szCs w:val="28"/>
        </w:rPr>
        <w:t xml:space="preserve"> ego</w:t>
      </w:r>
      <w:r w:rsidR="00942F12" w:rsidRPr="00E36013">
        <w:rPr>
          <w:rFonts w:asciiTheme="majorBidi" w:hAnsiTheme="majorBidi" w:cs="Sakkal Majalla"/>
          <w:sz w:val="24"/>
          <w:szCs w:val="28"/>
        </w:rPr>
        <w:t xml:space="preserve"> pada tokoh</w:t>
      </w:r>
      <w:r w:rsidR="007B1773" w:rsidRPr="00E36013">
        <w:rPr>
          <w:rFonts w:asciiTheme="majorBidi" w:hAnsiTheme="majorBidi" w:cs="Sakkal Majalla"/>
          <w:sz w:val="24"/>
          <w:szCs w:val="28"/>
        </w:rPr>
        <w:t xml:space="preserve"> Rana</w:t>
      </w:r>
      <w:r w:rsidR="00942F12" w:rsidRPr="00E36013">
        <w:rPr>
          <w:rFonts w:asciiTheme="majorBidi" w:hAnsiTheme="majorBidi" w:cs="Sakkal Majalla"/>
          <w:sz w:val="24"/>
          <w:szCs w:val="28"/>
        </w:rPr>
        <w:t>,</w:t>
      </w:r>
      <w:r w:rsidR="007B1773" w:rsidRPr="00E36013">
        <w:rPr>
          <w:rFonts w:asciiTheme="majorBidi" w:hAnsiTheme="majorBidi" w:cs="Sakkal Majalla"/>
          <w:sz w:val="24"/>
          <w:szCs w:val="28"/>
        </w:rPr>
        <w:t xml:space="preserve"> ditunjukan dengan sikap kepedulian terhadap Abdullah</w:t>
      </w:r>
      <w:r w:rsidR="00CA6FCC" w:rsidRPr="00E36013">
        <w:rPr>
          <w:rFonts w:asciiTheme="majorBidi" w:hAnsiTheme="majorBidi" w:cs="Sakkal Majalla"/>
          <w:sz w:val="24"/>
          <w:szCs w:val="28"/>
        </w:rPr>
        <w:t xml:space="preserve"> dimana ia memandang norma untuk bersikap baik kepada orang yang telah berbuat baik padanya</w:t>
      </w:r>
      <w:r w:rsidR="007B1773" w:rsidRPr="00E36013">
        <w:rPr>
          <w:rFonts w:asciiTheme="majorBidi" w:hAnsiTheme="majorBidi" w:cs="Sakkal Majalla"/>
          <w:sz w:val="24"/>
          <w:szCs w:val="28"/>
        </w:rPr>
        <w:t xml:space="preserve">, </w:t>
      </w:r>
      <w:r w:rsidR="00942F12" w:rsidRPr="00E36013">
        <w:rPr>
          <w:rFonts w:asciiTheme="majorBidi" w:hAnsiTheme="majorBidi" w:cs="Sakkal Majalla"/>
          <w:sz w:val="24"/>
          <w:szCs w:val="28"/>
        </w:rPr>
        <w:t xml:space="preserve"> meski pada </w:t>
      </w:r>
      <w:r w:rsidR="007B1773" w:rsidRPr="00E36013">
        <w:rPr>
          <w:rFonts w:asciiTheme="majorBidi" w:hAnsiTheme="majorBidi" w:cs="Sakkal Majalla"/>
          <w:sz w:val="24"/>
          <w:szCs w:val="28"/>
        </w:rPr>
        <w:t>awalnya R</w:t>
      </w:r>
      <w:r w:rsidR="00942F12" w:rsidRPr="00E36013">
        <w:rPr>
          <w:rFonts w:asciiTheme="majorBidi" w:hAnsiTheme="majorBidi" w:cs="Sakkal Majalla"/>
          <w:sz w:val="24"/>
          <w:szCs w:val="28"/>
        </w:rPr>
        <w:t xml:space="preserve">ana memiliki </w:t>
      </w:r>
      <w:r w:rsidR="0067710E" w:rsidRPr="00E36013">
        <w:rPr>
          <w:rFonts w:asciiTheme="majorBidi" w:hAnsiTheme="majorBidi" w:cs="Sakkal Majalla"/>
          <w:sz w:val="24"/>
          <w:szCs w:val="28"/>
        </w:rPr>
        <w:t>sifat yang begitu keras kepala, dan selalu  menentang, namun</w:t>
      </w:r>
      <w:r w:rsidR="00D60B7A" w:rsidRPr="00E36013">
        <w:rPr>
          <w:rFonts w:asciiTheme="majorBidi" w:hAnsiTheme="majorBidi" w:cs="Sakkal Majalla"/>
          <w:sz w:val="24"/>
          <w:szCs w:val="28"/>
        </w:rPr>
        <w:t xml:space="preserve"> ia bisa berubah begitu perhatian ketika melihat ketulusan hati </w:t>
      </w:r>
      <w:r w:rsidR="0067710E" w:rsidRPr="00E36013">
        <w:rPr>
          <w:rFonts w:asciiTheme="majorBidi" w:hAnsiTheme="majorBidi" w:cs="Sakkal Majalla"/>
          <w:sz w:val="24"/>
          <w:szCs w:val="28"/>
        </w:rPr>
        <w:t>Abdullah yang telah merawatnya</w:t>
      </w:r>
      <w:r w:rsidR="00E05EA2" w:rsidRPr="00E36013">
        <w:rPr>
          <w:rFonts w:asciiTheme="majorBidi" w:hAnsiTheme="majorBidi" w:cs="Sakkal Majalla"/>
          <w:sz w:val="24"/>
          <w:szCs w:val="28"/>
        </w:rPr>
        <w:t>.</w:t>
      </w:r>
      <w:r w:rsidR="00CA6FCC" w:rsidRPr="00E36013">
        <w:rPr>
          <w:rFonts w:asciiTheme="majorBidi" w:hAnsiTheme="majorBidi" w:cs="Sakkal Majalla"/>
          <w:sz w:val="24"/>
          <w:szCs w:val="28"/>
        </w:rPr>
        <w:t xml:space="preserve"> </w:t>
      </w:r>
      <w:r w:rsidR="00E05EA2" w:rsidRPr="00E36013">
        <w:rPr>
          <w:rFonts w:asciiTheme="majorBidi" w:hAnsiTheme="majorBidi" w:cs="Sakkal Majalla"/>
          <w:sz w:val="24"/>
          <w:szCs w:val="28"/>
        </w:rPr>
        <w:t>S</w:t>
      </w:r>
      <w:r w:rsidR="00CA6FCC" w:rsidRPr="00E36013">
        <w:rPr>
          <w:rFonts w:asciiTheme="majorBidi" w:hAnsiTheme="majorBidi" w:cs="Sakkal Majalla"/>
          <w:sz w:val="24"/>
          <w:szCs w:val="28"/>
        </w:rPr>
        <w:t>etiap kali R</w:t>
      </w:r>
      <w:r w:rsidR="00B71F6A" w:rsidRPr="00E36013">
        <w:rPr>
          <w:rFonts w:asciiTheme="majorBidi" w:hAnsiTheme="majorBidi" w:cs="Sakkal Majalla"/>
          <w:sz w:val="24"/>
          <w:szCs w:val="28"/>
        </w:rPr>
        <w:t>ana membuka mata</w:t>
      </w:r>
      <w:r w:rsidR="007D4A16" w:rsidRPr="00E36013">
        <w:rPr>
          <w:rFonts w:asciiTheme="majorBidi" w:hAnsiTheme="majorBidi" w:cs="Sakkal Majalla"/>
          <w:sz w:val="24"/>
          <w:szCs w:val="28"/>
        </w:rPr>
        <w:t xml:space="preserve">, Abdullah </w:t>
      </w:r>
      <w:r w:rsidR="00F21652" w:rsidRPr="00E36013">
        <w:rPr>
          <w:rFonts w:asciiTheme="majorBidi" w:hAnsiTheme="majorBidi" w:cs="Sakkal Majalla"/>
          <w:sz w:val="24"/>
          <w:szCs w:val="28"/>
        </w:rPr>
        <w:t>selalu berada disisi Rana</w:t>
      </w:r>
      <w:r w:rsidRPr="00E36013">
        <w:rPr>
          <w:rFonts w:asciiTheme="majorBidi" w:hAnsiTheme="majorBidi" w:cs="Sakkal Majalla"/>
          <w:sz w:val="24"/>
          <w:szCs w:val="28"/>
        </w:rPr>
        <w:t xml:space="preserve"> mengurus segala keperluan</w:t>
      </w:r>
      <w:r w:rsidR="007B1773" w:rsidRPr="00E36013">
        <w:rPr>
          <w:rFonts w:asciiTheme="majorBidi" w:hAnsiTheme="majorBidi" w:cs="Sakkal Majalla"/>
          <w:sz w:val="24"/>
          <w:szCs w:val="28"/>
        </w:rPr>
        <w:t>nya</w:t>
      </w:r>
      <w:r w:rsidR="00E05EA2" w:rsidRPr="00E36013">
        <w:rPr>
          <w:rFonts w:asciiTheme="majorBidi" w:hAnsiTheme="majorBidi" w:cs="Sakkal Majalla"/>
          <w:sz w:val="24"/>
          <w:szCs w:val="28"/>
        </w:rPr>
        <w:t>.</w:t>
      </w:r>
      <w:r w:rsidR="00CA6FCC" w:rsidRPr="00E36013">
        <w:rPr>
          <w:rFonts w:asciiTheme="majorBidi" w:hAnsiTheme="majorBidi" w:cs="Sakkal Majalla"/>
          <w:sz w:val="24"/>
          <w:szCs w:val="28"/>
        </w:rPr>
        <w:t xml:space="preserve"> </w:t>
      </w:r>
      <w:r w:rsidR="00E05EA2" w:rsidRPr="00E36013">
        <w:rPr>
          <w:rFonts w:asciiTheme="majorBidi" w:hAnsiTheme="majorBidi" w:cs="Sakkal Majalla"/>
          <w:sz w:val="24"/>
          <w:szCs w:val="28"/>
        </w:rPr>
        <w:t>M</w:t>
      </w:r>
      <w:r w:rsidR="00CA6FCC" w:rsidRPr="00E36013">
        <w:rPr>
          <w:rFonts w:asciiTheme="majorBidi" w:hAnsiTheme="majorBidi" w:cs="Sakkal Majalla"/>
          <w:sz w:val="24"/>
          <w:szCs w:val="28"/>
        </w:rPr>
        <w:t>e</w:t>
      </w:r>
      <w:r w:rsidR="00E05EA2" w:rsidRPr="00E36013">
        <w:rPr>
          <w:rFonts w:asciiTheme="majorBidi" w:hAnsiTheme="majorBidi" w:cs="Sakkal Majalla"/>
          <w:sz w:val="24"/>
          <w:szCs w:val="28"/>
        </w:rPr>
        <w:t xml:space="preserve">lihat </w:t>
      </w:r>
      <w:r w:rsidR="00CA6FCC" w:rsidRPr="00E36013">
        <w:rPr>
          <w:rFonts w:asciiTheme="majorBidi" w:hAnsiTheme="majorBidi" w:cs="Sakkal Majalla"/>
          <w:sz w:val="24"/>
          <w:szCs w:val="28"/>
        </w:rPr>
        <w:t>hal tersebut R</w:t>
      </w:r>
      <w:r w:rsidRPr="00E36013">
        <w:rPr>
          <w:rFonts w:asciiTheme="majorBidi" w:hAnsiTheme="majorBidi" w:cs="Sakkal Majalla"/>
          <w:sz w:val="24"/>
          <w:szCs w:val="28"/>
        </w:rPr>
        <w:t>ana merasa kasihan</w:t>
      </w:r>
      <w:r w:rsidR="00E05EA2" w:rsidRPr="00E36013">
        <w:rPr>
          <w:rFonts w:asciiTheme="majorBidi" w:hAnsiTheme="majorBidi" w:cs="Sakkal Majalla"/>
          <w:sz w:val="24"/>
          <w:szCs w:val="28"/>
        </w:rPr>
        <w:t>,</w:t>
      </w:r>
      <w:r w:rsidRPr="00E36013">
        <w:rPr>
          <w:rFonts w:asciiTheme="majorBidi" w:hAnsiTheme="majorBidi" w:cs="Sakkal Majalla"/>
          <w:sz w:val="24"/>
          <w:szCs w:val="28"/>
        </w:rPr>
        <w:t xml:space="preserve"> </w:t>
      </w:r>
      <w:r w:rsidR="0067710E" w:rsidRPr="00E36013">
        <w:rPr>
          <w:rFonts w:asciiTheme="majorBidi" w:hAnsiTheme="majorBidi" w:cs="Sakkal Majalla"/>
          <w:sz w:val="24"/>
          <w:szCs w:val="28"/>
        </w:rPr>
        <w:t>ia langsung bersikap lembut kepada Abdullah, terlihat saat Rana membangunkan Abdullah yang ters</w:t>
      </w:r>
      <w:r w:rsidR="00AA6D07" w:rsidRPr="00E36013">
        <w:rPr>
          <w:rFonts w:asciiTheme="majorBidi" w:hAnsiTheme="majorBidi" w:cs="Sakkal Majalla"/>
          <w:sz w:val="24"/>
          <w:szCs w:val="28"/>
        </w:rPr>
        <w:t>ungkur di kursi karena tertidur,</w:t>
      </w:r>
      <w:r w:rsidR="007B1773" w:rsidRPr="00E36013">
        <w:rPr>
          <w:rFonts w:asciiTheme="majorBidi" w:hAnsiTheme="majorBidi" w:cs="Sakkal Majalla"/>
          <w:sz w:val="24"/>
          <w:szCs w:val="28"/>
        </w:rPr>
        <w:t xml:space="preserve"> dan menyuruh</w:t>
      </w:r>
      <w:r w:rsidR="0067710E" w:rsidRPr="00E36013">
        <w:rPr>
          <w:rFonts w:asciiTheme="majorBidi" w:hAnsiTheme="majorBidi" w:cs="Sakkal Majalla"/>
          <w:sz w:val="24"/>
          <w:szCs w:val="28"/>
        </w:rPr>
        <w:t xml:space="preserve"> untuk</w:t>
      </w:r>
      <w:r w:rsidR="007B1773" w:rsidRPr="00E36013">
        <w:rPr>
          <w:rFonts w:asciiTheme="majorBidi" w:hAnsiTheme="majorBidi" w:cs="Sakkal Majalla"/>
          <w:sz w:val="24"/>
          <w:szCs w:val="28"/>
        </w:rPr>
        <w:t xml:space="preserve"> pergi beristirahat ke kamar nya, walau</w:t>
      </w:r>
      <w:r w:rsidR="00CA6FCC" w:rsidRPr="00E36013">
        <w:rPr>
          <w:rFonts w:asciiTheme="majorBidi" w:hAnsiTheme="majorBidi" w:cs="Sakkal Majalla"/>
          <w:sz w:val="24"/>
          <w:szCs w:val="28"/>
        </w:rPr>
        <w:t>pun pada akhirnya</w:t>
      </w:r>
      <w:r w:rsidR="00B71F6A" w:rsidRPr="00E36013">
        <w:rPr>
          <w:rFonts w:asciiTheme="majorBidi" w:hAnsiTheme="majorBidi" w:cs="Sakkal Majalla"/>
          <w:sz w:val="24"/>
          <w:szCs w:val="28"/>
        </w:rPr>
        <w:t>,</w:t>
      </w:r>
      <w:r w:rsidR="00CA6FCC" w:rsidRPr="00E36013">
        <w:rPr>
          <w:rFonts w:asciiTheme="majorBidi" w:hAnsiTheme="majorBidi" w:cs="Sakkal Majalla"/>
          <w:sz w:val="24"/>
          <w:szCs w:val="28"/>
        </w:rPr>
        <w:t xml:space="preserve"> Abdullah menolak bujukan tersebut.</w:t>
      </w:r>
      <w:r w:rsidR="0049477B" w:rsidRPr="00E36013">
        <w:rPr>
          <w:rFonts w:asciiTheme="majorBidi" w:hAnsiTheme="majorBidi" w:cs="Sakkal Majalla"/>
          <w:b/>
          <w:bCs/>
          <w:sz w:val="24"/>
          <w:szCs w:val="28"/>
        </w:rPr>
        <w:t xml:space="preserve"> </w:t>
      </w:r>
    </w:p>
    <w:p w14:paraId="5E11691E" w14:textId="5737805C" w:rsidR="00D30126" w:rsidRDefault="00D30126" w:rsidP="00B825A7">
      <w:pPr>
        <w:spacing w:after="120" w:line="240" w:lineRule="auto"/>
        <w:ind w:firstLine="709"/>
        <w:jc w:val="both"/>
        <w:rPr>
          <w:rFonts w:asciiTheme="majorBidi" w:hAnsiTheme="majorBidi" w:cs="Sakkal Majalla"/>
          <w:sz w:val="24"/>
          <w:szCs w:val="28"/>
        </w:rPr>
      </w:pPr>
      <w:r>
        <w:rPr>
          <w:rFonts w:asciiTheme="majorBidi" w:hAnsiTheme="majorBidi" w:cs="Sakkal Majalla"/>
          <w:sz w:val="24"/>
          <w:szCs w:val="28"/>
        </w:rPr>
        <w:t xml:space="preserve">Selanjutnya struktur kepribadian dalam bentuk </w:t>
      </w:r>
      <w:r w:rsidRPr="007F57EE">
        <w:rPr>
          <w:rFonts w:asciiTheme="majorBidi" w:hAnsiTheme="majorBidi" w:cs="Sakkal Majalla"/>
          <w:i/>
          <w:iCs/>
          <w:sz w:val="24"/>
          <w:szCs w:val="28"/>
        </w:rPr>
        <w:t>super ego</w:t>
      </w:r>
      <w:r>
        <w:rPr>
          <w:rFonts w:asciiTheme="majorBidi" w:hAnsiTheme="majorBidi" w:cs="Sakkal Majalla"/>
          <w:sz w:val="24"/>
          <w:szCs w:val="28"/>
        </w:rPr>
        <w:t xml:space="preserve"> juga terungkap dalam kutipan berikut : </w:t>
      </w:r>
    </w:p>
    <w:p w14:paraId="5E81F68F" w14:textId="7E7D1D8F" w:rsidR="00D30126" w:rsidRPr="007F57EE" w:rsidRDefault="00D30126" w:rsidP="004E0F93">
      <w:pPr>
        <w:bidi/>
        <w:spacing w:line="240" w:lineRule="auto"/>
        <w:ind w:right="450"/>
        <w:jc w:val="lowKashida"/>
        <w:rPr>
          <w:rFonts w:ascii="Sakkal Majalla" w:hAnsi="Sakkal Majalla" w:cs="Sakkal Majalla"/>
          <w:sz w:val="28"/>
          <w:szCs w:val="28"/>
          <w:rtl/>
        </w:rPr>
      </w:pPr>
      <w:r w:rsidRPr="00446093">
        <w:rPr>
          <w:rFonts w:ascii="Sakkal Majalla" w:hAnsi="Sakkal Majalla" w:cs="Sakkal Majalla" w:hint="cs"/>
          <w:sz w:val="28"/>
          <w:szCs w:val="28"/>
          <w:rtl/>
        </w:rPr>
        <w:t>لم يستسلم هو أيضا وقال : يبدو انك نسيت ما اتفقنا</w:t>
      </w:r>
      <w:r w:rsidR="005F474A">
        <w:rPr>
          <w:rFonts w:ascii="Sakkal Majalla" w:hAnsi="Sakkal Majalla" w:cs="Sakkal Majalla" w:hint="cs"/>
          <w:sz w:val="28"/>
          <w:szCs w:val="28"/>
          <w:rtl/>
        </w:rPr>
        <w:t>،</w:t>
      </w:r>
      <w:r w:rsidRPr="00446093">
        <w:rPr>
          <w:rFonts w:ascii="Sakkal Majalla" w:hAnsi="Sakkal Majalla" w:cs="Sakkal Majalla" w:hint="cs"/>
          <w:sz w:val="28"/>
          <w:szCs w:val="28"/>
          <w:rtl/>
        </w:rPr>
        <w:t xml:space="preserve"> عليه ستذهبين معي أينما اذهب</w:t>
      </w:r>
      <w:r w:rsidR="005F474A">
        <w:rPr>
          <w:rFonts w:ascii="Sakkal Majalla" w:hAnsi="Sakkal Majalla" w:cs="Sakkal Majalla" w:hint="cs"/>
          <w:sz w:val="28"/>
          <w:szCs w:val="28"/>
          <w:rtl/>
        </w:rPr>
        <w:t>،</w:t>
      </w:r>
      <w:r w:rsidRPr="00446093">
        <w:rPr>
          <w:rFonts w:ascii="Sakkal Majalla" w:hAnsi="Sakkal Majalla" w:cs="Sakkal Majalla" w:hint="cs"/>
          <w:sz w:val="28"/>
          <w:szCs w:val="28"/>
          <w:rtl/>
        </w:rPr>
        <w:t xml:space="preserve"> وهذا أمر ليس للنقاش اعترضت : ولكن . قاطعها : لقد حجزت التذاكرباقي أن تجهزي نفسك</w:t>
      </w:r>
      <w:r w:rsidR="005F474A">
        <w:rPr>
          <w:rFonts w:ascii="Sakkal Majalla" w:hAnsi="Sakkal Majalla" w:cs="Sakkal Majalla" w:hint="cs"/>
          <w:sz w:val="28"/>
          <w:szCs w:val="28"/>
          <w:rtl/>
        </w:rPr>
        <w:t>،</w:t>
      </w:r>
      <w:r w:rsidRPr="00446093">
        <w:rPr>
          <w:rFonts w:ascii="Sakkal Majalla" w:hAnsi="Sakkal Majalla" w:cs="Sakkal Majalla" w:hint="cs"/>
          <w:sz w:val="28"/>
          <w:szCs w:val="28"/>
          <w:rtl/>
        </w:rPr>
        <w:t xml:space="preserve"> وتركها ورحل و أخذت تفكر كيف ستستطيع احتمال بضعة أيام برفقته</w:t>
      </w:r>
      <w:r w:rsidR="004E0F93">
        <w:rPr>
          <w:rFonts w:ascii="Sakkal Majalla" w:hAnsi="Sakkal Majalla" w:cs="Sakkal Majalla" w:hint="cs"/>
          <w:sz w:val="28"/>
          <w:szCs w:val="28"/>
          <w:rtl/>
        </w:rPr>
        <w:t xml:space="preserve"> </w:t>
      </w:r>
      <w:r w:rsidRPr="00446093">
        <w:rPr>
          <w:rFonts w:ascii="Sakkal Majalla" w:hAnsi="Sakkal Majalla" w:cs="Sakkal Majalla" w:hint="cs"/>
          <w:sz w:val="28"/>
          <w:szCs w:val="28"/>
          <w:rtl/>
        </w:rPr>
        <w:t>كيف ؟ نتبعها عبدالله بعينية وهي تتابع في انبهار ما حولها</w:t>
      </w:r>
      <w:r w:rsidR="005F474A">
        <w:rPr>
          <w:rFonts w:ascii="Sakkal Majalla" w:hAnsi="Sakkal Majalla" w:cs="Sakkal Majalla" w:hint="cs"/>
          <w:sz w:val="28"/>
          <w:szCs w:val="28"/>
          <w:rtl/>
        </w:rPr>
        <w:t>،</w:t>
      </w:r>
      <w:r w:rsidRPr="00446093">
        <w:rPr>
          <w:rFonts w:ascii="Sakkal Majalla" w:hAnsi="Sakkal Majalla" w:cs="Sakkal Majalla" w:hint="cs"/>
          <w:sz w:val="28"/>
          <w:szCs w:val="28"/>
          <w:rtl/>
        </w:rPr>
        <w:t xml:space="preserve"> من نافذة السياره وابتسم في نفسه</w:t>
      </w:r>
      <w:r w:rsidR="005F474A">
        <w:rPr>
          <w:rFonts w:ascii="Sakkal Majalla" w:hAnsi="Sakkal Majalla" w:cs="Sakkal Majalla"/>
          <w:sz w:val="28"/>
          <w:szCs w:val="28"/>
        </w:rPr>
        <w:t>.</w:t>
      </w:r>
      <w:r w:rsidRPr="00446093">
        <w:rPr>
          <w:rFonts w:ascii="Sakkal Majalla" w:hAnsi="Sakkal Majalla" w:cs="Sakkal Majalla" w:hint="cs"/>
          <w:sz w:val="28"/>
          <w:szCs w:val="28"/>
          <w:rtl/>
        </w:rPr>
        <w:t xml:space="preserve"> كانت كالطفلة تتابع عيناها كل ما حولها في شغف</w:t>
      </w:r>
      <w:r w:rsidR="005F474A">
        <w:rPr>
          <w:rFonts w:ascii="Sakkal Majalla" w:hAnsi="Sakkal Majalla" w:cs="Sakkal Majalla"/>
          <w:sz w:val="28"/>
          <w:szCs w:val="28"/>
        </w:rPr>
        <w:t>.</w:t>
      </w:r>
      <w:r w:rsidRPr="00446093">
        <w:rPr>
          <w:rFonts w:ascii="Sakkal Majalla" w:hAnsi="Sakkal Majalla" w:cs="Sakkal Majalla" w:hint="cs"/>
          <w:sz w:val="28"/>
          <w:szCs w:val="28"/>
          <w:rtl/>
        </w:rPr>
        <w:t xml:space="preserve"> </w:t>
      </w:r>
      <w:r w:rsidR="000A3599" w:rsidRPr="000A3599">
        <w:rPr>
          <w:rFonts w:asciiTheme="majorBidi" w:hAnsiTheme="majorBidi" w:cstheme="majorBidi"/>
          <w:sz w:val="24"/>
          <w:szCs w:val="24"/>
          <w:rtl/>
        </w:rPr>
        <w:fldChar w:fldCharType="begin" w:fldLock="1"/>
      </w:r>
      <w:r w:rsidR="00954FBE">
        <w:rPr>
          <w:rFonts w:asciiTheme="majorBidi" w:hAnsiTheme="majorBidi" w:cstheme="majorBidi"/>
          <w:sz w:val="24"/>
          <w:szCs w:val="24"/>
        </w:rPr>
        <w:instrText>ADDIN CSL_CITATION {"citationItems":[{"id":"ITEM-1","itemData":{"author":[{"dropping-particle":"","family":"Mamdouh","given":"Marwah","non-dropping-particle":"","parse-names":false,"suffix":""}],"id":"ITEM-1","issued":{"date-parts":[["2015"]]},"number-of-pages":"3-104","publisher":"'Ashir Al-Kutub","publisher-place":"Cairo","title":"Na'am Ahwaka","type":"book"},"uris":["http://www.mendeley.com/documents/?uuid=67615cad-d4d1-4cc2-977f-c0d6d2685601"]}],"mendeley":{"formattedCitation":"(Mamdouh, 2015)","plainTextFormattedCitation":"(Mamdouh, 2015)","previouslyFormattedCitation":"(Mamdouh, 2015)"},"properties":{"noteIndex":0},"schema":"https://github.com/citation-style-language/schema/raw/master/csl-citation.json"}</w:instrText>
      </w:r>
      <w:r w:rsidR="000A3599" w:rsidRPr="000A3599">
        <w:rPr>
          <w:rFonts w:asciiTheme="majorBidi" w:hAnsiTheme="majorBidi" w:cstheme="majorBidi"/>
          <w:sz w:val="24"/>
          <w:szCs w:val="24"/>
          <w:rtl/>
        </w:rPr>
        <w:fldChar w:fldCharType="separate"/>
      </w:r>
      <w:r w:rsidR="000A3599" w:rsidRPr="000A3599">
        <w:rPr>
          <w:rFonts w:asciiTheme="majorBidi" w:hAnsiTheme="majorBidi" w:cstheme="majorBidi"/>
          <w:noProof/>
          <w:sz w:val="24"/>
          <w:szCs w:val="24"/>
          <w:rtl/>
        </w:rPr>
        <w:t>(</w:t>
      </w:r>
      <w:r w:rsidR="000A3599" w:rsidRPr="000A3599">
        <w:rPr>
          <w:rFonts w:asciiTheme="majorBidi" w:hAnsiTheme="majorBidi" w:cstheme="majorBidi"/>
          <w:noProof/>
          <w:sz w:val="24"/>
          <w:szCs w:val="24"/>
        </w:rPr>
        <w:t>Mamdouh, 2015</w:t>
      </w:r>
      <w:r w:rsidR="000A3599" w:rsidRPr="000A3599">
        <w:rPr>
          <w:rFonts w:asciiTheme="majorBidi" w:hAnsiTheme="majorBidi" w:cstheme="majorBidi"/>
          <w:noProof/>
          <w:sz w:val="24"/>
          <w:szCs w:val="24"/>
          <w:rtl/>
        </w:rPr>
        <w:t>)</w:t>
      </w:r>
      <w:r w:rsidR="000A3599" w:rsidRPr="000A3599">
        <w:rPr>
          <w:rFonts w:asciiTheme="majorBidi" w:hAnsiTheme="majorBidi" w:cstheme="majorBidi"/>
          <w:sz w:val="24"/>
          <w:szCs w:val="24"/>
          <w:rtl/>
        </w:rPr>
        <w:fldChar w:fldCharType="end"/>
      </w:r>
    </w:p>
    <w:p w14:paraId="539EAC72" w14:textId="040B8101" w:rsidR="00D30126" w:rsidRPr="00D064A2" w:rsidRDefault="004E0F93" w:rsidP="007F57EE">
      <w:pPr>
        <w:spacing w:line="240" w:lineRule="auto"/>
        <w:ind w:left="360" w:firstLine="360"/>
        <w:jc w:val="lowKashida"/>
        <w:rPr>
          <w:rFonts w:asciiTheme="majorBidi" w:hAnsiTheme="majorBidi" w:cstheme="majorBidi"/>
          <w:sz w:val="24"/>
          <w:szCs w:val="24"/>
        </w:rPr>
      </w:pPr>
      <w:r>
        <w:rPr>
          <w:rFonts w:asciiTheme="majorBidi" w:hAnsiTheme="majorBidi" w:cstheme="majorBidi"/>
          <w:sz w:val="24"/>
          <w:szCs w:val="24"/>
        </w:rPr>
        <w:t>[</w:t>
      </w:r>
      <w:r w:rsidR="00D30126" w:rsidRPr="00D064A2">
        <w:rPr>
          <w:rFonts w:asciiTheme="majorBidi" w:hAnsiTheme="majorBidi" w:cstheme="majorBidi"/>
          <w:sz w:val="24"/>
          <w:szCs w:val="24"/>
        </w:rPr>
        <w:t>Dia juga tidak menyerah dan berkata: Sepertinya kamu lupa apa yang kita sepakati, kamu akan pergi denganku ke mana pun aku  pergi, hal ini bukan untuk didiskusikan.  Rana</w:t>
      </w:r>
      <w:r w:rsidR="00EE535F">
        <w:rPr>
          <w:rFonts w:asciiTheme="majorBidi" w:hAnsiTheme="majorBidi" w:cstheme="majorBidi"/>
          <w:sz w:val="24"/>
          <w:szCs w:val="24"/>
        </w:rPr>
        <w:t xml:space="preserve"> meyanggah</w:t>
      </w:r>
      <w:r w:rsidR="00D30126" w:rsidRPr="00D064A2">
        <w:rPr>
          <w:rFonts w:asciiTheme="majorBidi" w:hAnsiTheme="majorBidi" w:cstheme="majorBidi"/>
          <w:sz w:val="24"/>
          <w:szCs w:val="24"/>
        </w:rPr>
        <w:t>: Tapi….Abdullah memotong perkataannya: aku telah memesan tiket, Sisanya kamu harus mempesiapkan diri, Abdullah  meninggalkannya da</w:t>
      </w:r>
      <w:r w:rsidR="00EE535F">
        <w:rPr>
          <w:rFonts w:asciiTheme="majorBidi" w:hAnsiTheme="majorBidi" w:cstheme="majorBidi"/>
          <w:sz w:val="24"/>
          <w:szCs w:val="24"/>
        </w:rPr>
        <w:t xml:space="preserve">n pergi. </w:t>
      </w:r>
      <w:r w:rsidR="00D30126" w:rsidRPr="00D064A2">
        <w:rPr>
          <w:rFonts w:asciiTheme="majorBidi" w:hAnsiTheme="majorBidi" w:cstheme="majorBidi"/>
          <w:sz w:val="24"/>
          <w:szCs w:val="24"/>
        </w:rPr>
        <w:t>Dan ia berpikir tentang bagaimana ia</w:t>
      </w:r>
      <w:r w:rsidR="007F57EE">
        <w:rPr>
          <w:rFonts w:asciiTheme="majorBidi" w:hAnsiTheme="majorBidi" w:cstheme="majorBidi"/>
          <w:sz w:val="24"/>
          <w:szCs w:val="24"/>
        </w:rPr>
        <w:t xml:space="preserve"> </w:t>
      </w:r>
      <w:r w:rsidR="00D30126" w:rsidRPr="00D064A2">
        <w:rPr>
          <w:rFonts w:asciiTheme="majorBidi" w:hAnsiTheme="majorBidi" w:cstheme="majorBidi"/>
          <w:sz w:val="24"/>
          <w:szCs w:val="24"/>
        </w:rPr>
        <w:t xml:space="preserve">bisa bertahan beberapa hari </w:t>
      </w:r>
      <w:r w:rsidR="007F57EE">
        <w:rPr>
          <w:rFonts w:asciiTheme="majorBidi" w:hAnsiTheme="majorBidi" w:cstheme="majorBidi"/>
          <w:sz w:val="24"/>
          <w:szCs w:val="24"/>
        </w:rPr>
        <w:t xml:space="preserve">bersamanya, Bagaimana? </w:t>
      </w:r>
      <w:r w:rsidR="00D30126" w:rsidRPr="00D064A2">
        <w:rPr>
          <w:rFonts w:asciiTheme="majorBidi" w:hAnsiTheme="majorBidi" w:cstheme="majorBidi"/>
          <w:sz w:val="24"/>
          <w:szCs w:val="24"/>
        </w:rPr>
        <w:t>Rana mengikutinya dengan matanya sambil teru</w:t>
      </w:r>
      <w:r w:rsidR="007F57EE">
        <w:rPr>
          <w:rFonts w:asciiTheme="majorBidi" w:hAnsiTheme="majorBidi" w:cstheme="majorBidi"/>
          <w:sz w:val="24"/>
          <w:szCs w:val="24"/>
        </w:rPr>
        <w:t>s memandang</w:t>
      </w:r>
      <w:r w:rsidR="00D30126" w:rsidRPr="00D064A2">
        <w:rPr>
          <w:rFonts w:asciiTheme="majorBidi" w:hAnsiTheme="majorBidi" w:cstheme="majorBidi"/>
          <w:sz w:val="24"/>
          <w:szCs w:val="24"/>
        </w:rPr>
        <w:t xml:space="preserve"> sekelilingnya,  Dari jendela mobil Abdullah  t</w:t>
      </w:r>
      <w:r w:rsidR="007F57EE">
        <w:rPr>
          <w:rFonts w:asciiTheme="majorBidi" w:hAnsiTheme="majorBidi" w:cstheme="majorBidi"/>
          <w:sz w:val="24"/>
          <w:szCs w:val="24"/>
        </w:rPr>
        <w:t xml:space="preserve">ersenyum pada dirinya sendiri. </w:t>
      </w:r>
      <w:r w:rsidR="00D30126" w:rsidRPr="00D064A2">
        <w:rPr>
          <w:rFonts w:asciiTheme="majorBidi" w:hAnsiTheme="majorBidi" w:cstheme="majorBidi"/>
          <w:sz w:val="24"/>
          <w:szCs w:val="24"/>
        </w:rPr>
        <w:t>Ia Seperti anak kecil, matanya melihat sekelilingnya dengan penuh semangat</w:t>
      </w:r>
      <w:r w:rsidR="007F57EE">
        <w:rPr>
          <w:rFonts w:asciiTheme="majorBidi" w:hAnsiTheme="majorBidi" w:cstheme="majorBidi"/>
          <w:sz w:val="24"/>
          <w:szCs w:val="24"/>
        </w:rPr>
        <w:t>.</w:t>
      </w:r>
      <w:r>
        <w:rPr>
          <w:rFonts w:asciiTheme="majorBidi" w:hAnsiTheme="majorBidi" w:cstheme="majorBidi"/>
          <w:sz w:val="24"/>
          <w:szCs w:val="24"/>
        </w:rPr>
        <w:t>]</w:t>
      </w:r>
      <w:r w:rsidR="00D30126" w:rsidRPr="00D064A2">
        <w:rPr>
          <w:rFonts w:asciiTheme="majorBidi" w:hAnsiTheme="majorBidi" w:cstheme="majorBidi"/>
          <w:sz w:val="24"/>
          <w:szCs w:val="24"/>
        </w:rPr>
        <w:t xml:space="preserve"> </w:t>
      </w:r>
    </w:p>
    <w:p w14:paraId="741B561B" w14:textId="406BAC79" w:rsidR="00C75FF8" w:rsidRPr="007F57EE" w:rsidRDefault="00474109" w:rsidP="007F57EE">
      <w:pPr>
        <w:spacing w:line="240" w:lineRule="auto"/>
        <w:ind w:firstLine="720"/>
        <w:jc w:val="lowKashida"/>
        <w:rPr>
          <w:rFonts w:asciiTheme="majorBidi" w:hAnsiTheme="majorBidi" w:cstheme="majorBidi"/>
          <w:sz w:val="24"/>
          <w:szCs w:val="24"/>
        </w:rPr>
      </w:pPr>
      <w:r>
        <w:rPr>
          <w:rFonts w:asciiTheme="majorBidi" w:hAnsiTheme="majorBidi" w:cstheme="majorBidi"/>
          <w:sz w:val="24"/>
          <w:szCs w:val="24"/>
        </w:rPr>
        <w:t>K</w:t>
      </w:r>
      <w:r w:rsidR="00D30126" w:rsidRPr="00D064A2">
        <w:rPr>
          <w:rFonts w:asciiTheme="majorBidi" w:hAnsiTheme="majorBidi" w:cstheme="majorBidi"/>
          <w:sz w:val="24"/>
          <w:szCs w:val="24"/>
        </w:rPr>
        <w:t>utipan diatas merupakan</w:t>
      </w:r>
      <w:r w:rsidR="007F57EE">
        <w:rPr>
          <w:rFonts w:asciiTheme="majorBidi" w:hAnsiTheme="majorBidi" w:cstheme="majorBidi"/>
          <w:sz w:val="24"/>
          <w:szCs w:val="24"/>
        </w:rPr>
        <w:t xml:space="preserve"> cuplikan di mana R</w:t>
      </w:r>
      <w:r w:rsidR="00D30126" w:rsidRPr="00D064A2">
        <w:rPr>
          <w:rFonts w:asciiTheme="majorBidi" w:hAnsiTheme="majorBidi" w:cstheme="majorBidi"/>
          <w:sz w:val="24"/>
          <w:szCs w:val="24"/>
        </w:rPr>
        <w:t>ana tidak bisa membantah ajakan dari Abdullah untuk pergi ke London dikarena</w:t>
      </w:r>
      <w:r w:rsidR="007F57EE">
        <w:rPr>
          <w:rFonts w:asciiTheme="majorBidi" w:hAnsiTheme="majorBidi" w:cstheme="majorBidi"/>
          <w:sz w:val="24"/>
          <w:szCs w:val="24"/>
        </w:rPr>
        <w:t>kan</w:t>
      </w:r>
      <w:r w:rsidR="00EE535F">
        <w:rPr>
          <w:rFonts w:asciiTheme="majorBidi" w:hAnsiTheme="majorBidi" w:cstheme="majorBidi"/>
          <w:sz w:val="24"/>
          <w:szCs w:val="24"/>
        </w:rPr>
        <w:t xml:space="preserve"> kesepakatan</w:t>
      </w:r>
      <w:r w:rsidR="00D30126" w:rsidRPr="00D064A2">
        <w:rPr>
          <w:rFonts w:asciiTheme="majorBidi" w:hAnsiTheme="majorBidi" w:cstheme="majorBidi"/>
          <w:sz w:val="24"/>
          <w:szCs w:val="24"/>
        </w:rPr>
        <w:t xml:space="preserve"> yang telah mereka janjikan sebelumya untuk mematuhi perintah dari Abdullah dan mengikuti kemanapun Abdullah akan </w:t>
      </w:r>
      <w:r w:rsidR="00D30126" w:rsidRPr="00D064A2">
        <w:rPr>
          <w:rFonts w:asciiTheme="majorBidi" w:hAnsiTheme="majorBidi" w:cstheme="majorBidi"/>
          <w:sz w:val="24"/>
          <w:szCs w:val="24"/>
        </w:rPr>
        <w:lastRenderedPageBreak/>
        <w:t>pergi, d</w:t>
      </w:r>
      <w:r w:rsidR="007F57EE">
        <w:rPr>
          <w:rFonts w:asciiTheme="majorBidi" w:hAnsiTheme="majorBidi" w:cstheme="majorBidi"/>
          <w:sz w:val="24"/>
          <w:szCs w:val="24"/>
        </w:rPr>
        <w:t xml:space="preserve">ikarena hal tersebut merupakan </w:t>
      </w:r>
      <w:r w:rsidR="00D30126" w:rsidRPr="00D064A2">
        <w:rPr>
          <w:rFonts w:asciiTheme="majorBidi" w:hAnsiTheme="majorBidi" w:cstheme="majorBidi"/>
          <w:sz w:val="24"/>
          <w:szCs w:val="24"/>
        </w:rPr>
        <w:t>sebuah tanggung jawab yang harus ditepati</w:t>
      </w:r>
      <w:r w:rsidR="00EE535F">
        <w:rPr>
          <w:rFonts w:asciiTheme="majorBidi" w:hAnsiTheme="majorBidi" w:cstheme="majorBidi"/>
          <w:sz w:val="24"/>
          <w:szCs w:val="24"/>
        </w:rPr>
        <w:t xml:space="preserve"> maka ia pun tidak bisa menolaknya</w:t>
      </w:r>
      <w:r w:rsidR="00D30126" w:rsidRPr="00D064A2">
        <w:rPr>
          <w:rFonts w:asciiTheme="majorBidi" w:hAnsiTheme="majorBidi" w:cstheme="majorBidi"/>
          <w:sz w:val="24"/>
          <w:szCs w:val="24"/>
        </w:rPr>
        <w:t xml:space="preserve">, pada akhirnya Rana mengikuti Abdullah untuk pergi ke Londok dalam hal menyelesaikan beberapa urusannya di London. Hal tersebut menunjukkan komponen </w:t>
      </w:r>
      <w:r w:rsidR="00D30126" w:rsidRPr="00EE535F">
        <w:rPr>
          <w:rFonts w:asciiTheme="majorBidi" w:hAnsiTheme="majorBidi" w:cstheme="majorBidi"/>
          <w:i/>
          <w:iCs/>
          <w:sz w:val="24"/>
          <w:szCs w:val="24"/>
        </w:rPr>
        <w:t>super ego</w:t>
      </w:r>
      <w:r w:rsidR="00D30126" w:rsidRPr="00D064A2">
        <w:rPr>
          <w:rFonts w:asciiTheme="majorBidi" w:hAnsiTheme="majorBidi" w:cstheme="majorBidi"/>
          <w:sz w:val="24"/>
          <w:szCs w:val="24"/>
        </w:rPr>
        <w:t xml:space="preserve"> dalam kutipan ini </w:t>
      </w:r>
      <w:r w:rsidR="00EE535F">
        <w:rPr>
          <w:rFonts w:asciiTheme="majorBidi" w:hAnsiTheme="majorBidi" w:cstheme="majorBidi"/>
          <w:sz w:val="24"/>
          <w:szCs w:val="24"/>
        </w:rPr>
        <w:t>dimunculkan saat ia tidak</w:t>
      </w:r>
      <w:r w:rsidR="00D30126" w:rsidRPr="00D064A2">
        <w:rPr>
          <w:rFonts w:asciiTheme="majorBidi" w:hAnsiTheme="majorBidi" w:cstheme="majorBidi"/>
          <w:sz w:val="24"/>
          <w:szCs w:val="24"/>
        </w:rPr>
        <w:t xml:space="preserve"> berdebat dan melaksanakan apa yang diperintahkan oleh Abdullah, disebabkan komponen </w:t>
      </w:r>
      <w:r w:rsidR="00D30126" w:rsidRPr="00EE535F">
        <w:rPr>
          <w:rFonts w:asciiTheme="majorBidi" w:hAnsiTheme="majorBidi" w:cstheme="majorBidi"/>
          <w:i/>
          <w:iCs/>
          <w:sz w:val="24"/>
          <w:szCs w:val="24"/>
        </w:rPr>
        <w:t>super ego</w:t>
      </w:r>
      <w:r w:rsidR="00D30126" w:rsidRPr="00D064A2">
        <w:rPr>
          <w:rFonts w:asciiTheme="majorBidi" w:hAnsiTheme="majorBidi" w:cstheme="majorBidi"/>
          <w:sz w:val="24"/>
          <w:szCs w:val="24"/>
        </w:rPr>
        <w:t xml:space="preserve"> yang dimunculkan oleh individu </w:t>
      </w:r>
      <w:r w:rsidR="004E0F93">
        <w:rPr>
          <w:rFonts w:asciiTheme="majorBidi" w:hAnsiTheme="majorBidi" w:cstheme="majorBidi"/>
          <w:sz w:val="24"/>
          <w:szCs w:val="24"/>
        </w:rPr>
        <w:t xml:space="preserve">merupakan sesuatu yang </w:t>
      </w:r>
      <w:r w:rsidR="00D30126" w:rsidRPr="00D064A2">
        <w:rPr>
          <w:rFonts w:asciiTheme="majorBidi" w:hAnsiTheme="majorBidi" w:cstheme="majorBidi"/>
          <w:sz w:val="24"/>
          <w:szCs w:val="24"/>
        </w:rPr>
        <w:t xml:space="preserve"> memandang aturan dan norma. </w:t>
      </w:r>
    </w:p>
    <w:p w14:paraId="7084976E" w14:textId="7EEA9D85" w:rsidR="00034983" w:rsidRPr="00B825A7" w:rsidRDefault="00034983" w:rsidP="00B825A7">
      <w:pPr>
        <w:spacing w:after="120" w:line="240" w:lineRule="auto"/>
        <w:ind w:firstLine="709"/>
        <w:jc w:val="both"/>
        <w:rPr>
          <w:rFonts w:asciiTheme="majorBidi" w:hAnsiTheme="majorBidi" w:cs="Sakkal Majalla"/>
          <w:b/>
          <w:bCs/>
          <w:sz w:val="24"/>
          <w:szCs w:val="28"/>
        </w:rPr>
      </w:pPr>
      <w:r w:rsidRPr="00E36013">
        <w:rPr>
          <w:rFonts w:asciiTheme="majorBidi" w:eastAsiaTheme="minorEastAsia" w:hAnsiTheme="majorBidi" w:cs="Sakkal Majalla"/>
          <w:sz w:val="24"/>
          <w:szCs w:val="28"/>
        </w:rPr>
        <w:t xml:space="preserve">Mencermati struktur kepribadian tokoh utama yang dialami oleh Rana dalam novel </w:t>
      </w:r>
      <w:r w:rsidR="00F466F2" w:rsidRPr="00E36013">
        <w:rPr>
          <w:rFonts w:asciiTheme="majorBidi" w:eastAsiaTheme="minorEastAsia" w:hAnsiTheme="majorBidi" w:cs="Sakkal Majalla"/>
          <w:i/>
          <w:iCs/>
          <w:sz w:val="24"/>
          <w:szCs w:val="28"/>
        </w:rPr>
        <w:t>Na’am</w:t>
      </w:r>
      <w:r w:rsidRPr="00E36013">
        <w:rPr>
          <w:rFonts w:asciiTheme="majorBidi" w:eastAsiaTheme="minorEastAsia" w:hAnsiTheme="majorBidi" w:cs="Sakkal Majalla"/>
          <w:i/>
          <w:iCs/>
          <w:sz w:val="24"/>
          <w:szCs w:val="28"/>
        </w:rPr>
        <w:t xml:space="preserve"> </w:t>
      </w:r>
      <w:r w:rsidR="00B313DE" w:rsidRPr="00E36013">
        <w:rPr>
          <w:rFonts w:asciiTheme="majorBidi" w:eastAsiaTheme="minorEastAsia" w:hAnsiTheme="majorBidi" w:cs="Sakkal Majalla"/>
          <w:i/>
          <w:iCs/>
          <w:sz w:val="24"/>
          <w:szCs w:val="28"/>
        </w:rPr>
        <w:t>A</w:t>
      </w:r>
      <w:r w:rsidRPr="00E36013">
        <w:rPr>
          <w:rFonts w:asciiTheme="majorBidi" w:eastAsiaTheme="minorEastAsia" w:hAnsiTheme="majorBidi" w:cs="Sakkal Majalla"/>
          <w:i/>
          <w:iCs/>
          <w:sz w:val="24"/>
          <w:szCs w:val="28"/>
        </w:rPr>
        <w:t>hwaka</w:t>
      </w:r>
      <w:r w:rsidR="00B313DE" w:rsidRPr="00E36013">
        <w:rPr>
          <w:rFonts w:asciiTheme="majorBidi" w:eastAsiaTheme="minorEastAsia" w:hAnsiTheme="majorBidi" w:cs="Sakkal Majalla"/>
          <w:i/>
          <w:iCs/>
          <w:sz w:val="24"/>
          <w:szCs w:val="28"/>
        </w:rPr>
        <w:t xml:space="preserve"> </w:t>
      </w:r>
      <w:r w:rsidR="00B313DE" w:rsidRPr="00E36013">
        <w:rPr>
          <w:rFonts w:asciiTheme="majorBidi" w:eastAsiaTheme="minorEastAsia" w:hAnsiTheme="majorBidi" w:cs="Sakkal Majalla"/>
          <w:sz w:val="24"/>
          <w:szCs w:val="28"/>
        </w:rPr>
        <w:t xml:space="preserve">ternyata </w:t>
      </w:r>
      <w:r w:rsidRPr="00E36013">
        <w:rPr>
          <w:rFonts w:asciiTheme="majorBidi" w:eastAsiaTheme="minorEastAsia" w:hAnsiTheme="majorBidi" w:cs="Sakkal Majalla"/>
          <w:sz w:val="24"/>
          <w:szCs w:val="28"/>
        </w:rPr>
        <w:t>telah memberi pengaruh terhadap tingkah laku</w:t>
      </w:r>
      <w:r w:rsidR="00E45930" w:rsidRPr="00E36013">
        <w:rPr>
          <w:rFonts w:asciiTheme="majorBidi" w:eastAsiaTheme="minorEastAsia" w:hAnsiTheme="majorBidi" w:cs="Sakkal Majalla"/>
          <w:sz w:val="24"/>
          <w:szCs w:val="28"/>
        </w:rPr>
        <w:t xml:space="preserve"> tokoh</w:t>
      </w:r>
      <w:r w:rsidRPr="00E36013">
        <w:rPr>
          <w:rFonts w:asciiTheme="majorBidi" w:eastAsiaTheme="minorEastAsia" w:hAnsiTheme="majorBidi" w:cs="Sakkal Majalla"/>
          <w:sz w:val="24"/>
          <w:szCs w:val="28"/>
        </w:rPr>
        <w:t xml:space="preserve"> dalam </w:t>
      </w:r>
      <w:r w:rsidR="0057299C">
        <w:rPr>
          <w:rFonts w:asciiTheme="majorBidi" w:eastAsiaTheme="minorEastAsia" w:hAnsiTheme="majorBidi" w:cs="Sakkal Majalla"/>
          <w:sz w:val="24"/>
          <w:szCs w:val="28"/>
        </w:rPr>
        <w:t>perilaku</w:t>
      </w:r>
      <w:r w:rsidRPr="00E36013">
        <w:rPr>
          <w:rFonts w:asciiTheme="majorBidi" w:eastAsiaTheme="minorEastAsia" w:hAnsiTheme="majorBidi" w:cs="Sakkal Majalla"/>
          <w:sz w:val="24"/>
          <w:szCs w:val="28"/>
        </w:rPr>
        <w:t xml:space="preserve"> sehari hari</w:t>
      </w:r>
      <w:r w:rsidR="00B313DE" w:rsidRPr="00E36013">
        <w:rPr>
          <w:rFonts w:asciiTheme="majorBidi" w:eastAsiaTheme="minorEastAsia" w:hAnsiTheme="majorBidi" w:cs="Sakkal Majalla"/>
          <w:sz w:val="24"/>
          <w:szCs w:val="28"/>
        </w:rPr>
        <w:t>.</w:t>
      </w:r>
      <w:r w:rsidRPr="00E36013">
        <w:rPr>
          <w:rFonts w:asciiTheme="majorBidi" w:eastAsiaTheme="minorEastAsia" w:hAnsiTheme="majorBidi" w:cs="Sakkal Majalla"/>
          <w:sz w:val="24"/>
          <w:szCs w:val="28"/>
        </w:rPr>
        <w:t xml:space="preserve"> </w:t>
      </w:r>
      <w:r w:rsidR="00B313DE" w:rsidRPr="00E36013">
        <w:rPr>
          <w:rFonts w:asciiTheme="majorBidi" w:eastAsiaTheme="minorEastAsia" w:hAnsiTheme="majorBidi" w:cs="Sakkal Majalla"/>
          <w:sz w:val="24"/>
          <w:szCs w:val="28"/>
        </w:rPr>
        <w:t>K</w:t>
      </w:r>
      <w:r w:rsidRPr="00E36013">
        <w:rPr>
          <w:rFonts w:asciiTheme="majorBidi" w:eastAsiaTheme="minorEastAsia" w:hAnsiTheme="majorBidi" w:cs="Sakkal Majalla"/>
          <w:sz w:val="24"/>
          <w:szCs w:val="28"/>
        </w:rPr>
        <w:t xml:space="preserve">oentjaraningrat menyebutkan bahwa kepribadian atau </w:t>
      </w:r>
      <w:r w:rsidRPr="00E36013">
        <w:rPr>
          <w:rFonts w:asciiTheme="majorBidi" w:eastAsiaTheme="minorEastAsia" w:hAnsiTheme="majorBidi" w:cs="Sakkal Majalla"/>
          <w:i/>
          <w:iCs/>
          <w:sz w:val="24"/>
          <w:szCs w:val="28"/>
        </w:rPr>
        <w:t>personality</w:t>
      </w:r>
      <w:r w:rsidRPr="00E36013">
        <w:rPr>
          <w:rFonts w:asciiTheme="majorBidi" w:eastAsiaTheme="minorEastAsia" w:hAnsiTheme="majorBidi" w:cs="Sakkal Majalla"/>
          <w:sz w:val="24"/>
          <w:szCs w:val="28"/>
        </w:rPr>
        <w:t xml:space="preserve"> merupakan unsur yang terdapat dalam akal dan jiwa manusia</w:t>
      </w:r>
      <w:r w:rsidR="00E45930" w:rsidRPr="00E36013">
        <w:rPr>
          <w:rFonts w:asciiTheme="majorBidi" w:eastAsiaTheme="minorEastAsia" w:hAnsiTheme="majorBidi" w:cs="Sakkal Majalla"/>
          <w:sz w:val="24"/>
          <w:szCs w:val="28"/>
        </w:rPr>
        <w:t>,</w:t>
      </w:r>
      <w:r w:rsidRPr="00E36013">
        <w:rPr>
          <w:rFonts w:asciiTheme="majorBidi" w:eastAsiaTheme="minorEastAsia" w:hAnsiTheme="majorBidi" w:cs="Sakkal Majalla"/>
          <w:sz w:val="24"/>
          <w:szCs w:val="28"/>
        </w:rPr>
        <w:t xml:space="preserve"> guna menentukan perbedaan tingkah</w:t>
      </w:r>
      <w:r w:rsidR="00E45930" w:rsidRPr="00E36013">
        <w:rPr>
          <w:rFonts w:asciiTheme="majorBidi" w:eastAsiaTheme="minorEastAsia" w:hAnsiTheme="majorBidi" w:cs="Sakkal Majalla"/>
          <w:sz w:val="24"/>
          <w:szCs w:val="28"/>
        </w:rPr>
        <w:t xml:space="preserve"> laku atau tindakan dari individu</w:t>
      </w:r>
      <w:r w:rsidR="00041E64" w:rsidRPr="00E36013">
        <w:rPr>
          <w:rFonts w:asciiTheme="majorBidi" w:eastAsiaTheme="minorEastAsia" w:hAnsiTheme="majorBidi" w:cs="Sakkal Majalla"/>
          <w:sz w:val="24"/>
          <w:szCs w:val="28"/>
        </w:rPr>
        <w:t xml:space="preserve"> </w:t>
      </w:r>
      <w:r w:rsidR="00BF2EA9" w:rsidRPr="00E36013">
        <w:rPr>
          <w:rStyle w:val="FootnoteReference"/>
          <w:rFonts w:asciiTheme="majorBidi" w:eastAsiaTheme="minorEastAsia" w:hAnsiTheme="majorBidi" w:cs="Sakkal Majalla"/>
          <w:sz w:val="24"/>
          <w:szCs w:val="28"/>
        </w:rPr>
        <w:fldChar w:fldCharType="begin" w:fldLock="1"/>
      </w:r>
      <w:r w:rsidR="00041E64" w:rsidRPr="00E36013">
        <w:rPr>
          <w:rFonts w:asciiTheme="majorBidi" w:eastAsiaTheme="minorEastAsia" w:hAnsiTheme="majorBidi" w:cs="Sakkal Majalla"/>
          <w:sz w:val="24"/>
          <w:szCs w:val="28"/>
        </w:rPr>
        <w:instrText>ADDIN CSL_CITATION {"citationItems":[{"id":"ITEM-1","itemData":{"DOI":"10.23917/kls.v2i1.5348","ISSN":"0852-9604","abstract":"As a literary work, a novel is greatly similar to the expression of a social life that is particularly strongly related to a person's personality. Marni is a protagonist of Entrok novel by Okky Madasari. She experiences a complicated life, so the literary work needs to be researched for her interesting personality. The study aims at describing a protagonist's personality (physiological aspect). The research used a descriptive-qualitative approach. The data included the paragraphs and the data source was the Entrok novel by Okky Madasari. It employed a purposive technique; the data gathering technique used a content analysis; and the data validity technique applied a theory and source/data triangulation. The result of the study shows that as a protagonist, Marni takes the personality aspects that comprise id, ego, and superego. These are line with Sigmund Freud's theory.","author":[{"dropping-particle":"","family":"Setyorini","given":"Ririn","non-dropping-particle":"","parse-names":false,"suffix":""}],"container-title":"Kajian Linguistik dan Sastra Universitas Muhammadiyah Surakarta","id":"ITEM-1","issue":"1","issued":{"date-parts":[["2017"]]},"page":"12","title":"Analisis Kepribadian Tokoh Marni Kajian Psikologi Sigmund Freud Dalam Novel Entrok Karya Okky Madasari","type":"article-journal","volume":"2"},"uris":["http://www.mendeley.com/documents/?uuid=b73f7731-5a53-422a-b90b-6e2d82672452"]}],"mendeley":{"formattedCitation":"(Setyorini, 2017)","plainTextFormattedCitation":"(Setyorini, 2017)","previouslyFormattedCitation":"(Setyorini, 2017)"},"properties":{"noteIndex":0},"schema":"https://github.com/citation-style-language/schema/raw/master/csl-citation.json"}</w:instrText>
      </w:r>
      <w:r w:rsidR="00BF2EA9" w:rsidRPr="00E36013">
        <w:rPr>
          <w:rStyle w:val="FootnoteReference"/>
          <w:rFonts w:asciiTheme="majorBidi" w:eastAsiaTheme="minorEastAsia" w:hAnsiTheme="majorBidi" w:cs="Sakkal Majalla"/>
          <w:sz w:val="24"/>
          <w:szCs w:val="28"/>
        </w:rPr>
        <w:fldChar w:fldCharType="separate"/>
      </w:r>
      <w:r w:rsidR="00BF2EA9" w:rsidRPr="00E36013">
        <w:rPr>
          <w:rFonts w:asciiTheme="majorBidi" w:eastAsiaTheme="minorEastAsia" w:hAnsiTheme="majorBidi" w:cs="Sakkal Majalla"/>
          <w:bCs/>
          <w:noProof/>
          <w:sz w:val="24"/>
          <w:szCs w:val="28"/>
        </w:rPr>
        <w:t>(Setyorini, 2017)</w:t>
      </w:r>
      <w:r w:rsidR="00BF2EA9" w:rsidRPr="00E36013">
        <w:rPr>
          <w:rStyle w:val="FootnoteReference"/>
          <w:rFonts w:asciiTheme="majorBidi" w:eastAsiaTheme="minorEastAsia" w:hAnsiTheme="majorBidi" w:cs="Sakkal Majalla"/>
          <w:sz w:val="24"/>
          <w:szCs w:val="28"/>
        </w:rPr>
        <w:fldChar w:fldCharType="end"/>
      </w:r>
      <w:r w:rsidR="00041E64" w:rsidRPr="00E36013">
        <w:rPr>
          <w:rFonts w:asciiTheme="majorBidi" w:eastAsiaTheme="minorEastAsia" w:hAnsiTheme="majorBidi" w:cs="Sakkal Majalla"/>
          <w:sz w:val="24"/>
          <w:szCs w:val="28"/>
        </w:rPr>
        <w:t xml:space="preserve">, </w:t>
      </w:r>
      <w:r w:rsidRPr="00E36013">
        <w:rPr>
          <w:rFonts w:asciiTheme="majorBidi" w:eastAsiaTheme="minorEastAsia" w:hAnsiTheme="majorBidi" w:cs="Sakkal Majalla"/>
          <w:sz w:val="24"/>
          <w:szCs w:val="28"/>
        </w:rPr>
        <w:t xml:space="preserve">dapat dipahami dengan pendekatan psikoanalisis </w:t>
      </w:r>
      <w:r w:rsidR="00B313DE" w:rsidRPr="00E36013">
        <w:rPr>
          <w:rFonts w:asciiTheme="majorBidi" w:eastAsiaTheme="minorEastAsia" w:hAnsiTheme="majorBidi" w:cs="Sakkal Majalla"/>
          <w:sz w:val="24"/>
          <w:szCs w:val="28"/>
        </w:rPr>
        <w:t>S</w:t>
      </w:r>
      <w:r w:rsidRPr="00E36013">
        <w:rPr>
          <w:rFonts w:asciiTheme="majorBidi" w:eastAsiaTheme="minorEastAsia" w:hAnsiTheme="majorBidi" w:cs="Sakkal Majalla"/>
          <w:sz w:val="24"/>
          <w:szCs w:val="28"/>
        </w:rPr>
        <w:t xml:space="preserve">imund </w:t>
      </w:r>
      <w:r w:rsidR="005C2D94" w:rsidRPr="00E36013">
        <w:rPr>
          <w:rFonts w:asciiTheme="majorBidi" w:eastAsiaTheme="minorEastAsia" w:hAnsiTheme="majorBidi" w:cs="Sakkal Majalla"/>
          <w:sz w:val="24"/>
          <w:szCs w:val="28"/>
        </w:rPr>
        <w:t>Freud</w:t>
      </w:r>
      <w:r w:rsidRPr="00E36013">
        <w:rPr>
          <w:rFonts w:asciiTheme="majorBidi" w:eastAsiaTheme="minorEastAsia" w:hAnsiTheme="majorBidi" w:cs="Sakkal Majalla"/>
          <w:sz w:val="24"/>
          <w:szCs w:val="28"/>
        </w:rPr>
        <w:t>, yaitu studi yang mengkaji fungsi dan perilaku psikologi manusia</w:t>
      </w:r>
      <w:r w:rsidR="000D37A8">
        <w:rPr>
          <w:rFonts w:asciiTheme="majorBidi" w:eastAsiaTheme="minorEastAsia" w:hAnsiTheme="majorBidi" w:cs="Sakkal Majalla"/>
          <w:sz w:val="24"/>
          <w:szCs w:val="28"/>
        </w:rPr>
        <w:t xml:space="preserve"> </w:t>
      </w:r>
      <w:r w:rsidR="00BF2EA9" w:rsidRPr="00E36013">
        <w:rPr>
          <w:rStyle w:val="FootnoteReference"/>
          <w:rFonts w:asciiTheme="majorBidi" w:eastAsiaTheme="minorEastAsia" w:hAnsiTheme="majorBidi" w:cs="Sakkal Majalla"/>
          <w:sz w:val="24"/>
          <w:szCs w:val="28"/>
        </w:rPr>
        <w:fldChar w:fldCharType="begin" w:fldLock="1"/>
      </w:r>
      <w:r w:rsidR="00041E64" w:rsidRPr="00E36013">
        <w:rPr>
          <w:rFonts w:asciiTheme="majorBidi" w:eastAsiaTheme="minorEastAsia" w:hAnsiTheme="majorBidi" w:cs="Sakkal Majalla"/>
          <w:sz w:val="24"/>
          <w:szCs w:val="28"/>
        </w:rPr>
        <w:instrText>ADDIN CSL_CITATION {"citationItems":[{"id":"ITEM-1","itemData":{"author":[{"dropping-particle":"","family":"Daulay","given":"Mhd. Anggie Januarsyah","non-dropping-particle":"","parse-names":false,"suffix":""}],"container-title":"Jurnal Bahas UNIMED Medan","id":"ITEM-1","issue":"1","issued":{"date-parts":[["2016"]]},"page":"37-51","title":"Prikoanalisis Sigmund Freud Pada Antologi Cerpen Karya Seno Gumira Ajidarma","type":"article-journal","volume":"27"},"uris":["http://www.mendeley.com/documents/?uuid=2175bfcb-7737-426e-ad07-4e0f0629ddf1"]}],"mendeley":{"formattedCitation":"(Daulay, 2016)","plainTextFormattedCitation":"(Daulay, 2016)","previouslyFormattedCitation":"(Daulay, 2016)"},"properties":{"noteIndex":0},"schema":"https://github.com/citation-style-language/schema/raw/master/csl-citation.json"}</w:instrText>
      </w:r>
      <w:r w:rsidR="00BF2EA9" w:rsidRPr="00E36013">
        <w:rPr>
          <w:rStyle w:val="FootnoteReference"/>
          <w:rFonts w:asciiTheme="majorBidi" w:eastAsiaTheme="minorEastAsia" w:hAnsiTheme="majorBidi" w:cs="Sakkal Majalla"/>
          <w:sz w:val="24"/>
          <w:szCs w:val="28"/>
        </w:rPr>
        <w:fldChar w:fldCharType="separate"/>
      </w:r>
      <w:r w:rsidR="00BF2EA9" w:rsidRPr="00E36013">
        <w:rPr>
          <w:rFonts w:asciiTheme="majorBidi" w:eastAsiaTheme="minorEastAsia" w:hAnsiTheme="majorBidi" w:cs="Sakkal Majalla"/>
          <w:bCs/>
          <w:noProof/>
          <w:sz w:val="24"/>
          <w:szCs w:val="28"/>
        </w:rPr>
        <w:t>(Daulay, 2016)</w:t>
      </w:r>
      <w:r w:rsidR="00BF2EA9" w:rsidRPr="00E36013">
        <w:rPr>
          <w:rStyle w:val="FootnoteReference"/>
          <w:rFonts w:asciiTheme="majorBidi" w:eastAsiaTheme="minorEastAsia" w:hAnsiTheme="majorBidi" w:cs="Sakkal Majalla"/>
          <w:sz w:val="24"/>
          <w:szCs w:val="28"/>
        </w:rPr>
        <w:fldChar w:fldCharType="end"/>
      </w:r>
      <w:r w:rsidR="000D37A8">
        <w:rPr>
          <w:rFonts w:asciiTheme="majorBidi" w:eastAsiaTheme="minorEastAsia" w:hAnsiTheme="majorBidi" w:cs="Sakkal Majalla"/>
          <w:sz w:val="24"/>
          <w:szCs w:val="28"/>
        </w:rPr>
        <w:t xml:space="preserve">. </w:t>
      </w:r>
      <w:r w:rsidR="00B313DE" w:rsidRPr="00E36013">
        <w:rPr>
          <w:rFonts w:asciiTheme="majorBidi" w:eastAsiaTheme="minorEastAsia" w:hAnsiTheme="majorBidi" w:cs="Sakkal Majalla"/>
          <w:sz w:val="24"/>
          <w:szCs w:val="28"/>
        </w:rPr>
        <w:t>D</w:t>
      </w:r>
      <w:r w:rsidRPr="00E36013">
        <w:rPr>
          <w:rFonts w:asciiTheme="majorBidi" w:eastAsiaTheme="minorEastAsia" w:hAnsiTheme="majorBidi" w:cs="Sakkal Majalla"/>
          <w:sz w:val="24"/>
          <w:szCs w:val="28"/>
        </w:rPr>
        <w:t xml:space="preserve">engan kata lain studi ini untuk mengupas aspek keribadian yang terbentuk dalam jiwa manusia </w:t>
      </w:r>
      <w:r w:rsidR="00A95FC5" w:rsidRPr="00E36013">
        <w:rPr>
          <w:rFonts w:asciiTheme="majorBidi" w:eastAsiaTheme="minorEastAsia" w:hAnsiTheme="majorBidi" w:cs="Sakkal Majalla"/>
          <w:sz w:val="24"/>
          <w:szCs w:val="28"/>
        </w:rPr>
        <w:t>dan muncul</w:t>
      </w:r>
      <w:r w:rsidR="00420245" w:rsidRPr="00E36013">
        <w:rPr>
          <w:rFonts w:asciiTheme="majorBidi" w:eastAsiaTheme="minorEastAsia" w:hAnsiTheme="majorBidi" w:cs="Sakkal Majalla"/>
          <w:sz w:val="24"/>
          <w:szCs w:val="28"/>
        </w:rPr>
        <w:t xml:space="preserve"> </w:t>
      </w:r>
      <w:r w:rsidRPr="00E36013">
        <w:rPr>
          <w:rFonts w:asciiTheme="majorBidi" w:eastAsiaTheme="minorEastAsia" w:hAnsiTheme="majorBidi" w:cs="Sakkal Majalla"/>
          <w:sz w:val="24"/>
          <w:szCs w:val="28"/>
        </w:rPr>
        <w:t xml:space="preserve">melalui </w:t>
      </w:r>
      <w:r w:rsidR="0057299C">
        <w:rPr>
          <w:rFonts w:asciiTheme="majorBidi" w:eastAsiaTheme="minorEastAsia" w:hAnsiTheme="majorBidi" w:cs="Sakkal Majalla"/>
          <w:sz w:val="24"/>
          <w:szCs w:val="28"/>
        </w:rPr>
        <w:t>perilaku</w:t>
      </w:r>
      <w:r w:rsidR="009F371C" w:rsidRPr="00E36013">
        <w:rPr>
          <w:rFonts w:asciiTheme="majorBidi" w:eastAsiaTheme="minorEastAsia" w:hAnsiTheme="majorBidi" w:cs="Sakkal Majalla"/>
          <w:sz w:val="24"/>
          <w:szCs w:val="28"/>
        </w:rPr>
        <w:t xml:space="preserve"> sangat relevan dengan menggunakan pendekatan </w:t>
      </w:r>
      <w:r w:rsidR="009F371C" w:rsidRPr="00E36013">
        <w:rPr>
          <w:rFonts w:asciiTheme="majorBidi" w:hAnsiTheme="majorBidi" w:cs="Sakkal Majalla"/>
          <w:sz w:val="24"/>
          <w:szCs w:val="28"/>
        </w:rPr>
        <w:t>psikoanalisis Sigmund Freud</w:t>
      </w:r>
      <w:r w:rsidR="00E45930" w:rsidRPr="00E36013">
        <w:rPr>
          <w:rFonts w:asciiTheme="majorBidi" w:eastAsiaTheme="minorEastAsia" w:hAnsiTheme="majorBidi" w:cs="Sakkal Majalla"/>
          <w:sz w:val="24"/>
          <w:szCs w:val="28"/>
        </w:rPr>
        <w:t>.</w:t>
      </w:r>
      <w:r w:rsidRPr="00E36013">
        <w:rPr>
          <w:rFonts w:asciiTheme="majorBidi" w:eastAsiaTheme="minorEastAsia" w:hAnsiTheme="majorBidi" w:cs="Sakkal Majalla"/>
          <w:sz w:val="24"/>
          <w:szCs w:val="28"/>
        </w:rPr>
        <w:t xml:space="preserve"> </w:t>
      </w:r>
    </w:p>
    <w:p w14:paraId="29B23B71" w14:textId="5547E091" w:rsidR="00034983" w:rsidRPr="00E36013" w:rsidRDefault="00034983" w:rsidP="00B825A7">
      <w:pPr>
        <w:autoSpaceDE w:val="0"/>
        <w:autoSpaceDN w:val="0"/>
        <w:adjustRightInd w:val="0"/>
        <w:spacing w:after="120" w:line="240" w:lineRule="auto"/>
        <w:ind w:firstLine="709"/>
        <w:jc w:val="both"/>
        <w:rPr>
          <w:rFonts w:asciiTheme="majorBidi" w:hAnsiTheme="majorBidi" w:cs="Sakkal Majalla"/>
          <w:sz w:val="24"/>
          <w:szCs w:val="28"/>
        </w:rPr>
      </w:pPr>
      <w:r w:rsidRPr="00E36013">
        <w:rPr>
          <w:rFonts w:asciiTheme="majorBidi" w:hAnsiTheme="majorBidi" w:cs="Sakkal Majalla"/>
          <w:sz w:val="24"/>
          <w:szCs w:val="28"/>
        </w:rPr>
        <w:t>Dikatakan psikoanalisi</w:t>
      </w:r>
      <w:r w:rsidR="00420245" w:rsidRPr="00E36013">
        <w:rPr>
          <w:rFonts w:asciiTheme="majorBidi" w:hAnsiTheme="majorBidi" w:cs="Sakkal Majalla"/>
          <w:sz w:val="24"/>
          <w:szCs w:val="28"/>
        </w:rPr>
        <w:t>s</w:t>
      </w:r>
      <w:r w:rsidRPr="00E36013">
        <w:rPr>
          <w:rFonts w:asciiTheme="majorBidi" w:hAnsiTheme="majorBidi" w:cs="Sakkal Majalla"/>
          <w:sz w:val="24"/>
          <w:szCs w:val="28"/>
        </w:rPr>
        <w:t xml:space="preserve">, </w:t>
      </w:r>
      <w:r w:rsidR="0059498E" w:rsidRPr="00E36013">
        <w:rPr>
          <w:rFonts w:asciiTheme="majorBidi" w:hAnsiTheme="majorBidi" w:cs="Sakkal Majalla"/>
          <w:sz w:val="24"/>
          <w:szCs w:val="28"/>
        </w:rPr>
        <w:t xml:space="preserve">karena </w:t>
      </w:r>
      <w:r w:rsidRPr="00E36013">
        <w:rPr>
          <w:rFonts w:asciiTheme="majorBidi" w:hAnsiTheme="majorBidi" w:cs="Sakkal Majalla"/>
          <w:sz w:val="24"/>
          <w:szCs w:val="28"/>
        </w:rPr>
        <w:t xml:space="preserve">dalam novel </w:t>
      </w:r>
      <w:r w:rsidR="00F466F2" w:rsidRPr="00E36013">
        <w:rPr>
          <w:rFonts w:asciiTheme="majorBidi" w:hAnsiTheme="majorBidi" w:cs="Sakkal Majalla"/>
          <w:i/>
          <w:iCs/>
          <w:sz w:val="24"/>
          <w:szCs w:val="28"/>
        </w:rPr>
        <w:t>Na’am</w:t>
      </w:r>
      <w:r w:rsidRPr="00E36013">
        <w:rPr>
          <w:rFonts w:asciiTheme="majorBidi" w:hAnsiTheme="majorBidi" w:cs="Sakkal Majalla"/>
          <w:i/>
          <w:iCs/>
          <w:sz w:val="24"/>
          <w:szCs w:val="28"/>
        </w:rPr>
        <w:t xml:space="preserve"> </w:t>
      </w:r>
      <w:r w:rsidR="00B313DE" w:rsidRPr="00E36013">
        <w:rPr>
          <w:rFonts w:asciiTheme="majorBidi" w:hAnsiTheme="majorBidi" w:cs="Sakkal Majalla"/>
          <w:i/>
          <w:iCs/>
          <w:sz w:val="24"/>
          <w:szCs w:val="28"/>
        </w:rPr>
        <w:t>A</w:t>
      </w:r>
      <w:r w:rsidRPr="00E36013">
        <w:rPr>
          <w:rFonts w:asciiTheme="majorBidi" w:hAnsiTheme="majorBidi" w:cs="Sakkal Majalla"/>
          <w:i/>
          <w:iCs/>
          <w:sz w:val="24"/>
          <w:szCs w:val="28"/>
        </w:rPr>
        <w:t xml:space="preserve">hwaka </w:t>
      </w:r>
      <w:r w:rsidRPr="00E36013">
        <w:rPr>
          <w:rFonts w:asciiTheme="majorBidi" w:hAnsiTheme="majorBidi" w:cs="Sakkal Majalla"/>
          <w:sz w:val="24"/>
          <w:szCs w:val="28"/>
        </w:rPr>
        <w:t xml:space="preserve">novelis </w:t>
      </w:r>
      <w:r w:rsidR="00B313DE" w:rsidRPr="00E36013">
        <w:rPr>
          <w:rFonts w:asciiTheme="majorBidi" w:hAnsiTheme="majorBidi" w:cs="Sakkal Majalla"/>
          <w:sz w:val="24"/>
          <w:szCs w:val="28"/>
        </w:rPr>
        <w:t>M</w:t>
      </w:r>
      <w:r w:rsidRPr="00E36013">
        <w:rPr>
          <w:rFonts w:asciiTheme="majorBidi" w:hAnsiTheme="majorBidi" w:cs="Sakkal Majalla"/>
          <w:sz w:val="24"/>
          <w:szCs w:val="28"/>
        </w:rPr>
        <w:t xml:space="preserve">arwah </w:t>
      </w:r>
      <w:r w:rsidR="00B313DE" w:rsidRPr="00E36013">
        <w:rPr>
          <w:rFonts w:asciiTheme="majorBidi" w:hAnsiTheme="majorBidi" w:cs="Sakkal Majalla"/>
          <w:sz w:val="24"/>
          <w:szCs w:val="28"/>
        </w:rPr>
        <w:t>M</w:t>
      </w:r>
      <w:r w:rsidRPr="00E36013">
        <w:rPr>
          <w:rFonts w:asciiTheme="majorBidi" w:hAnsiTheme="majorBidi" w:cs="Sakkal Majalla"/>
          <w:sz w:val="24"/>
          <w:szCs w:val="28"/>
        </w:rPr>
        <w:t>amdouh menggambarkan aspek kepribadian yang terdapat pada tokoh utama Rana yang ber</w:t>
      </w:r>
      <w:r w:rsidR="006B0C7E" w:rsidRPr="00E36013">
        <w:rPr>
          <w:rFonts w:asciiTheme="majorBidi" w:hAnsiTheme="majorBidi" w:cs="Sakkal Majalla"/>
          <w:sz w:val="24"/>
          <w:szCs w:val="28"/>
        </w:rPr>
        <w:t>bentuk;</w:t>
      </w:r>
      <w:r w:rsidRPr="00E36013">
        <w:rPr>
          <w:rFonts w:asciiTheme="majorBidi" w:hAnsiTheme="majorBidi" w:cs="Sakkal Majalla"/>
          <w:sz w:val="24"/>
          <w:szCs w:val="28"/>
        </w:rPr>
        <w:t xml:space="preserve"> </w:t>
      </w:r>
      <w:r w:rsidRPr="00E36013">
        <w:rPr>
          <w:rFonts w:asciiTheme="majorBidi" w:hAnsiTheme="majorBidi" w:cs="Sakkal Majalla"/>
          <w:i/>
          <w:iCs/>
          <w:sz w:val="24"/>
          <w:szCs w:val="28"/>
        </w:rPr>
        <w:t>Pertama</w:t>
      </w:r>
      <w:r w:rsidR="009F371C" w:rsidRPr="00E36013">
        <w:rPr>
          <w:rFonts w:asciiTheme="majorBidi" w:hAnsiTheme="majorBidi" w:cs="Sakkal Majalla"/>
          <w:i/>
          <w:iCs/>
          <w:sz w:val="24"/>
          <w:szCs w:val="28"/>
        </w:rPr>
        <w:t xml:space="preserve"> I</w:t>
      </w:r>
      <w:r w:rsidRPr="00E36013">
        <w:rPr>
          <w:rFonts w:asciiTheme="majorBidi" w:hAnsiTheme="majorBidi" w:cs="Sakkal Majalla"/>
          <w:i/>
          <w:iCs/>
          <w:sz w:val="24"/>
          <w:szCs w:val="28"/>
        </w:rPr>
        <w:t>d</w:t>
      </w:r>
      <w:r w:rsidRPr="00E36013">
        <w:rPr>
          <w:rFonts w:asciiTheme="majorBidi" w:hAnsiTheme="majorBidi" w:cs="Sakkal Majalla"/>
          <w:sz w:val="24"/>
          <w:szCs w:val="28"/>
        </w:rPr>
        <w:t xml:space="preserve"> yang di definisikan sebagai sis</w:t>
      </w:r>
      <w:r w:rsidR="00E57331" w:rsidRPr="00E36013">
        <w:rPr>
          <w:rFonts w:asciiTheme="majorBidi" w:hAnsiTheme="majorBidi" w:cs="Sakkal Majalla"/>
          <w:sz w:val="24"/>
          <w:szCs w:val="28"/>
        </w:rPr>
        <w:t>te</w:t>
      </w:r>
      <w:r w:rsidRPr="00E36013">
        <w:rPr>
          <w:rFonts w:asciiTheme="majorBidi" w:hAnsiTheme="majorBidi" w:cs="Sakkal Majalla"/>
          <w:sz w:val="24"/>
          <w:szCs w:val="28"/>
        </w:rPr>
        <w:t>m kepribadian yang di bawa sejak lahir atau apek biologis</w:t>
      </w:r>
      <w:r w:rsidR="009F371C" w:rsidRPr="00E36013">
        <w:rPr>
          <w:rFonts w:asciiTheme="majorBidi" w:hAnsiTheme="majorBidi" w:cs="Sakkal Majalla"/>
          <w:sz w:val="24"/>
          <w:szCs w:val="28"/>
        </w:rPr>
        <w:t>,</w:t>
      </w:r>
      <w:r w:rsidRPr="00E36013">
        <w:rPr>
          <w:rFonts w:asciiTheme="majorBidi" w:hAnsiTheme="majorBidi" w:cs="Sakkal Majalla"/>
          <w:sz w:val="24"/>
          <w:szCs w:val="28"/>
        </w:rPr>
        <w:t xml:space="preserve"> </w:t>
      </w:r>
      <w:r w:rsidRPr="00E36013">
        <w:rPr>
          <w:rFonts w:asciiTheme="majorBidi" w:hAnsiTheme="majorBidi" w:cs="Sakkal Majalla"/>
          <w:i/>
          <w:iCs/>
          <w:sz w:val="24"/>
          <w:szCs w:val="28"/>
        </w:rPr>
        <w:t>kedua</w:t>
      </w:r>
      <w:r w:rsidR="009F371C" w:rsidRPr="00E36013">
        <w:rPr>
          <w:rFonts w:asciiTheme="majorBidi" w:hAnsiTheme="majorBidi" w:cs="Sakkal Majalla"/>
          <w:i/>
          <w:iCs/>
          <w:sz w:val="24"/>
          <w:szCs w:val="28"/>
        </w:rPr>
        <w:t xml:space="preserve"> E</w:t>
      </w:r>
      <w:r w:rsidRPr="00E36013">
        <w:rPr>
          <w:rFonts w:asciiTheme="majorBidi" w:hAnsiTheme="majorBidi" w:cs="Sakkal Majalla"/>
          <w:i/>
          <w:iCs/>
          <w:sz w:val="24"/>
          <w:szCs w:val="28"/>
        </w:rPr>
        <w:t>go</w:t>
      </w:r>
      <w:r w:rsidRPr="00E36013">
        <w:rPr>
          <w:rFonts w:asciiTheme="majorBidi" w:hAnsiTheme="majorBidi" w:cs="Sakkal Majalla"/>
          <w:sz w:val="24"/>
          <w:szCs w:val="28"/>
        </w:rPr>
        <w:t xml:space="preserve"> yang merupakan pelaksana tuntutan </w:t>
      </w:r>
      <w:r w:rsidRPr="00E36013">
        <w:rPr>
          <w:rFonts w:asciiTheme="majorBidi" w:hAnsiTheme="majorBidi" w:cs="Sakkal Majalla"/>
          <w:i/>
          <w:iCs/>
          <w:sz w:val="24"/>
          <w:szCs w:val="28"/>
        </w:rPr>
        <w:t>id</w:t>
      </w:r>
      <w:r w:rsidR="009F371C" w:rsidRPr="00E36013">
        <w:rPr>
          <w:rFonts w:asciiTheme="majorBidi" w:hAnsiTheme="majorBidi" w:cs="Sakkal Majalla"/>
          <w:sz w:val="24"/>
          <w:szCs w:val="28"/>
        </w:rPr>
        <w:t>,</w:t>
      </w:r>
      <w:r w:rsidRPr="00E36013">
        <w:rPr>
          <w:rFonts w:asciiTheme="majorBidi" w:hAnsiTheme="majorBidi" w:cs="Sakkal Majalla"/>
          <w:sz w:val="24"/>
          <w:szCs w:val="28"/>
        </w:rPr>
        <w:t xml:space="preserve"> </w:t>
      </w:r>
      <w:r w:rsidR="009F371C" w:rsidRPr="00E36013">
        <w:rPr>
          <w:rFonts w:asciiTheme="majorBidi" w:hAnsiTheme="majorBidi" w:cs="Sakkal Majalla"/>
          <w:sz w:val="24"/>
          <w:szCs w:val="28"/>
        </w:rPr>
        <w:t xml:space="preserve">dan </w:t>
      </w:r>
      <w:r w:rsidR="009F371C" w:rsidRPr="00E36013">
        <w:rPr>
          <w:rFonts w:asciiTheme="majorBidi" w:hAnsiTheme="majorBidi" w:cs="Sakkal Majalla"/>
          <w:i/>
          <w:iCs/>
          <w:sz w:val="24"/>
          <w:szCs w:val="28"/>
        </w:rPr>
        <w:t>k</w:t>
      </w:r>
      <w:r w:rsidRPr="00E36013">
        <w:rPr>
          <w:rFonts w:asciiTheme="majorBidi" w:hAnsiTheme="majorBidi" w:cs="Sakkal Majalla"/>
          <w:i/>
          <w:iCs/>
          <w:sz w:val="24"/>
          <w:szCs w:val="28"/>
        </w:rPr>
        <w:t>etiga super ego</w:t>
      </w:r>
      <w:r w:rsidRPr="00E36013">
        <w:rPr>
          <w:rFonts w:asciiTheme="majorBidi" w:hAnsiTheme="majorBidi" w:cs="Sakkal Majalla"/>
          <w:sz w:val="24"/>
          <w:szCs w:val="28"/>
        </w:rPr>
        <w:t xml:space="preserve"> yang merupakan prinsip moral atau sesuatu yang menjadi bagian dari hati nurani pada individu</w:t>
      </w:r>
      <w:r w:rsidR="00041E64" w:rsidRPr="00E36013">
        <w:rPr>
          <w:rFonts w:asciiTheme="majorBidi" w:hAnsiTheme="majorBidi" w:cs="Sakkal Majalla"/>
          <w:sz w:val="24"/>
          <w:szCs w:val="28"/>
        </w:rPr>
        <w:t xml:space="preserve"> </w:t>
      </w:r>
      <w:r w:rsidR="00041E64" w:rsidRPr="00E36013">
        <w:rPr>
          <w:rFonts w:asciiTheme="majorBidi" w:hAnsiTheme="majorBidi" w:cs="Sakkal Majalla"/>
          <w:sz w:val="24"/>
          <w:szCs w:val="28"/>
        </w:rPr>
        <w:fldChar w:fldCharType="begin" w:fldLock="1"/>
      </w:r>
      <w:r w:rsidR="004C2ECD">
        <w:rPr>
          <w:rFonts w:asciiTheme="majorBidi" w:hAnsiTheme="majorBidi" w:cs="Sakkal Majalla"/>
          <w:sz w:val="24"/>
          <w:szCs w:val="28"/>
        </w:rPr>
        <w:instrText>ADDIN CSL_CITATION {"citationItems":[{"id":"ITEM-1","itemData":{"ISBN":"0856402400","abstract":"Penelitian ini untuk mendeskripsikan struktur kepribadian, dinamika kepribadian, dan mekanisme pertahanan diri tokoh utama Aku pada cerpen “Aku Kesepian Sayang. Datanglah, Menjelang Kematian”. Penelitian deskriptif kualitatif ini menggunakan teori psikoanalisis Sigmund Freud. Data diperoleh dengan teknik baca dan catat. Hasil penelitian menunjukkan bahwa struktur kepribadian tokoh utama Aku terdiri atas id, ego, dan superego. Id memengaruhi tokoh utama Aku untuk mengejar kepuasannya, ego meredakan kecemasan-kecemasan dalam dirinya, dan superego mengendalikan sikap-sikapnya. Dinamika kepribadian tokoh utama Aku terdiri atas komponen naluri (instinct), insting hidup (eros), dan kecemasan neurotik. Tokoh Aku mengurangi naluri ketegangannya dengan cara membendung dan mengalihkan pada hal-hal tertentu. Insting hidup tokoh Aku didominasi oleh usahanya untuk memelihara ego dan menyesuaikannya dengan biologis bawaan. Sementara itu, kecemasan neurotik tokoh utama Aku berupa keberhasilan superego membendung keinginan id. Terakhir adalah mekanisme pertahanan tokoh utama Aku berupa represi (repression), rasionalisasi (rationalization), agresi dan apatis, serta fantasi dan stereotip. Mekanisme pertahanan diri tersebut dilakukan dengan melam","author":[{"dropping-particle":"","family":"Turmudzi","given":"Muhammad Imam","non-dropping-particle":"","parse-names":false,"suffix":""}],"container-title":"Jurnal Alayasastra Balai Bahasa Jawa Tengah","id":"ITEM-1","issue":"1","issued":{"date-parts":[["2018"]]},"page":"15-27","title":"Kajian Psikoanalisis Cerpen Aku Kesepian Sayang, Datanglah, Menjelang Kematian; Karya Seno Gumira Ajidarma","type":"article-journal","volume":"14"},"uris":["http://www.mendeley.com/documents/?uuid=31781250-7f2a-45d8-957e-78393c3dc995"]}],"mendeley":{"formattedCitation":"(Turmudzi, 2018)","plainTextFormattedCitation":"(Turmudzi, 2018)","previouslyFormattedCitation":"(Turmudzi, 2018)"},"properties":{"noteIndex":0},"schema":"https://github.com/citation-style-language/schema/raw/master/csl-citation.json"}</w:instrText>
      </w:r>
      <w:r w:rsidR="00041E64" w:rsidRPr="00E36013">
        <w:rPr>
          <w:rFonts w:asciiTheme="majorBidi" w:hAnsiTheme="majorBidi" w:cs="Sakkal Majalla"/>
          <w:sz w:val="24"/>
          <w:szCs w:val="28"/>
        </w:rPr>
        <w:fldChar w:fldCharType="separate"/>
      </w:r>
      <w:r w:rsidR="00041E64" w:rsidRPr="00E36013">
        <w:rPr>
          <w:rFonts w:asciiTheme="majorBidi" w:hAnsiTheme="majorBidi" w:cs="Sakkal Majalla"/>
          <w:noProof/>
          <w:sz w:val="24"/>
          <w:szCs w:val="28"/>
        </w:rPr>
        <w:t>(Turmudzi, 2018)</w:t>
      </w:r>
      <w:r w:rsidR="00041E64" w:rsidRPr="00E36013">
        <w:rPr>
          <w:rFonts w:asciiTheme="majorBidi" w:hAnsiTheme="majorBidi" w:cs="Sakkal Majalla"/>
          <w:sz w:val="24"/>
          <w:szCs w:val="28"/>
        </w:rPr>
        <w:fldChar w:fldCharType="end"/>
      </w:r>
      <w:r w:rsidR="00041E64" w:rsidRPr="00E36013">
        <w:rPr>
          <w:rFonts w:asciiTheme="majorBidi" w:hAnsiTheme="majorBidi" w:cs="Sakkal Majalla"/>
          <w:sz w:val="24"/>
          <w:szCs w:val="28"/>
        </w:rPr>
        <w:t>.</w:t>
      </w:r>
      <w:r w:rsidRPr="00E36013">
        <w:rPr>
          <w:rFonts w:asciiTheme="majorBidi" w:hAnsiTheme="majorBidi" w:cs="Sakkal Majalla"/>
          <w:sz w:val="24"/>
          <w:szCs w:val="28"/>
        </w:rPr>
        <w:t xml:space="preserve"> Struktur kepribadin tersebut terbentuk untuk memaha</w:t>
      </w:r>
      <w:r w:rsidR="0001734E" w:rsidRPr="00E36013">
        <w:rPr>
          <w:rFonts w:asciiTheme="majorBidi" w:hAnsiTheme="majorBidi" w:cs="Sakkal Majalla"/>
          <w:sz w:val="24"/>
          <w:szCs w:val="28"/>
        </w:rPr>
        <w:t>mi tingkah laku serta mengambar</w:t>
      </w:r>
      <w:r w:rsidRPr="00E36013">
        <w:rPr>
          <w:rFonts w:asciiTheme="majorBidi" w:hAnsiTheme="majorBidi" w:cs="Sakkal Majalla"/>
          <w:sz w:val="24"/>
          <w:szCs w:val="28"/>
        </w:rPr>
        <w:t>kan struktur mental yang dia</w:t>
      </w:r>
      <w:r w:rsidR="00DB6624" w:rsidRPr="00E36013">
        <w:rPr>
          <w:rFonts w:asciiTheme="majorBidi" w:hAnsiTheme="majorBidi" w:cs="Sakkal Majalla"/>
          <w:sz w:val="24"/>
          <w:szCs w:val="28"/>
        </w:rPr>
        <w:t>lami oleh tokoh</w:t>
      </w:r>
      <w:r w:rsidR="00041E64" w:rsidRPr="00E36013">
        <w:rPr>
          <w:rFonts w:asciiTheme="majorBidi" w:hAnsiTheme="majorBidi" w:cs="Sakkal Majalla"/>
          <w:sz w:val="24"/>
          <w:szCs w:val="28"/>
        </w:rPr>
        <w:t xml:space="preserve"> </w:t>
      </w:r>
      <w:r w:rsidR="00BF2EA9" w:rsidRPr="00E36013">
        <w:rPr>
          <w:rStyle w:val="FootnoteReference"/>
          <w:rFonts w:asciiTheme="majorBidi" w:hAnsiTheme="majorBidi" w:cs="Sakkal Majalla"/>
          <w:sz w:val="24"/>
          <w:szCs w:val="28"/>
        </w:rPr>
        <w:fldChar w:fldCharType="begin" w:fldLock="1"/>
      </w:r>
      <w:r w:rsidR="00041E64" w:rsidRPr="00E36013">
        <w:rPr>
          <w:rFonts w:asciiTheme="majorBidi" w:hAnsiTheme="majorBidi" w:cs="Sakkal Majalla"/>
          <w:sz w:val="24"/>
          <w:szCs w:val="28"/>
        </w:rPr>
        <w:instrText>ADDIN CSL_CITATION {"citationItems":[{"id":"ITEM-1","itemData":{"author":[{"dropping-particle":"","family":"Hall","given":"Calvin S.","non-dropping-particle":"","parse-names":false,"suffix":""},{"dropping-particle":"","family":"Lindzey","given":"Gardner","non-dropping-particle":"","parse-names":false,"suffix":""}],"id":"ITEM-1","issued":{"date-parts":[["1993"]]},"number-of-pages":"28","publisher":"Kanisius","publisher-place":"Yogyakarta","title":"Psikologi Kepribadian 2; Teori Teori Holistik Organismic–Fenomenologis","type":"book"},"uris":["http://www.mendeley.com/documents/?uuid=454cfac4-1be7-4118-a6ec-6956059fdb85"]}],"mendeley":{"formattedCitation":"(Hall &amp; Lindzey, 1993)","plainTextFormattedCitation":"(Hall &amp; Lindzey, 1993)","previouslyFormattedCitation":"(Hall &amp; Lindzey, 1993)"},"properties":{"noteIndex":0},"schema":"https://github.com/citation-style-language/schema/raw/master/csl-citation.json"}</w:instrText>
      </w:r>
      <w:r w:rsidR="00BF2EA9" w:rsidRPr="00E36013">
        <w:rPr>
          <w:rStyle w:val="FootnoteReference"/>
          <w:rFonts w:asciiTheme="majorBidi" w:hAnsiTheme="majorBidi" w:cs="Sakkal Majalla"/>
          <w:sz w:val="24"/>
          <w:szCs w:val="28"/>
        </w:rPr>
        <w:fldChar w:fldCharType="separate"/>
      </w:r>
      <w:r w:rsidR="00BF2EA9" w:rsidRPr="00E36013">
        <w:rPr>
          <w:rFonts w:asciiTheme="majorBidi" w:hAnsiTheme="majorBidi" w:cs="Sakkal Majalla"/>
          <w:bCs/>
          <w:noProof/>
          <w:sz w:val="24"/>
          <w:szCs w:val="28"/>
        </w:rPr>
        <w:t>(Hall &amp; Lindzey, 1993)</w:t>
      </w:r>
      <w:r w:rsidR="00BF2EA9" w:rsidRPr="00E36013">
        <w:rPr>
          <w:rStyle w:val="FootnoteReference"/>
          <w:rFonts w:asciiTheme="majorBidi" w:hAnsiTheme="majorBidi" w:cs="Sakkal Majalla"/>
          <w:sz w:val="24"/>
          <w:szCs w:val="28"/>
        </w:rPr>
        <w:fldChar w:fldCharType="end"/>
      </w:r>
      <w:r w:rsidR="00041E64" w:rsidRPr="00E36013">
        <w:rPr>
          <w:rFonts w:asciiTheme="majorBidi" w:hAnsiTheme="majorBidi" w:cs="Sakkal Majalla"/>
          <w:sz w:val="24"/>
          <w:szCs w:val="28"/>
        </w:rPr>
        <w:t xml:space="preserve">. </w:t>
      </w:r>
      <w:r w:rsidR="0001734E" w:rsidRPr="00E36013">
        <w:rPr>
          <w:rFonts w:asciiTheme="majorBidi" w:hAnsiTheme="majorBidi" w:cs="Sakkal Majalla"/>
          <w:sz w:val="24"/>
          <w:szCs w:val="28"/>
        </w:rPr>
        <w:t>P</w:t>
      </w:r>
      <w:r w:rsidRPr="00E36013">
        <w:rPr>
          <w:rFonts w:asciiTheme="majorBidi" w:hAnsiTheme="majorBidi" w:cs="Sakkal Majalla"/>
          <w:sz w:val="24"/>
          <w:szCs w:val="28"/>
        </w:rPr>
        <w:t xml:space="preserve">eneliti berkesimpulan bahwa </w:t>
      </w:r>
      <w:r w:rsidR="00B313DE" w:rsidRPr="00E36013">
        <w:rPr>
          <w:rFonts w:asciiTheme="majorBidi" w:hAnsiTheme="majorBidi" w:cs="Sakkal Majalla"/>
          <w:sz w:val="24"/>
          <w:szCs w:val="28"/>
        </w:rPr>
        <w:t>M</w:t>
      </w:r>
      <w:r w:rsidRPr="00E36013">
        <w:rPr>
          <w:rFonts w:asciiTheme="majorBidi" w:hAnsiTheme="majorBidi" w:cs="Sakkal Majalla"/>
          <w:sz w:val="24"/>
          <w:szCs w:val="28"/>
        </w:rPr>
        <w:t xml:space="preserve">arwah </w:t>
      </w:r>
      <w:r w:rsidR="00B313DE" w:rsidRPr="00E36013">
        <w:rPr>
          <w:rFonts w:asciiTheme="majorBidi" w:hAnsiTheme="majorBidi" w:cs="Sakkal Majalla"/>
          <w:sz w:val="24"/>
          <w:szCs w:val="28"/>
        </w:rPr>
        <w:t>M</w:t>
      </w:r>
      <w:r w:rsidRPr="00E36013">
        <w:rPr>
          <w:rFonts w:asciiTheme="majorBidi" w:hAnsiTheme="majorBidi" w:cs="Sakkal Majalla"/>
          <w:sz w:val="24"/>
          <w:szCs w:val="28"/>
        </w:rPr>
        <w:t>amdouh sedang mengekpresikan aspek kehidupan yang menguak pikiran serta perasaan tokoh</w:t>
      </w:r>
      <w:r w:rsidR="00420245" w:rsidRPr="00E36013">
        <w:rPr>
          <w:rFonts w:asciiTheme="majorBidi" w:hAnsiTheme="majorBidi" w:cs="Sakkal Majalla"/>
          <w:sz w:val="24"/>
          <w:szCs w:val="28"/>
        </w:rPr>
        <w:t>,</w:t>
      </w:r>
      <w:r w:rsidRPr="00E36013">
        <w:rPr>
          <w:rFonts w:asciiTheme="majorBidi" w:hAnsiTheme="majorBidi" w:cs="Sakkal Majalla"/>
          <w:sz w:val="24"/>
          <w:szCs w:val="28"/>
        </w:rPr>
        <w:t xml:space="preserve"> </w:t>
      </w:r>
      <w:r w:rsidR="006B0C7E" w:rsidRPr="00E36013">
        <w:rPr>
          <w:rFonts w:asciiTheme="majorBidi" w:hAnsiTheme="majorBidi" w:cs="Sakkal Majalla"/>
          <w:sz w:val="24"/>
          <w:szCs w:val="28"/>
        </w:rPr>
        <w:t xml:space="preserve">yang bisa </w:t>
      </w:r>
      <w:r w:rsidR="00420245" w:rsidRPr="00E36013">
        <w:rPr>
          <w:rFonts w:asciiTheme="majorBidi" w:hAnsiTheme="majorBidi" w:cs="Sakkal Majalla"/>
          <w:sz w:val="24"/>
          <w:szCs w:val="28"/>
        </w:rPr>
        <w:t>ditilik</w:t>
      </w:r>
      <w:r w:rsidR="00E45930" w:rsidRPr="00E36013">
        <w:rPr>
          <w:rFonts w:asciiTheme="majorBidi" w:hAnsiTheme="majorBidi" w:cs="Sakkal Majalla"/>
          <w:sz w:val="24"/>
          <w:szCs w:val="28"/>
        </w:rPr>
        <w:t xml:space="preserve"> dalam </w:t>
      </w:r>
      <w:r w:rsidRPr="00E36013">
        <w:rPr>
          <w:rFonts w:asciiTheme="majorBidi" w:hAnsiTheme="majorBidi" w:cs="Sakkal Majalla"/>
          <w:sz w:val="24"/>
          <w:szCs w:val="28"/>
        </w:rPr>
        <w:t xml:space="preserve">bentuk struktur kepribadian, yang tersalur melalui </w:t>
      </w:r>
      <w:r w:rsidR="0057299C">
        <w:rPr>
          <w:rFonts w:asciiTheme="majorBidi" w:hAnsiTheme="majorBidi" w:cs="Sakkal Majalla"/>
          <w:sz w:val="24"/>
          <w:szCs w:val="28"/>
        </w:rPr>
        <w:t>perilaku</w:t>
      </w:r>
      <w:r w:rsidRPr="00E36013">
        <w:rPr>
          <w:rFonts w:asciiTheme="majorBidi" w:hAnsiTheme="majorBidi" w:cs="Sakkal Majalla"/>
          <w:sz w:val="24"/>
          <w:szCs w:val="28"/>
        </w:rPr>
        <w:t xml:space="preserve"> hi</w:t>
      </w:r>
      <w:r w:rsidR="00420245" w:rsidRPr="00E36013">
        <w:rPr>
          <w:rFonts w:asciiTheme="majorBidi" w:hAnsiTheme="majorBidi" w:cs="Sakkal Majalla"/>
          <w:sz w:val="24"/>
          <w:szCs w:val="28"/>
        </w:rPr>
        <w:t>ngga membentuk integritas</w:t>
      </w:r>
      <w:r w:rsidR="0001734E" w:rsidRPr="00E36013">
        <w:rPr>
          <w:rFonts w:asciiTheme="majorBidi" w:hAnsiTheme="majorBidi" w:cs="Sakkal Majalla"/>
          <w:sz w:val="24"/>
          <w:szCs w:val="28"/>
        </w:rPr>
        <w:t xml:space="preserve"> individu.</w:t>
      </w:r>
    </w:p>
    <w:p w14:paraId="35C8D32D" w14:textId="25AAD3A3" w:rsidR="00034983" w:rsidRPr="00E36013" w:rsidRDefault="0001734E" w:rsidP="00B825A7">
      <w:pPr>
        <w:autoSpaceDE w:val="0"/>
        <w:autoSpaceDN w:val="0"/>
        <w:adjustRightInd w:val="0"/>
        <w:spacing w:after="120" w:line="240" w:lineRule="auto"/>
        <w:ind w:firstLine="709"/>
        <w:jc w:val="both"/>
        <w:rPr>
          <w:rFonts w:asciiTheme="majorBidi" w:eastAsiaTheme="minorEastAsia" w:hAnsiTheme="majorBidi" w:cs="Sakkal Majalla"/>
          <w:sz w:val="24"/>
          <w:szCs w:val="28"/>
        </w:rPr>
      </w:pPr>
      <w:r w:rsidRPr="00E36013">
        <w:rPr>
          <w:rFonts w:asciiTheme="majorBidi" w:eastAsiaTheme="minorEastAsia" w:hAnsiTheme="majorBidi" w:cs="Sakkal Majalla"/>
          <w:sz w:val="24"/>
          <w:szCs w:val="28"/>
        </w:rPr>
        <w:t>M</w:t>
      </w:r>
      <w:r w:rsidR="00034983" w:rsidRPr="00E36013">
        <w:rPr>
          <w:rFonts w:asciiTheme="majorBidi" w:eastAsiaTheme="minorEastAsia" w:hAnsiTheme="majorBidi" w:cs="Sakkal Majalla"/>
          <w:sz w:val="24"/>
          <w:szCs w:val="28"/>
        </w:rPr>
        <w:t xml:space="preserve">enurut </w:t>
      </w:r>
      <w:r w:rsidR="0059498E" w:rsidRPr="00E36013">
        <w:rPr>
          <w:rFonts w:asciiTheme="majorBidi" w:eastAsiaTheme="minorEastAsia" w:hAnsiTheme="majorBidi" w:cs="Sakkal Majalla"/>
          <w:sz w:val="24"/>
          <w:szCs w:val="28"/>
        </w:rPr>
        <w:t>H</w:t>
      </w:r>
      <w:r w:rsidR="001C4EB2" w:rsidRPr="00E36013">
        <w:rPr>
          <w:rFonts w:asciiTheme="majorBidi" w:eastAsiaTheme="minorEastAsia" w:hAnsiTheme="majorBidi" w:cs="Sakkal Majalla"/>
          <w:sz w:val="24"/>
          <w:szCs w:val="28"/>
        </w:rPr>
        <w:t xml:space="preserve">all </w:t>
      </w:r>
      <w:r w:rsidR="00B313DE" w:rsidRPr="00E36013">
        <w:rPr>
          <w:rFonts w:asciiTheme="majorBidi" w:eastAsiaTheme="minorEastAsia" w:hAnsiTheme="majorBidi" w:cs="Sakkal Majalla"/>
          <w:sz w:val="24"/>
          <w:szCs w:val="28"/>
        </w:rPr>
        <w:t>dan</w:t>
      </w:r>
      <w:r w:rsidR="001C4EB2" w:rsidRPr="00E36013">
        <w:rPr>
          <w:rFonts w:asciiTheme="majorBidi" w:eastAsiaTheme="minorEastAsia" w:hAnsiTheme="majorBidi" w:cs="Sakkal Majalla"/>
          <w:sz w:val="24"/>
          <w:szCs w:val="28"/>
        </w:rPr>
        <w:t xml:space="preserve"> </w:t>
      </w:r>
      <w:r w:rsidR="0059498E" w:rsidRPr="00E36013">
        <w:rPr>
          <w:rFonts w:asciiTheme="majorBidi" w:eastAsiaTheme="minorEastAsia" w:hAnsiTheme="majorBidi" w:cs="Sakkal Majalla"/>
          <w:sz w:val="24"/>
          <w:szCs w:val="28"/>
        </w:rPr>
        <w:t>L</w:t>
      </w:r>
      <w:r w:rsidR="00D72629" w:rsidRPr="00E36013">
        <w:rPr>
          <w:rFonts w:asciiTheme="majorBidi" w:eastAsiaTheme="minorEastAsia" w:hAnsiTheme="majorBidi" w:cs="Sakkal Majalla"/>
          <w:sz w:val="24"/>
          <w:szCs w:val="28"/>
        </w:rPr>
        <w:t xml:space="preserve">indzey, </w:t>
      </w:r>
      <w:r w:rsidR="00080792" w:rsidRPr="00E36013">
        <w:rPr>
          <w:rFonts w:asciiTheme="majorBidi" w:eastAsiaTheme="minorEastAsia" w:hAnsiTheme="majorBidi" w:cs="Sakkal Majalla"/>
          <w:sz w:val="24"/>
          <w:szCs w:val="28"/>
        </w:rPr>
        <w:t>k</w:t>
      </w:r>
      <w:r w:rsidR="00034983" w:rsidRPr="00E36013">
        <w:rPr>
          <w:rFonts w:asciiTheme="majorBidi" w:eastAsiaTheme="minorEastAsia" w:hAnsiTheme="majorBidi" w:cs="Sakkal Majalla"/>
          <w:sz w:val="24"/>
          <w:szCs w:val="28"/>
        </w:rPr>
        <w:t>epribadian seseorang merupakan manifestasi lahiriyah yang berasal dari dunia batinnya</w:t>
      </w:r>
      <w:r w:rsidRPr="00E36013">
        <w:rPr>
          <w:rFonts w:asciiTheme="majorBidi" w:eastAsiaTheme="minorEastAsia" w:hAnsiTheme="majorBidi" w:cs="Sakkal Majalla"/>
          <w:sz w:val="24"/>
          <w:szCs w:val="28"/>
        </w:rPr>
        <w:t xml:space="preserve">, </w:t>
      </w:r>
      <w:r w:rsidR="00034983" w:rsidRPr="00E36013">
        <w:rPr>
          <w:rFonts w:asciiTheme="majorBidi" w:eastAsiaTheme="minorEastAsia" w:hAnsiTheme="majorBidi" w:cs="Sakkal Majalla"/>
          <w:sz w:val="24"/>
          <w:szCs w:val="28"/>
        </w:rPr>
        <w:t>istilah tersebut mengisyaratkan bah</w:t>
      </w:r>
      <w:r w:rsidRPr="00E36013">
        <w:rPr>
          <w:rFonts w:asciiTheme="majorBidi" w:eastAsiaTheme="minorEastAsia" w:hAnsiTheme="majorBidi" w:cs="Sakkal Majalla"/>
          <w:sz w:val="24"/>
          <w:szCs w:val="28"/>
        </w:rPr>
        <w:t xml:space="preserve">wa </w:t>
      </w:r>
      <w:r w:rsidR="00034983" w:rsidRPr="00E36013">
        <w:rPr>
          <w:rFonts w:asciiTheme="majorBidi" w:eastAsiaTheme="minorEastAsia" w:hAnsiTheme="majorBidi" w:cs="Sakkal Majalla"/>
          <w:sz w:val="24"/>
          <w:szCs w:val="28"/>
        </w:rPr>
        <w:t>kepribadian merupakan sebuah prinsip yang mamadukan aspek biologis dan sosial dalam satu kesatuan kepribadian</w:t>
      </w:r>
      <w:r w:rsidRPr="00E36013">
        <w:rPr>
          <w:rFonts w:asciiTheme="majorBidi" w:eastAsiaTheme="minorEastAsia" w:hAnsiTheme="majorBidi" w:cs="Sakkal Majalla"/>
          <w:sz w:val="24"/>
          <w:szCs w:val="28"/>
        </w:rPr>
        <w:t>.</w:t>
      </w:r>
      <w:r w:rsidR="00E47685" w:rsidRPr="00E36013">
        <w:rPr>
          <w:rFonts w:asciiTheme="majorBidi" w:eastAsiaTheme="minorEastAsia" w:hAnsiTheme="majorBidi" w:cs="Sakkal Majalla"/>
          <w:sz w:val="24"/>
          <w:szCs w:val="28"/>
        </w:rPr>
        <w:t xml:space="preserve"> </w:t>
      </w:r>
      <w:r w:rsidR="009F371C" w:rsidRPr="00E36013">
        <w:rPr>
          <w:rFonts w:asciiTheme="majorBidi" w:eastAsiaTheme="minorEastAsia" w:hAnsiTheme="majorBidi" w:cs="Sakkal Majalla"/>
          <w:sz w:val="24"/>
          <w:szCs w:val="28"/>
        </w:rPr>
        <w:t>K</w:t>
      </w:r>
      <w:r w:rsidR="00E47685" w:rsidRPr="00E36013">
        <w:rPr>
          <w:rFonts w:asciiTheme="majorBidi" w:eastAsiaTheme="minorEastAsia" w:hAnsiTheme="majorBidi" w:cs="Sakkal Majalla"/>
          <w:sz w:val="24"/>
          <w:szCs w:val="28"/>
        </w:rPr>
        <w:t>epribadian</w:t>
      </w:r>
      <w:r w:rsidR="00034983" w:rsidRPr="00E36013">
        <w:rPr>
          <w:rFonts w:asciiTheme="majorBidi" w:eastAsiaTheme="minorEastAsia" w:hAnsiTheme="majorBidi" w:cs="Sakkal Majalla"/>
          <w:sz w:val="24"/>
          <w:szCs w:val="28"/>
        </w:rPr>
        <w:t xml:space="preserve"> seorang manusia dapat membedakan dirinya</w:t>
      </w:r>
      <w:r w:rsidRPr="00E36013">
        <w:rPr>
          <w:rFonts w:asciiTheme="majorBidi" w:eastAsiaTheme="minorEastAsia" w:hAnsiTheme="majorBidi" w:cs="Sakkal Majalla"/>
          <w:sz w:val="24"/>
          <w:szCs w:val="28"/>
        </w:rPr>
        <w:t xml:space="preserve"> dari segala sesuatu yang ada disekitarnya</w:t>
      </w:r>
      <w:r w:rsidR="00041E64" w:rsidRPr="00E36013">
        <w:rPr>
          <w:rFonts w:asciiTheme="majorBidi" w:eastAsiaTheme="minorEastAsia" w:hAnsiTheme="majorBidi" w:cs="Sakkal Majalla"/>
          <w:sz w:val="24"/>
          <w:szCs w:val="28"/>
        </w:rPr>
        <w:t xml:space="preserve"> </w:t>
      </w:r>
      <w:r w:rsidR="00BF2EA9" w:rsidRPr="00E36013">
        <w:rPr>
          <w:rStyle w:val="FootnoteReference"/>
          <w:rFonts w:asciiTheme="majorBidi" w:eastAsiaTheme="minorEastAsia" w:hAnsiTheme="majorBidi" w:cs="Sakkal Majalla"/>
          <w:sz w:val="24"/>
          <w:szCs w:val="28"/>
        </w:rPr>
        <w:fldChar w:fldCharType="begin" w:fldLock="1"/>
      </w:r>
      <w:r w:rsidR="00041E64" w:rsidRPr="00E36013">
        <w:rPr>
          <w:rFonts w:asciiTheme="majorBidi" w:eastAsiaTheme="minorEastAsia" w:hAnsiTheme="majorBidi" w:cs="Sakkal Majalla"/>
          <w:sz w:val="24"/>
          <w:szCs w:val="28"/>
        </w:rPr>
        <w:instrText>ADDIN CSL_CITATION {"citationItems":[{"id":"ITEM-1","itemData":{"DOI":"10.15575/psy.v2i2.461","ISSN":"2356-3591","abstract":"Personality term refer to a principal that unite biological and social aspects. Personality defined differently by each psychological perspective. Freud with his psychoanalysis defined personality by hierarchy that consists of id, ego, and super ego. Alfred Adler as individual psychology theorist considered personality as medium that arranged facts and transform it into a personal and unique personality formed by self creativity. Jung with his analytical psychology suggested that personality or psyche is a dynamic with continually movement. Each personalilty aspect is required to complete an optimal differentiation and development level to achieve a healthy and integrated personality. Behaviorism considered behavior as main factor in defining personality. The personality components that consistent is the behavior it self. Humanistic psychology views personality as a union between body and soul which construct a historical awareness on its existence that point on an authentic and individual behavioural pattern.","author":[{"dropping-particle":"","family":"Ja'far","given":"Suhermanto","non-dropping-particle":"","parse-names":false,"suffix":""}],"container-title":"Jurnal Psympathic UIN Sunan Gunung Djati Bandung","id":"ITEM-1","issue":"2","issued":{"date-parts":[["2016"]]},"page":"209-221","title":"Struktur Kepribadian Manusia Perspektif Psikologi Dan Filsafat","type":"article-journal","volume":"2"},"uris":["http://www.mendeley.com/documents/?uuid=76bceb82-1437-4fb1-8706-88324f07d512"]}],"mendeley":{"formattedCitation":"(Ja’far, 2016)","plainTextFormattedCitation":"(Ja’far, 2016)","previouslyFormattedCitation":"(Ja’far, 2016)"},"properties":{"noteIndex":0},"schema":"https://github.com/citation-style-language/schema/raw/master/csl-citation.json"}</w:instrText>
      </w:r>
      <w:r w:rsidR="00BF2EA9" w:rsidRPr="00E36013">
        <w:rPr>
          <w:rStyle w:val="FootnoteReference"/>
          <w:rFonts w:asciiTheme="majorBidi" w:eastAsiaTheme="minorEastAsia" w:hAnsiTheme="majorBidi" w:cs="Sakkal Majalla"/>
          <w:sz w:val="24"/>
          <w:szCs w:val="28"/>
        </w:rPr>
        <w:fldChar w:fldCharType="separate"/>
      </w:r>
      <w:r w:rsidR="00BF2EA9" w:rsidRPr="00E36013">
        <w:rPr>
          <w:rFonts w:asciiTheme="majorBidi" w:eastAsiaTheme="minorEastAsia" w:hAnsiTheme="majorBidi" w:cs="Sakkal Majalla"/>
          <w:noProof/>
          <w:sz w:val="24"/>
          <w:szCs w:val="28"/>
        </w:rPr>
        <w:t>(Ja’far, 2016)</w:t>
      </w:r>
      <w:r w:rsidR="00BF2EA9" w:rsidRPr="00E36013">
        <w:rPr>
          <w:rStyle w:val="FootnoteReference"/>
          <w:rFonts w:asciiTheme="majorBidi" w:eastAsiaTheme="minorEastAsia" w:hAnsiTheme="majorBidi" w:cs="Sakkal Majalla"/>
          <w:sz w:val="24"/>
          <w:szCs w:val="28"/>
        </w:rPr>
        <w:fldChar w:fldCharType="end"/>
      </w:r>
      <w:r w:rsidR="00041E64" w:rsidRPr="00E36013">
        <w:rPr>
          <w:rFonts w:asciiTheme="majorBidi" w:eastAsiaTheme="minorEastAsia" w:hAnsiTheme="majorBidi" w:cs="Sakkal Majalla"/>
          <w:sz w:val="24"/>
          <w:szCs w:val="28"/>
        </w:rPr>
        <w:t xml:space="preserve">. </w:t>
      </w:r>
      <w:r w:rsidRPr="00E36013">
        <w:rPr>
          <w:rFonts w:asciiTheme="majorBidi" w:eastAsiaTheme="minorEastAsia" w:hAnsiTheme="majorBidi" w:cs="Sakkal Majalla"/>
          <w:sz w:val="24"/>
          <w:szCs w:val="28"/>
        </w:rPr>
        <w:t>P</w:t>
      </w:r>
      <w:r w:rsidR="00034983" w:rsidRPr="00E36013">
        <w:rPr>
          <w:rFonts w:asciiTheme="majorBidi" w:eastAsiaTheme="minorEastAsia" w:hAnsiTheme="majorBidi" w:cs="Sakkal Majalla"/>
          <w:sz w:val="24"/>
          <w:szCs w:val="28"/>
        </w:rPr>
        <w:t xml:space="preserve">ermasalahan tersebut jelas terlihat pada </w:t>
      </w:r>
      <w:r w:rsidR="0057299C">
        <w:rPr>
          <w:rFonts w:asciiTheme="majorBidi" w:eastAsiaTheme="minorEastAsia" w:hAnsiTheme="majorBidi" w:cs="Sakkal Majalla"/>
          <w:sz w:val="24"/>
          <w:szCs w:val="28"/>
        </w:rPr>
        <w:t>perilaku</w:t>
      </w:r>
      <w:r w:rsidR="00420245" w:rsidRPr="00E36013">
        <w:rPr>
          <w:rFonts w:asciiTheme="majorBidi" w:eastAsiaTheme="minorEastAsia" w:hAnsiTheme="majorBidi" w:cs="Sakkal Majalla"/>
          <w:sz w:val="24"/>
          <w:szCs w:val="28"/>
        </w:rPr>
        <w:t xml:space="preserve">  tokoh utama Rana yang dik</w:t>
      </w:r>
      <w:r w:rsidR="00034983" w:rsidRPr="00E36013">
        <w:rPr>
          <w:rFonts w:asciiTheme="majorBidi" w:eastAsiaTheme="minorEastAsia" w:hAnsiTheme="majorBidi" w:cs="Sakkal Majalla"/>
          <w:sz w:val="24"/>
          <w:szCs w:val="28"/>
        </w:rPr>
        <w:t>l</w:t>
      </w:r>
      <w:r w:rsidR="00420245" w:rsidRPr="00E36013">
        <w:rPr>
          <w:rFonts w:asciiTheme="majorBidi" w:eastAsiaTheme="minorEastAsia" w:hAnsiTheme="majorBidi" w:cs="Sakkal Majalla"/>
          <w:sz w:val="24"/>
          <w:szCs w:val="28"/>
        </w:rPr>
        <w:t>a</w:t>
      </w:r>
      <w:r w:rsidR="00034983" w:rsidRPr="00E36013">
        <w:rPr>
          <w:rFonts w:asciiTheme="majorBidi" w:eastAsiaTheme="minorEastAsia" w:hAnsiTheme="majorBidi" w:cs="Sakkal Majalla"/>
          <w:sz w:val="24"/>
          <w:szCs w:val="28"/>
        </w:rPr>
        <w:t>sifikasikan  dalam bentuk struktur kepribadian</w:t>
      </w:r>
      <w:r w:rsidR="00D72629" w:rsidRPr="00E36013">
        <w:rPr>
          <w:rFonts w:asciiTheme="majorBidi" w:eastAsiaTheme="minorEastAsia" w:hAnsiTheme="majorBidi" w:cs="Sakkal Majalla"/>
          <w:sz w:val="24"/>
          <w:szCs w:val="28"/>
        </w:rPr>
        <w:t>.</w:t>
      </w:r>
      <w:r w:rsidR="00034983" w:rsidRPr="00E36013">
        <w:rPr>
          <w:rFonts w:asciiTheme="majorBidi" w:eastAsiaTheme="minorEastAsia" w:hAnsiTheme="majorBidi" w:cs="Sakkal Majalla"/>
          <w:sz w:val="24"/>
          <w:szCs w:val="28"/>
        </w:rPr>
        <w:t xml:space="preserve"> </w:t>
      </w:r>
      <w:r w:rsidR="00052B17" w:rsidRPr="00E36013">
        <w:rPr>
          <w:rFonts w:asciiTheme="majorBidi" w:eastAsiaTheme="minorEastAsia" w:hAnsiTheme="majorBidi" w:cs="Sakkal Majalla"/>
          <w:sz w:val="24"/>
          <w:szCs w:val="28"/>
        </w:rPr>
        <w:t xml:space="preserve">Oleh karenanya, </w:t>
      </w:r>
      <w:r w:rsidR="007F79D6" w:rsidRPr="00E36013">
        <w:rPr>
          <w:rFonts w:asciiTheme="majorBidi" w:eastAsiaTheme="minorEastAsia" w:hAnsiTheme="majorBidi" w:cs="Sakkal Majalla"/>
          <w:sz w:val="24"/>
          <w:szCs w:val="28"/>
        </w:rPr>
        <w:t xml:space="preserve">atas dasar </w:t>
      </w:r>
      <w:r w:rsidR="00500664" w:rsidRPr="00E36013">
        <w:rPr>
          <w:rFonts w:asciiTheme="majorBidi" w:eastAsiaTheme="minorEastAsia" w:hAnsiTheme="majorBidi" w:cs="Sakkal Majalla"/>
          <w:sz w:val="24"/>
          <w:szCs w:val="28"/>
        </w:rPr>
        <w:t xml:space="preserve">karakter yang </w:t>
      </w:r>
      <w:r w:rsidR="00A00EDC" w:rsidRPr="00E36013">
        <w:rPr>
          <w:rFonts w:asciiTheme="majorBidi" w:eastAsiaTheme="minorEastAsia" w:hAnsiTheme="majorBidi" w:cs="Sakkal Majalla"/>
          <w:sz w:val="24"/>
          <w:szCs w:val="28"/>
        </w:rPr>
        <w:t xml:space="preserve">dimiliki oleh tokoh utama Rana inilah </w:t>
      </w:r>
      <w:r w:rsidR="00CB0CAC" w:rsidRPr="00E36013">
        <w:rPr>
          <w:rFonts w:asciiTheme="majorBidi" w:eastAsiaTheme="minorEastAsia" w:hAnsiTheme="majorBidi" w:cs="Sakkal Majalla"/>
          <w:sz w:val="24"/>
          <w:szCs w:val="28"/>
        </w:rPr>
        <w:t xml:space="preserve">terjadi </w:t>
      </w:r>
      <w:r w:rsidR="008200D5" w:rsidRPr="00E36013">
        <w:rPr>
          <w:rFonts w:asciiTheme="majorBidi" w:eastAsiaTheme="minorEastAsia" w:hAnsiTheme="majorBidi" w:cs="Sakkal Majalla"/>
          <w:sz w:val="24"/>
          <w:szCs w:val="28"/>
        </w:rPr>
        <w:t xml:space="preserve">pengaruh </w:t>
      </w:r>
      <w:r w:rsidR="004B3FBE" w:rsidRPr="00E36013">
        <w:rPr>
          <w:rFonts w:asciiTheme="majorBidi" w:eastAsiaTheme="minorEastAsia" w:hAnsiTheme="majorBidi" w:cs="Sakkal Majalla"/>
          <w:sz w:val="24"/>
          <w:szCs w:val="28"/>
        </w:rPr>
        <w:t>psikoanalisis</w:t>
      </w:r>
      <w:r w:rsidR="008200D5" w:rsidRPr="00E36013">
        <w:rPr>
          <w:rFonts w:asciiTheme="majorBidi" w:eastAsiaTheme="minorEastAsia" w:hAnsiTheme="majorBidi" w:cs="Sakkal Majalla"/>
          <w:sz w:val="24"/>
          <w:szCs w:val="28"/>
        </w:rPr>
        <w:t xml:space="preserve"> yang mengkaji </w:t>
      </w:r>
      <w:r w:rsidR="00B463A6" w:rsidRPr="00E36013">
        <w:rPr>
          <w:rFonts w:asciiTheme="majorBidi" w:eastAsiaTheme="minorEastAsia" w:hAnsiTheme="majorBidi" w:cs="Sakkal Majalla"/>
          <w:sz w:val="24"/>
          <w:szCs w:val="28"/>
        </w:rPr>
        <w:t>d</w:t>
      </w:r>
      <w:r w:rsidR="008200D5" w:rsidRPr="00E36013">
        <w:rPr>
          <w:rFonts w:asciiTheme="majorBidi" w:eastAsiaTheme="minorEastAsia" w:hAnsiTheme="majorBidi" w:cs="Sakkal Majalla"/>
          <w:sz w:val="24"/>
          <w:szCs w:val="28"/>
        </w:rPr>
        <w:t>an mengidentifikasi bentuk bentuk struktur kepribadian tokoh</w:t>
      </w:r>
      <w:r w:rsidR="00ED10EF" w:rsidRPr="00E36013">
        <w:rPr>
          <w:rFonts w:asciiTheme="majorBidi" w:eastAsiaTheme="minorEastAsia" w:hAnsiTheme="majorBidi" w:cs="Sakkal Majalla"/>
          <w:sz w:val="24"/>
          <w:szCs w:val="28"/>
        </w:rPr>
        <w:t xml:space="preserve"> utama</w:t>
      </w:r>
      <w:r w:rsidR="00B463A6" w:rsidRPr="00E36013">
        <w:rPr>
          <w:rFonts w:asciiTheme="majorBidi" w:eastAsiaTheme="minorEastAsia" w:hAnsiTheme="majorBidi" w:cs="Sakkal Majalla"/>
          <w:sz w:val="24"/>
          <w:szCs w:val="28"/>
        </w:rPr>
        <w:t xml:space="preserve"> </w:t>
      </w:r>
      <w:r w:rsidR="00E3181B" w:rsidRPr="00E36013">
        <w:rPr>
          <w:rFonts w:asciiTheme="majorBidi" w:eastAsiaTheme="minorEastAsia" w:hAnsiTheme="majorBidi" w:cs="Sakkal Majalla"/>
          <w:sz w:val="24"/>
          <w:szCs w:val="28"/>
        </w:rPr>
        <w:t xml:space="preserve">yang merupakan pembentuk </w:t>
      </w:r>
      <w:r w:rsidR="0057299C">
        <w:rPr>
          <w:rFonts w:asciiTheme="majorBidi" w:eastAsiaTheme="minorEastAsia" w:hAnsiTheme="majorBidi" w:cs="Sakkal Majalla"/>
          <w:sz w:val="24"/>
          <w:szCs w:val="28"/>
        </w:rPr>
        <w:t>perilaku</w:t>
      </w:r>
      <w:r w:rsidR="00E3181B" w:rsidRPr="00E36013">
        <w:rPr>
          <w:rFonts w:asciiTheme="majorBidi" w:eastAsiaTheme="minorEastAsia" w:hAnsiTheme="majorBidi" w:cs="Sakkal Majalla"/>
          <w:sz w:val="24"/>
          <w:szCs w:val="28"/>
        </w:rPr>
        <w:t>.</w:t>
      </w:r>
    </w:p>
    <w:p w14:paraId="6A1D92A6" w14:textId="77777777" w:rsidR="005B10C5" w:rsidRPr="00E36013" w:rsidRDefault="005B10C5" w:rsidP="00806BF7">
      <w:pPr>
        <w:autoSpaceDE w:val="0"/>
        <w:autoSpaceDN w:val="0"/>
        <w:adjustRightInd w:val="0"/>
        <w:spacing w:after="120" w:line="240" w:lineRule="auto"/>
        <w:ind w:firstLine="709"/>
        <w:jc w:val="both"/>
        <w:rPr>
          <w:rFonts w:asciiTheme="majorBidi" w:eastAsiaTheme="minorEastAsia" w:hAnsiTheme="majorBidi" w:cs="Sakkal Majalla"/>
          <w:sz w:val="24"/>
          <w:szCs w:val="28"/>
        </w:rPr>
      </w:pPr>
    </w:p>
    <w:p w14:paraId="1D734E3C" w14:textId="70F2E62C" w:rsidR="00C26A49" w:rsidRPr="00E36013" w:rsidRDefault="00B825A7" w:rsidP="00B825A7">
      <w:pPr>
        <w:autoSpaceDE w:val="0"/>
        <w:autoSpaceDN w:val="0"/>
        <w:adjustRightInd w:val="0"/>
        <w:spacing w:after="120" w:line="240" w:lineRule="auto"/>
        <w:jc w:val="center"/>
        <w:rPr>
          <w:rFonts w:asciiTheme="majorBidi" w:eastAsiaTheme="minorEastAsia" w:hAnsiTheme="majorBidi" w:cs="Sakkal Majalla"/>
          <w:b/>
          <w:bCs/>
          <w:sz w:val="24"/>
          <w:szCs w:val="28"/>
        </w:rPr>
      </w:pPr>
      <w:r w:rsidRPr="00E36013">
        <w:rPr>
          <w:rFonts w:asciiTheme="majorBidi" w:eastAsiaTheme="minorEastAsia" w:hAnsiTheme="majorBidi" w:cs="Sakkal Majalla"/>
          <w:b/>
          <w:bCs/>
          <w:sz w:val="24"/>
          <w:szCs w:val="28"/>
        </w:rPr>
        <w:t>KESIMPULAN</w:t>
      </w:r>
    </w:p>
    <w:p w14:paraId="6B8D1595" w14:textId="66B76799" w:rsidR="00C26A49" w:rsidRPr="00E36013" w:rsidRDefault="00C26A49" w:rsidP="00B825A7">
      <w:pPr>
        <w:autoSpaceDE w:val="0"/>
        <w:autoSpaceDN w:val="0"/>
        <w:adjustRightInd w:val="0"/>
        <w:spacing w:after="120" w:line="240" w:lineRule="auto"/>
        <w:ind w:firstLine="709"/>
        <w:jc w:val="both"/>
        <w:rPr>
          <w:rFonts w:asciiTheme="majorBidi" w:hAnsiTheme="majorBidi" w:cs="Sakkal Majalla"/>
          <w:sz w:val="24"/>
          <w:szCs w:val="28"/>
        </w:rPr>
      </w:pPr>
      <w:r w:rsidRPr="00E36013">
        <w:rPr>
          <w:rFonts w:asciiTheme="majorBidi" w:hAnsiTheme="majorBidi" w:cs="Sakkal Majalla"/>
          <w:sz w:val="24"/>
          <w:szCs w:val="28"/>
        </w:rPr>
        <w:t xml:space="preserve">Penelitian ini menunjukkan bahwa intensitas daya cipta </w:t>
      </w:r>
      <w:r w:rsidR="007C0149" w:rsidRPr="00E36013">
        <w:rPr>
          <w:rFonts w:asciiTheme="majorBidi" w:hAnsiTheme="majorBidi" w:cs="Sakkal Majalla"/>
          <w:sz w:val="24"/>
          <w:szCs w:val="28"/>
        </w:rPr>
        <w:t>M</w:t>
      </w:r>
      <w:r w:rsidRPr="00E36013">
        <w:rPr>
          <w:rFonts w:asciiTheme="majorBidi" w:hAnsiTheme="majorBidi" w:cs="Sakkal Majalla"/>
          <w:sz w:val="24"/>
          <w:szCs w:val="28"/>
        </w:rPr>
        <w:t xml:space="preserve">arwah </w:t>
      </w:r>
      <w:r w:rsidR="007C0149" w:rsidRPr="00E36013">
        <w:rPr>
          <w:rFonts w:asciiTheme="majorBidi" w:hAnsiTheme="majorBidi" w:cs="Sakkal Majalla"/>
          <w:sz w:val="24"/>
          <w:szCs w:val="28"/>
        </w:rPr>
        <w:t>M</w:t>
      </w:r>
      <w:r w:rsidRPr="00E36013">
        <w:rPr>
          <w:rFonts w:asciiTheme="majorBidi" w:hAnsiTheme="majorBidi" w:cs="Sakkal Majalla"/>
          <w:sz w:val="24"/>
          <w:szCs w:val="28"/>
        </w:rPr>
        <w:t xml:space="preserve">amdouh dalam menyuguhkan gagasanya dalam novel yang berjudul </w:t>
      </w:r>
      <w:r w:rsidR="007C0149" w:rsidRPr="00E36013">
        <w:rPr>
          <w:rFonts w:asciiTheme="majorBidi" w:hAnsiTheme="majorBidi" w:cs="Sakkal Majalla"/>
          <w:i/>
          <w:iCs/>
          <w:sz w:val="24"/>
          <w:szCs w:val="28"/>
        </w:rPr>
        <w:t>N</w:t>
      </w:r>
      <w:r w:rsidRPr="00E36013">
        <w:rPr>
          <w:rFonts w:asciiTheme="majorBidi" w:hAnsiTheme="majorBidi" w:cs="Sakkal Majalla"/>
          <w:i/>
          <w:iCs/>
          <w:sz w:val="24"/>
          <w:szCs w:val="28"/>
        </w:rPr>
        <w:t xml:space="preserve">aan </w:t>
      </w:r>
      <w:r w:rsidR="007C0149" w:rsidRPr="00E36013">
        <w:rPr>
          <w:rFonts w:asciiTheme="majorBidi" w:hAnsiTheme="majorBidi" w:cs="Sakkal Majalla"/>
          <w:i/>
          <w:iCs/>
          <w:sz w:val="24"/>
          <w:szCs w:val="28"/>
        </w:rPr>
        <w:t>A</w:t>
      </w:r>
      <w:r w:rsidRPr="00E36013">
        <w:rPr>
          <w:rFonts w:asciiTheme="majorBidi" w:hAnsiTheme="majorBidi" w:cs="Sakkal Majalla"/>
          <w:i/>
          <w:iCs/>
          <w:sz w:val="24"/>
          <w:szCs w:val="28"/>
        </w:rPr>
        <w:t>hwaka</w:t>
      </w:r>
      <w:r w:rsidRPr="00E36013">
        <w:rPr>
          <w:rFonts w:asciiTheme="majorBidi" w:hAnsiTheme="majorBidi" w:cs="Sakkal Majalla"/>
          <w:sz w:val="24"/>
          <w:szCs w:val="28"/>
        </w:rPr>
        <w:t>. Sastrawan ini memperlihatkan seorang tokoh yang mengalami berbagai macam dilema kehidupan, berusaha bertahan atas segala kepurukan hidup, cara pandangnya terhadap kehidupan membentuk karakter dalam dirinya yang berpengaruh pada pemikiran dan perasaan, sehingga hal tersebut menjadi identitas dalam dirinya.</w:t>
      </w:r>
    </w:p>
    <w:p w14:paraId="1D978B15" w14:textId="2DE96C8C" w:rsidR="00A70CB2" w:rsidRPr="005A019C" w:rsidRDefault="00A70CB2" w:rsidP="00A70CB2">
      <w:pPr>
        <w:autoSpaceDE w:val="0"/>
        <w:autoSpaceDN w:val="0"/>
        <w:adjustRightInd w:val="0"/>
        <w:spacing w:after="120" w:line="240" w:lineRule="auto"/>
        <w:ind w:firstLine="851"/>
        <w:jc w:val="both"/>
        <w:rPr>
          <w:rFonts w:ascii="Book Antiqua" w:hAnsi="Book Antiqua" w:cstheme="majorBidi"/>
          <w:sz w:val="24"/>
          <w:szCs w:val="24"/>
        </w:rPr>
      </w:pPr>
      <w:r w:rsidRPr="005A019C">
        <w:rPr>
          <w:rFonts w:ascii="Book Antiqua" w:hAnsi="Book Antiqua" w:cstheme="majorBidi"/>
          <w:sz w:val="24"/>
          <w:szCs w:val="24"/>
        </w:rPr>
        <w:lastRenderedPageBreak/>
        <w:t xml:space="preserve">Penelitian ini </w:t>
      </w:r>
      <w:r>
        <w:rPr>
          <w:rFonts w:ascii="Book Antiqua" w:hAnsi="Book Antiqua" w:cstheme="majorBidi"/>
          <w:sz w:val="24"/>
          <w:szCs w:val="24"/>
        </w:rPr>
        <w:t>bersandar</w:t>
      </w:r>
      <w:r w:rsidRPr="005A019C">
        <w:rPr>
          <w:rFonts w:ascii="Book Antiqua" w:hAnsi="Book Antiqua" w:cstheme="majorBidi"/>
          <w:sz w:val="24"/>
          <w:szCs w:val="24"/>
        </w:rPr>
        <w:t xml:space="preserve"> pada psikoanalisis Sigmund Freud yang menghasilkan; </w:t>
      </w:r>
      <w:r w:rsidRPr="005A019C">
        <w:rPr>
          <w:rFonts w:ascii="Book Antiqua" w:hAnsi="Book Antiqua" w:cstheme="majorBidi"/>
          <w:i/>
          <w:iCs/>
          <w:sz w:val="24"/>
          <w:szCs w:val="24"/>
        </w:rPr>
        <w:t>pertama</w:t>
      </w:r>
      <w:r w:rsidRPr="005A019C">
        <w:rPr>
          <w:rFonts w:ascii="Book Antiqua" w:hAnsi="Book Antiqua" w:cstheme="majorBidi"/>
          <w:sz w:val="24"/>
          <w:szCs w:val="24"/>
        </w:rPr>
        <w:t xml:space="preserve">, gambaran struktur kepribadian pada tokoh utama yang bernama Rana, yang membentuk karakternya dalam berperilaku. </w:t>
      </w:r>
      <w:r w:rsidRPr="005A019C">
        <w:rPr>
          <w:rFonts w:ascii="Book Antiqua" w:hAnsi="Book Antiqua" w:cstheme="majorBidi"/>
          <w:i/>
          <w:iCs/>
          <w:sz w:val="24"/>
          <w:szCs w:val="24"/>
        </w:rPr>
        <w:t>Kedua</w:t>
      </w:r>
      <w:r w:rsidRPr="005A019C">
        <w:rPr>
          <w:rFonts w:ascii="Book Antiqua" w:hAnsi="Book Antiqua" w:cstheme="majorBidi"/>
          <w:sz w:val="24"/>
          <w:szCs w:val="24"/>
        </w:rPr>
        <w:t>, bentuk</w:t>
      </w:r>
      <w:r>
        <w:rPr>
          <w:rFonts w:ascii="Book Antiqua" w:hAnsi="Book Antiqua" w:cstheme="majorBidi"/>
          <w:sz w:val="24"/>
          <w:szCs w:val="24"/>
        </w:rPr>
        <w:t>-</w:t>
      </w:r>
      <w:r w:rsidRPr="005A019C">
        <w:rPr>
          <w:rFonts w:ascii="Book Antiqua" w:hAnsi="Book Antiqua" w:cstheme="majorBidi"/>
          <w:sz w:val="24"/>
          <w:szCs w:val="24"/>
        </w:rPr>
        <w:t xml:space="preserve">bentuk struktur kepribadian tersebut berupa; a) </w:t>
      </w:r>
      <w:r w:rsidRPr="005A019C">
        <w:rPr>
          <w:rFonts w:ascii="Book Antiqua" w:hAnsi="Book Antiqua" w:cstheme="majorBidi"/>
          <w:i/>
          <w:iCs/>
          <w:sz w:val="24"/>
          <w:szCs w:val="24"/>
        </w:rPr>
        <w:t>id</w:t>
      </w:r>
      <w:r w:rsidRPr="005A019C">
        <w:rPr>
          <w:rFonts w:ascii="Book Antiqua" w:hAnsi="Book Antiqua" w:cstheme="majorBidi"/>
          <w:sz w:val="24"/>
          <w:szCs w:val="24"/>
        </w:rPr>
        <w:t>, yang digambarkan pada sosok Rana sebagai seorang yang sangat ambisius; b)</w:t>
      </w:r>
      <w:r w:rsidRPr="005A019C">
        <w:rPr>
          <w:rFonts w:ascii="Book Antiqua" w:hAnsi="Book Antiqua" w:cstheme="majorBidi"/>
          <w:i/>
          <w:iCs/>
          <w:sz w:val="24"/>
          <w:szCs w:val="24"/>
        </w:rPr>
        <w:t xml:space="preserve"> ego</w:t>
      </w:r>
      <w:r w:rsidRPr="005A019C">
        <w:rPr>
          <w:rFonts w:ascii="Book Antiqua" w:hAnsi="Book Antiqua" w:cstheme="majorBidi"/>
          <w:sz w:val="24"/>
          <w:szCs w:val="24"/>
        </w:rPr>
        <w:t xml:space="preserve">, </w:t>
      </w:r>
      <w:r w:rsidRPr="005A019C">
        <w:rPr>
          <w:rFonts w:ascii="Book Antiqua" w:hAnsi="Book Antiqua" w:cstheme="majorBidi"/>
          <w:i/>
          <w:iCs/>
          <w:sz w:val="24"/>
          <w:szCs w:val="24"/>
        </w:rPr>
        <w:t>ego</w:t>
      </w:r>
      <w:r w:rsidRPr="005A019C">
        <w:rPr>
          <w:rFonts w:ascii="Book Antiqua" w:hAnsi="Book Antiqua" w:cstheme="majorBidi"/>
          <w:sz w:val="24"/>
          <w:szCs w:val="24"/>
        </w:rPr>
        <w:t xml:space="preserve"> pada tokoh Rana tergambar sebagai seseorang yang sangat mementingkan keinginan, mewujudkan segala rasa yang akan membuatnya damai tampa memperdulikan norma; c)</w:t>
      </w:r>
      <w:r w:rsidRPr="005A019C">
        <w:rPr>
          <w:rFonts w:ascii="Book Antiqua" w:hAnsi="Book Antiqua" w:cstheme="majorBidi"/>
          <w:i/>
          <w:iCs/>
          <w:sz w:val="24"/>
          <w:szCs w:val="24"/>
        </w:rPr>
        <w:t xml:space="preserve"> super ego,</w:t>
      </w:r>
      <w:r w:rsidRPr="005A019C">
        <w:rPr>
          <w:rFonts w:ascii="Book Antiqua" w:hAnsi="Book Antiqua" w:cstheme="majorBidi"/>
          <w:sz w:val="24"/>
          <w:szCs w:val="24"/>
        </w:rPr>
        <w:t xml:space="preserve"> digambarkan ketika ia mengikuti kata hati dengan memandang aturan-aturan sosial dan tidak memburu naluri yang hanya di penuhi untuk kebahagiannya. Dan aspek kepribadian yang mendominasi </w:t>
      </w:r>
      <w:r w:rsidR="0057299C">
        <w:rPr>
          <w:rFonts w:ascii="Book Antiqua" w:hAnsi="Book Antiqua" w:cstheme="majorBidi"/>
          <w:sz w:val="24"/>
          <w:szCs w:val="24"/>
        </w:rPr>
        <w:t>perilaku</w:t>
      </w:r>
      <w:r w:rsidRPr="005A019C">
        <w:rPr>
          <w:rFonts w:ascii="Book Antiqua" w:hAnsi="Book Antiqua" w:cstheme="majorBidi"/>
          <w:sz w:val="24"/>
          <w:szCs w:val="24"/>
        </w:rPr>
        <w:t xml:space="preserve"> tokoh utama yang bernama Rana adalah aspek </w:t>
      </w:r>
      <w:r w:rsidRPr="005A019C">
        <w:rPr>
          <w:rFonts w:ascii="Book Antiqua" w:hAnsi="Book Antiqua" w:cstheme="majorBidi"/>
          <w:i/>
          <w:iCs/>
          <w:sz w:val="24"/>
          <w:szCs w:val="24"/>
        </w:rPr>
        <w:t>ego,</w:t>
      </w:r>
      <w:r w:rsidRPr="005A019C">
        <w:rPr>
          <w:rFonts w:ascii="Book Antiqua" w:hAnsi="Book Antiqua" w:cstheme="majorBidi"/>
          <w:sz w:val="24"/>
          <w:szCs w:val="24"/>
        </w:rPr>
        <w:t xml:space="preserve"> yang selalu dijadikan landasan dalam ber</w:t>
      </w:r>
      <w:r w:rsidR="0057299C">
        <w:rPr>
          <w:rFonts w:ascii="Book Antiqua" w:hAnsi="Book Antiqua" w:cstheme="majorBidi"/>
          <w:sz w:val="24"/>
          <w:szCs w:val="24"/>
        </w:rPr>
        <w:t>perilaku</w:t>
      </w:r>
      <w:r w:rsidRPr="005A019C">
        <w:rPr>
          <w:rFonts w:ascii="Book Antiqua" w:hAnsi="Book Antiqua" w:cstheme="majorBidi"/>
          <w:sz w:val="24"/>
          <w:szCs w:val="24"/>
        </w:rPr>
        <w:t>, sangat jarang memandang norma, hingga semua yang dilakukan semata  hanya untuk mencari kepuasan.</w:t>
      </w:r>
    </w:p>
    <w:p w14:paraId="0782CE7B" w14:textId="30A1F208" w:rsidR="000C294B" w:rsidRPr="00E36013" w:rsidRDefault="000C294B" w:rsidP="00806BF7">
      <w:pPr>
        <w:autoSpaceDE w:val="0"/>
        <w:autoSpaceDN w:val="0"/>
        <w:adjustRightInd w:val="0"/>
        <w:spacing w:after="120" w:line="240" w:lineRule="auto"/>
        <w:ind w:firstLine="709"/>
        <w:jc w:val="both"/>
        <w:rPr>
          <w:rFonts w:asciiTheme="majorBidi" w:hAnsiTheme="majorBidi" w:cs="Sakkal Majalla"/>
          <w:szCs w:val="28"/>
        </w:rPr>
      </w:pPr>
    </w:p>
    <w:p w14:paraId="4FCEE9B5" w14:textId="594FC48D" w:rsidR="000115FD" w:rsidRDefault="000115FD" w:rsidP="00806BF7">
      <w:pPr>
        <w:autoSpaceDE w:val="0"/>
        <w:autoSpaceDN w:val="0"/>
        <w:adjustRightInd w:val="0"/>
        <w:spacing w:after="120" w:line="240" w:lineRule="auto"/>
        <w:ind w:firstLine="709"/>
        <w:jc w:val="both"/>
        <w:rPr>
          <w:rFonts w:asciiTheme="majorBidi" w:hAnsiTheme="majorBidi" w:cs="Sakkal Majalla"/>
          <w:szCs w:val="28"/>
        </w:rPr>
      </w:pPr>
    </w:p>
    <w:p w14:paraId="64343222" w14:textId="1A084DF8" w:rsidR="00954FBE" w:rsidRDefault="00954FBE" w:rsidP="00806BF7">
      <w:pPr>
        <w:autoSpaceDE w:val="0"/>
        <w:autoSpaceDN w:val="0"/>
        <w:adjustRightInd w:val="0"/>
        <w:spacing w:after="120" w:line="240" w:lineRule="auto"/>
        <w:ind w:firstLine="709"/>
        <w:jc w:val="both"/>
        <w:rPr>
          <w:rFonts w:asciiTheme="majorBidi" w:hAnsiTheme="majorBidi" w:cs="Sakkal Majalla"/>
          <w:szCs w:val="28"/>
        </w:rPr>
      </w:pPr>
    </w:p>
    <w:p w14:paraId="4BA3DE83" w14:textId="77777777" w:rsidR="00954FBE" w:rsidRPr="00E36013" w:rsidRDefault="00954FBE" w:rsidP="00806BF7">
      <w:pPr>
        <w:autoSpaceDE w:val="0"/>
        <w:autoSpaceDN w:val="0"/>
        <w:adjustRightInd w:val="0"/>
        <w:spacing w:after="120" w:line="240" w:lineRule="auto"/>
        <w:ind w:firstLine="709"/>
        <w:jc w:val="both"/>
        <w:rPr>
          <w:rFonts w:asciiTheme="majorBidi" w:hAnsiTheme="majorBidi" w:cs="Sakkal Majalla"/>
          <w:szCs w:val="28"/>
        </w:rPr>
      </w:pPr>
    </w:p>
    <w:p w14:paraId="0EF9D1B4" w14:textId="786159CE" w:rsidR="00954FBE" w:rsidRPr="00E36013" w:rsidRDefault="002F1CC5" w:rsidP="000D00EC">
      <w:pPr>
        <w:spacing w:after="120" w:line="240" w:lineRule="auto"/>
        <w:jc w:val="center"/>
        <w:rPr>
          <w:rFonts w:asciiTheme="majorBidi" w:hAnsiTheme="majorBidi" w:cs="Sakkal Majalla"/>
          <w:szCs w:val="28"/>
        </w:rPr>
      </w:pPr>
      <w:r w:rsidRPr="00E36013">
        <w:rPr>
          <w:rFonts w:asciiTheme="majorBidi" w:hAnsiTheme="majorBidi" w:cs="Sakkal Majalla"/>
          <w:b/>
          <w:bCs/>
          <w:sz w:val="24"/>
          <w:szCs w:val="28"/>
          <w:lang w:val="id-ID"/>
        </w:rPr>
        <w:t>REFERENSI</w:t>
      </w:r>
    </w:p>
    <w:p w14:paraId="69D47568" w14:textId="618C4CBD"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Pr>
          <w:rFonts w:asciiTheme="majorBidi" w:hAnsiTheme="majorBidi" w:cs="Sakkal Majalla"/>
          <w:szCs w:val="28"/>
        </w:rPr>
        <w:fldChar w:fldCharType="begin" w:fldLock="1"/>
      </w:r>
      <w:r>
        <w:rPr>
          <w:rFonts w:asciiTheme="majorBidi" w:hAnsiTheme="majorBidi" w:cs="Sakkal Majalla"/>
          <w:szCs w:val="28"/>
        </w:rPr>
        <w:instrText xml:space="preserve">ADDIN Mendeley Bibliography CSL_BIBLIOGRAPHY </w:instrText>
      </w:r>
      <w:r>
        <w:rPr>
          <w:rFonts w:asciiTheme="majorBidi" w:hAnsiTheme="majorBidi" w:cs="Sakkal Majalla"/>
          <w:szCs w:val="28"/>
        </w:rPr>
        <w:fldChar w:fldCharType="separate"/>
      </w:r>
      <w:r w:rsidRPr="00474109">
        <w:rPr>
          <w:rFonts w:ascii="Times New Roman" w:hAnsi="Times New Roman" w:cs="Times New Roman"/>
          <w:noProof/>
        </w:rPr>
        <w:t xml:space="preserve">Abraham, I. (2017). Struktur Kepribadian Tokoh Dalam Novel Surat Kecil Untuk Tuhan Karya Agnes Davonar. </w:t>
      </w:r>
      <w:r w:rsidRPr="00474109">
        <w:rPr>
          <w:rFonts w:ascii="Times New Roman" w:hAnsi="Times New Roman" w:cs="Times New Roman"/>
          <w:i/>
          <w:iCs/>
          <w:noProof/>
        </w:rPr>
        <w:t>Jurnal Kembara; Keilmuan Bahasa, Sastra, Dan Pengajarannya UMM Malang</w:t>
      </w:r>
      <w:r w:rsidRPr="00474109">
        <w:rPr>
          <w:rFonts w:ascii="Times New Roman" w:hAnsi="Times New Roman" w:cs="Times New Roman"/>
          <w:noProof/>
        </w:rPr>
        <w:t xml:space="preserve">, </w:t>
      </w:r>
      <w:r w:rsidRPr="00474109">
        <w:rPr>
          <w:rFonts w:ascii="Times New Roman" w:hAnsi="Times New Roman" w:cs="Times New Roman"/>
          <w:i/>
          <w:iCs/>
          <w:noProof/>
        </w:rPr>
        <w:t>3</w:t>
      </w:r>
      <w:r w:rsidRPr="00474109">
        <w:rPr>
          <w:rFonts w:ascii="Times New Roman" w:hAnsi="Times New Roman" w:cs="Times New Roman"/>
          <w:noProof/>
        </w:rPr>
        <w:t>(1), 55–63. https://doi.org/10.22219/kembara.vol3.no1.55-63</w:t>
      </w:r>
    </w:p>
    <w:p w14:paraId="16A90228"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Afriyani, I., &amp; Hermoyo, R. P. (2017). Aspek Kepribadian Tokoh Utama Dalam Novel Tentang Kamu Karya Tere Liye. </w:t>
      </w:r>
      <w:r w:rsidRPr="00474109">
        <w:rPr>
          <w:rFonts w:ascii="Times New Roman" w:hAnsi="Times New Roman" w:cs="Times New Roman"/>
          <w:i/>
          <w:iCs/>
          <w:noProof/>
        </w:rPr>
        <w:t>Jurnal Stilistika Universitas Muhammadiyah Surabaya</w:t>
      </w:r>
      <w:r w:rsidRPr="00474109">
        <w:rPr>
          <w:rFonts w:ascii="Times New Roman" w:hAnsi="Times New Roman" w:cs="Times New Roman"/>
          <w:noProof/>
        </w:rPr>
        <w:t xml:space="preserve">, </w:t>
      </w:r>
      <w:r w:rsidRPr="00474109">
        <w:rPr>
          <w:rFonts w:ascii="Times New Roman" w:hAnsi="Times New Roman" w:cs="Times New Roman"/>
          <w:i/>
          <w:iCs/>
          <w:noProof/>
        </w:rPr>
        <w:t>10</w:t>
      </w:r>
      <w:r w:rsidRPr="00474109">
        <w:rPr>
          <w:rFonts w:ascii="Times New Roman" w:hAnsi="Times New Roman" w:cs="Times New Roman"/>
          <w:noProof/>
        </w:rPr>
        <w:t>(1), 62–75.</w:t>
      </w:r>
    </w:p>
    <w:p w14:paraId="6CC4772B"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Andalas, E. F. (2017). Eskapisme Realitas Dalam Dualisme Dunia Alice Telaah Psikologi-sastra Film Alice in Wonderland 2010. </w:t>
      </w:r>
      <w:r w:rsidRPr="00474109">
        <w:rPr>
          <w:rFonts w:ascii="Times New Roman" w:hAnsi="Times New Roman" w:cs="Times New Roman"/>
          <w:i/>
          <w:iCs/>
          <w:noProof/>
        </w:rPr>
        <w:t>Jurnal Kembara; Keilmuan Bahasa, Sastra, Dan Pengajarannya UMM Malang</w:t>
      </w:r>
      <w:r w:rsidRPr="00474109">
        <w:rPr>
          <w:rFonts w:ascii="Times New Roman" w:hAnsi="Times New Roman" w:cs="Times New Roman"/>
          <w:noProof/>
        </w:rPr>
        <w:t xml:space="preserve">, </w:t>
      </w:r>
      <w:r w:rsidRPr="00474109">
        <w:rPr>
          <w:rFonts w:ascii="Times New Roman" w:hAnsi="Times New Roman" w:cs="Times New Roman"/>
          <w:i/>
          <w:iCs/>
          <w:noProof/>
        </w:rPr>
        <w:t>3</w:t>
      </w:r>
      <w:r w:rsidRPr="00474109">
        <w:rPr>
          <w:rFonts w:ascii="Times New Roman" w:hAnsi="Times New Roman" w:cs="Times New Roman"/>
          <w:noProof/>
        </w:rPr>
        <w:t>(2), 185–195.</w:t>
      </w:r>
    </w:p>
    <w:p w14:paraId="481CA721"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Arohmah, H., Wardhani, N. E., &amp; Suryanto, E. (2018). Kepribadian Tokoh Utama Novel 9 Summers 10 Autumns Karya Iwan Setyawan. </w:t>
      </w:r>
      <w:r w:rsidRPr="00474109">
        <w:rPr>
          <w:rFonts w:ascii="Times New Roman" w:hAnsi="Times New Roman" w:cs="Times New Roman"/>
          <w:i/>
          <w:iCs/>
          <w:noProof/>
        </w:rPr>
        <w:t>Jurnal Basastra Universitas Sebelas Maret Surakarta</w:t>
      </w:r>
      <w:r w:rsidRPr="00474109">
        <w:rPr>
          <w:rFonts w:ascii="Times New Roman" w:hAnsi="Times New Roman" w:cs="Times New Roman"/>
          <w:noProof/>
        </w:rPr>
        <w:t xml:space="preserve">, </w:t>
      </w:r>
      <w:r w:rsidRPr="00474109">
        <w:rPr>
          <w:rFonts w:ascii="Times New Roman" w:hAnsi="Times New Roman" w:cs="Times New Roman"/>
          <w:i/>
          <w:iCs/>
          <w:noProof/>
        </w:rPr>
        <w:t>6</w:t>
      </w:r>
      <w:r w:rsidRPr="00474109">
        <w:rPr>
          <w:rFonts w:ascii="Times New Roman" w:hAnsi="Times New Roman" w:cs="Times New Roman"/>
          <w:noProof/>
        </w:rPr>
        <w:t>(1), 127–144.</w:t>
      </w:r>
    </w:p>
    <w:p w14:paraId="0E44763B"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Astuti, R. E., Mujiyanto, Y., &amp; Rohmadi, M. (2016). Analisis Psikologi Sastra Dan Nilai Pendidikan Dalam Novel Entrok Karya Okky Madasari Serta Relevansinya Sebagai Materi Pembelajaran Sastra Di Sekolah Menengah Atas. </w:t>
      </w:r>
      <w:r w:rsidRPr="00474109">
        <w:rPr>
          <w:rFonts w:ascii="Times New Roman" w:hAnsi="Times New Roman" w:cs="Times New Roman"/>
          <w:i/>
          <w:iCs/>
          <w:noProof/>
        </w:rPr>
        <w:t>Jurnal BASASTRA Universitas Sebelas Maret Surakarta</w:t>
      </w:r>
      <w:r w:rsidRPr="00474109">
        <w:rPr>
          <w:rFonts w:ascii="Times New Roman" w:hAnsi="Times New Roman" w:cs="Times New Roman"/>
          <w:noProof/>
        </w:rPr>
        <w:t xml:space="preserve">, </w:t>
      </w:r>
      <w:r w:rsidRPr="00474109">
        <w:rPr>
          <w:rFonts w:ascii="Times New Roman" w:hAnsi="Times New Roman" w:cs="Times New Roman"/>
          <w:i/>
          <w:iCs/>
          <w:noProof/>
        </w:rPr>
        <w:t>4</w:t>
      </w:r>
      <w:r w:rsidRPr="00474109">
        <w:rPr>
          <w:rFonts w:ascii="Times New Roman" w:hAnsi="Times New Roman" w:cs="Times New Roman"/>
          <w:noProof/>
        </w:rPr>
        <w:t>(2), 175–186.</w:t>
      </w:r>
    </w:p>
    <w:p w14:paraId="737875B8"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Daulay, M. A. J. (2016). Prikoanalisis Sigmund Freud Pada Antologi Cerpen Karya Seno Gumira Ajidarma. </w:t>
      </w:r>
      <w:r w:rsidRPr="00474109">
        <w:rPr>
          <w:rFonts w:ascii="Times New Roman" w:hAnsi="Times New Roman" w:cs="Times New Roman"/>
          <w:i/>
          <w:iCs/>
          <w:noProof/>
        </w:rPr>
        <w:t>Jurnal Bahas UNIMED Medan</w:t>
      </w:r>
      <w:r w:rsidRPr="00474109">
        <w:rPr>
          <w:rFonts w:ascii="Times New Roman" w:hAnsi="Times New Roman" w:cs="Times New Roman"/>
          <w:noProof/>
        </w:rPr>
        <w:t xml:space="preserve">, </w:t>
      </w:r>
      <w:r w:rsidRPr="00474109">
        <w:rPr>
          <w:rFonts w:ascii="Times New Roman" w:hAnsi="Times New Roman" w:cs="Times New Roman"/>
          <w:i/>
          <w:iCs/>
          <w:noProof/>
        </w:rPr>
        <w:t>27</w:t>
      </w:r>
      <w:r w:rsidRPr="00474109">
        <w:rPr>
          <w:rFonts w:ascii="Times New Roman" w:hAnsi="Times New Roman" w:cs="Times New Roman"/>
          <w:noProof/>
        </w:rPr>
        <w:t>(1), 37–51.</w:t>
      </w:r>
    </w:p>
    <w:p w14:paraId="6F490E33"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Fajriyah, K., Mulawarman, W. G., &amp; Rokhmansyah, A. (2017). Kepribadian Tokoh Utama Wanita Dalam Novel Alisya Karya Muhammad Makhdlori; Kajian Psikologi Sastra. </w:t>
      </w:r>
      <w:r w:rsidRPr="00474109">
        <w:rPr>
          <w:rFonts w:ascii="Times New Roman" w:hAnsi="Times New Roman" w:cs="Times New Roman"/>
          <w:i/>
          <w:iCs/>
          <w:noProof/>
        </w:rPr>
        <w:t>Jurnal Calls Universitas Mulawarman Samarinda</w:t>
      </w:r>
      <w:r w:rsidRPr="00474109">
        <w:rPr>
          <w:rFonts w:ascii="Times New Roman" w:hAnsi="Times New Roman" w:cs="Times New Roman"/>
          <w:noProof/>
        </w:rPr>
        <w:t xml:space="preserve">, </w:t>
      </w:r>
      <w:r w:rsidRPr="00474109">
        <w:rPr>
          <w:rFonts w:ascii="Times New Roman" w:hAnsi="Times New Roman" w:cs="Times New Roman"/>
          <w:i/>
          <w:iCs/>
          <w:noProof/>
        </w:rPr>
        <w:t>3</w:t>
      </w:r>
      <w:r w:rsidRPr="00474109">
        <w:rPr>
          <w:rFonts w:ascii="Times New Roman" w:hAnsi="Times New Roman" w:cs="Times New Roman"/>
          <w:noProof/>
        </w:rPr>
        <w:t>(1), 1–14.</w:t>
      </w:r>
    </w:p>
    <w:p w14:paraId="60B2AC31"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Fatmawati, N. I. (2017). Kepribadian Tokoh Seniman Dan Gadis Muda Dalam Cerpen Wajh Al-Haqiqāh. </w:t>
      </w:r>
      <w:r w:rsidRPr="00474109">
        <w:rPr>
          <w:rFonts w:ascii="Times New Roman" w:hAnsi="Times New Roman" w:cs="Times New Roman"/>
          <w:i/>
          <w:iCs/>
          <w:noProof/>
        </w:rPr>
        <w:t>Jurnal Haluan Sastra Dan Budaya Universitas Sebelas Maret Surakarta</w:t>
      </w:r>
      <w:r w:rsidRPr="00474109">
        <w:rPr>
          <w:rFonts w:ascii="Times New Roman" w:hAnsi="Times New Roman" w:cs="Times New Roman"/>
          <w:noProof/>
        </w:rPr>
        <w:t xml:space="preserve">, </w:t>
      </w:r>
      <w:r w:rsidRPr="00474109">
        <w:rPr>
          <w:rFonts w:ascii="Times New Roman" w:hAnsi="Times New Roman" w:cs="Times New Roman"/>
          <w:i/>
          <w:iCs/>
          <w:noProof/>
        </w:rPr>
        <w:t>1</w:t>
      </w:r>
      <w:r w:rsidRPr="00474109">
        <w:rPr>
          <w:rFonts w:ascii="Times New Roman" w:hAnsi="Times New Roman" w:cs="Times New Roman"/>
          <w:noProof/>
        </w:rPr>
        <w:t>(2), 172–184.</w:t>
      </w:r>
    </w:p>
    <w:p w14:paraId="4184C2C5"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Giriani, N. P., Ahmad, R., &amp; Rokhmansyah, A. (2017). Kepribadian Tokoh Utama Dalam Naskah </w:t>
      </w:r>
      <w:r w:rsidRPr="00474109">
        <w:rPr>
          <w:rFonts w:ascii="Times New Roman" w:hAnsi="Times New Roman" w:cs="Times New Roman"/>
          <w:noProof/>
        </w:rPr>
        <w:lastRenderedPageBreak/>
        <w:t xml:space="preserve">Monolog Balada Sumarah Karya Tentrem Lestari; Kajian Psikologi Sastra. </w:t>
      </w:r>
      <w:r w:rsidRPr="00474109">
        <w:rPr>
          <w:rFonts w:ascii="Times New Roman" w:hAnsi="Times New Roman" w:cs="Times New Roman"/>
          <w:i/>
          <w:iCs/>
          <w:noProof/>
        </w:rPr>
        <w:t>Jurnal Ilmu Budaya; Bahasa, Sastra, Seni Dan Budaya Universitas Hasanudin Makassar</w:t>
      </w:r>
      <w:r w:rsidRPr="00474109">
        <w:rPr>
          <w:rFonts w:ascii="Times New Roman" w:hAnsi="Times New Roman" w:cs="Times New Roman"/>
          <w:noProof/>
        </w:rPr>
        <w:t xml:space="preserve">, </w:t>
      </w:r>
      <w:r w:rsidRPr="00474109">
        <w:rPr>
          <w:rFonts w:ascii="Times New Roman" w:hAnsi="Times New Roman" w:cs="Times New Roman"/>
          <w:i/>
          <w:iCs/>
          <w:noProof/>
        </w:rPr>
        <w:t>1</w:t>
      </w:r>
      <w:r w:rsidRPr="00474109">
        <w:rPr>
          <w:rFonts w:ascii="Times New Roman" w:hAnsi="Times New Roman" w:cs="Times New Roman"/>
          <w:noProof/>
        </w:rPr>
        <w:t>(1), 1–12. Retrieved from http://e-journals.unmul.ac.id/index.php/JBSSB/article/view/665</w:t>
      </w:r>
    </w:p>
    <w:p w14:paraId="1D30D9C8"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Hall, C. S., &amp; Lindzey, G. (1993). </w:t>
      </w:r>
      <w:r w:rsidRPr="00474109">
        <w:rPr>
          <w:rFonts w:ascii="Times New Roman" w:hAnsi="Times New Roman" w:cs="Times New Roman"/>
          <w:i/>
          <w:iCs/>
          <w:noProof/>
        </w:rPr>
        <w:t>Psikologi Kepribadian 2; Teori Teori Holistik Organismic–Fenomenologis</w:t>
      </w:r>
      <w:r w:rsidRPr="00474109">
        <w:rPr>
          <w:rFonts w:ascii="Times New Roman" w:hAnsi="Times New Roman" w:cs="Times New Roman"/>
          <w:noProof/>
        </w:rPr>
        <w:t>. Yogyakarta: Kanisius.</w:t>
      </w:r>
    </w:p>
    <w:p w14:paraId="761F9BCE"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Hamali, S. (2018). Kepribadian Dalam Teori Sigmound Freud Dan Nafsiologi Dalam Islam. </w:t>
      </w:r>
      <w:r w:rsidRPr="00474109">
        <w:rPr>
          <w:rFonts w:ascii="Times New Roman" w:hAnsi="Times New Roman" w:cs="Times New Roman"/>
          <w:i/>
          <w:iCs/>
          <w:noProof/>
        </w:rPr>
        <w:t>Jurnal Al-Adyan Studi Lintas Agama Raden Intan Lampung</w:t>
      </w:r>
      <w:r w:rsidRPr="00474109">
        <w:rPr>
          <w:rFonts w:ascii="Times New Roman" w:hAnsi="Times New Roman" w:cs="Times New Roman"/>
          <w:noProof/>
        </w:rPr>
        <w:t xml:space="preserve">, </w:t>
      </w:r>
      <w:r w:rsidRPr="00474109">
        <w:rPr>
          <w:rFonts w:ascii="Times New Roman" w:hAnsi="Times New Roman" w:cs="Times New Roman"/>
          <w:i/>
          <w:iCs/>
          <w:noProof/>
        </w:rPr>
        <w:t>13</w:t>
      </w:r>
      <w:r w:rsidRPr="00474109">
        <w:rPr>
          <w:rFonts w:ascii="Times New Roman" w:hAnsi="Times New Roman" w:cs="Times New Roman"/>
          <w:noProof/>
        </w:rPr>
        <w:t>(2), 285–302. https://doi.org/10.24042/ajsla.v13i2.3844</w:t>
      </w:r>
    </w:p>
    <w:p w14:paraId="35A918FC"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Hariyanto, I. (2016). Etika Psikoanalisis Sigmund Freud Sebagai Landasan Kesalehan Sosial. </w:t>
      </w:r>
      <w:r w:rsidRPr="00474109">
        <w:rPr>
          <w:rFonts w:ascii="Times New Roman" w:hAnsi="Times New Roman" w:cs="Times New Roman"/>
          <w:i/>
          <w:iCs/>
          <w:noProof/>
        </w:rPr>
        <w:t>Jurnal Al-Tazkiah Uiniversitas Islam Negeri Mataram</w:t>
      </w:r>
      <w:r w:rsidRPr="00474109">
        <w:rPr>
          <w:rFonts w:ascii="Times New Roman" w:hAnsi="Times New Roman" w:cs="Times New Roman"/>
          <w:noProof/>
        </w:rPr>
        <w:t xml:space="preserve">, </w:t>
      </w:r>
      <w:r w:rsidRPr="00474109">
        <w:rPr>
          <w:rFonts w:ascii="Times New Roman" w:hAnsi="Times New Roman" w:cs="Times New Roman"/>
          <w:i/>
          <w:iCs/>
          <w:noProof/>
        </w:rPr>
        <w:t>5</w:t>
      </w:r>
      <w:r w:rsidRPr="00474109">
        <w:rPr>
          <w:rFonts w:ascii="Times New Roman" w:hAnsi="Times New Roman" w:cs="Times New Roman"/>
          <w:noProof/>
        </w:rPr>
        <w:t>(2), 97–107.</w:t>
      </w:r>
    </w:p>
    <w:p w14:paraId="33304BCC"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Hasanah, M. (2018). Dinamika Kepribadian Menurut Psikologi Islami. </w:t>
      </w:r>
      <w:r w:rsidRPr="00474109">
        <w:rPr>
          <w:rFonts w:ascii="Times New Roman" w:hAnsi="Times New Roman" w:cs="Times New Roman"/>
          <w:i/>
          <w:iCs/>
          <w:noProof/>
        </w:rPr>
        <w:t>Jurnal Ummul Qura Institut Pesantren Sunan Drajat Lamongan</w:t>
      </w:r>
      <w:r w:rsidRPr="00474109">
        <w:rPr>
          <w:rFonts w:ascii="Times New Roman" w:hAnsi="Times New Roman" w:cs="Times New Roman"/>
          <w:noProof/>
        </w:rPr>
        <w:t xml:space="preserve">, </w:t>
      </w:r>
      <w:r w:rsidRPr="00474109">
        <w:rPr>
          <w:rFonts w:ascii="Times New Roman" w:hAnsi="Times New Roman" w:cs="Times New Roman"/>
          <w:i/>
          <w:iCs/>
          <w:noProof/>
        </w:rPr>
        <w:t>11</w:t>
      </w:r>
      <w:r w:rsidRPr="00474109">
        <w:rPr>
          <w:rFonts w:ascii="Times New Roman" w:hAnsi="Times New Roman" w:cs="Times New Roman"/>
          <w:noProof/>
        </w:rPr>
        <w:t>(1), 110–121. Retrieved from http://ejournal.kopertais4.or.id/index.php/qura/issue/view/531</w:t>
      </w:r>
    </w:p>
    <w:p w14:paraId="5ED89930"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Ja’far, S. (2016). Struktur Kepribadian Manusia Perspektif Psikologi Dan Filsafat. </w:t>
      </w:r>
      <w:r w:rsidRPr="00474109">
        <w:rPr>
          <w:rFonts w:ascii="Times New Roman" w:hAnsi="Times New Roman" w:cs="Times New Roman"/>
          <w:i/>
          <w:iCs/>
          <w:noProof/>
        </w:rPr>
        <w:t>Jurnal Psympathic UIN Sunan Gunung Djati Bandung</w:t>
      </w:r>
      <w:r w:rsidRPr="00474109">
        <w:rPr>
          <w:rFonts w:ascii="Times New Roman" w:hAnsi="Times New Roman" w:cs="Times New Roman"/>
          <w:noProof/>
        </w:rPr>
        <w:t xml:space="preserve">, </w:t>
      </w:r>
      <w:r w:rsidRPr="00474109">
        <w:rPr>
          <w:rFonts w:ascii="Times New Roman" w:hAnsi="Times New Roman" w:cs="Times New Roman"/>
          <w:i/>
          <w:iCs/>
          <w:noProof/>
        </w:rPr>
        <w:t>2</w:t>
      </w:r>
      <w:r w:rsidRPr="00474109">
        <w:rPr>
          <w:rFonts w:ascii="Times New Roman" w:hAnsi="Times New Roman" w:cs="Times New Roman"/>
          <w:noProof/>
        </w:rPr>
        <w:t>(2), 209–221. https://doi.org/10.15575/psy.v2i2.461</w:t>
      </w:r>
    </w:p>
    <w:p w14:paraId="3679BC9A"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Maftuhah. (2017). Kepribadian Tokoh Utama Dalam Novel Rembulan Tenggelam Di Wajahmu Karya Tere Liye; Kajian Psikoanalisis Sigmund Freud. </w:t>
      </w:r>
      <w:r w:rsidRPr="00474109">
        <w:rPr>
          <w:rFonts w:ascii="Times New Roman" w:hAnsi="Times New Roman" w:cs="Times New Roman"/>
          <w:i/>
          <w:iCs/>
          <w:noProof/>
        </w:rPr>
        <w:t>Jurnal Edukata Islamic University Darul Ulum Lamongan</w:t>
      </w:r>
      <w:r w:rsidRPr="00474109">
        <w:rPr>
          <w:rFonts w:ascii="Times New Roman" w:hAnsi="Times New Roman" w:cs="Times New Roman"/>
          <w:noProof/>
        </w:rPr>
        <w:t xml:space="preserve">, </w:t>
      </w:r>
      <w:r w:rsidRPr="00474109">
        <w:rPr>
          <w:rFonts w:ascii="Times New Roman" w:hAnsi="Times New Roman" w:cs="Times New Roman"/>
          <w:i/>
          <w:iCs/>
          <w:noProof/>
        </w:rPr>
        <w:t>4</w:t>
      </w:r>
      <w:r w:rsidRPr="00474109">
        <w:rPr>
          <w:rFonts w:ascii="Times New Roman" w:hAnsi="Times New Roman" w:cs="Times New Roman"/>
          <w:noProof/>
        </w:rPr>
        <w:t>(1), 121–129. https://doi.org/10.37286/ojs.v4i1.30</w:t>
      </w:r>
    </w:p>
    <w:p w14:paraId="77452494"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Mamdouh, M. (2015). </w:t>
      </w:r>
      <w:r w:rsidRPr="00474109">
        <w:rPr>
          <w:rFonts w:ascii="Times New Roman" w:hAnsi="Times New Roman" w:cs="Times New Roman"/>
          <w:i/>
          <w:iCs/>
          <w:noProof/>
        </w:rPr>
        <w:t>Na’am Ahwaka</w:t>
      </w:r>
      <w:r w:rsidRPr="00474109">
        <w:rPr>
          <w:rFonts w:ascii="Times New Roman" w:hAnsi="Times New Roman" w:cs="Times New Roman"/>
          <w:noProof/>
        </w:rPr>
        <w:t>. Cairo: ’Ashir Al-Kutub.</w:t>
      </w:r>
    </w:p>
    <w:p w14:paraId="32992A4B"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Mangera, E. (2019). Konflik Batin Tokoh Utama Dalam Novel Dilan 1991 Karya Pidi Baiq; Tinjauan Psikologi Sastra. </w:t>
      </w:r>
      <w:r w:rsidRPr="00474109">
        <w:rPr>
          <w:rFonts w:ascii="Times New Roman" w:hAnsi="Times New Roman" w:cs="Times New Roman"/>
          <w:i/>
          <w:iCs/>
          <w:noProof/>
        </w:rPr>
        <w:t>Jurnal KIP Universitas Kristen Indonesia Toraja</w:t>
      </w:r>
      <w:r w:rsidRPr="00474109">
        <w:rPr>
          <w:rFonts w:ascii="Times New Roman" w:hAnsi="Times New Roman" w:cs="Times New Roman"/>
          <w:noProof/>
        </w:rPr>
        <w:t xml:space="preserve">, </w:t>
      </w:r>
      <w:r w:rsidRPr="00474109">
        <w:rPr>
          <w:rFonts w:ascii="Times New Roman" w:hAnsi="Times New Roman" w:cs="Times New Roman"/>
          <w:i/>
          <w:iCs/>
          <w:noProof/>
        </w:rPr>
        <w:t>8</w:t>
      </w:r>
      <w:r w:rsidRPr="00474109">
        <w:rPr>
          <w:rFonts w:ascii="Times New Roman" w:hAnsi="Times New Roman" w:cs="Times New Roman"/>
          <w:noProof/>
        </w:rPr>
        <w:t>(2), 45–50.</w:t>
      </w:r>
    </w:p>
    <w:p w14:paraId="38F841B5"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Martono, N., Rosa, H. T., &amp; Azmin, G. G. (2016). Mekanisme Pertahanan Ego Pada Tokoh Transgender Dalam Novel Pasung Jiwa Karya Okky Madasari; Suatu Kajian Psikologi Sastra. </w:t>
      </w:r>
      <w:r w:rsidRPr="00474109">
        <w:rPr>
          <w:rFonts w:ascii="Times New Roman" w:hAnsi="Times New Roman" w:cs="Times New Roman"/>
          <w:i/>
          <w:iCs/>
          <w:noProof/>
        </w:rPr>
        <w:t>Jurnal Arkhais; Ilmu Bahasa Dan Sastra Indonesia Universitas Negeri Jakarta</w:t>
      </w:r>
      <w:r w:rsidRPr="00474109">
        <w:rPr>
          <w:rFonts w:ascii="Times New Roman" w:hAnsi="Times New Roman" w:cs="Times New Roman"/>
          <w:noProof/>
        </w:rPr>
        <w:t xml:space="preserve">, </w:t>
      </w:r>
      <w:r w:rsidRPr="00474109">
        <w:rPr>
          <w:rFonts w:ascii="Times New Roman" w:hAnsi="Times New Roman" w:cs="Times New Roman"/>
          <w:i/>
          <w:iCs/>
          <w:noProof/>
        </w:rPr>
        <w:t>7</w:t>
      </w:r>
      <w:r w:rsidRPr="00474109">
        <w:rPr>
          <w:rFonts w:ascii="Times New Roman" w:hAnsi="Times New Roman" w:cs="Times New Roman"/>
          <w:noProof/>
        </w:rPr>
        <w:t>(2), 87–92. https://doi.org/10.21009/arkhais.072.05</w:t>
      </w:r>
    </w:p>
    <w:p w14:paraId="26FD9B04"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Masnuatul, H. (2014). Novel Sepatu Dahlan Karya Khrisna Pabichara; Analisis Psikologi Sastra dan Nilai Pendidikan. </w:t>
      </w:r>
      <w:r w:rsidRPr="00474109">
        <w:rPr>
          <w:rFonts w:ascii="Times New Roman" w:hAnsi="Times New Roman" w:cs="Times New Roman"/>
          <w:i/>
          <w:iCs/>
          <w:noProof/>
        </w:rPr>
        <w:t>Jurnal Edutama FKIP PGRI Bojonegoro</w:t>
      </w:r>
      <w:r w:rsidRPr="00474109">
        <w:rPr>
          <w:rFonts w:ascii="Times New Roman" w:hAnsi="Times New Roman" w:cs="Times New Roman"/>
          <w:noProof/>
        </w:rPr>
        <w:t xml:space="preserve">, </w:t>
      </w:r>
      <w:r w:rsidRPr="00474109">
        <w:rPr>
          <w:rFonts w:ascii="Times New Roman" w:hAnsi="Times New Roman" w:cs="Times New Roman"/>
          <w:i/>
          <w:iCs/>
          <w:noProof/>
        </w:rPr>
        <w:t>1</w:t>
      </w:r>
      <w:r w:rsidRPr="00474109">
        <w:rPr>
          <w:rFonts w:ascii="Times New Roman" w:hAnsi="Times New Roman" w:cs="Times New Roman"/>
          <w:noProof/>
        </w:rPr>
        <w:t>(2), 14–24.</w:t>
      </w:r>
    </w:p>
    <w:p w14:paraId="6A30AF42"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Nofrita, M., &amp; Hendri, M. (2017). Kajian Psikoanalisis dalam Novel Pria Terakhir Karya Gusnaldi. </w:t>
      </w:r>
      <w:r w:rsidRPr="00474109">
        <w:rPr>
          <w:rFonts w:ascii="Times New Roman" w:hAnsi="Times New Roman" w:cs="Times New Roman"/>
          <w:i/>
          <w:iCs/>
          <w:noProof/>
        </w:rPr>
        <w:t>Jurnal Pendidikan Rokania Riau</w:t>
      </w:r>
      <w:r w:rsidRPr="00474109">
        <w:rPr>
          <w:rFonts w:ascii="Times New Roman" w:hAnsi="Times New Roman" w:cs="Times New Roman"/>
          <w:noProof/>
        </w:rPr>
        <w:t xml:space="preserve">, </w:t>
      </w:r>
      <w:r w:rsidRPr="00474109">
        <w:rPr>
          <w:rFonts w:ascii="Times New Roman" w:hAnsi="Times New Roman" w:cs="Times New Roman"/>
          <w:i/>
          <w:iCs/>
          <w:noProof/>
        </w:rPr>
        <w:t>2</w:t>
      </w:r>
      <w:r w:rsidRPr="00474109">
        <w:rPr>
          <w:rFonts w:ascii="Times New Roman" w:hAnsi="Times New Roman" w:cs="Times New Roman"/>
          <w:noProof/>
        </w:rPr>
        <w:t>(1), 79–89. https://doi.org/10.1017/CBO9781107415324.004</w:t>
      </w:r>
    </w:p>
    <w:p w14:paraId="68C069C4"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Safitri, A. (2014). Analisis Psikologis Sastra pada Novel Amrike Kembang Kopi Karya Sunaryata Soemardjo. </w:t>
      </w:r>
      <w:r w:rsidRPr="00474109">
        <w:rPr>
          <w:rFonts w:ascii="Times New Roman" w:hAnsi="Times New Roman" w:cs="Times New Roman"/>
          <w:i/>
          <w:iCs/>
          <w:noProof/>
        </w:rPr>
        <w:t>Jurnal Aditya Universitas Muhammadiyah Purworejo</w:t>
      </w:r>
      <w:r w:rsidRPr="00474109">
        <w:rPr>
          <w:rFonts w:ascii="Times New Roman" w:hAnsi="Times New Roman" w:cs="Times New Roman"/>
          <w:noProof/>
        </w:rPr>
        <w:t xml:space="preserve">, </w:t>
      </w:r>
      <w:r w:rsidRPr="00474109">
        <w:rPr>
          <w:rFonts w:ascii="Times New Roman" w:hAnsi="Times New Roman" w:cs="Times New Roman"/>
          <w:i/>
          <w:iCs/>
          <w:noProof/>
        </w:rPr>
        <w:t>05</w:t>
      </w:r>
      <w:r w:rsidRPr="00474109">
        <w:rPr>
          <w:rFonts w:ascii="Times New Roman" w:hAnsi="Times New Roman" w:cs="Times New Roman"/>
          <w:noProof/>
        </w:rPr>
        <w:t>(05), 1–11. Retrieved from http://ejournal.umpwr.ac.id/index.php/aditya/article/view/1683</w:t>
      </w:r>
    </w:p>
    <w:p w14:paraId="38A66888"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Saraswati, E. (2011a). Pribadi Dalam Novel Ayat-Ayat Cinta dan Laskar Pelangi; Telaah Psikoanalisis Sigmund Freud. </w:t>
      </w:r>
      <w:r w:rsidRPr="00474109">
        <w:rPr>
          <w:rFonts w:ascii="Times New Roman" w:hAnsi="Times New Roman" w:cs="Times New Roman"/>
          <w:i/>
          <w:iCs/>
          <w:noProof/>
        </w:rPr>
        <w:t>Jurnal Artikulasi Universitas Pendidikan Indonesia Bandung</w:t>
      </w:r>
      <w:r w:rsidRPr="00474109">
        <w:rPr>
          <w:rFonts w:ascii="Times New Roman" w:hAnsi="Times New Roman" w:cs="Times New Roman"/>
          <w:noProof/>
        </w:rPr>
        <w:t xml:space="preserve">, </w:t>
      </w:r>
      <w:r w:rsidRPr="00474109">
        <w:rPr>
          <w:rFonts w:ascii="Times New Roman" w:hAnsi="Times New Roman" w:cs="Times New Roman"/>
          <w:i/>
          <w:iCs/>
          <w:noProof/>
        </w:rPr>
        <w:t>12</w:t>
      </w:r>
      <w:r w:rsidRPr="00474109">
        <w:rPr>
          <w:rFonts w:ascii="Times New Roman" w:hAnsi="Times New Roman" w:cs="Times New Roman"/>
          <w:noProof/>
        </w:rPr>
        <w:t>(2), 883--901. Retrieved from http://download.portalgaruda.org/article.php?article=97448&amp;val=260&amp;title=PRIBADI DALAM NOVEL AYAT-AYAT CINTA DAN LASKAR PELANGI: TELAAH PSIKOANALISIS SIGMUND FREUD</w:t>
      </w:r>
    </w:p>
    <w:p w14:paraId="63050B8F"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Saraswati, E. (2011b). Struktur Psikis Tokoh Utama Novel Ziarah Karya Iwan Simatupang Dan Novel Saman Karya Ayu Utami; Sebuah Analisis Komparatif Dengan Pendekatan Psikoanalisis Sigmund Freud. </w:t>
      </w:r>
      <w:r w:rsidRPr="00474109">
        <w:rPr>
          <w:rFonts w:ascii="Times New Roman" w:hAnsi="Times New Roman" w:cs="Times New Roman"/>
          <w:i/>
          <w:iCs/>
          <w:noProof/>
        </w:rPr>
        <w:t>Jurnal Artikulasi Universitas Pendidikan Indonesia</w:t>
      </w:r>
      <w:r w:rsidRPr="00474109">
        <w:rPr>
          <w:rFonts w:ascii="Times New Roman" w:hAnsi="Times New Roman" w:cs="Times New Roman"/>
          <w:noProof/>
        </w:rPr>
        <w:t xml:space="preserve">, </w:t>
      </w:r>
      <w:r w:rsidRPr="00474109">
        <w:rPr>
          <w:rFonts w:ascii="Times New Roman" w:hAnsi="Times New Roman" w:cs="Times New Roman"/>
          <w:i/>
          <w:iCs/>
          <w:noProof/>
        </w:rPr>
        <w:t>12</w:t>
      </w:r>
      <w:r w:rsidRPr="00474109">
        <w:rPr>
          <w:rFonts w:ascii="Times New Roman" w:hAnsi="Times New Roman" w:cs="Times New Roman"/>
          <w:noProof/>
        </w:rPr>
        <w:t>(2), 847–870.</w:t>
      </w:r>
    </w:p>
    <w:p w14:paraId="53996B34"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Setiari, A. D., &amp; Supriyanto, T. (2016). Struktur Kepribadian Dan Emosi Tokoh Utama Pada Novel </w:t>
      </w:r>
      <w:r w:rsidRPr="00474109">
        <w:rPr>
          <w:rFonts w:ascii="Times New Roman" w:hAnsi="Times New Roman" w:cs="Times New Roman"/>
          <w:noProof/>
        </w:rPr>
        <w:lastRenderedPageBreak/>
        <w:t xml:space="preserve">Serial Anak-Anak Mamak. </w:t>
      </w:r>
      <w:r w:rsidRPr="00474109">
        <w:rPr>
          <w:rFonts w:ascii="Times New Roman" w:hAnsi="Times New Roman" w:cs="Times New Roman"/>
          <w:i/>
          <w:iCs/>
          <w:noProof/>
        </w:rPr>
        <w:t>Juenal Seloka Universitas Negeri Semarang</w:t>
      </w:r>
      <w:r w:rsidRPr="00474109">
        <w:rPr>
          <w:rFonts w:ascii="Times New Roman" w:hAnsi="Times New Roman" w:cs="Times New Roman"/>
          <w:noProof/>
        </w:rPr>
        <w:t xml:space="preserve">, </w:t>
      </w:r>
      <w:r w:rsidRPr="00474109">
        <w:rPr>
          <w:rFonts w:ascii="Times New Roman" w:hAnsi="Times New Roman" w:cs="Times New Roman"/>
          <w:i/>
          <w:iCs/>
          <w:noProof/>
        </w:rPr>
        <w:t>5</w:t>
      </w:r>
      <w:r w:rsidRPr="00474109">
        <w:rPr>
          <w:rFonts w:ascii="Times New Roman" w:hAnsi="Times New Roman" w:cs="Times New Roman"/>
          <w:noProof/>
        </w:rPr>
        <w:t>(2), 115–123.</w:t>
      </w:r>
    </w:p>
    <w:p w14:paraId="3FB28634"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Setyorini, R. (2017). Analisis Kepribadian Tokoh Marni Kajian Psikologi Sigmund Freud Dalam Novel Entrok Karya Okky Madasari. </w:t>
      </w:r>
      <w:r w:rsidRPr="00474109">
        <w:rPr>
          <w:rFonts w:ascii="Times New Roman" w:hAnsi="Times New Roman" w:cs="Times New Roman"/>
          <w:i/>
          <w:iCs/>
          <w:noProof/>
        </w:rPr>
        <w:t>Kajian Linguistik Dan Sastra Universitas Muhammadiyah Surakarta</w:t>
      </w:r>
      <w:r w:rsidRPr="00474109">
        <w:rPr>
          <w:rFonts w:ascii="Times New Roman" w:hAnsi="Times New Roman" w:cs="Times New Roman"/>
          <w:noProof/>
        </w:rPr>
        <w:t xml:space="preserve">, </w:t>
      </w:r>
      <w:r w:rsidRPr="00474109">
        <w:rPr>
          <w:rFonts w:ascii="Times New Roman" w:hAnsi="Times New Roman" w:cs="Times New Roman"/>
          <w:i/>
          <w:iCs/>
          <w:noProof/>
        </w:rPr>
        <w:t>2</w:t>
      </w:r>
      <w:r w:rsidRPr="00474109">
        <w:rPr>
          <w:rFonts w:ascii="Times New Roman" w:hAnsi="Times New Roman" w:cs="Times New Roman"/>
          <w:noProof/>
        </w:rPr>
        <w:t>(1), 12. https://doi.org/10.23917/kls.v2i1.5348</w:t>
      </w:r>
    </w:p>
    <w:p w14:paraId="3ED34A57"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Suprapto, L., Andayani, &amp; Waluyo, B. (2014). Kajian Psikologi Sastra Dan Nilai Karakter Novel 9 Dari Nadira Karya Leila S. Chudori. </w:t>
      </w:r>
      <w:r w:rsidRPr="00474109">
        <w:rPr>
          <w:rFonts w:ascii="Times New Roman" w:hAnsi="Times New Roman" w:cs="Times New Roman"/>
          <w:i/>
          <w:iCs/>
          <w:noProof/>
        </w:rPr>
        <w:t>Jurnal Basastra Universitas Sebelas Maret Surakarta</w:t>
      </w:r>
      <w:r w:rsidRPr="00474109">
        <w:rPr>
          <w:rFonts w:ascii="Times New Roman" w:hAnsi="Times New Roman" w:cs="Times New Roman"/>
          <w:noProof/>
        </w:rPr>
        <w:t xml:space="preserve">, </w:t>
      </w:r>
      <w:r w:rsidRPr="00474109">
        <w:rPr>
          <w:rFonts w:ascii="Times New Roman" w:hAnsi="Times New Roman" w:cs="Times New Roman"/>
          <w:i/>
          <w:iCs/>
          <w:noProof/>
        </w:rPr>
        <w:t>2</w:t>
      </w:r>
      <w:r w:rsidRPr="00474109">
        <w:rPr>
          <w:rFonts w:ascii="Times New Roman" w:hAnsi="Times New Roman" w:cs="Times New Roman"/>
          <w:noProof/>
        </w:rPr>
        <w:t>(3), 1–14.</w:t>
      </w:r>
    </w:p>
    <w:p w14:paraId="4AD7B017"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Syaifuddin. (2015). Empat Karakter Tokoh Dongeng Buton Wa Ndiundiu; Sebuah Pembacaan Psikoanalisis Sigmund Freud. </w:t>
      </w:r>
      <w:r w:rsidRPr="00474109">
        <w:rPr>
          <w:rFonts w:ascii="Times New Roman" w:hAnsi="Times New Roman" w:cs="Times New Roman"/>
          <w:i/>
          <w:iCs/>
          <w:noProof/>
        </w:rPr>
        <w:t>Jurnal Metasastra Balai Bahasa Jawa Barat</w:t>
      </w:r>
      <w:r w:rsidRPr="00474109">
        <w:rPr>
          <w:rFonts w:ascii="Times New Roman" w:hAnsi="Times New Roman" w:cs="Times New Roman"/>
          <w:noProof/>
        </w:rPr>
        <w:t xml:space="preserve">, </w:t>
      </w:r>
      <w:r w:rsidRPr="00474109">
        <w:rPr>
          <w:rFonts w:ascii="Times New Roman" w:hAnsi="Times New Roman" w:cs="Times New Roman"/>
          <w:i/>
          <w:iCs/>
          <w:noProof/>
        </w:rPr>
        <w:t>8</w:t>
      </w:r>
      <w:r w:rsidRPr="00474109">
        <w:rPr>
          <w:rFonts w:ascii="Times New Roman" w:hAnsi="Times New Roman" w:cs="Times New Roman"/>
          <w:noProof/>
        </w:rPr>
        <w:t>(1), 121–138.</w:t>
      </w:r>
    </w:p>
    <w:p w14:paraId="4F8B3CF1"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Turmudzi, M. I. (2018). Kajian Psikoanalisis Cerpen Aku Kesepian Sayang, Datanglah, Menjelang Kematian; Karya Seno Gumira Ajidarma. </w:t>
      </w:r>
      <w:r w:rsidRPr="00474109">
        <w:rPr>
          <w:rFonts w:ascii="Times New Roman" w:hAnsi="Times New Roman" w:cs="Times New Roman"/>
          <w:i/>
          <w:iCs/>
          <w:noProof/>
        </w:rPr>
        <w:t>Jurnal Alayasastra Balai Bahasa Jawa Tengah</w:t>
      </w:r>
      <w:r w:rsidRPr="00474109">
        <w:rPr>
          <w:rFonts w:ascii="Times New Roman" w:hAnsi="Times New Roman" w:cs="Times New Roman"/>
          <w:noProof/>
        </w:rPr>
        <w:t xml:space="preserve">, </w:t>
      </w:r>
      <w:r w:rsidRPr="00474109">
        <w:rPr>
          <w:rFonts w:ascii="Times New Roman" w:hAnsi="Times New Roman" w:cs="Times New Roman"/>
          <w:i/>
          <w:iCs/>
          <w:noProof/>
        </w:rPr>
        <w:t>14</w:t>
      </w:r>
      <w:r w:rsidRPr="00474109">
        <w:rPr>
          <w:rFonts w:ascii="Times New Roman" w:hAnsi="Times New Roman" w:cs="Times New Roman"/>
          <w:noProof/>
        </w:rPr>
        <w:t>(1), 15–27. Retrieved from http://www.jurnal.balaibahasajateng.id/index.php/alayasastra/article/view/158</w:t>
      </w:r>
    </w:p>
    <w:p w14:paraId="2BADDA8B"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Wallek, &amp; Warken, R. A</w:t>
      </w:r>
      <w:bookmarkStart w:id="0" w:name="_GoBack"/>
      <w:bookmarkEnd w:id="0"/>
      <w:r w:rsidRPr="00474109">
        <w:rPr>
          <w:rFonts w:ascii="Times New Roman" w:hAnsi="Times New Roman" w:cs="Times New Roman"/>
          <w:noProof/>
        </w:rPr>
        <w:t xml:space="preserve">. (1995). </w:t>
      </w:r>
      <w:r w:rsidRPr="00474109">
        <w:rPr>
          <w:rFonts w:ascii="Times New Roman" w:hAnsi="Times New Roman" w:cs="Times New Roman"/>
          <w:i/>
          <w:iCs/>
          <w:noProof/>
        </w:rPr>
        <w:t>Teori Kesusasteraan</w:t>
      </w:r>
      <w:r w:rsidRPr="00474109">
        <w:rPr>
          <w:rFonts w:ascii="Times New Roman" w:hAnsi="Times New Roman" w:cs="Times New Roman"/>
          <w:noProof/>
        </w:rPr>
        <w:t>. Jakarta: Gramedia.</w:t>
      </w:r>
    </w:p>
    <w:p w14:paraId="47A5DD0A"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Yulin Astuti. (2020). Kepribadian Tokoh Utama dalam Novel Ayat-ayat Cinta Karya Habuburrahman El Shirazy; Tinjauan Psikologi Sastra. </w:t>
      </w:r>
      <w:r w:rsidRPr="00474109">
        <w:rPr>
          <w:rFonts w:ascii="Times New Roman" w:hAnsi="Times New Roman" w:cs="Times New Roman"/>
          <w:i/>
          <w:iCs/>
          <w:noProof/>
        </w:rPr>
        <w:t>Jurnal Bahasa Dan Sastra Universitas Tadulako</w:t>
      </w:r>
      <w:r w:rsidRPr="00474109">
        <w:rPr>
          <w:rFonts w:ascii="Times New Roman" w:hAnsi="Times New Roman" w:cs="Times New Roman"/>
          <w:noProof/>
        </w:rPr>
        <w:t xml:space="preserve">, </w:t>
      </w:r>
      <w:r w:rsidRPr="00474109">
        <w:rPr>
          <w:rFonts w:ascii="Times New Roman" w:hAnsi="Times New Roman" w:cs="Times New Roman"/>
          <w:i/>
          <w:iCs/>
          <w:noProof/>
        </w:rPr>
        <w:t>5</w:t>
      </w:r>
      <w:r w:rsidRPr="00474109">
        <w:rPr>
          <w:rFonts w:ascii="Times New Roman" w:hAnsi="Times New Roman" w:cs="Times New Roman"/>
          <w:noProof/>
        </w:rPr>
        <w:t>(4), 98–105.</w:t>
      </w:r>
    </w:p>
    <w:p w14:paraId="411D9A9B"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Yustinus Semium. (2016). </w:t>
      </w:r>
      <w:r w:rsidRPr="00474109">
        <w:rPr>
          <w:rFonts w:ascii="Times New Roman" w:hAnsi="Times New Roman" w:cs="Times New Roman"/>
          <w:i/>
          <w:iCs/>
          <w:noProof/>
        </w:rPr>
        <w:t>Teori Kepribadian dan Terapi Psikoanalitik Freud</w:t>
      </w:r>
      <w:r w:rsidRPr="00474109">
        <w:rPr>
          <w:rFonts w:ascii="Times New Roman" w:hAnsi="Times New Roman" w:cs="Times New Roman"/>
          <w:noProof/>
        </w:rPr>
        <w:t>. Yogyakarta: Kanisius.</w:t>
      </w:r>
    </w:p>
    <w:p w14:paraId="27C0FB36" w14:textId="77777777" w:rsidR="00474109" w:rsidRPr="00474109" w:rsidRDefault="00474109" w:rsidP="00474109">
      <w:pPr>
        <w:widowControl w:val="0"/>
        <w:autoSpaceDE w:val="0"/>
        <w:autoSpaceDN w:val="0"/>
        <w:adjustRightInd w:val="0"/>
        <w:spacing w:after="120" w:line="240" w:lineRule="auto"/>
        <w:ind w:left="993" w:hanging="993"/>
        <w:jc w:val="both"/>
        <w:rPr>
          <w:rFonts w:ascii="Times New Roman" w:hAnsi="Times New Roman" w:cs="Times New Roman"/>
          <w:noProof/>
        </w:rPr>
      </w:pPr>
      <w:r w:rsidRPr="00474109">
        <w:rPr>
          <w:rFonts w:ascii="Times New Roman" w:hAnsi="Times New Roman" w:cs="Times New Roman"/>
          <w:noProof/>
        </w:rPr>
        <w:t xml:space="preserve">Zaenuri, A. (2015). Estetika Ketidaksadaran; Konsep Seni Menurut Psikoanalisis Sigmund Freud. </w:t>
      </w:r>
      <w:r w:rsidRPr="00474109">
        <w:rPr>
          <w:rFonts w:ascii="Times New Roman" w:hAnsi="Times New Roman" w:cs="Times New Roman"/>
          <w:i/>
          <w:iCs/>
          <w:noProof/>
        </w:rPr>
        <w:t>Jurnal Humaniora Universitas Negeri Semarang Semarang</w:t>
      </w:r>
      <w:r w:rsidRPr="00474109">
        <w:rPr>
          <w:rFonts w:ascii="Times New Roman" w:hAnsi="Times New Roman" w:cs="Times New Roman"/>
          <w:noProof/>
        </w:rPr>
        <w:t xml:space="preserve">, </w:t>
      </w:r>
      <w:r w:rsidRPr="00474109">
        <w:rPr>
          <w:rFonts w:ascii="Times New Roman" w:hAnsi="Times New Roman" w:cs="Times New Roman"/>
          <w:i/>
          <w:iCs/>
          <w:noProof/>
        </w:rPr>
        <w:t>6</w:t>
      </w:r>
      <w:r w:rsidRPr="00474109">
        <w:rPr>
          <w:rFonts w:ascii="Times New Roman" w:hAnsi="Times New Roman" w:cs="Times New Roman"/>
          <w:noProof/>
        </w:rPr>
        <w:t>(3), 1–15. https://doi.org/10.28918/religia.v14i2.92</w:t>
      </w:r>
    </w:p>
    <w:p w14:paraId="014F7737" w14:textId="3172045C" w:rsidR="00B06B09" w:rsidRPr="00E36013" w:rsidRDefault="00474109" w:rsidP="00474109">
      <w:pPr>
        <w:widowControl w:val="0"/>
        <w:autoSpaceDE w:val="0"/>
        <w:autoSpaceDN w:val="0"/>
        <w:adjustRightInd w:val="0"/>
        <w:spacing w:after="120" w:line="240" w:lineRule="auto"/>
        <w:ind w:left="993" w:hanging="993"/>
        <w:jc w:val="both"/>
        <w:rPr>
          <w:rFonts w:asciiTheme="majorBidi" w:hAnsiTheme="majorBidi" w:cs="Sakkal Majalla"/>
          <w:szCs w:val="28"/>
        </w:rPr>
      </w:pPr>
      <w:r>
        <w:rPr>
          <w:rFonts w:asciiTheme="majorBidi" w:hAnsiTheme="majorBidi" w:cs="Sakkal Majalla"/>
          <w:szCs w:val="28"/>
        </w:rPr>
        <w:fldChar w:fldCharType="end"/>
      </w:r>
    </w:p>
    <w:sectPr w:rsidR="00B06B09" w:rsidRPr="00E36013" w:rsidSect="007C4DD8">
      <w:pgSz w:w="12240" w:h="15840"/>
      <w:pgMar w:top="1701"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D815FA" w14:textId="77777777" w:rsidR="004A10D5" w:rsidRDefault="004A10D5" w:rsidP="009A4675">
      <w:pPr>
        <w:spacing w:after="0" w:line="240" w:lineRule="auto"/>
      </w:pPr>
      <w:r>
        <w:separator/>
      </w:r>
    </w:p>
  </w:endnote>
  <w:endnote w:type="continuationSeparator" w:id="0">
    <w:p w14:paraId="6D294111" w14:textId="77777777" w:rsidR="004A10D5" w:rsidRDefault="004A10D5" w:rsidP="009A4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Sakkal Majalla">
    <w:panose1 w:val="02000000000000000000"/>
    <w:charset w:val="B2"/>
    <w:family w:val="auto"/>
    <w:pitch w:val="variable"/>
    <w:sig w:usb0="A000207F" w:usb1="C000204B" w:usb2="00000008" w:usb3="00000000" w:csb0="000000D3"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3E0C5F" w14:textId="77777777" w:rsidR="004A10D5" w:rsidRDefault="004A10D5" w:rsidP="009A4675">
      <w:pPr>
        <w:spacing w:after="0" w:line="240" w:lineRule="auto"/>
      </w:pPr>
      <w:r>
        <w:separator/>
      </w:r>
    </w:p>
  </w:footnote>
  <w:footnote w:type="continuationSeparator" w:id="0">
    <w:p w14:paraId="167AC4D8" w14:textId="77777777" w:rsidR="004A10D5" w:rsidRDefault="004A10D5" w:rsidP="009A46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F25F47"/>
    <w:multiLevelType w:val="hybridMultilevel"/>
    <w:tmpl w:val="C78E46D0"/>
    <w:lvl w:ilvl="0" w:tplc="E45AD1D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86365"/>
    <w:multiLevelType w:val="hybridMultilevel"/>
    <w:tmpl w:val="E63C38C4"/>
    <w:lvl w:ilvl="0" w:tplc="04090019">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15:restartNumberingAfterBreak="0">
    <w:nsid w:val="1E974F64"/>
    <w:multiLevelType w:val="hybridMultilevel"/>
    <w:tmpl w:val="DDA2225C"/>
    <w:lvl w:ilvl="0" w:tplc="71D80B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0811E28"/>
    <w:multiLevelType w:val="hybridMultilevel"/>
    <w:tmpl w:val="95DE124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12F3970"/>
    <w:multiLevelType w:val="multilevel"/>
    <w:tmpl w:val="74D0D496"/>
    <w:numStyleLink w:val="Style2"/>
  </w:abstractNum>
  <w:abstractNum w:abstractNumId="5" w15:restartNumberingAfterBreak="0">
    <w:nsid w:val="2B936252"/>
    <w:multiLevelType w:val="multilevel"/>
    <w:tmpl w:val="74D0D49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497" w:hanging="504"/>
      </w:pPr>
      <w:rPr>
        <w:color w:val="FF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DC770A6"/>
    <w:multiLevelType w:val="hybridMultilevel"/>
    <w:tmpl w:val="FAD2E028"/>
    <w:lvl w:ilvl="0" w:tplc="9104B0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C804342"/>
    <w:multiLevelType w:val="hybridMultilevel"/>
    <w:tmpl w:val="D2EE8C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877035"/>
    <w:multiLevelType w:val="hybridMultilevel"/>
    <w:tmpl w:val="DEF6F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E819B8"/>
    <w:multiLevelType w:val="hybridMultilevel"/>
    <w:tmpl w:val="250CA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A47D00"/>
    <w:multiLevelType w:val="hybridMultilevel"/>
    <w:tmpl w:val="DBD05FAE"/>
    <w:lvl w:ilvl="0" w:tplc="2C68DF1C">
      <w:start w:val="1"/>
      <w:numFmt w:val="lowerLetter"/>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1B5D29"/>
    <w:multiLevelType w:val="hybridMultilevel"/>
    <w:tmpl w:val="92DC9B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9A71C16"/>
    <w:multiLevelType w:val="hybridMultilevel"/>
    <w:tmpl w:val="0F9C3C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7C686C"/>
    <w:multiLevelType w:val="hybridMultilevel"/>
    <w:tmpl w:val="E3223A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D6439A"/>
    <w:multiLevelType w:val="multilevel"/>
    <w:tmpl w:val="74D0D496"/>
    <w:styleLink w:val="Style2"/>
    <w:lvl w:ilvl="0">
      <w:start w:val="4"/>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497" w:hanging="504"/>
      </w:pPr>
      <w:rPr>
        <w:color w:val="FF0000"/>
      </w:rPr>
    </w:lvl>
    <w:lvl w:ilvl="3">
      <w:start w:val="1"/>
      <w:numFmt w:val="decimal"/>
      <w:lvlText w:val="%1.%2.%3.%4."/>
      <w:lvlJc w:val="left"/>
      <w:pPr>
        <w:ind w:left="490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F487443"/>
    <w:multiLevelType w:val="hybridMultilevel"/>
    <w:tmpl w:val="F1502C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D1F44"/>
    <w:multiLevelType w:val="hybridMultilevel"/>
    <w:tmpl w:val="5FC45F90"/>
    <w:lvl w:ilvl="0" w:tplc="713A23E0">
      <w:start w:val="3"/>
      <w:numFmt w:val="decimal"/>
      <w:lvlText w:val="%1."/>
      <w:lvlJc w:val="left"/>
      <w:pPr>
        <w:ind w:left="360" w:hanging="360"/>
      </w:pPr>
      <w:rPr>
        <w:rFonts w:eastAsiaTheme="minorEastAsia" w:hint="default"/>
      </w:rPr>
    </w:lvl>
    <w:lvl w:ilvl="1" w:tplc="BF6E9956" w:tentative="1">
      <w:start w:val="1"/>
      <w:numFmt w:val="lowerLetter"/>
      <w:lvlText w:val="%2."/>
      <w:lvlJc w:val="left"/>
      <w:pPr>
        <w:ind w:left="1080" w:hanging="360"/>
      </w:pPr>
    </w:lvl>
    <w:lvl w:ilvl="2" w:tplc="EE90BA80" w:tentative="1">
      <w:start w:val="1"/>
      <w:numFmt w:val="lowerRoman"/>
      <w:lvlText w:val="%3."/>
      <w:lvlJc w:val="right"/>
      <w:pPr>
        <w:ind w:left="1800" w:hanging="180"/>
      </w:pPr>
    </w:lvl>
    <w:lvl w:ilvl="3" w:tplc="47EA445E" w:tentative="1">
      <w:start w:val="1"/>
      <w:numFmt w:val="decimal"/>
      <w:lvlText w:val="%4."/>
      <w:lvlJc w:val="left"/>
      <w:pPr>
        <w:ind w:left="2520" w:hanging="360"/>
      </w:pPr>
    </w:lvl>
    <w:lvl w:ilvl="4" w:tplc="3F6214A2" w:tentative="1">
      <w:start w:val="1"/>
      <w:numFmt w:val="lowerLetter"/>
      <w:lvlText w:val="%5."/>
      <w:lvlJc w:val="left"/>
      <w:pPr>
        <w:ind w:left="3240" w:hanging="360"/>
      </w:pPr>
    </w:lvl>
    <w:lvl w:ilvl="5" w:tplc="DE9C7FAE" w:tentative="1">
      <w:start w:val="1"/>
      <w:numFmt w:val="lowerRoman"/>
      <w:lvlText w:val="%6."/>
      <w:lvlJc w:val="right"/>
      <w:pPr>
        <w:ind w:left="3960" w:hanging="180"/>
      </w:pPr>
    </w:lvl>
    <w:lvl w:ilvl="6" w:tplc="CAA01418" w:tentative="1">
      <w:start w:val="1"/>
      <w:numFmt w:val="decimal"/>
      <w:lvlText w:val="%7."/>
      <w:lvlJc w:val="left"/>
      <w:pPr>
        <w:ind w:left="4680" w:hanging="360"/>
      </w:pPr>
    </w:lvl>
    <w:lvl w:ilvl="7" w:tplc="5DB09EFA" w:tentative="1">
      <w:start w:val="1"/>
      <w:numFmt w:val="lowerLetter"/>
      <w:lvlText w:val="%8."/>
      <w:lvlJc w:val="left"/>
      <w:pPr>
        <w:ind w:left="5400" w:hanging="360"/>
      </w:pPr>
    </w:lvl>
    <w:lvl w:ilvl="8" w:tplc="6FDA75A0" w:tentative="1">
      <w:start w:val="1"/>
      <w:numFmt w:val="lowerRoman"/>
      <w:lvlText w:val="%9."/>
      <w:lvlJc w:val="right"/>
      <w:pPr>
        <w:ind w:left="6120" w:hanging="180"/>
      </w:pPr>
    </w:lvl>
  </w:abstractNum>
  <w:abstractNum w:abstractNumId="17" w15:restartNumberingAfterBreak="0">
    <w:nsid w:val="785F26C7"/>
    <w:multiLevelType w:val="hybridMultilevel"/>
    <w:tmpl w:val="0B12198E"/>
    <w:lvl w:ilvl="0" w:tplc="90A208EE">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0"/>
  </w:num>
  <w:num w:numId="3">
    <w:abstractNumId w:val="2"/>
  </w:num>
  <w:num w:numId="4">
    <w:abstractNumId w:val="11"/>
  </w:num>
  <w:num w:numId="5">
    <w:abstractNumId w:val="5"/>
  </w:num>
  <w:num w:numId="6">
    <w:abstractNumId w:val="16"/>
  </w:num>
  <w:num w:numId="7">
    <w:abstractNumId w:val="17"/>
  </w:num>
  <w:num w:numId="8">
    <w:abstractNumId w:val="14"/>
  </w:num>
  <w:num w:numId="9">
    <w:abstractNumId w:val="4"/>
  </w:num>
  <w:num w:numId="10">
    <w:abstractNumId w:val="13"/>
  </w:num>
  <w:num w:numId="11">
    <w:abstractNumId w:val="8"/>
  </w:num>
  <w:num w:numId="12">
    <w:abstractNumId w:val="6"/>
  </w:num>
  <w:num w:numId="13">
    <w:abstractNumId w:val="12"/>
  </w:num>
  <w:num w:numId="14">
    <w:abstractNumId w:val="10"/>
  </w:num>
  <w:num w:numId="15">
    <w:abstractNumId w:val="1"/>
  </w:num>
  <w:num w:numId="16">
    <w:abstractNumId w:val="9"/>
  </w:num>
  <w:num w:numId="17">
    <w:abstractNumId w:val="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7"/>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B30"/>
    <w:rsid w:val="000055DF"/>
    <w:rsid w:val="000115FD"/>
    <w:rsid w:val="0001522F"/>
    <w:rsid w:val="0001734E"/>
    <w:rsid w:val="000253D3"/>
    <w:rsid w:val="00025E95"/>
    <w:rsid w:val="000274BB"/>
    <w:rsid w:val="00032468"/>
    <w:rsid w:val="00034983"/>
    <w:rsid w:val="000354B2"/>
    <w:rsid w:val="00036094"/>
    <w:rsid w:val="00041E64"/>
    <w:rsid w:val="000433CB"/>
    <w:rsid w:val="000443F6"/>
    <w:rsid w:val="000471EA"/>
    <w:rsid w:val="00052B17"/>
    <w:rsid w:val="000634DF"/>
    <w:rsid w:val="00064357"/>
    <w:rsid w:val="00065BCC"/>
    <w:rsid w:val="00070600"/>
    <w:rsid w:val="00071C8B"/>
    <w:rsid w:val="0007239A"/>
    <w:rsid w:val="00080026"/>
    <w:rsid w:val="0008062C"/>
    <w:rsid w:val="00080792"/>
    <w:rsid w:val="00084D30"/>
    <w:rsid w:val="000959DA"/>
    <w:rsid w:val="000A05C2"/>
    <w:rsid w:val="000A11F5"/>
    <w:rsid w:val="000A1665"/>
    <w:rsid w:val="000A3599"/>
    <w:rsid w:val="000A5886"/>
    <w:rsid w:val="000B2F98"/>
    <w:rsid w:val="000B58EE"/>
    <w:rsid w:val="000B59C7"/>
    <w:rsid w:val="000C294B"/>
    <w:rsid w:val="000C3F1D"/>
    <w:rsid w:val="000D00EC"/>
    <w:rsid w:val="000D0277"/>
    <w:rsid w:val="000D187F"/>
    <w:rsid w:val="000D37A8"/>
    <w:rsid w:val="000D78F4"/>
    <w:rsid w:val="000E4D0B"/>
    <w:rsid w:val="000E66EE"/>
    <w:rsid w:val="000E6F3A"/>
    <w:rsid w:val="000F1756"/>
    <w:rsid w:val="000F3E80"/>
    <w:rsid w:val="000F4F23"/>
    <w:rsid w:val="000F539C"/>
    <w:rsid w:val="000F53DA"/>
    <w:rsid w:val="000F6630"/>
    <w:rsid w:val="000F66F1"/>
    <w:rsid w:val="0010660D"/>
    <w:rsid w:val="001101EE"/>
    <w:rsid w:val="00112902"/>
    <w:rsid w:val="00114878"/>
    <w:rsid w:val="00120E93"/>
    <w:rsid w:val="0012123D"/>
    <w:rsid w:val="00130F2E"/>
    <w:rsid w:val="00137230"/>
    <w:rsid w:val="00140093"/>
    <w:rsid w:val="00141780"/>
    <w:rsid w:val="00143BB9"/>
    <w:rsid w:val="00145A7C"/>
    <w:rsid w:val="001502E5"/>
    <w:rsid w:val="001555A5"/>
    <w:rsid w:val="00156E0C"/>
    <w:rsid w:val="00160E9D"/>
    <w:rsid w:val="001625CB"/>
    <w:rsid w:val="00163622"/>
    <w:rsid w:val="0017299D"/>
    <w:rsid w:val="00173CBA"/>
    <w:rsid w:val="0017420F"/>
    <w:rsid w:val="00177207"/>
    <w:rsid w:val="001804B8"/>
    <w:rsid w:val="00180A9F"/>
    <w:rsid w:val="001823D4"/>
    <w:rsid w:val="00183311"/>
    <w:rsid w:val="00185CB0"/>
    <w:rsid w:val="0019041F"/>
    <w:rsid w:val="00190E96"/>
    <w:rsid w:val="00193553"/>
    <w:rsid w:val="00193CE0"/>
    <w:rsid w:val="00195D2C"/>
    <w:rsid w:val="00197CB5"/>
    <w:rsid w:val="001A35B1"/>
    <w:rsid w:val="001B2FC2"/>
    <w:rsid w:val="001B72A8"/>
    <w:rsid w:val="001B77A0"/>
    <w:rsid w:val="001C11C8"/>
    <w:rsid w:val="001C4EB2"/>
    <w:rsid w:val="001D0D7B"/>
    <w:rsid w:val="001D2943"/>
    <w:rsid w:val="001D3954"/>
    <w:rsid w:val="001D603C"/>
    <w:rsid w:val="001E2102"/>
    <w:rsid w:val="001E2CFF"/>
    <w:rsid w:val="001F0621"/>
    <w:rsid w:val="001F1C7C"/>
    <w:rsid w:val="00203CA7"/>
    <w:rsid w:val="0020652E"/>
    <w:rsid w:val="00213856"/>
    <w:rsid w:val="00214CFA"/>
    <w:rsid w:val="00215D9C"/>
    <w:rsid w:val="00217928"/>
    <w:rsid w:val="0022378E"/>
    <w:rsid w:val="00223C2B"/>
    <w:rsid w:val="00226BC0"/>
    <w:rsid w:val="00232396"/>
    <w:rsid w:val="00232FE1"/>
    <w:rsid w:val="00235042"/>
    <w:rsid w:val="002423FF"/>
    <w:rsid w:val="00255660"/>
    <w:rsid w:val="002600CE"/>
    <w:rsid w:val="0026383D"/>
    <w:rsid w:val="002652F3"/>
    <w:rsid w:val="00266A15"/>
    <w:rsid w:val="00270C61"/>
    <w:rsid w:val="00271A88"/>
    <w:rsid w:val="00271D14"/>
    <w:rsid w:val="002734B4"/>
    <w:rsid w:val="00273E21"/>
    <w:rsid w:val="00276F21"/>
    <w:rsid w:val="00282725"/>
    <w:rsid w:val="00286CD9"/>
    <w:rsid w:val="00287C88"/>
    <w:rsid w:val="002902A3"/>
    <w:rsid w:val="00291ADC"/>
    <w:rsid w:val="00292FBC"/>
    <w:rsid w:val="002940BE"/>
    <w:rsid w:val="00294330"/>
    <w:rsid w:val="00296B3A"/>
    <w:rsid w:val="00297B28"/>
    <w:rsid w:val="002A325E"/>
    <w:rsid w:val="002A4C24"/>
    <w:rsid w:val="002B396A"/>
    <w:rsid w:val="002B60E7"/>
    <w:rsid w:val="002B746B"/>
    <w:rsid w:val="002C09C8"/>
    <w:rsid w:val="002E1F91"/>
    <w:rsid w:val="002E43C5"/>
    <w:rsid w:val="002F1CC5"/>
    <w:rsid w:val="002F2031"/>
    <w:rsid w:val="002F5120"/>
    <w:rsid w:val="002F6C43"/>
    <w:rsid w:val="00300596"/>
    <w:rsid w:val="00301762"/>
    <w:rsid w:val="003038A8"/>
    <w:rsid w:val="00304D2F"/>
    <w:rsid w:val="00305F52"/>
    <w:rsid w:val="003063F9"/>
    <w:rsid w:val="00320183"/>
    <w:rsid w:val="00320B7D"/>
    <w:rsid w:val="003224BC"/>
    <w:rsid w:val="00323DF9"/>
    <w:rsid w:val="0032435B"/>
    <w:rsid w:val="00332F64"/>
    <w:rsid w:val="00334217"/>
    <w:rsid w:val="00340641"/>
    <w:rsid w:val="00343355"/>
    <w:rsid w:val="00343D60"/>
    <w:rsid w:val="00350B81"/>
    <w:rsid w:val="003575CE"/>
    <w:rsid w:val="00357964"/>
    <w:rsid w:val="00361417"/>
    <w:rsid w:val="00362977"/>
    <w:rsid w:val="00364917"/>
    <w:rsid w:val="0036542A"/>
    <w:rsid w:val="00367158"/>
    <w:rsid w:val="00373CF7"/>
    <w:rsid w:val="003774C7"/>
    <w:rsid w:val="00377964"/>
    <w:rsid w:val="00377B0F"/>
    <w:rsid w:val="00377D4D"/>
    <w:rsid w:val="00381E63"/>
    <w:rsid w:val="00383B67"/>
    <w:rsid w:val="00387AE8"/>
    <w:rsid w:val="00392848"/>
    <w:rsid w:val="0039538C"/>
    <w:rsid w:val="00397370"/>
    <w:rsid w:val="0039765E"/>
    <w:rsid w:val="003A1CE2"/>
    <w:rsid w:val="003B27F1"/>
    <w:rsid w:val="003B7BDD"/>
    <w:rsid w:val="003C3968"/>
    <w:rsid w:val="003D2252"/>
    <w:rsid w:val="003D2840"/>
    <w:rsid w:val="003D60A9"/>
    <w:rsid w:val="003F224B"/>
    <w:rsid w:val="003F3AA9"/>
    <w:rsid w:val="003F5197"/>
    <w:rsid w:val="00403089"/>
    <w:rsid w:val="004110BC"/>
    <w:rsid w:val="0041273E"/>
    <w:rsid w:val="00413290"/>
    <w:rsid w:val="004136A6"/>
    <w:rsid w:val="004174C7"/>
    <w:rsid w:val="00417E41"/>
    <w:rsid w:val="00420245"/>
    <w:rsid w:val="00423B24"/>
    <w:rsid w:val="0042486E"/>
    <w:rsid w:val="004278B2"/>
    <w:rsid w:val="00427DD8"/>
    <w:rsid w:val="004300FC"/>
    <w:rsid w:val="00430B7A"/>
    <w:rsid w:val="00435643"/>
    <w:rsid w:val="0043719C"/>
    <w:rsid w:val="00441150"/>
    <w:rsid w:val="00443933"/>
    <w:rsid w:val="00453CC5"/>
    <w:rsid w:val="00460636"/>
    <w:rsid w:val="004615D3"/>
    <w:rsid w:val="00470300"/>
    <w:rsid w:val="0047110C"/>
    <w:rsid w:val="0047222D"/>
    <w:rsid w:val="00473EC1"/>
    <w:rsid w:val="00474109"/>
    <w:rsid w:val="00476DB5"/>
    <w:rsid w:val="00476FD2"/>
    <w:rsid w:val="0048654F"/>
    <w:rsid w:val="004918B2"/>
    <w:rsid w:val="00493409"/>
    <w:rsid w:val="00493719"/>
    <w:rsid w:val="0049477B"/>
    <w:rsid w:val="004A10D5"/>
    <w:rsid w:val="004A2CBB"/>
    <w:rsid w:val="004A6A26"/>
    <w:rsid w:val="004A7DE6"/>
    <w:rsid w:val="004B3FBE"/>
    <w:rsid w:val="004B7B17"/>
    <w:rsid w:val="004C0E3D"/>
    <w:rsid w:val="004C2ECD"/>
    <w:rsid w:val="004C6B51"/>
    <w:rsid w:val="004D1374"/>
    <w:rsid w:val="004D23F3"/>
    <w:rsid w:val="004D27EA"/>
    <w:rsid w:val="004E0F93"/>
    <w:rsid w:val="004E38F8"/>
    <w:rsid w:val="004E583C"/>
    <w:rsid w:val="004F010D"/>
    <w:rsid w:val="004F333C"/>
    <w:rsid w:val="00500664"/>
    <w:rsid w:val="0050082A"/>
    <w:rsid w:val="00502FB0"/>
    <w:rsid w:val="005034DB"/>
    <w:rsid w:val="00503A32"/>
    <w:rsid w:val="00505B10"/>
    <w:rsid w:val="005134E2"/>
    <w:rsid w:val="00513B9E"/>
    <w:rsid w:val="00513EF3"/>
    <w:rsid w:val="00521B51"/>
    <w:rsid w:val="0052309D"/>
    <w:rsid w:val="00527128"/>
    <w:rsid w:val="0053338E"/>
    <w:rsid w:val="00545F9E"/>
    <w:rsid w:val="005508FB"/>
    <w:rsid w:val="00552BFB"/>
    <w:rsid w:val="005553A1"/>
    <w:rsid w:val="00561B41"/>
    <w:rsid w:val="00563ED0"/>
    <w:rsid w:val="005642B6"/>
    <w:rsid w:val="00564687"/>
    <w:rsid w:val="00565292"/>
    <w:rsid w:val="00572904"/>
    <w:rsid w:val="0057299C"/>
    <w:rsid w:val="00575AF0"/>
    <w:rsid w:val="00580E37"/>
    <w:rsid w:val="00582F9B"/>
    <w:rsid w:val="00592501"/>
    <w:rsid w:val="005937F6"/>
    <w:rsid w:val="0059498E"/>
    <w:rsid w:val="005A019C"/>
    <w:rsid w:val="005A221E"/>
    <w:rsid w:val="005B10C5"/>
    <w:rsid w:val="005B1419"/>
    <w:rsid w:val="005B6082"/>
    <w:rsid w:val="005B628F"/>
    <w:rsid w:val="005B784C"/>
    <w:rsid w:val="005C0E7C"/>
    <w:rsid w:val="005C2D94"/>
    <w:rsid w:val="005C670C"/>
    <w:rsid w:val="005D1D49"/>
    <w:rsid w:val="005D62D5"/>
    <w:rsid w:val="005D6A4B"/>
    <w:rsid w:val="005D705F"/>
    <w:rsid w:val="005E00E2"/>
    <w:rsid w:val="005F1C26"/>
    <w:rsid w:val="005F474A"/>
    <w:rsid w:val="005F5119"/>
    <w:rsid w:val="00600366"/>
    <w:rsid w:val="0060225B"/>
    <w:rsid w:val="006063F4"/>
    <w:rsid w:val="00606E60"/>
    <w:rsid w:val="006152E1"/>
    <w:rsid w:val="0061766C"/>
    <w:rsid w:val="00617F15"/>
    <w:rsid w:val="006300C5"/>
    <w:rsid w:val="0063601C"/>
    <w:rsid w:val="006367F3"/>
    <w:rsid w:val="00643F16"/>
    <w:rsid w:val="006535FB"/>
    <w:rsid w:val="00663B00"/>
    <w:rsid w:val="00667215"/>
    <w:rsid w:val="00672E19"/>
    <w:rsid w:val="00675530"/>
    <w:rsid w:val="00675C4D"/>
    <w:rsid w:val="0067710E"/>
    <w:rsid w:val="0068169F"/>
    <w:rsid w:val="00683257"/>
    <w:rsid w:val="006A2B3A"/>
    <w:rsid w:val="006A4D1C"/>
    <w:rsid w:val="006A6819"/>
    <w:rsid w:val="006A6C2E"/>
    <w:rsid w:val="006B0C7E"/>
    <w:rsid w:val="006B35A1"/>
    <w:rsid w:val="006B51B2"/>
    <w:rsid w:val="006B5D94"/>
    <w:rsid w:val="006C12A7"/>
    <w:rsid w:val="006C49BC"/>
    <w:rsid w:val="006C52F0"/>
    <w:rsid w:val="006D2817"/>
    <w:rsid w:val="006D33B2"/>
    <w:rsid w:val="006D651E"/>
    <w:rsid w:val="006E14B1"/>
    <w:rsid w:val="006F1285"/>
    <w:rsid w:val="006F2A37"/>
    <w:rsid w:val="006F43B1"/>
    <w:rsid w:val="00700533"/>
    <w:rsid w:val="007005F0"/>
    <w:rsid w:val="00700BBE"/>
    <w:rsid w:val="007049FD"/>
    <w:rsid w:val="007063C4"/>
    <w:rsid w:val="0070769C"/>
    <w:rsid w:val="00712540"/>
    <w:rsid w:val="00712AD7"/>
    <w:rsid w:val="007239B9"/>
    <w:rsid w:val="00730A83"/>
    <w:rsid w:val="007349EA"/>
    <w:rsid w:val="00737288"/>
    <w:rsid w:val="00743345"/>
    <w:rsid w:val="007467F3"/>
    <w:rsid w:val="007475AE"/>
    <w:rsid w:val="00754DD4"/>
    <w:rsid w:val="00757547"/>
    <w:rsid w:val="00763F46"/>
    <w:rsid w:val="007652BF"/>
    <w:rsid w:val="00767CC0"/>
    <w:rsid w:val="0077053C"/>
    <w:rsid w:val="007729C7"/>
    <w:rsid w:val="007775CC"/>
    <w:rsid w:val="007813C9"/>
    <w:rsid w:val="0079399A"/>
    <w:rsid w:val="007953C3"/>
    <w:rsid w:val="00795FA3"/>
    <w:rsid w:val="007A07FE"/>
    <w:rsid w:val="007A31BE"/>
    <w:rsid w:val="007A36B7"/>
    <w:rsid w:val="007A52CC"/>
    <w:rsid w:val="007A7794"/>
    <w:rsid w:val="007B1773"/>
    <w:rsid w:val="007B3F31"/>
    <w:rsid w:val="007B49A1"/>
    <w:rsid w:val="007B649E"/>
    <w:rsid w:val="007C0149"/>
    <w:rsid w:val="007C0E86"/>
    <w:rsid w:val="007C4DD8"/>
    <w:rsid w:val="007C5EAB"/>
    <w:rsid w:val="007D07B2"/>
    <w:rsid w:val="007D3920"/>
    <w:rsid w:val="007D4A16"/>
    <w:rsid w:val="007D678A"/>
    <w:rsid w:val="007D704E"/>
    <w:rsid w:val="007F4929"/>
    <w:rsid w:val="007F57EE"/>
    <w:rsid w:val="007F79D6"/>
    <w:rsid w:val="00800AA0"/>
    <w:rsid w:val="00801B22"/>
    <w:rsid w:val="00802FEC"/>
    <w:rsid w:val="00803241"/>
    <w:rsid w:val="008034C3"/>
    <w:rsid w:val="0080617A"/>
    <w:rsid w:val="00806BF7"/>
    <w:rsid w:val="008121A7"/>
    <w:rsid w:val="00812BAC"/>
    <w:rsid w:val="00815074"/>
    <w:rsid w:val="008176B1"/>
    <w:rsid w:val="008200D5"/>
    <w:rsid w:val="008232B1"/>
    <w:rsid w:val="008275A7"/>
    <w:rsid w:val="00833B87"/>
    <w:rsid w:val="00833CF2"/>
    <w:rsid w:val="0083605C"/>
    <w:rsid w:val="0084257E"/>
    <w:rsid w:val="00844E94"/>
    <w:rsid w:val="00854CFF"/>
    <w:rsid w:val="008561D0"/>
    <w:rsid w:val="008566F1"/>
    <w:rsid w:val="00860CC9"/>
    <w:rsid w:val="008618D0"/>
    <w:rsid w:val="00864DD2"/>
    <w:rsid w:val="008651E4"/>
    <w:rsid w:val="008655AA"/>
    <w:rsid w:val="00867029"/>
    <w:rsid w:val="0087458B"/>
    <w:rsid w:val="00876FEF"/>
    <w:rsid w:val="00882A6F"/>
    <w:rsid w:val="008A7CC8"/>
    <w:rsid w:val="008B07C5"/>
    <w:rsid w:val="008B1526"/>
    <w:rsid w:val="008B358E"/>
    <w:rsid w:val="008C0D4D"/>
    <w:rsid w:val="008C1580"/>
    <w:rsid w:val="008D58D1"/>
    <w:rsid w:val="008D66F0"/>
    <w:rsid w:val="008E2B5D"/>
    <w:rsid w:val="008E48A7"/>
    <w:rsid w:val="008E62C0"/>
    <w:rsid w:val="008F435F"/>
    <w:rsid w:val="008F4C0B"/>
    <w:rsid w:val="008F7DEC"/>
    <w:rsid w:val="00904450"/>
    <w:rsid w:val="0090601D"/>
    <w:rsid w:val="00907578"/>
    <w:rsid w:val="0091535E"/>
    <w:rsid w:val="00917745"/>
    <w:rsid w:val="009217CA"/>
    <w:rsid w:val="009222B6"/>
    <w:rsid w:val="009240A5"/>
    <w:rsid w:val="00924630"/>
    <w:rsid w:val="0092501F"/>
    <w:rsid w:val="00926543"/>
    <w:rsid w:val="00933D1B"/>
    <w:rsid w:val="009342DB"/>
    <w:rsid w:val="009343DB"/>
    <w:rsid w:val="00942F12"/>
    <w:rsid w:val="009469A9"/>
    <w:rsid w:val="00952827"/>
    <w:rsid w:val="00954FBE"/>
    <w:rsid w:val="00955F84"/>
    <w:rsid w:val="009561C2"/>
    <w:rsid w:val="00960243"/>
    <w:rsid w:val="00963B6C"/>
    <w:rsid w:val="00966A76"/>
    <w:rsid w:val="00973DA6"/>
    <w:rsid w:val="00975552"/>
    <w:rsid w:val="00985CA1"/>
    <w:rsid w:val="009861C5"/>
    <w:rsid w:val="00992DFF"/>
    <w:rsid w:val="00993738"/>
    <w:rsid w:val="009954DB"/>
    <w:rsid w:val="0099683E"/>
    <w:rsid w:val="009A24D4"/>
    <w:rsid w:val="009A4645"/>
    <w:rsid w:val="009A4675"/>
    <w:rsid w:val="009A685D"/>
    <w:rsid w:val="009A7D88"/>
    <w:rsid w:val="009B0E49"/>
    <w:rsid w:val="009C25E3"/>
    <w:rsid w:val="009C272A"/>
    <w:rsid w:val="009C3381"/>
    <w:rsid w:val="009E1D84"/>
    <w:rsid w:val="009E32F7"/>
    <w:rsid w:val="009E4258"/>
    <w:rsid w:val="009E5129"/>
    <w:rsid w:val="009E61E6"/>
    <w:rsid w:val="009E7BD3"/>
    <w:rsid w:val="009F0745"/>
    <w:rsid w:val="009F1EB0"/>
    <w:rsid w:val="009F22B5"/>
    <w:rsid w:val="009F371C"/>
    <w:rsid w:val="009F447F"/>
    <w:rsid w:val="009F5919"/>
    <w:rsid w:val="009F7C90"/>
    <w:rsid w:val="00A00EDC"/>
    <w:rsid w:val="00A03B3E"/>
    <w:rsid w:val="00A051F5"/>
    <w:rsid w:val="00A12A9B"/>
    <w:rsid w:val="00A16D08"/>
    <w:rsid w:val="00A210E9"/>
    <w:rsid w:val="00A21A0C"/>
    <w:rsid w:val="00A22BB0"/>
    <w:rsid w:val="00A259A9"/>
    <w:rsid w:val="00A2751F"/>
    <w:rsid w:val="00A3163C"/>
    <w:rsid w:val="00A319A3"/>
    <w:rsid w:val="00A42A35"/>
    <w:rsid w:val="00A4778A"/>
    <w:rsid w:val="00A50185"/>
    <w:rsid w:val="00A55DE6"/>
    <w:rsid w:val="00A638D8"/>
    <w:rsid w:val="00A654E6"/>
    <w:rsid w:val="00A70CB2"/>
    <w:rsid w:val="00A72205"/>
    <w:rsid w:val="00A80579"/>
    <w:rsid w:val="00A90054"/>
    <w:rsid w:val="00A92C71"/>
    <w:rsid w:val="00A942BA"/>
    <w:rsid w:val="00A948B2"/>
    <w:rsid w:val="00A95313"/>
    <w:rsid w:val="00A95FC5"/>
    <w:rsid w:val="00AA1680"/>
    <w:rsid w:val="00AA6D07"/>
    <w:rsid w:val="00AB1E4F"/>
    <w:rsid w:val="00AB57D9"/>
    <w:rsid w:val="00AB5D46"/>
    <w:rsid w:val="00AC0248"/>
    <w:rsid w:val="00AC39DA"/>
    <w:rsid w:val="00AC4555"/>
    <w:rsid w:val="00AC71B8"/>
    <w:rsid w:val="00AD2DA1"/>
    <w:rsid w:val="00AD54CB"/>
    <w:rsid w:val="00AE432A"/>
    <w:rsid w:val="00AE682A"/>
    <w:rsid w:val="00AF041A"/>
    <w:rsid w:val="00AF0EB9"/>
    <w:rsid w:val="00AF21CF"/>
    <w:rsid w:val="00B0107B"/>
    <w:rsid w:val="00B05025"/>
    <w:rsid w:val="00B06B09"/>
    <w:rsid w:val="00B10EC2"/>
    <w:rsid w:val="00B153F9"/>
    <w:rsid w:val="00B171DE"/>
    <w:rsid w:val="00B1749B"/>
    <w:rsid w:val="00B20082"/>
    <w:rsid w:val="00B20D35"/>
    <w:rsid w:val="00B30C01"/>
    <w:rsid w:val="00B313DE"/>
    <w:rsid w:val="00B353F9"/>
    <w:rsid w:val="00B40DAD"/>
    <w:rsid w:val="00B4279B"/>
    <w:rsid w:val="00B43EAE"/>
    <w:rsid w:val="00B44AF3"/>
    <w:rsid w:val="00B463A6"/>
    <w:rsid w:val="00B50A0A"/>
    <w:rsid w:val="00B521DD"/>
    <w:rsid w:val="00B53A61"/>
    <w:rsid w:val="00B628E6"/>
    <w:rsid w:val="00B635C0"/>
    <w:rsid w:val="00B644B9"/>
    <w:rsid w:val="00B65675"/>
    <w:rsid w:val="00B65DE2"/>
    <w:rsid w:val="00B671F4"/>
    <w:rsid w:val="00B71F6A"/>
    <w:rsid w:val="00B745BC"/>
    <w:rsid w:val="00B76D72"/>
    <w:rsid w:val="00B825A7"/>
    <w:rsid w:val="00B8319C"/>
    <w:rsid w:val="00B84A9F"/>
    <w:rsid w:val="00B923F1"/>
    <w:rsid w:val="00B9346E"/>
    <w:rsid w:val="00B93F6E"/>
    <w:rsid w:val="00BB0AFB"/>
    <w:rsid w:val="00BB61A8"/>
    <w:rsid w:val="00BD6555"/>
    <w:rsid w:val="00BD7AD2"/>
    <w:rsid w:val="00BE0715"/>
    <w:rsid w:val="00BE301D"/>
    <w:rsid w:val="00BE53A8"/>
    <w:rsid w:val="00BE7545"/>
    <w:rsid w:val="00BF1D1D"/>
    <w:rsid w:val="00BF2EA9"/>
    <w:rsid w:val="00C02DFA"/>
    <w:rsid w:val="00C035F8"/>
    <w:rsid w:val="00C03B6F"/>
    <w:rsid w:val="00C10C17"/>
    <w:rsid w:val="00C11619"/>
    <w:rsid w:val="00C1485C"/>
    <w:rsid w:val="00C14E26"/>
    <w:rsid w:val="00C24150"/>
    <w:rsid w:val="00C246FA"/>
    <w:rsid w:val="00C260D1"/>
    <w:rsid w:val="00C26A49"/>
    <w:rsid w:val="00C27384"/>
    <w:rsid w:val="00C33702"/>
    <w:rsid w:val="00C33BF6"/>
    <w:rsid w:val="00C373CB"/>
    <w:rsid w:val="00C37A57"/>
    <w:rsid w:val="00C446BB"/>
    <w:rsid w:val="00C46B1D"/>
    <w:rsid w:val="00C47CC7"/>
    <w:rsid w:val="00C5228D"/>
    <w:rsid w:val="00C5290E"/>
    <w:rsid w:val="00C607A7"/>
    <w:rsid w:val="00C615C5"/>
    <w:rsid w:val="00C632AB"/>
    <w:rsid w:val="00C63BCA"/>
    <w:rsid w:val="00C640DB"/>
    <w:rsid w:val="00C65703"/>
    <w:rsid w:val="00C65E04"/>
    <w:rsid w:val="00C67E11"/>
    <w:rsid w:val="00C71333"/>
    <w:rsid w:val="00C7247F"/>
    <w:rsid w:val="00C735DE"/>
    <w:rsid w:val="00C75960"/>
    <w:rsid w:val="00C75FF8"/>
    <w:rsid w:val="00C8031D"/>
    <w:rsid w:val="00C868A9"/>
    <w:rsid w:val="00C87198"/>
    <w:rsid w:val="00C918A6"/>
    <w:rsid w:val="00CA4B31"/>
    <w:rsid w:val="00CA6FCC"/>
    <w:rsid w:val="00CA7806"/>
    <w:rsid w:val="00CB0415"/>
    <w:rsid w:val="00CB053E"/>
    <w:rsid w:val="00CB0CAC"/>
    <w:rsid w:val="00CC1032"/>
    <w:rsid w:val="00CD1E7E"/>
    <w:rsid w:val="00CD23AA"/>
    <w:rsid w:val="00CD359E"/>
    <w:rsid w:val="00CD3B75"/>
    <w:rsid w:val="00CD4436"/>
    <w:rsid w:val="00CD5C2B"/>
    <w:rsid w:val="00CE265B"/>
    <w:rsid w:val="00CE4B11"/>
    <w:rsid w:val="00CE5189"/>
    <w:rsid w:val="00D0314F"/>
    <w:rsid w:val="00D04F18"/>
    <w:rsid w:val="00D13452"/>
    <w:rsid w:val="00D15C78"/>
    <w:rsid w:val="00D1620C"/>
    <w:rsid w:val="00D16D09"/>
    <w:rsid w:val="00D17060"/>
    <w:rsid w:val="00D179F1"/>
    <w:rsid w:val="00D20D2D"/>
    <w:rsid w:val="00D219D2"/>
    <w:rsid w:val="00D25DFD"/>
    <w:rsid w:val="00D260DD"/>
    <w:rsid w:val="00D30126"/>
    <w:rsid w:val="00D31D39"/>
    <w:rsid w:val="00D33F56"/>
    <w:rsid w:val="00D41441"/>
    <w:rsid w:val="00D419BD"/>
    <w:rsid w:val="00D43A65"/>
    <w:rsid w:val="00D454C0"/>
    <w:rsid w:val="00D50F71"/>
    <w:rsid w:val="00D51A22"/>
    <w:rsid w:val="00D5285D"/>
    <w:rsid w:val="00D54EAA"/>
    <w:rsid w:val="00D60B7A"/>
    <w:rsid w:val="00D637C1"/>
    <w:rsid w:val="00D64513"/>
    <w:rsid w:val="00D674E2"/>
    <w:rsid w:val="00D7135A"/>
    <w:rsid w:val="00D72629"/>
    <w:rsid w:val="00D82D44"/>
    <w:rsid w:val="00D837F0"/>
    <w:rsid w:val="00D84797"/>
    <w:rsid w:val="00D858FE"/>
    <w:rsid w:val="00D874AE"/>
    <w:rsid w:val="00D901E9"/>
    <w:rsid w:val="00D90588"/>
    <w:rsid w:val="00D90A24"/>
    <w:rsid w:val="00D92ADC"/>
    <w:rsid w:val="00DA4418"/>
    <w:rsid w:val="00DA5471"/>
    <w:rsid w:val="00DA6839"/>
    <w:rsid w:val="00DB2226"/>
    <w:rsid w:val="00DB6624"/>
    <w:rsid w:val="00DB7928"/>
    <w:rsid w:val="00DC3B28"/>
    <w:rsid w:val="00DC468C"/>
    <w:rsid w:val="00DC4DAB"/>
    <w:rsid w:val="00DC65D0"/>
    <w:rsid w:val="00DD334F"/>
    <w:rsid w:val="00DD6D8A"/>
    <w:rsid w:val="00DE02BD"/>
    <w:rsid w:val="00DE321F"/>
    <w:rsid w:val="00DE3F63"/>
    <w:rsid w:val="00DE5ABB"/>
    <w:rsid w:val="00E012DA"/>
    <w:rsid w:val="00E05EA2"/>
    <w:rsid w:val="00E073BB"/>
    <w:rsid w:val="00E111B1"/>
    <w:rsid w:val="00E13265"/>
    <w:rsid w:val="00E13741"/>
    <w:rsid w:val="00E14970"/>
    <w:rsid w:val="00E1586E"/>
    <w:rsid w:val="00E2179D"/>
    <w:rsid w:val="00E21D17"/>
    <w:rsid w:val="00E2453C"/>
    <w:rsid w:val="00E264AC"/>
    <w:rsid w:val="00E3181B"/>
    <w:rsid w:val="00E32840"/>
    <w:rsid w:val="00E33C58"/>
    <w:rsid w:val="00E34F78"/>
    <w:rsid w:val="00E36013"/>
    <w:rsid w:val="00E4270B"/>
    <w:rsid w:val="00E45000"/>
    <w:rsid w:val="00E454F1"/>
    <w:rsid w:val="00E45930"/>
    <w:rsid w:val="00E4624A"/>
    <w:rsid w:val="00E47685"/>
    <w:rsid w:val="00E522C2"/>
    <w:rsid w:val="00E53281"/>
    <w:rsid w:val="00E57331"/>
    <w:rsid w:val="00E57F1F"/>
    <w:rsid w:val="00E75F12"/>
    <w:rsid w:val="00E775C7"/>
    <w:rsid w:val="00E87926"/>
    <w:rsid w:val="00E879A7"/>
    <w:rsid w:val="00E87F49"/>
    <w:rsid w:val="00E93577"/>
    <w:rsid w:val="00E93611"/>
    <w:rsid w:val="00E94F52"/>
    <w:rsid w:val="00E9726D"/>
    <w:rsid w:val="00EA3B02"/>
    <w:rsid w:val="00EB0C76"/>
    <w:rsid w:val="00EB5CCD"/>
    <w:rsid w:val="00EC1839"/>
    <w:rsid w:val="00ED074D"/>
    <w:rsid w:val="00ED10EF"/>
    <w:rsid w:val="00ED192A"/>
    <w:rsid w:val="00ED2CA2"/>
    <w:rsid w:val="00ED2E2F"/>
    <w:rsid w:val="00ED3F7A"/>
    <w:rsid w:val="00ED712A"/>
    <w:rsid w:val="00ED7C68"/>
    <w:rsid w:val="00EE535F"/>
    <w:rsid w:val="00EE6EE7"/>
    <w:rsid w:val="00EF0939"/>
    <w:rsid w:val="00EF2764"/>
    <w:rsid w:val="00EF3EA8"/>
    <w:rsid w:val="00EF43AF"/>
    <w:rsid w:val="00EF68F2"/>
    <w:rsid w:val="00F0170C"/>
    <w:rsid w:val="00F05EB4"/>
    <w:rsid w:val="00F13CDD"/>
    <w:rsid w:val="00F1490B"/>
    <w:rsid w:val="00F1498A"/>
    <w:rsid w:val="00F21652"/>
    <w:rsid w:val="00F218D1"/>
    <w:rsid w:val="00F23792"/>
    <w:rsid w:val="00F37B6D"/>
    <w:rsid w:val="00F44255"/>
    <w:rsid w:val="00F44F0C"/>
    <w:rsid w:val="00F466F2"/>
    <w:rsid w:val="00F50D01"/>
    <w:rsid w:val="00F558B9"/>
    <w:rsid w:val="00F56B8B"/>
    <w:rsid w:val="00F56EEB"/>
    <w:rsid w:val="00F57C55"/>
    <w:rsid w:val="00F60EF4"/>
    <w:rsid w:val="00F63E6E"/>
    <w:rsid w:val="00F640CF"/>
    <w:rsid w:val="00F66147"/>
    <w:rsid w:val="00F664C4"/>
    <w:rsid w:val="00F67B4B"/>
    <w:rsid w:val="00F711ED"/>
    <w:rsid w:val="00F72A2A"/>
    <w:rsid w:val="00F74386"/>
    <w:rsid w:val="00F75B6A"/>
    <w:rsid w:val="00F801E6"/>
    <w:rsid w:val="00F821B7"/>
    <w:rsid w:val="00F850AC"/>
    <w:rsid w:val="00F87169"/>
    <w:rsid w:val="00F91115"/>
    <w:rsid w:val="00F927FB"/>
    <w:rsid w:val="00F92D12"/>
    <w:rsid w:val="00FA1315"/>
    <w:rsid w:val="00FA2610"/>
    <w:rsid w:val="00FA2B77"/>
    <w:rsid w:val="00FA2BF8"/>
    <w:rsid w:val="00FA449C"/>
    <w:rsid w:val="00FB17F2"/>
    <w:rsid w:val="00FB2C8B"/>
    <w:rsid w:val="00FB4EAC"/>
    <w:rsid w:val="00FD0A4D"/>
    <w:rsid w:val="00FD35BA"/>
    <w:rsid w:val="00FD3B30"/>
    <w:rsid w:val="00FD79E5"/>
    <w:rsid w:val="00FF3BB2"/>
    <w:rsid w:val="00FF7A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06529B"/>
  <w15:docId w15:val="{EE3DE290-CBB0-F74A-AAB7-E8E1C0E85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B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3B30"/>
    <w:pPr>
      <w:ind w:left="720"/>
      <w:contextualSpacing/>
    </w:pPr>
  </w:style>
  <w:style w:type="character" w:styleId="PageNumber">
    <w:name w:val="page number"/>
    <w:basedOn w:val="DefaultParagraphFont"/>
    <w:uiPriority w:val="99"/>
    <w:semiHidden/>
    <w:unhideWhenUsed/>
    <w:rsid w:val="00FD3B30"/>
  </w:style>
  <w:style w:type="character" w:styleId="Hyperlink">
    <w:name w:val="Hyperlink"/>
    <w:basedOn w:val="DefaultParagraphFont"/>
    <w:uiPriority w:val="99"/>
    <w:unhideWhenUsed/>
    <w:rsid w:val="00FD3B30"/>
    <w:rPr>
      <w:color w:val="0000FF" w:themeColor="hyperlink"/>
      <w:u w:val="single"/>
    </w:rPr>
  </w:style>
  <w:style w:type="paragraph" w:styleId="FootnoteText">
    <w:name w:val="footnote text"/>
    <w:basedOn w:val="Normal"/>
    <w:link w:val="FootnoteTextChar"/>
    <w:unhideWhenUsed/>
    <w:rsid w:val="00FD3B30"/>
    <w:pPr>
      <w:spacing w:after="0" w:line="240" w:lineRule="auto"/>
    </w:pPr>
    <w:rPr>
      <w:sz w:val="20"/>
      <w:szCs w:val="20"/>
    </w:rPr>
  </w:style>
  <w:style w:type="character" w:customStyle="1" w:styleId="FootnoteTextChar">
    <w:name w:val="Footnote Text Char"/>
    <w:basedOn w:val="DefaultParagraphFont"/>
    <w:link w:val="FootnoteText"/>
    <w:rsid w:val="00FD3B30"/>
    <w:rPr>
      <w:sz w:val="20"/>
      <w:szCs w:val="20"/>
    </w:rPr>
  </w:style>
  <w:style w:type="character" w:styleId="FootnoteReference">
    <w:name w:val="footnote reference"/>
    <w:basedOn w:val="DefaultParagraphFont"/>
    <w:semiHidden/>
    <w:unhideWhenUsed/>
    <w:rsid w:val="009A4675"/>
    <w:rPr>
      <w:vertAlign w:val="superscript"/>
    </w:rPr>
  </w:style>
  <w:style w:type="paragraph" w:styleId="BodyText">
    <w:name w:val="Body Text"/>
    <w:basedOn w:val="Normal"/>
    <w:link w:val="BodyTextChar"/>
    <w:uiPriority w:val="1"/>
    <w:qFormat/>
    <w:rsid w:val="00DA4418"/>
    <w:pPr>
      <w:widowControl w:val="0"/>
      <w:autoSpaceDE w:val="0"/>
      <w:autoSpaceDN w:val="0"/>
      <w:spacing w:after="0" w:line="240" w:lineRule="auto"/>
    </w:pPr>
    <w:rPr>
      <w:rFonts w:ascii="Times New Roman" w:eastAsia="Times New Roman" w:hAnsi="Times New Roman" w:cs="Times New Roman"/>
      <w:i/>
      <w:sz w:val="24"/>
      <w:szCs w:val="24"/>
    </w:rPr>
  </w:style>
  <w:style w:type="character" w:customStyle="1" w:styleId="BodyTextChar">
    <w:name w:val="Body Text Char"/>
    <w:basedOn w:val="DefaultParagraphFont"/>
    <w:link w:val="BodyText"/>
    <w:uiPriority w:val="1"/>
    <w:rsid w:val="00DA4418"/>
    <w:rPr>
      <w:rFonts w:ascii="Times New Roman" w:eastAsia="Times New Roman" w:hAnsi="Times New Roman" w:cs="Times New Roman"/>
      <w:i/>
      <w:sz w:val="24"/>
      <w:szCs w:val="24"/>
    </w:rPr>
  </w:style>
  <w:style w:type="numbering" w:customStyle="1" w:styleId="Style2">
    <w:name w:val="Style2"/>
    <w:uiPriority w:val="99"/>
    <w:rsid w:val="00DA4418"/>
    <w:pPr>
      <w:numPr>
        <w:numId w:val="8"/>
      </w:numPr>
    </w:pPr>
  </w:style>
  <w:style w:type="character" w:customStyle="1" w:styleId="SebutanYangBelumTerselesaikan1">
    <w:name w:val="Sebutan Yang Belum Terselesaikan1"/>
    <w:basedOn w:val="DefaultParagraphFont"/>
    <w:uiPriority w:val="99"/>
    <w:semiHidden/>
    <w:unhideWhenUsed/>
    <w:rsid w:val="00493719"/>
    <w:rPr>
      <w:color w:val="605E5C"/>
      <w:shd w:val="clear" w:color="auto" w:fill="E1DFDD"/>
    </w:rPr>
  </w:style>
  <w:style w:type="paragraph" w:styleId="Header">
    <w:name w:val="header"/>
    <w:basedOn w:val="Normal"/>
    <w:link w:val="HeaderChar"/>
    <w:uiPriority w:val="99"/>
    <w:unhideWhenUsed/>
    <w:rsid w:val="005271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7128"/>
  </w:style>
  <w:style w:type="paragraph" w:styleId="Footer">
    <w:name w:val="footer"/>
    <w:basedOn w:val="Normal"/>
    <w:link w:val="FooterChar"/>
    <w:uiPriority w:val="99"/>
    <w:unhideWhenUsed/>
    <w:rsid w:val="005271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7128"/>
  </w:style>
  <w:style w:type="character" w:styleId="FollowedHyperlink">
    <w:name w:val="FollowedHyperlink"/>
    <w:basedOn w:val="DefaultParagraphFont"/>
    <w:uiPriority w:val="99"/>
    <w:semiHidden/>
    <w:unhideWhenUsed/>
    <w:rsid w:val="00E45000"/>
    <w:rPr>
      <w:color w:val="800080" w:themeColor="followedHyperlink"/>
      <w:u w:val="single"/>
    </w:rPr>
  </w:style>
  <w:style w:type="character" w:styleId="CommentReference">
    <w:name w:val="annotation reference"/>
    <w:basedOn w:val="DefaultParagraphFont"/>
    <w:uiPriority w:val="99"/>
    <w:semiHidden/>
    <w:unhideWhenUsed/>
    <w:rsid w:val="00343355"/>
    <w:rPr>
      <w:sz w:val="16"/>
      <w:szCs w:val="16"/>
    </w:rPr>
  </w:style>
  <w:style w:type="paragraph" w:styleId="CommentText">
    <w:name w:val="annotation text"/>
    <w:basedOn w:val="Normal"/>
    <w:link w:val="CommentTextChar"/>
    <w:uiPriority w:val="99"/>
    <w:semiHidden/>
    <w:unhideWhenUsed/>
    <w:rsid w:val="00343355"/>
    <w:pPr>
      <w:spacing w:line="240" w:lineRule="auto"/>
    </w:pPr>
    <w:rPr>
      <w:sz w:val="20"/>
      <w:szCs w:val="20"/>
    </w:rPr>
  </w:style>
  <w:style w:type="character" w:customStyle="1" w:styleId="CommentTextChar">
    <w:name w:val="Comment Text Char"/>
    <w:basedOn w:val="DefaultParagraphFont"/>
    <w:link w:val="CommentText"/>
    <w:uiPriority w:val="99"/>
    <w:semiHidden/>
    <w:rsid w:val="00343355"/>
    <w:rPr>
      <w:sz w:val="20"/>
      <w:szCs w:val="20"/>
    </w:rPr>
  </w:style>
  <w:style w:type="paragraph" w:styleId="CommentSubject">
    <w:name w:val="annotation subject"/>
    <w:basedOn w:val="CommentText"/>
    <w:next w:val="CommentText"/>
    <w:link w:val="CommentSubjectChar"/>
    <w:uiPriority w:val="99"/>
    <w:semiHidden/>
    <w:unhideWhenUsed/>
    <w:rsid w:val="00343355"/>
    <w:rPr>
      <w:b/>
      <w:bCs/>
    </w:rPr>
  </w:style>
  <w:style w:type="character" w:customStyle="1" w:styleId="CommentSubjectChar">
    <w:name w:val="Comment Subject Char"/>
    <w:basedOn w:val="CommentTextChar"/>
    <w:link w:val="CommentSubject"/>
    <w:uiPriority w:val="99"/>
    <w:semiHidden/>
    <w:rsid w:val="00343355"/>
    <w:rPr>
      <w:b/>
      <w:bCs/>
      <w:sz w:val="20"/>
      <w:szCs w:val="20"/>
    </w:rPr>
  </w:style>
  <w:style w:type="paragraph" w:styleId="BalloonText">
    <w:name w:val="Balloon Text"/>
    <w:basedOn w:val="Normal"/>
    <w:link w:val="BalloonTextChar"/>
    <w:uiPriority w:val="99"/>
    <w:semiHidden/>
    <w:unhideWhenUsed/>
    <w:rsid w:val="0034335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43355"/>
    <w:rPr>
      <w:rFonts w:ascii="Times New Roman" w:hAnsi="Times New Roman" w:cs="Times New Roman"/>
      <w:sz w:val="18"/>
      <w:szCs w:val="18"/>
    </w:rPr>
  </w:style>
  <w:style w:type="character" w:customStyle="1" w:styleId="UnresolvedMention1">
    <w:name w:val="Unresolved Mention1"/>
    <w:basedOn w:val="DefaultParagraphFont"/>
    <w:uiPriority w:val="99"/>
    <w:semiHidden/>
    <w:unhideWhenUsed/>
    <w:rsid w:val="004B7B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2455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rifuddin.msaman@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9D13B3-5643-7F4A-A01E-D74FF23BF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16</Pages>
  <Words>16898</Words>
  <Characters>96321</Characters>
  <Application>Microsoft Office Word</Application>
  <DocSecurity>0</DocSecurity>
  <Lines>802</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cekdinsolong@gmail.com</cp:lastModifiedBy>
  <cp:revision>16</cp:revision>
  <cp:lastPrinted>2020-06-17T07:32:00Z</cp:lastPrinted>
  <dcterms:created xsi:type="dcterms:W3CDTF">2020-07-24T16:50:00Z</dcterms:created>
  <dcterms:modified xsi:type="dcterms:W3CDTF">2021-01-08T18:25:00Z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http://www.zotero.org/styles/national-library-of-medicine</vt:lpwstr>
  </property>
  <property fmtid="{D5CDD505-2E9C-101B-9397-08002B2CF9AE}" pid="21" name="Mendeley Recent Style Name 9_1">
    <vt:lpwstr>National Library of Medicine</vt:lpwstr>
  </property>
  <property fmtid="{D5CDD505-2E9C-101B-9397-08002B2CF9AE}" pid="22" name="Mendeley Document_1">
    <vt:lpwstr>True</vt:lpwstr>
  </property>
  <property fmtid="{D5CDD505-2E9C-101B-9397-08002B2CF9AE}" pid="23" name="Mendeley Unique User Id_1">
    <vt:lpwstr>2174b81f-693b-3714-b70e-708e2301f243</vt:lpwstr>
  </property>
  <property fmtid="{D5CDD505-2E9C-101B-9397-08002B2CF9AE}" pid="24" name="Mendeley Citation Style_1">
    <vt:lpwstr>http://www.zotero.org/styles/apa</vt:lpwstr>
  </property>
</Properties>
</file>