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60" w:rsidRPr="00FD2B60" w:rsidRDefault="00FD2B60" w:rsidP="00FD2B60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FD2B60">
        <w:rPr>
          <w:rFonts w:ascii="Segoe UI" w:hAnsi="Segoe UI" w:cs="Segoe UI"/>
          <w:b/>
          <w:sz w:val="28"/>
        </w:rPr>
        <w:t>HARDWARE PIN CONFIGURA</w:t>
      </w:r>
      <w:bookmarkStart w:id="0" w:name="_GoBack"/>
      <w:bookmarkEnd w:id="0"/>
      <w:r w:rsidRPr="00FD2B60">
        <w:rPr>
          <w:rFonts w:ascii="Segoe UI" w:hAnsi="Segoe UI" w:cs="Segoe UI"/>
          <w:b/>
          <w:sz w:val="28"/>
        </w:rPr>
        <w:t>TION</w:t>
      </w:r>
    </w:p>
    <w:p w:rsidR="00FD2B60" w:rsidRPr="00FD2B60" w:rsidRDefault="00FD2B60" w:rsidP="00FD2B60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</w:p>
    <w:p w:rsidR="00FD2B60" w:rsidRPr="00FD2B60" w:rsidRDefault="00FD2B60" w:rsidP="00FD2B60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FD2B60" w:rsidRDefault="00FD2B60" w:rsidP="00FD2B60">
      <w:pPr>
        <w:pStyle w:val="Caption"/>
        <w:spacing w:after="0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bookmarkStart w:id="1" w:name="_Toc80120349"/>
      <w:bookmarkStart w:id="2" w:name="_Toc81260066"/>
      <w:bookmarkStart w:id="3" w:name="_Toc80120256"/>
      <w:bookmarkStart w:id="4" w:name="_Toc80121412"/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1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</w:t>
      </w:r>
      <w:bookmarkEnd w:id="1"/>
      <w:bookmarkEnd w:id="2"/>
      <w:bookmarkEnd w:id="3"/>
      <w:bookmarkEnd w:id="4"/>
      <w:r w:rsidRPr="00481448">
        <w:rPr>
          <w:rFonts w:ascii="Segoe UI" w:hAnsi="Segoe UI" w:cs="Segoe UI"/>
          <w:b w:val="0"/>
          <w:color w:val="auto"/>
          <w:sz w:val="20"/>
          <w:szCs w:val="24"/>
        </w:rPr>
        <w:t>MS5803 Pressure Sensor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97"/>
        <w:gridCol w:w="1701"/>
      </w:tblGrid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MS5803 Pressure Sensor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3V3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3V3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SDA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21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SCL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22</w:t>
            </w:r>
          </w:p>
        </w:tc>
      </w:tr>
    </w:tbl>
    <w:p w:rsidR="00FD2B60" w:rsidRPr="00481448" w:rsidRDefault="00FD2B60" w:rsidP="00FD2B60">
      <w:pPr>
        <w:spacing w:after="0" w:line="240" w:lineRule="auto"/>
        <w:jc w:val="both"/>
        <w:rPr>
          <w:rFonts w:ascii="Segoe UI" w:hAnsi="Segoe UI" w:cs="Segoe UI"/>
        </w:rPr>
      </w:pPr>
    </w:p>
    <w:p w:rsidR="00FD2B60" w:rsidRDefault="00FD2B60" w:rsidP="00FD2B60">
      <w:pPr>
        <w:pStyle w:val="Caption"/>
        <w:spacing w:after="0" w:line="276" w:lineRule="auto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2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MPU6050 Pressure Sensor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97"/>
        <w:gridCol w:w="1701"/>
      </w:tblGrid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MPU6050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3V3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SDA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21</w:t>
            </w:r>
          </w:p>
        </w:tc>
      </w:tr>
      <w:tr w:rsidR="00FD2B60" w:rsidRPr="00481448" w:rsidTr="0047401C">
        <w:trPr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SCL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22</w:t>
            </w:r>
          </w:p>
        </w:tc>
      </w:tr>
    </w:tbl>
    <w:p w:rsidR="00FD2B60" w:rsidRPr="00481448" w:rsidRDefault="00FD2B60" w:rsidP="00FD2B60">
      <w:pPr>
        <w:tabs>
          <w:tab w:val="center" w:pos="4509"/>
          <w:tab w:val="left" w:pos="6900"/>
        </w:tabs>
        <w:spacing w:after="0" w:line="240" w:lineRule="auto"/>
        <w:rPr>
          <w:rFonts w:ascii="Segoe UI" w:hAnsi="Segoe UI" w:cs="Segoe UI"/>
          <w:b/>
        </w:rPr>
      </w:pPr>
      <w:r w:rsidRPr="00481448">
        <w:rPr>
          <w:rFonts w:ascii="Segoe UI" w:hAnsi="Segoe UI" w:cs="Segoe UI"/>
          <w:b/>
          <w:sz w:val="24"/>
        </w:rPr>
        <w:tab/>
      </w:r>
      <w:r w:rsidRPr="00481448">
        <w:rPr>
          <w:rFonts w:ascii="Segoe UI" w:hAnsi="Segoe UI" w:cs="Segoe UI"/>
          <w:b/>
          <w:sz w:val="24"/>
        </w:rPr>
        <w:tab/>
      </w:r>
    </w:p>
    <w:p w:rsidR="00FD2B60" w:rsidRDefault="00FD2B60" w:rsidP="00FD2B60">
      <w:pPr>
        <w:pStyle w:val="Caption"/>
        <w:spacing w:after="0" w:line="276" w:lineRule="auto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3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Relay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1"/>
        <w:gridCol w:w="1701"/>
      </w:tblGrid>
      <w:tr w:rsidR="00FD2B60" w:rsidRPr="00481448" w:rsidTr="0047401C">
        <w:trPr>
          <w:jc w:val="center"/>
        </w:trPr>
        <w:tc>
          <w:tcPr>
            <w:tcW w:w="305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Relay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</w:tr>
      <w:tr w:rsidR="00FD2B60" w:rsidRPr="00481448" w:rsidTr="0047401C">
        <w:trPr>
          <w:jc w:val="center"/>
        </w:trPr>
        <w:tc>
          <w:tcPr>
            <w:tcW w:w="305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Vin</w:t>
            </w:r>
          </w:p>
        </w:tc>
      </w:tr>
      <w:tr w:rsidR="00FD2B60" w:rsidRPr="00481448" w:rsidTr="0047401C">
        <w:trPr>
          <w:jc w:val="center"/>
        </w:trPr>
        <w:tc>
          <w:tcPr>
            <w:tcW w:w="305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305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K (NO)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12</w:t>
            </w:r>
          </w:p>
        </w:tc>
      </w:tr>
    </w:tbl>
    <w:p w:rsidR="00FD2B60" w:rsidRPr="00481448" w:rsidRDefault="00FD2B60" w:rsidP="00FD2B60">
      <w:pPr>
        <w:pStyle w:val="Caption"/>
        <w:spacing w:after="0"/>
        <w:rPr>
          <w:rFonts w:ascii="Segoe UI" w:hAnsi="Segoe UI" w:cs="Segoe UI"/>
          <w:b w:val="0"/>
          <w:bCs w:val="0"/>
          <w:color w:val="auto"/>
          <w:sz w:val="22"/>
          <w:szCs w:val="22"/>
        </w:rPr>
      </w:pPr>
      <w:bookmarkStart w:id="5" w:name="_Toc80120352"/>
      <w:bookmarkStart w:id="6" w:name="_Toc80121415"/>
      <w:bookmarkStart w:id="7" w:name="_Toc80120259"/>
      <w:bookmarkStart w:id="8" w:name="_Toc81260069"/>
    </w:p>
    <w:bookmarkEnd w:id="5"/>
    <w:bookmarkEnd w:id="6"/>
    <w:bookmarkEnd w:id="7"/>
    <w:bookmarkEnd w:id="8"/>
    <w:p w:rsidR="00FD2B60" w:rsidRDefault="00FD2B60" w:rsidP="00FD2B60">
      <w:pPr>
        <w:pStyle w:val="Caption"/>
        <w:spacing w:after="0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4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VNH2SP30 Driver Motor (1)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  <w:gridCol w:w="1780"/>
      </w:tblGrid>
      <w:tr w:rsidR="00FD2B60" w:rsidRPr="00481448" w:rsidTr="0047401C">
        <w:trPr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VNH2SP30 Driver Motor (1)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</w:tr>
      <w:tr w:rsidR="00FD2B60" w:rsidRPr="00481448" w:rsidTr="0047401C">
        <w:trPr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Vin</w:t>
            </w:r>
          </w:p>
        </w:tc>
      </w:tr>
      <w:tr w:rsidR="00FD2B60" w:rsidRPr="00481448" w:rsidTr="0047401C">
        <w:trPr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PWM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19</w:t>
            </w:r>
          </w:p>
        </w:tc>
      </w:tr>
      <w:tr w:rsidR="00FD2B60" w:rsidRPr="00481448" w:rsidTr="0047401C">
        <w:trPr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INA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5</w:t>
            </w:r>
          </w:p>
        </w:tc>
      </w:tr>
      <w:tr w:rsidR="00FD2B60" w:rsidRPr="00481448" w:rsidTr="0047401C">
        <w:trPr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INB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18</w:t>
            </w:r>
          </w:p>
        </w:tc>
      </w:tr>
    </w:tbl>
    <w:p w:rsidR="00FD2B60" w:rsidRPr="00481448" w:rsidRDefault="00FD2B60" w:rsidP="00FD2B60">
      <w:pPr>
        <w:pStyle w:val="Caption"/>
        <w:spacing w:after="0"/>
        <w:jc w:val="center"/>
        <w:rPr>
          <w:rFonts w:ascii="Segoe UI" w:hAnsi="Segoe UI" w:cs="Segoe UI"/>
          <w:color w:val="auto"/>
          <w:sz w:val="22"/>
          <w:szCs w:val="24"/>
        </w:rPr>
      </w:pPr>
      <w:bookmarkStart w:id="9" w:name="_Toc80121416"/>
      <w:bookmarkStart w:id="10" w:name="_Toc81260070"/>
      <w:bookmarkStart w:id="11" w:name="_Toc80120260"/>
      <w:bookmarkStart w:id="12" w:name="_Toc80120353"/>
    </w:p>
    <w:bookmarkEnd w:id="9"/>
    <w:bookmarkEnd w:id="10"/>
    <w:bookmarkEnd w:id="11"/>
    <w:bookmarkEnd w:id="12"/>
    <w:p w:rsidR="00FD2B60" w:rsidRDefault="00FD2B60" w:rsidP="00FD2B60">
      <w:pPr>
        <w:pStyle w:val="Caption"/>
        <w:spacing w:after="0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5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VNH2SP30 Driver Motor (2)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35"/>
        <w:gridCol w:w="1701"/>
      </w:tblGrid>
      <w:tr w:rsidR="00FD2B60" w:rsidRPr="00481448" w:rsidTr="0047401C"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VNH2SP30 Driver Motor 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</w:tr>
      <w:tr w:rsidR="00FD2B60" w:rsidRPr="00481448" w:rsidTr="0047401C"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Vin</w:t>
            </w:r>
          </w:p>
        </w:tc>
      </w:tr>
      <w:tr w:rsidR="00FD2B60" w:rsidRPr="00481448" w:rsidTr="0047401C"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PWM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25</w:t>
            </w:r>
          </w:p>
        </w:tc>
      </w:tr>
      <w:tr w:rsidR="00FD2B60" w:rsidRPr="00481448" w:rsidTr="0047401C"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INA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32</w:t>
            </w:r>
          </w:p>
        </w:tc>
      </w:tr>
      <w:tr w:rsidR="00FD2B60" w:rsidRPr="00481448" w:rsidTr="0047401C"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INB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33</w:t>
            </w:r>
          </w:p>
        </w:tc>
      </w:tr>
    </w:tbl>
    <w:p w:rsidR="00FD2B60" w:rsidRPr="00481448" w:rsidRDefault="00FD2B60" w:rsidP="00FD2B60">
      <w:pPr>
        <w:spacing w:after="0" w:line="240" w:lineRule="auto"/>
        <w:ind w:left="1080"/>
        <w:jc w:val="both"/>
        <w:rPr>
          <w:rFonts w:ascii="Segoe UI" w:hAnsi="Segoe UI" w:cs="Segoe UI"/>
        </w:rPr>
      </w:pPr>
      <w:r w:rsidRPr="00481448">
        <w:rPr>
          <w:rFonts w:ascii="Segoe UI" w:hAnsi="Segoe UI" w:cs="Segoe UI"/>
          <w:sz w:val="24"/>
        </w:rPr>
        <w:br w:type="textWrapping" w:clear="all"/>
      </w:r>
    </w:p>
    <w:p w:rsidR="00FD2B60" w:rsidRDefault="00FD2B60" w:rsidP="00FD2B60">
      <w:pPr>
        <w:pStyle w:val="Caption"/>
        <w:spacing w:after="0" w:line="276" w:lineRule="auto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6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VNH2SP30 Driver Motor (3)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1701"/>
      </w:tblGrid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VNH2SP30 Driver Motor 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Vin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lastRenderedPageBreak/>
              <w:t xml:space="preserve">PWM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4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INA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15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INB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2</w:t>
            </w:r>
          </w:p>
        </w:tc>
      </w:tr>
    </w:tbl>
    <w:p w:rsidR="00FD2B60" w:rsidRPr="00481448" w:rsidRDefault="00FD2B60" w:rsidP="00FD2B60">
      <w:pPr>
        <w:spacing w:after="0" w:line="240" w:lineRule="auto"/>
        <w:rPr>
          <w:rFonts w:ascii="Segoe UI" w:hAnsi="Segoe UI" w:cs="Segoe UI"/>
          <w:b/>
        </w:rPr>
      </w:pPr>
    </w:p>
    <w:p w:rsidR="00FD2B60" w:rsidRDefault="00FD2B60" w:rsidP="00FD2B60">
      <w:pPr>
        <w:pStyle w:val="Caption"/>
        <w:spacing w:after="0" w:line="276" w:lineRule="auto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7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VNH2SP30 Driver Motor (4)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1701"/>
      </w:tblGrid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VNH2SP30 Driver Motor (4)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Vin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PWM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14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INA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26</w:t>
            </w:r>
          </w:p>
        </w:tc>
      </w:tr>
      <w:tr w:rsidR="00FD2B60" w:rsidRPr="00481448" w:rsidTr="0047401C">
        <w:trPr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INB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27</w:t>
            </w:r>
          </w:p>
        </w:tc>
      </w:tr>
    </w:tbl>
    <w:p w:rsidR="00FD2B60" w:rsidRPr="00481448" w:rsidRDefault="00FD2B60" w:rsidP="00FD2B60">
      <w:pPr>
        <w:spacing w:after="0" w:line="240" w:lineRule="auto"/>
        <w:jc w:val="both"/>
        <w:rPr>
          <w:rFonts w:ascii="Segoe UI" w:hAnsi="Segoe UI" w:cs="Segoe UI"/>
        </w:rPr>
      </w:pPr>
    </w:p>
    <w:p w:rsidR="00FD2B60" w:rsidRDefault="00FD2B60" w:rsidP="00FD2B60">
      <w:pPr>
        <w:pStyle w:val="Caption"/>
        <w:spacing w:after="0" w:line="276" w:lineRule="auto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8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VNH2SP30 Driver Motor (5)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1617"/>
        <w:gridCol w:w="1547"/>
      </w:tblGrid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VNH2SP30 Driver Motor (5)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PCF8574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Vin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PWM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23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-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INA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P0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INB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P1</w:t>
            </w:r>
          </w:p>
        </w:tc>
      </w:tr>
    </w:tbl>
    <w:p w:rsidR="00FD2B60" w:rsidRDefault="00FD2B60" w:rsidP="00FD2B60">
      <w:pPr>
        <w:spacing w:after="0" w:line="240" w:lineRule="auto"/>
        <w:ind w:left="1080"/>
        <w:jc w:val="both"/>
        <w:rPr>
          <w:rFonts w:ascii="Segoe UI" w:hAnsi="Segoe UI" w:cs="Segoe UI"/>
        </w:rPr>
      </w:pPr>
    </w:p>
    <w:p w:rsidR="00FD2B60" w:rsidRPr="00481448" w:rsidRDefault="00FD2B60" w:rsidP="00FD2B60">
      <w:pPr>
        <w:spacing w:after="0" w:line="240" w:lineRule="auto"/>
        <w:ind w:left="1080"/>
        <w:jc w:val="both"/>
        <w:rPr>
          <w:rFonts w:ascii="Segoe UI" w:hAnsi="Segoe UI" w:cs="Segoe UI"/>
        </w:rPr>
      </w:pPr>
    </w:p>
    <w:p w:rsidR="00FD2B60" w:rsidRDefault="00FD2B60" w:rsidP="00FD2B60">
      <w:pPr>
        <w:pStyle w:val="Caption"/>
        <w:spacing w:after="0"/>
        <w:jc w:val="both"/>
        <w:rPr>
          <w:rFonts w:ascii="Segoe UI" w:hAnsi="Segoe UI" w:cs="Segoe UI"/>
          <w:b w:val="0"/>
          <w:color w:val="auto"/>
          <w:sz w:val="20"/>
          <w:szCs w:val="24"/>
        </w:rPr>
      </w:pPr>
      <w:proofErr w:type="spellStart"/>
      <w:r w:rsidRPr="00481448">
        <w:rPr>
          <w:rFonts w:ascii="Segoe UI" w:hAnsi="Segoe UI" w:cs="Segoe UI"/>
          <w:color w:val="auto"/>
          <w:sz w:val="20"/>
          <w:szCs w:val="24"/>
        </w:rPr>
        <w:t>Tabel</w:t>
      </w:r>
      <w:proofErr w:type="spellEnd"/>
      <w:r w:rsidRPr="00481448">
        <w:rPr>
          <w:rFonts w:ascii="Segoe UI" w:hAnsi="Segoe UI" w:cs="Segoe UI"/>
          <w:color w:val="auto"/>
          <w:sz w:val="20"/>
          <w:szCs w:val="24"/>
        </w:rPr>
        <w:t xml:space="preserve"> 9</w:t>
      </w:r>
      <w:r w:rsidRPr="00481448">
        <w:rPr>
          <w:rFonts w:ascii="Segoe UI" w:hAnsi="Segoe UI" w:cs="Segoe UI"/>
          <w:b w:val="0"/>
          <w:color w:val="auto"/>
          <w:sz w:val="20"/>
          <w:szCs w:val="24"/>
        </w:rPr>
        <w:t xml:space="preserve"> VNH2SP30 Driver Motor (6) Pin Configuration on ESP32</w:t>
      </w:r>
    </w:p>
    <w:p w:rsidR="00FD2B60" w:rsidRPr="001B2B1D" w:rsidRDefault="00FD2B60" w:rsidP="00FD2B6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3"/>
        <w:gridCol w:w="1617"/>
        <w:gridCol w:w="1547"/>
      </w:tblGrid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VNH2SP30 Driver Motor (6)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DOIT ESP32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481448">
              <w:rPr>
                <w:rFonts w:ascii="Segoe UI" w:hAnsi="Segoe UI" w:cs="Segoe UI"/>
                <w:b/>
                <w:sz w:val="20"/>
              </w:rPr>
              <w:t>PCF8574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Vin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VCC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GND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PWM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GPIO 13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-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 xml:space="preserve">INA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P6</w:t>
            </w:r>
          </w:p>
        </w:tc>
      </w:tr>
      <w:tr w:rsidR="00FD2B60" w:rsidRPr="00481448" w:rsidTr="0047401C">
        <w:trPr>
          <w:jc w:val="center"/>
        </w:trPr>
        <w:tc>
          <w:tcPr>
            <w:tcW w:w="3263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INB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-</w:t>
            </w:r>
          </w:p>
        </w:tc>
        <w:tc>
          <w:tcPr>
            <w:tcW w:w="1547" w:type="dxa"/>
            <w:shd w:val="clear" w:color="auto" w:fill="auto"/>
          </w:tcPr>
          <w:p w:rsidR="00FD2B60" w:rsidRPr="00481448" w:rsidRDefault="00FD2B60" w:rsidP="0047401C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481448">
              <w:rPr>
                <w:rFonts w:ascii="Segoe UI" w:hAnsi="Segoe UI" w:cs="Segoe UI"/>
                <w:sz w:val="20"/>
              </w:rPr>
              <w:t>P7</w:t>
            </w:r>
          </w:p>
        </w:tc>
      </w:tr>
    </w:tbl>
    <w:p w:rsidR="00AF13C8" w:rsidRDefault="00AF13C8"/>
    <w:sectPr w:rsidR="00AF13C8" w:rsidSect="00FD2B60">
      <w:pgSz w:w="11907" w:h="16840" w:code="9"/>
      <w:pgMar w:top="1440" w:right="170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60"/>
    <w:rsid w:val="00033C42"/>
    <w:rsid w:val="00054A86"/>
    <w:rsid w:val="00076FF8"/>
    <w:rsid w:val="002849CB"/>
    <w:rsid w:val="00432ABC"/>
    <w:rsid w:val="00463FC2"/>
    <w:rsid w:val="006944CA"/>
    <w:rsid w:val="008A6A85"/>
    <w:rsid w:val="00930DAC"/>
    <w:rsid w:val="00AF13C8"/>
    <w:rsid w:val="00B442DF"/>
    <w:rsid w:val="00BD37B4"/>
    <w:rsid w:val="00C6763C"/>
    <w:rsid w:val="00D8066F"/>
    <w:rsid w:val="00DE3F16"/>
    <w:rsid w:val="00EE2B76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60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D2B6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qFormat/>
    <w:rsid w:val="00FD2B6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60"/>
    <w:pPr>
      <w:spacing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D2B6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qFormat/>
    <w:rsid w:val="00FD2B6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Rista</dc:creator>
  <cp:lastModifiedBy>Rista</cp:lastModifiedBy>
  <cp:revision>1</cp:revision>
  <dcterms:created xsi:type="dcterms:W3CDTF">2021-11-23T12:48:00Z</dcterms:created>
  <dcterms:modified xsi:type="dcterms:W3CDTF">2021-11-23T12:56:00Z</dcterms:modified>
</cp:coreProperties>
</file>