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9C2" w:rsidRPr="00B212B6" w:rsidRDefault="006C19C2" w:rsidP="00B212B6">
      <w:pPr>
        <w:spacing w:line="360" w:lineRule="auto"/>
        <w:jc w:val="both"/>
        <w:rPr>
          <w:rFonts w:ascii="Times New Roman" w:hAnsi="Times New Roman" w:cs="Times New Roman"/>
          <w:b/>
          <w:sz w:val="24"/>
          <w:szCs w:val="24"/>
        </w:rPr>
      </w:pPr>
      <w:r w:rsidRPr="006C19C2">
        <w:rPr>
          <w:rFonts w:ascii="Times New Roman" w:hAnsi="Times New Roman" w:cs="Times New Roman"/>
          <w:b/>
          <w:sz w:val="24"/>
          <w:szCs w:val="24"/>
        </w:rPr>
        <w:t>The Role Of Management Accounting Practices In The Use Of The Mediate Relation The Quality Of Information And The Quality Of An Erp System On Performance Of Companies In Indonesia Manufactur</w:t>
      </w:r>
      <w:r w:rsidR="00802B38">
        <w:rPr>
          <w:rFonts w:ascii="Times New Roman" w:hAnsi="Times New Roman" w:cs="Times New Roman"/>
          <w:b/>
          <w:sz w:val="24"/>
          <w:szCs w:val="24"/>
        </w:rPr>
        <w:t>e</w:t>
      </w:r>
      <w:r w:rsidRPr="006C19C2">
        <w:rPr>
          <w:rFonts w:ascii="Times New Roman" w:hAnsi="Times New Roman" w:cs="Times New Roman"/>
          <w:b/>
          <w:sz w:val="24"/>
          <w:szCs w:val="24"/>
        </w:rPr>
        <w:t xml:space="preserve">         </w:t>
      </w:r>
    </w:p>
    <w:p w:rsidR="006C19C2" w:rsidRDefault="006C19C2" w:rsidP="00B212B6">
      <w:pPr>
        <w:spacing w:line="480" w:lineRule="auto"/>
        <w:jc w:val="both"/>
        <w:rPr>
          <w:rFonts w:ascii="Times New Roman" w:hAnsi="Times New Roman" w:cs="Times New Roman"/>
          <w:sz w:val="24"/>
          <w:szCs w:val="24"/>
        </w:rPr>
      </w:pPr>
      <w:r w:rsidRPr="006C19C2">
        <w:rPr>
          <w:rFonts w:ascii="Times New Roman" w:hAnsi="Times New Roman" w:cs="Times New Roman"/>
          <w:b/>
          <w:sz w:val="24"/>
          <w:szCs w:val="24"/>
        </w:rPr>
        <w:t>Farid Wajdi.</w:t>
      </w:r>
      <w:r w:rsidR="002A6A64">
        <w:rPr>
          <w:rFonts w:ascii="Times New Roman" w:hAnsi="Times New Roman" w:cs="Times New Roman"/>
          <w:sz w:val="24"/>
          <w:szCs w:val="24"/>
        </w:rPr>
        <w:t xml:space="preserve"> Trisakti University, Jakarta 2018   </w:t>
      </w:r>
    </w:p>
    <w:p w:rsidR="00020B80" w:rsidRPr="00B8699E" w:rsidRDefault="006C19C2" w:rsidP="00684175">
      <w:pPr>
        <w:ind w:left="426" w:right="282"/>
        <w:jc w:val="both"/>
        <w:rPr>
          <w:rFonts w:ascii="Times New Roman" w:hAnsi="Times New Roman" w:cs="Times New Roman"/>
          <w:sz w:val="20"/>
          <w:szCs w:val="20"/>
        </w:rPr>
      </w:pPr>
      <w:r w:rsidRPr="00B8699E">
        <w:rPr>
          <w:rFonts w:ascii="Times New Roman" w:hAnsi="Times New Roman" w:cs="Times New Roman"/>
          <w:b/>
          <w:color w:val="212121"/>
          <w:sz w:val="20"/>
          <w:szCs w:val="20"/>
        </w:rPr>
        <w:t>Abstraction.</w:t>
      </w:r>
      <w:r w:rsidRPr="00B8699E">
        <w:rPr>
          <w:rFonts w:ascii="Times New Roman" w:hAnsi="Times New Roman" w:cs="Times New Roman"/>
          <w:color w:val="212121"/>
          <w:sz w:val="20"/>
          <w:szCs w:val="20"/>
        </w:rPr>
        <w:t xml:space="preserve"> The purpose of this research is to examine and analyze the role of management accounting practices in the mediated relationship influences the quality of the accounting information system and Enterprise Resource Planning systems (ERP) against the performance of the company. Design/ methodology/ approach to hypothesis testing using partial least square approach (PLS). We perform an empirical study against the 89 companies in Indonesia that use ERP systems. Findings indicate that management accounting practices could bring impact on company performance of 63.7%. In this study found the findings that accounting techniques used after the use of Enterprise Resource Planning systems (ERP) can affect the performance of the company amounting to 68.5%. The influence of the use of management accounting provides the mediation role against the improved performance of the company. Research limitations/ implications of this model indicates that the effect of the use of mediation practice of management accounting is an important variable for understanding how to utilize a system of Enterprise Resource Planning (ERP) exactly, but if not There is a push from Top management in accepting changes to it will not be achieved. The practical implications of adopting the system of Enterprise Resource Planning (ERP) systems integration and ensure that the impact on the business value. In order for the system of Enterprise Resource Planning (ERP) has a positive impact on the value of the business, the process of integration with the Enterprise Resource Planning system (ERP) should be ensured. Originality/ value – this research provide new knowledge about the importance of the use of contemporary management accounting practices used with Enterprise Resource Planning systems (ERP) to improve the performance of the company.           </w:t>
      </w:r>
      <w:r w:rsidR="00020B80" w:rsidRPr="00B8699E">
        <w:rPr>
          <w:rFonts w:ascii="Times New Roman" w:hAnsi="Times New Roman" w:cs="Times New Roman"/>
          <w:color w:val="212121"/>
          <w:sz w:val="20"/>
          <w:szCs w:val="20"/>
        </w:rPr>
        <w:t xml:space="preserve">        </w:t>
      </w:r>
    </w:p>
    <w:p w:rsidR="00020B80" w:rsidRPr="00B8699E" w:rsidRDefault="000F388A" w:rsidP="00955713">
      <w:pPr>
        <w:spacing w:after="0"/>
        <w:ind w:left="426" w:right="282"/>
        <w:jc w:val="both"/>
        <w:rPr>
          <w:rFonts w:ascii="Times New Roman" w:hAnsi="Times New Roman" w:cs="Times New Roman"/>
          <w:sz w:val="20"/>
          <w:szCs w:val="20"/>
        </w:rPr>
      </w:pPr>
      <w:r w:rsidRPr="00B8699E">
        <w:rPr>
          <w:rFonts w:ascii="Times New Roman" w:hAnsi="Times New Roman" w:cs="Times New Roman"/>
          <w:b/>
          <w:sz w:val="20"/>
          <w:szCs w:val="20"/>
        </w:rPr>
        <w:t>Keywords:</w:t>
      </w:r>
      <w:r w:rsidRPr="00B8699E">
        <w:rPr>
          <w:rFonts w:ascii="Times New Roman" w:hAnsi="Times New Roman" w:cs="Times New Roman"/>
          <w:sz w:val="20"/>
          <w:szCs w:val="20"/>
        </w:rPr>
        <w:t xml:space="preserve"> Quality of information, The quality system of Enterprise Resource Planning (ERP), The use of management accounting practices, The company's performance.           </w:t>
      </w:r>
      <w:r w:rsidR="00020B80" w:rsidRPr="00B8699E">
        <w:rPr>
          <w:rFonts w:ascii="Times New Roman" w:hAnsi="Times New Roman" w:cs="Times New Roman"/>
          <w:sz w:val="20"/>
          <w:szCs w:val="20"/>
        </w:rPr>
        <w:t xml:space="preserve">           </w:t>
      </w:r>
    </w:p>
    <w:p w:rsidR="004E234E" w:rsidRPr="00B212B6" w:rsidRDefault="00955713" w:rsidP="00955713">
      <w:pPr>
        <w:spacing w:after="0" w:line="360" w:lineRule="auto"/>
        <w:jc w:val="both"/>
        <w:rPr>
          <w:rFonts w:ascii="Times New Roman" w:eastAsia="CourierNewPS-BoldMT" w:hAnsi="Times New Roman" w:cs="Times New Roman"/>
          <w:b/>
          <w:bCs/>
          <w:sz w:val="24"/>
          <w:szCs w:val="24"/>
        </w:rPr>
      </w:pPr>
      <w:r>
        <w:rPr>
          <w:rFonts w:ascii="Times New Roman" w:hAnsi="Times New Roman" w:cs="Times New Roman"/>
          <w:sz w:val="24"/>
          <w:szCs w:val="24"/>
        </w:rPr>
        <w:t xml:space="preserve">      </w:t>
      </w:r>
      <w:r w:rsidR="00020B80" w:rsidRPr="00B212B6">
        <w:rPr>
          <w:rFonts w:ascii="Times New Roman" w:hAnsi="Times New Roman" w:cs="Times New Roman"/>
          <w:sz w:val="24"/>
          <w:szCs w:val="24"/>
        </w:rPr>
        <w:t xml:space="preserve">   </w:t>
      </w:r>
      <w:r w:rsidR="00F61D11" w:rsidRPr="00B212B6">
        <w:rPr>
          <w:rFonts w:ascii="Times New Roman" w:eastAsia="CourierNewPS-BoldMT" w:hAnsi="Times New Roman" w:cs="Times New Roman"/>
          <w:bCs/>
          <w:sz w:val="24"/>
          <w:szCs w:val="24"/>
        </w:rPr>
        <w:t xml:space="preserve">   </w:t>
      </w:r>
      <w:r w:rsidR="00097E8C" w:rsidRPr="00B212B6">
        <w:rPr>
          <w:rFonts w:ascii="Times New Roman" w:eastAsia="CourierNewPS-BoldMT" w:hAnsi="Times New Roman" w:cs="Times New Roman"/>
          <w:bCs/>
          <w:sz w:val="24"/>
          <w:szCs w:val="24"/>
        </w:rPr>
        <w:t xml:space="preserve">  </w:t>
      </w:r>
      <w:r w:rsidR="00A66CFF" w:rsidRPr="00B212B6">
        <w:rPr>
          <w:rFonts w:ascii="Times New Roman" w:eastAsia="CourierNewPS-BoldMT" w:hAnsi="Times New Roman" w:cs="Times New Roman"/>
          <w:bCs/>
          <w:sz w:val="24"/>
          <w:szCs w:val="24"/>
        </w:rPr>
        <w:t xml:space="preserve"> </w:t>
      </w:r>
      <w:r w:rsidR="004F3760" w:rsidRPr="00B212B6">
        <w:rPr>
          <w:rFonts w:ascii="Times New Roman" w:eastAsia="CourierNewPS-BoldMT" w:hAnsi="Times New Roman" w:cs="Times New Roman"/>
          <w:bCs/>
          <w:sz w:val="24"/>
          <w:szCs w:val="24"/>
        </w:rPr>
        <w:t xml:space="preserve"> </w:t>
      </w:r>
      <w:r w:rsidR="00775AFC" w:rsidRPr="00B212B6">
        <w:rPr>
          <w:rFonts w:ascii="Times New Roman" w:eastAsia="CourierNewPS-BoldMT" w:hAnsi="Times New Roman" w:cs="Times New Roman"/>
          <w:bCs/>
          <w:sz w:val="24"/>
          <w:szCs w:val="24"/>
        </w:rPr>
        <w:t xml:space="preserve">   </w:t>
      </w:r>
      <w:r w:rsidR="00DD6D86" w:rsidRPr="00B212B6">
        <w:rPr>
          <w:rFonts w:ascii="Times New Roman" w:eastAsia="CourierNewPS-BoldMT" w:hAnsi="Times New Roman" w:cs="Times New Roman"/>
          <w:bCs/>
          <w:sz w:val="24"/>
          <w:szCs w:val="24"/>
        </w:rPr>
        <w:t xml:space="preserve">  </w:t>
      </w:r>
      <w:r w:rsidR="004F3760" w:rsidRPr="00B212B6">
        <w:rPr>
          <w:rFonts w:ascii="Times New Roman" w:eastAsia="CourierNewPS-BoldMT" w:hAnsi="Times New Roman" w:cs="Times New Roman"/>
          <w:bCs/>
          <w:sz w:val="24"/>
          <w:szCs w:val="24"/>
        </w:rPr>
        <w:t xml:space="preserve"> </w:t>
      </w:r>
      <w:r w:rsidR="00A66CFF" w:rsidRPr="00B212B6">
        <w:rPr>
          <w:rFonts w:ascii="Times New Roman" w:eastAsia="CourierNewPS-BoldMT" w:hAnsi="Times New Roman" w:cs="Times New Roman"/>
          <w:bCs/>
          <w:sz w:val="24"/>
          <w:szCs w:val="24"/>
        </w:rPr>
        <w:t xml:space="preserve"> </w:t>
      </w:r>
      <w:r w:rsidR="00BD4000" w:rsidRPr="00B212B6">
        <w:rPr>
          <w:rFonts w:ascii="Times New Roman" w:eastAsia="CourierNewPS-BoldMT" w:hAnsi="Times New Roman" w:cs="Times New Roman"/>
          <w:bCs/>
          <w:sz w:val="24"/>
          <w:szCs w:val="24"/>
        </w:rPr>
        <w:t xml:space="preserve">   </w:t>
      </w:r>
      <w:r w:rsidR="0061215F" w:rsidRPr="00B212B6">
        <w:rPr>
          <w:rFonts w:ascii="Times New Roman" w:eastAsia="CourierNewPS-BoldMT" w:hAnsi="Times New Roman" w:cs="Times New Roman"/>
          <w:bCs/>
          <w:sz w:val="24"/>
          <w:szCs w:val="24"/>
        </w:rPr>
        <w:t xml:space="preserve"> </w:t>
      </w:r>
      <w:r w:rsidR="00542D84" w:rsidRPr="00B212B6">
        <w:rPr>
          <w:rFonts w:ascii="Times New Roman" w:eastAsia="CourierNewPS-BoldMT" w:hAnsi="Times New Roman" w:cs="Times New Roman"/>
          <w:bCs/>
          <w:sz w:val="24"/>
          <w:szCs w:val="24"/>
        </w:rPr>
        <w:t xml:space="preserve">  </w:t>
      </w:r>
      <w:r w:rsidR="00AC551F" w:rsidRPr="00B212B6">
        <w:rPr>
          <w:rFonts w:ascii="Times New Roman" w:eastAsia="CourierNewPS-BoldMT" w:hAnsi="Times New Roman" w:cs="Times New Roman"/>
          <w:bCs/>
          <w:sz w:val="24"/>
          <w:szCs w:val="24"/>
        </w:rPr>
        <w:t xml:space="preserve">  </w:t>
      </w:r>
      <w:r w:rsidR="00401C7A" w:rsidRPr="00B212B6">
        <w:rPr>
          <w:rFonts w:ascii="Times New Roman" w:eastAsia="CourierNewPS-BoldMT" w:hAnsi="Times New Roman" w:cs="Times New Roman"/>
          <w:bCs/>
          <w:sz w:val="24"/>
          <w:szCs w:val="24"/>
        </w:rPr>
        <w:t xml:space="preserve">   </w:t>
      </w:r>
      <w:r w:rsidR="00D45270" w:rsidRPr="00B212B6">
        <w:rPr>
          <w:rFonts w:ascii="Times New Roman" w:eastAsia="CourierNewPS-BoldMT" w:hAnsi="Times New Roman" w:cs="Times New Roman"/>
          <w:bCs/>
          <w:sz w:val="24"/>
          <w:szCs w:val="24"/>
        </w:rPr>
        <w:t xml:space="preserve">  </w:t>
      </w:r>
      <w:r w:rsidR="001E29EC" w:rsidRPr="00B212B6">
        <w:rPr>
          <w:rFonts w:ascii="Times New Roman" w:eastAsia="CourierNewPS-BoldMT" w:hAnsi="Times New Roman" w:cs="Times New Roman"/>
          <w:bCs/>
          <w:sz w:val="24"/>
          <w:szCs w:val="24"/>
        </w:rPr>
        <w:t xml:space="preserve">  </w:t>
      </w:r>
      <w:r w:rsidR="000A7F81" w:rsidRPr="00B212B6">
        <w:rPr>
          <w:rFonts w:ascii="Times New Roman" w:eastAsia="CourierNewPS-BoldMT" w:hAnsi="Times New Roman" w:cs="Times New Roman"/>
          <w:bCs/>
          <w:sz w:val="24"/>
          <w:szCs w:val="24"/>
        </w:rPr>
        <w:t xml:space="preserve"> </w:t>
      </w:r>
      <w:r w:rsidR="001E29EC" w:rsidRPr="00B212B6">
        <w:rPr>
          <w:rFonts w:ascii="Times New Roman" w:eastAsia="CourierNewPS-BoldMT" w:hAnsi="Times New Roman" w:cs="Times New Roman"/>
          <w:bCs/>
          <w:sz w:val="24"/>
          <w:szCs w:val="24"/>
        </w:rPr>
        <w:t xml:space="preserve"> </w:t>
      </w:r>
      <w:r w:rsidR="004E234E" w:rsidRPr="00B212B6">
        <w:rPr>
          <w:rFonts w:ascii="Times New Roman" w:eastAsia="CourierNewPS-BoldMT" w:hAnsi="Times New Roman" w:cs="Times New Roman"/>
          <w:bCs/>
          <w:sz w:val="24"/>
          <w:szCs w:val="24"/>
        </w:rPr>
        <w:t xml:space="preserve"> </w:t>
      </w:r>
      <w:r w:rsidR="00FC339E" w:rsidRPr="00B212B6">
        <w:rPr>
          <w:rFonts w:ascii="Times New Roman" w:eastAsia="CourierNewPS-BoldMT" w:hAnsi="Times New Roman" w:cs="Times New Roman"/>
          <w:bCs/>
          <w:sz w:val="24"/>
          <w:szCs w:val="24"/>
        </w:rPr>
        <w:t xml:space="preserve">   </w:t>
      </w:r>
      <w:r w:rsidR="00A921B5" w:rsidRPr="00B212B6">
        <w:rPr>
          <w:rFonts w:ascii="Times New Roman" w:eastAsia="CourierNewPS-BoldMT" w:hAnsi="Times New Roman" w:cs="Times New Roman"/>
          <w:bCs/>
          <w:sz w:val="24"/>
          <w:szCs w:val="24"/>
        </w:rPr>
        <w:t xml:space="preserve">  </w:t>
      </w:r>
      <w:r w:rsidR="000656E8" w:rsidRPr="00B212B6">
        <w:rPr>
          <w:rFonts w:ascii="Times New Roman" w:eastAsia="CourierNewPS-BoldMT" w:hAnsi="Times New Roman" w:cs="Times New Roman"/>
          <w:bCs/>
          <w:sz w:val="24"/>
          <w:szCs w:val="24"/>
        </w:rPr>
        <w:t xml:space="preserve">   </w:t>
      </w:r>
      <w:r w:rsidR="00AB0D56" w:rsidRPr="00B212B6">
        <w:rPr>
          <w:rFonts w:ascii="Times New Roman" w:eastAsia="CourierNewPS-BoldMT" w:hAnsi="Times New Roman" w:cs="Times New Roman"/>
          <w:bCs/>
          <w:sz w:val="24"/>
          <w:szCs w:val="24"/>
        </w:rPr>
        <w:t xml:space="preserve">  </w:t>
      </w:r>
      <w:r w:rsidR="00B61CF5" w:rsidRPr="00B212B6">
        <w:rPr>
          <w:rFonts w:ascii="Times New Roman" w:eastAsia="CourierNewPS-BoldMT" w:hAnsi="Times New Roman" w:cs="Times New Roman"/>
          <w:bCs/>
          <w:sz w:val="24"/>
          <w:szCs w:val="24"/>
        </w:rPr>
        <w:t xml:space="preserve">   </w:t>
      </w:r>
    </w:p>
    <w:p w:rsidR="003F7908" w:rsidRPr="00B8699E" w:rsidRDefault="005F297D" w:rsidP="00E44BCF">
      <w:pPr>
        <w:pStyle w:val="ListParagraph"/>
        <w:numPr>
          <w:ilvl w:val="0"/>
          <w:numId w:val="31"/>
        </w:numPr>
        <w:autoSpaceDE w:val="0"/>
        <w:autoSpaceDN w:val="0"/>
        <w:adjustRightInd w:val="0"/>
        <w:spacing w:line="360" w:lineRule="auto"/>
        <w:ind w:left="426" w:hanging="426"/>
        <w:jc w:val="both"/>
        <w:rPr>
          <w:rFonts w:ascii="Times New Roman" w:eastAsia="CourierNewPS-BoldMT" w:hAnsi="Times New Roman" w:cs="Times New Roman"/>
          <w:b/>
          <w:bCs/>
        </w:rPr>
      </w:pPr>
      <w:r w:rsidRPr="00B8699E">
        <w:rPr>
          <w:rFonts w:ascii="Times New Roman" w:eastAsia="CourierNewPS-BoldMT" w:hAnsi="Times New Roman" w:cs="Times New Roman"/>
          <w:b/>
          <w:bCs/>
        </w:rPr>
        <w:t>INTRODUCTION</w:t>
      </w:r>
      <w:r w:rsidR="00CF5075" w:rsidRPr="00B8699E">
        <w:rPr>
          <w:rFonts w:ascii="Times New Roman" w:eastAsia="CourierNewPS-BoldMT" w:hAnsi="Times New Roman" w:cs="Times New Roman"/>
          <w:b/>
          <w:bCs/>
        </w:rPr>
        <w:t xml:space="preserve">  </w:t>
      </w:r>
      <w:r w:rsidR="00947F1C" w:rsidRPr="00B8699E">
        <w:rPr>
          <w:rFonts w:ascii="Times New Roman" w:eastAsia="CourierNewPS-BoldMT" w:hAnsi="Times New Roman" w:cs="Times New Roman"/>
          <w:b/>
          <w:bCs/>
        </w:rPr>
        <w:t xml:space="preserve">  </w:t>
      </w:r>
      <w:r w:rsidR="007307E5" w:rsidRPr="00B8699E">
        <w:rPr>
          <w:rFonts w:ascii="Times New Roman" w:eastAsia="CourierNewPS-BoldMT" w:hAnsi="Times New Roman" w:cs="Times New Roman"/>
          <w:b/>
          <w:bCs/>
        </w:rPr>
        <w:t xml:space="preserve"> </w:t>
      </w:r>
      <w:r w:rsidR="00A12E0B" w:rsidRPr="00B8699E">
        <w:rPr>
          <w:rFonts w:ascii="Times New Roman" w:eastAsia="CourierNewPS-BoldMT" w:hAnsi="Times New Roman" w:cs="Times New Roman"/>
          <w:b/>
          <w:bCs/>
        </w:rPr>
        <w:t xml:space="preserve"> </w:t>
      </w:r>
      <w:r w:rsidR="007307E5" w:rsidRPr="00B8699E">
        <w:rPr>
          <w:rFonts w:ascii="Times New Roman" w:eastAsia="CourierNewPS-BoldMT" w:hAnsi="Times New Roman" w:cs="Times New Roman"/>
          <w:b/>
          <w:bCs/>
        </w:rPr>
        <w:t xml:space="preserve"> </w:t>
      </w:r>
      <w:r w:rsidR="00621AF0" w:rsidRPr="00B8699E">
        <w:rPr>
          <w:rFonts w:ascii="Times New Roman" w:eastAsia="CourierNewPS-BoldMT" w:hAnsi="Times New Roman" w:cs="Times New Roman"/>
          <w:b/>
          <w:bCs/>
        </w:rPr>
        <w:t xml:space="preserve"> </w:t>
      </w:r>
      <w:r w:rsidR="004E4B17" w:rsidRPr="00B8699E">
        <w:rPr>
          <w:rFonts w:ascii="Times New Roman" w:eastAsia="CourierNewPS-BoldMT" w:hAnsi="Times New Roman" w:cs="Times New Roman"/>
          <w:b/>
          <w:bCs/>
        </w:rPr>
        <w:t xml:space="preserve">  </w:t>
      </w:r>
      <w:r w:rsidR="00211E07" w:rsidRPr="00B8699E">
        <w:rPr>
          <w:rFonts w:ascii="Times New Roman" w:eastAsia="CourierNewPS-BoldMT" w:hAnsi="Times New Roman" w:cs="Times New Roman"/>
          <w:b/>
          <w:bCs/>
        </w:rPr>
        <w:t xml:space="preserve">  </w:t>
      </w:r>
      <w:r w:rsidR="002433D4" w:rsidRPr="00B8699E">
        <w:rPr>
          <w:rFonts w:ascii="Times New Roman" w:eastAsia="CourierNewPS-BoldMT" w:hAnsi="Times New Roman" w:cs="Times New Roman"/>
          <w:b/>
          <w:bCs/>
        </w:rPr>
        <w:t xml:space="preserve">  </w:t>
      </w:r>
    </w:p>
    <w:p w:rsidR="008F6C6D" w:rsidRPr="00B8699E" w:rsidRDefault="00F12EB5" w:rsidP="00E44BCF">
      <w:pPr>
        <w:autoSpaceDE w:val="0"/>
        <w:autoSpaceDN w:val="0"/>
        <w:adjustRightInd w:val="0"/>
        <w:spacing w:line="360" w:lineRule="auto"/>
        <w:jc w:val="both"/>
        <w:rPr>
          <w:rFonts w:ascii="Times New Roman" w:eastAsia="CourierNewPS-BoldMT" w:hAnsi="Times New Roman" w:cs="Times New Roman"/>
          <w:bCs/>
        </w:rPr>
      </w:pPr>
      <w:r w:rsidRPr="00B8699E">
        <w:rPr>
          <w:rFonts w:ascii="Times New Roman" w:eastAsia="CourierNewPS-BoldMT" w:hAnsi="Times New Roman" w:cs="Times New Roman"/>
          <w:bCs/>
        </w:rPr>
        <w:t>The development of information technology is increasingly demonstrating the existence over its success helped the users system in carrying out a variety of work activities. A wide range of innovation and technological sophistication of business entities more evocative or non business to take advantage of the features of the technology in order to support the every detail of its activities.</w:t>
      </w:r>
    </w:p>
    <w:p w:rsidR="003B173E" w:rsidRPr="00B8699E" w:rsidRDefault="00F12EB5" w:rsidP="00E44BCF">
      <w:pPr>
        <w:autoSpaceDE w:val="0"/>
        <w:autoSpaceDN w:val="0"/>
        <w:adjustRightInd w:val="0"/>
        <w:spacing w:line="360" w:lineRule="auto"/>
        <w:ind w:firstLine="426"/>
        <w:jc w:val="both"/>
        <w:rPr>
          <w:rFonts w:ascii="Times New Roman" w:eastAsia="CourierNewPS-BoldMT" w:hAnsi="Times New Roman" w:cs="Times New Roman"/>
          <w:bCs/>
        </w:rPr>
      </w:pPr>
      <w:r w:rsidRPr="00B8699E">
        <w:rPr>
          <w:rFonts w:ascii="Times New Roman" w:hAnsi="Times New Roman" w:cs="Times New Roman"/>
        </w:rPr>
        <w:t xml:space="preserve">Quality system and quality of information is a major Predictor of the success of information system (Bailey and person, 1983). In the model the success of Delone and Mclean (1992) explained that the qualitative characteristics of information system itself </w:t>
      </w:r>
      <w:r w:rsidRPr="00B8699E">
        <w:rPr>
          <w:rFonts w:ascii="Times New Roman" w:hAnsi="Times New Roman" w:cs="Times New Roman"/>
        </w:rPr>
        <w:lastRenderedPageBreak/>
        <w:t>(system quality) and the quality of the output of the information system (Information quality) a factor independent of the use of the system.</w:t>
      </w:r>
    </w:p>
    <w:p w:rsidR="00435194" w:rsidRPr="00B8699E" w:rsidRDefault="00F12EB5" w:rsidP="00E44BCF">
      <w:pPr>
        <w:autoSpaceDE w:val="0"/>
        <w:autoSpaceDN w:val="0"/>
        <w:adjustRightInd w:val="0"/>
        <w:spacing w:line="360" w:lineRule="auto"/>
        <w:ind w:firstLine="426"/>
        <w:jc w:val="both"/>
        <w:rPr>
          <w:rFonts w:ascii="Times New Roman" w:eastAsia="CourierNewPS-BoldMT" w:hAnsi="Times New Roman" w:cs="Times New Roman"/>
          <w:bCs/>
        </w:rPr>
      </w:pPr>
      <w:r w:rsidRPr="00B8699E">
        <w:rPr>
          <w:rFonts w:ascii="Times New Roman" w:hAnsi="Times New Roman" w:cs="Times New Roman"/>
        </w:rPr>
        <w:t xml:space="preserve">The use of technology, Enterprise Resource Planning (ERP) has changed its accounting practices both at the level of the financial reporting and accounting management, or at the level of the tax audit and Scapens techniques and Jazaeyri (2003). Spathis and Constatinides (2004) in his study States that users of Enterprise Resource Planning (ERP) introduces several techniques, such as the ABC method of accounting, financial ratio analysis, budgeting, revenue and profitability analysis Center by the customer. Galani (2010) found that the use of the ABC method, target costing and the balanced scorecard are likely to be larger in firms that implement Enterprise Resource Planning (ERP).     </w:t>
      </w:r>
      <w:r w:rsidR="009710D5" w:rsidRPr="00B8699E">
        <w:rPr>
          <w:rFonts w:ascii="Times New Roman" w:hAnsi="Times New Roman" w:cs="Times New Roman"/>
        </w:rPr>
        <w:t xml:space="preserve"> </w:t>
      </w:r>
      <w:r w:rsidR="001113BA" w:rsidRPr="00B8699E">
        <w:rPr>
          <w:rFonts w:ascii="Times New Roman" w:hAnsi="Times New Roman" w:cs="Times New Roman"/>
        </w:rPr>
        <w:t xml:space="preserve">  </w:t>
      </w:r>
      <w:r w:rsidR="00AE1834" w:rsidRPr="00B8699E">
        <w:rPr>
          <w:rFonts w:ascii="Times New Roman" w:hAnsi="Times New Roman" w:cs="Times New Roman"/>
        </w:rPr>
        <w:t xml:space="preserve"> </w:t>
      </w:r>
    </w:p>
    <w:p w:rsidR="00435194" w:rsidRPr="00B8699E" w:rsidRDefault="00F12EB5" w:rsidP="00E44BCF">
      <w:pPr>
        <w:autoSpaceDE w:val="0"/>
        <w:autoSpaceDN w:val="0"/>
        <w:adjustRightInd w:val="0"/>
        <w:spacing w:line="360" w:lineRule="auto"/>
        <w:ind w:firstLine="426"/>
        <w:jc w:val="both"/>
        <w:rPr>
          <w:rFonts w:ascii="Times New Roman" w:eastAsia="CourierNewPS-BoldMT" w:hAnsi="Times New Roman" w:cs="Times New Roman"/>
          <w:bCs/>
        </w:rPr>
      </w:pPr>
      <w:r w:rsidRPr="00B8699E">
        <w:rPr>
          <w:rFonts w:ascii="Times New Roman" w:hAnsi="Times New Roman" w:cs="Times New Roman"/>
        </w:rPr>
        <w:t>Such a system will contain some measure such characteristics as non-financial corporate environment. Thus, the system should give the forecast trend of events to come. In addition, the accounting information systems should provide information that is relevant and timely, then had to frequently report is important, and gives feedback quickly about the technology before.</w:t>
      </w:r>
    </w:p>
    <w:p w:rsidR="00276BF8" w:rsidRPr="00B8699E" w:rsidRDefault="00F12EB5" w:rsidP="00E44BCF">
      <w:pPr>
        <w:autoSpaceDE w:val="0"/>
        <w:autoSpaceDN w:val="0"/>
        <w:adjustRightInd w:val="0"/>
        <w:spacing w:line="360" w:lineRule="auto"/>
        <w:ind w:firstLine="426"/>
        <w:jc w:val="both"/>
        <w:rPr>
          <w:rFonts w:ascii="Times New Roman" w:eastAsia="CourierNewPS-BoldMT" w:hAnsi="Times New Roman" w:cs="Times New Roman"/>
          <w:bCs/>
        </w:rPr>
      </w:pPr>
      <w:r w:rsidRPr="00B8699E">
        <w:rPr>
          <w:rFonts w:ascii="Times New Roman" w:eastAsia="CourierNewPS-BoldMT" w:hAnsi="Times New Roman" w:cs="Times New Roman"/>
          <w:bCs/>
        </w:rPr>
        <w:t>Some controversy from the results of previous studies regarding the quality of information and the quality of the system against the performance of the company can be caused from a variety of factors that affect the results of the use of information systems. The use of information systems is an important variable that will affect the performance of Davis, (1989). It is indicated that an understanding of the condition of the system information can be used or not, will be a crucial issue in the hope that information is already in the system invest not to be wasted. Information systems success can be measured by the level of use of information systems, user characteristics, and the basic use of the information system. This is due to the success of an information system is not only supported by the sheer use of the system, but also required conformity with the working environment and the needs of users of the information system.</w:t>
      </w:r>
      <w:r w:rsidR="00970ED3" w:rsidRPr="00B8699E">
        <w:rPr>
          <w:rFonts w:ascii="Times New Roman" w:eastAsia="CourierNewPS-BoldMT" w:hAnsi="Times New Roman" w:cs="Times New Roman"/>
          <w:bCs/>
        </w:rPr>
        <w:t xml:space="preserve">  </w:t>
      </w:r>
      <w:r w:rsidR="0060282E" w:rsidRPr="00B8699E">
        <w:rPr>
          <w:rFonts w:ascii="Times New Roman" w:eastAsia="CourierNewPS-BoldMT" w:hAnsi="Times New Roman" w:cs="Times New Roman"/>
          <w:bCs/>
        </w:rPr>
        <w:t xml:space="preserve">  </w:t>
      </w:r>
      <w:r w:rsidR="003B2799" w:rsidRPr="00B8699E">
        <w:rPr>
          <w:rFonts w:ascii="Times New Roman" w:eastAsia="CourierNewPS-BoldMT" w:hAnsi="Times New Roman" w:cs="Times New Roman"/>
          <w:bCs/>
        </w:rPr>
        <w:t xml:space="preserve">   </w:t>
      </w:r>
    </w:p>
    <w:p w:rsidR="00276BF8" w:rsidRPr="00B8699E" w:rsidRDefault="00F12EB5" w:rsidP="00CC0D0D">
      <w:pPr>
        <w:autoSpaceDE w:val="0"/>
        <w:autoSpaceDN w:val="0"/>
        <w:adjustRightInd w:val="0"/>
        <w:spacing w:line="360" w:lineRule="auto"/>
        <w:ind w:firstLine="426"/>
        <w:jc w:val="both"/>
        <w:rPr>
          <w:rFonts w:ascii="Times New Roman" w:eastAsia="CourierNewPS-BoldMT" w:hAnsi="Times New Roman" w:cs="Times New Roman"/>
          <w:bCs/>
        </w:rPr>
      </w:pPr>
      <w:r w:rsidRPr="00B8699E">
        <w:rPr>
          <w:rFonts w:ascii="Times New Roman" w:hAnsi="Times New Roman" w:cs="Times New Roman"/>
        </w:rPr>
        <w:t xml:space="preserve">Previous research Hazar daoud and mohamed triki (2013) in the study stated that the accounting information system and the quality system of Enterprise Resource Planning (ERP) negative effect on performance of the company. Studies conducted by Linquist (2008) shows the implementation of the Enterprise Resource Planning (ERP) can harm the company and reduce income, Linquist (2008), Songini (2001) also suggests that the </w:t>
      </w:r>
      <w:r w:rsidRPr="00B8699E">
        <w:rPr>
          <w:rFonts w:ascii="Times New Roman" w:hAnsi="Times New Roman" w:cs="Times New Roman"/>
        </w:rPr>
        <w:lastRenderedPageBreak/>
        <w:t>implementation of the Enterprise Resource Planning (ERP) systems integration with others can lead to lost sales of their Stedman (2000) from the results of the research show that the implementation of the Enterprise Resource Planning (ERP) can lower the price of their stock. Palanisamy (2008), Recktenwald (2000) showed that implementation of the Enterprise Resource Planning (ERP) companies experience difficulties in providing spare parts to car dealers. Jesitus (2007), Wheatley (2000) after the implementation of the Enterprise Resource Planning (ERP) in the mid to late 1990's, the company filed for bankruptcy because of the failure.</w:t>
      </w:r>
    </w:p>
    <w:p w:rsidR="00276BF8" w:rsidRPr="00B8699E" w:rsidRDefault="00F12EB5" w:rsidP="00E44BCF">
      <w:pPr>
        <w:autoSpaceDE w:val="0"/>
        <w:autoSpaceDN w:val="0"/>
        <w:adjustRightInd w:val="0"/>
        <w:spacing w:line="360" w:lineRule="auto"/>
        <w:ind w:firstLine="426"/>
        <w:jc w:val="both"/>
        <w:rPr>
          <w:rFonts w:ascii="Times New Roman" w:eastAsia="CourierNewPS-BoldMT" w:hAnsi="Times New Roman" w:cs="Times New Roman"/>
          <w:bCs/>
        </w:rPr>
      </w:pPr>
      <w:r w:rsidRPr="00B8699E">
        <w:rPr>
          <w:rFonts w:ascii="Times New Roman" w:hAnsi="Times New Roman" w:cs="Times New Roman"/>
        </w:rPr>
        <w:t>Several studies have assumed that accounting information systems able to meet the characteristics of that of the scope of such information, the timeliness, accuracy and integration (Gul, 1991; MIA, 1993; MIA and Chenhall, 1994; Tsui, 2001). Gul (1991) and Mia (1993) suggests that the accounting information system should not be restricted to the traditional orientation (historical information and measured in monetary and information oriented to an external company) on the contrary, the system should have a wider scope aspect up to the customer. This kind of system should include Non financial measures with a view of the environmental characteristics of the company. Thus it can provide an estimate of the likelihood of future events. In addition, the accounting information systems should provide information that is relevant, timely and must often report the most important events and provide quick feedback on the technology before.</w:t>
      </w:r>
    </w:p>
    <w:p w:rsidR="00276BF8" w:rsidRPr="00B8699E" w:rsidRDefault="00F12EB5" w:rsidP="00E44BCF">
      <w:pPr>
        <w:autoSpaceDE w:val="0"/>
        <w:autoSpaceDN w:val="0"/>
        <w:adjustRightInd w:val="0"/>
        <w:spacing w:line="360" w:lineRule="auto"/>
        <w:ind w:firstLine="426"/>
        <w:jc w:val="both"/>
        <w:rPr>
          <w:rFonts w:ascii="Times New Roman" w:eastAsia="CourierNewPS-BoldMT" w:hAnsi="Times New Roman" w:cs="Times New Roman"/>
          <w:bCs/>
        </w:rPr>
      </w:pPr>
      <w:r w:rsidRPr="00B8699E">
        <w:rPr>
          <w:rFonts w:ascii="Times New Roman" w:eastAsia="CourierNewPS-BoldMT" w:hAnsi="Times New Roman" w:cs="Times New Roman"/>
          <w:bCs/>
        </w:rPr>
        <w:t>It is shown that the existence of different performance enhancement results for each individual. The more successful a person is using information systems optimally and mastered the system function, then increasing the productivity of work.</w:t>
      </w:r>
    </w:p>
    <w:p w:rsidR="00541167" w:rsidRPr="00B8699E" w:rsidRDefault="00276BF8" w:rsidP="00887827">
      <w:pPr>
        <w:widowControl w:val="0"/>
        <w:tabs>
          <w:tab w:val="left" w:pos="426"/>
        </w:tabs>
        <w:autoSpaceDE w:val="0"/>
        <w:autoSpaceDN w:val="0"/>
        <w:adjustRightInd w:val="0"/>
        <w:spacing w:before="102" w:line="360" w:lineRule="auto"/>
        <w:ind w:right="-23"/>
        <w:jc w:val="both"/>
        <w:rPr>
          <w:rFonts w:ascii="Times New Roman" w:hAnsi="Times New Roman" w:cs="Times New Roman"/>
          <w:w w:val="106"/>
        </w:rPr>
      </w:pPr>
      <w:r w:rsidRPr="00B8699E">
        <w:rPr>
          <w:rFonts w:ascii="Times New Roman" w:eastAsia="CourierNewPS-BoldMT" w:hAnsi="Times New Roman" w:cs="Times New Roman"/>
          <w:bCs/>
        </w:rPr>
        <w:tab/>
      </w:r>
      <w:r w:rsidR="00F12EB5" w:rsidRPr="00B8699E">
        <w:rPr>
          <w:rFonts w:ascii="Times New Roman" w:eastAsia="CourierNewPS-BoldMT" w:hAnsi="Times New Roman" w:cs="Times New Roman"/>
          <w:bCs/>
        </w:rPr>
        <w:t xml:space="preserve">This research uses the unit of analysis in the form of </w:t>
      </w:r>
      <w:r w:rsidR="00802B38" w:rsidRPr="00B8699E">
        <w:rPr>
          <w:rFonts w:ascii="Times New Roman" w:eastAsia="CourierNewPS-BoldMT" w:hAnsi="Times New Roman" w:cs="Times New Roman"/>
          <w:bCs/>
        </w:rPr>
        <w:t>individual, then in research</w:t>
      </w:r>
      <w:r w:rsidR="00F12EB5" w:rsidRPr="00B8699E">
        <w:rPr>
          <w:rFonts w:ascii="Times New Roman" w:eastAsia="CourierNewPS-BoldMT" w:hAnsi="Times New Roman" w:cs="Times New Roman"/>
          <w:bCs/>
        </w:rPr>
        <w:t xml:space="preserve"> this will complement the conceptual framework that explains the relationship between the information system against the company's performance through the use of accounting practices management, so that it will contribute to the field of the science of management accounting.    </w:t>
      </w:r>
      <w:r w:rsidR="0042217B" w:rsidRPr="00B8699E">
        <w:rPr>
          <w:rFonts w:ascii="Times New Roman" w:eastAsia="CourierNewPS-BoldMT" w:hAnsi="Times New Roman" w:cs="Times New Roman"/>
          <w:bCs/>
        </w:rPr>
        <w:t xml:space="preserve"> </w:t>
      </w:r>
      <w:r w:rsidR="00190677" w:rsidRPr="00B8699E">
        <w:rPr>
          <w:rFonts w:ascii="Times New Roman" w:eastAsia="CourierNewPS-BoldMT" w:hAnsi="Times New Roman" w:cs="Times New Roman"/>
          <w:bCs/>
        </w:rPr>
        <w:t xml:space="preserve"> </w:t>
      </w:r>
      <w:r w:rsidR="00272C32" w:rsidRPr="00B8699E">
        <w:rPr>
          <w:rFonts w:ascii="Times New Roman" w:eastAsia="CourierNewPS-BoldMT" w:hAnsi="Times New Roman" w:cs="Times New Roman"/>
          <w:b/>
          <w:bCs/>
        </w:rPr>
        <w:t xml:space="preserve"> </w:t>
      </w:r>
    </w:p>
    <w:p w:rsidR="00A9313D" w:rsidRPr="00B8699E" w:rsidRDefault="003537CF" w:rsidP="00E44BCF">
      <w:pPr>
        <w:pStyle w:val="ListParagraph"/>
        <w:numPr>
          <w:ilvl w:val="0"/>
          <w:numId w:val="31"/>
        </w:numPr>
        <w:spacing w:line="360" w:lineRule="auto"/>
        <w:ind w:left="426" w:hanging="426"/>
        <w:jc w:val="both"/>
        <w:rPr>
          <w:rFonts w:ascii="Times New Roman" w:eastAsia="CourierNewPS-BoldMT" w:hAnsi="Times New Roman" w:cs="Times New Roman"/>
          <w:b/>
          <w:bCs/>
        </w:rPr>
      </w:pPr>
      <w:r w:rsidRPr="00B8699E">
        <w:rPr>
          <w:rFonts w:ascii="Times New Roman" w:eastAsia="CourierNewPS-BoldMT" w:hAnsi="Times New Roman" w:cs="Times New Roman"/>
          <w:b/>
          <w:bCs/>
        </w:rPr>
        <w:t>THEORETICAL FOUNDATION</w:t>
      </w:r>
    </w:p>
    <w:p w:rsidR="00A9313D" w:rsidRPr="00B8699E" w:rsidRDefault="003537CF" w:rsidP="003537CF">
      <w:pPr>
        <w:pStyle w:val="ListParagraph"/>
        <w:numPr>
          <w:ilvl w:val="0"/>
          <w:numId w:val="10"/>
        </w:numPr>
        <w:spacing w:line="360" w:lineRule="auto"/>
        <w:ind w:left="426" w:hanging="426"/>
        <w:jc w:val="both"/>
        <w:rPr>
          <w:rFonts w:ascii="Times New Roman" w:hAnsi="Times New Roman" w:cs="Times New Roman"/>
        </w:rPr>
      </w:pPr>
      <w:r w:rsidRPr="00B8699E">
        <w:rPr>
          <w:rFonts w:ascii="Times New Roman" w:hAnsi="Times New Roman" w:cs="Times New Roman"/>
          <w:b/>
        </w:rPr>
        <w:t xml:space="preserve">Contingency Theory  </w:t>
      </w:r>
      <w:r w:rsidR="00A9313D" w:rsidRPr="00B8699E">
        <w:rPr>
          <w:rFonts w:ascii="Times New Roman" w:hAnsi="Times New Roman" w:cs="Times New Roman"/>
          <w:b/>
        </w:rPr>
        <w:t xml:space="preserve"> </w:t>
      </w:r>
    </w:p>
    <w:p w:rsidR="00510335" w:rsidRPr="00B8699E" w:rsidRDefault="00674BF2" w:rsidP="00E44BCF">
      <w:pPr>
        <w:spacing w:line="360" w:lineRule="auto"/>
        <w:jc w:val="both"/>
        <w:rPr>
          <w:rFonts w:ascii="Times New Roman" w:hAnsi="Times New Roman" w:cs="Times New Roman"/>
        </w:rPr>
      </w:pPr>
      <w:r w:rsidRPr="00B8699E">
        <w:rPr>
          <w:rFonts w:ascii="Times New Roman" w:hAnsi="Times New Roman" w:cs="Times New Roman"/>
        </w:rPr>
        <w:t xml:space="preserve">Since its introduction, the contingency theory States that the effectiveness of the organization comes from the relationship between the characteristics of the Organization </w:t>
      </w:r>
      <w:r w:rsidRPr="00B8699E">
        <w:rPr>
          <w:rFonts w:ascii="Times New Roman" w:hAnsi="Times New Roman" w:cs="Times New Roman"/>
        </w:rPr>
        <w:lastRenderedPageBreak/>
        <w:t>and contingency factors. A review of the literature shows that some previous studies focused to study organizational variables as factors affecting the system of contingent accounting information.</w:t>
      </w:r>
    </w:p>
    <w:p w:rsidR="00510335" w:rsidRPr="00B8699E" w:rsidRDefault="00674BF2" w:rsidP="00E44BCF">
      <w:pPr>
        <w:spacing w:line="360" w:lineRule="auto"/>
        <w:ind w:firstLine="426"/>
        <w:jc w:val="both"/>
        <w:rPr>
          <w:rFonts w:ascii="Times New Roman" w:hAnsi="Times New Roman" w:cs="Times New Roman"/>
        </w:rPr>
      </w:pPr>
      <w:r w:rsidRPr="00B8699E">
        <w:rPr>
          <w:rFonts w:ascii="Times New Roman" w:hAnsi="Times New Roman" w:cs="Times New Roman"/>
        </w:rPr>
        <w:t xml:space="preserve">Some researchers, such as Holmes and Nichols (1988), Lavigne (2002), and Stepniewski dkk (2008), identify a significant relationship between the contingency factor, the complexity of the accounting information system and business performance. </w:t>
      </w:r>
      <w:r w:rsidR="00A9313D" w:rsidRPr="00B8699E">
        <w:rPr>
          <w:rFonts w:ascii="Times New Roman" w:hAnsi="Times New Roman" w:cs="Times New Roman"/>
        </w:rPr>
        <w:t xml:space="preserve"> </w:t>
      </w:r>
    </w:p>
    <w:p w:rsidR="00510335" w:rsidRPr="00B8699E" w:rsidRDefault="00FE6561" w:rsidP="00E44BCF">
      <w:pPr>
        <w:spacing w:line="360" w:lineRule="auto"/>
        <w:ind w:firstLine="426"/>
        <w:jc w:val="both"/>
        <w:rPr>
          <w:rFonts w:ascii="Times New Roman" w:hAnsi="Times New Roman" w:cs="Times New Roman"/>
        </w:rPr>
      </w:pPr>
      <w:r w:rsidRPr="00B8699E">
        <w:rPr>
          <w:rFonts w:ascii="Times New Roman" w:hAnsi="Times New Roman" w:cs="Times New Roman"/>
        </w:rPr>
        <w:t xml:space="preserve">Choe (1998) States that the design of an accounting information system can be affected by variables contingent. These variables are divided into two groups, namely the variables of organizational and individual variables. Organizational variables related to organizational structure (Chenhall and Morris, 1986; Gerdin, 2005), the uncertainty of the task (Chong, 1996), the strategy of the Organization (Naranjo-Gill, 2004), and the participation of the budget (Tsui, 2001). Individual variables are factors relating to the individual characteristics that affect the accounting information systems.  </w:t>
      </w:r>
    </w:p>
    <w:p w:rsidR="00510335" w:rsidRPr="00B8699E" w:rsidRDefault="00FE6561" w:rsidP="00E44BCF">
      <w:pPr>
        <w:spacing w:line="360" w:lineRule="auto"/>
        <w:ind w:firstLine="426"/>
        <w:jc w:val="both"/>
        <w:rPr>
          <w:rFonts w:ascii="Times New Roman" w:hAnsi="Times New Roman" w:cs="Times New Roman"/>
        </w:rPr>
      </w:pPr>
      <w:r w:rsidRPr="00B8699E">
        <w:rPr>
          <w:rFonts w:ascii="Times New Roman" w:hAnsi="Times New Roman" w:cs="Times New Roman"/>
        </w:rPr>
        <w:t xml:space="preserve">The influence of management accounting practices against the company's performance is still not too much has been published. The results of such research still shows that there is distinction benefits management accounting techniques on performance. Klammer (1973) stated that there was no consistent relationship between performance with significant use of capital budgeting techniques, similar things are also found by Sim and Killough (1998) where not found evidence that the performance improvements can be acquired through a merger between JIT and TQM. Gordon and Sylvester (1999) also found no significant relationship between the adoption of ABC with the price of the stock market, Adler et al. (2000) also States there is no significant relationship between sales with advanced accounting techniques.     </w:t>
      </w:r>
    </w:p>
    <w:p w:rsidR="00A9313D" w:rsidRPr="00B8699E" w:rsidRDefault="00FE6561" w:rsidP="00E3342B">
      <w:pPr>
        <w:pStyle w:val="ListParagraph"/>
        <w:numPr>
          <w:ilvl w:val="0"/>
          <w:numId w:val="10"/>
        </w:numPr>
        <w:tabs>
          <w:tab w:val="left" w:pos="567"/>
        </w:tabs>
        <w:autoSpaceDE w:val="0"/>
        <w:autoSpaceDN w:val="0"/>
        <w:adjustRightInd w:val="0"/>
        <w:spacing w:line="360" w:lineRule="auto"/>
        <w:ind w:left="426" w:right="4" w:hanging="426"/>
        <w:jc w:val="both"/>
        <w:rPr>
          <w:rFonts w:ascii="Times New Roman" w:hAnsi="Times New Roman" w:cs="Times New Roman"/>
        </w:rPr>
      </w:pPr>
      <w:r w:rsidRPr="00B8699E">
        <w:rPr>
          <w:rFonts w:ascii="Times New Roman" w:hAnsi="Times New Roman" w:cs="Times New Roman"/>
          <w:b/>
        </w:rPr>
        <w:t>Role of the use of accounting management in accounting and information systems</w:t>
      </w:r>
    </w:p>
    <w:p w:rsidR="00A9313D" w:rsidRPr="00B8699E" w:rsidRDefault="0085794E" w:rsidP="00E44BCF">
      <w:pPr>
        <w:autoSpaceDE w:val="0"/>
        <w:autoSpaceDN w:val="0"/>
        <w:adjustRightInd w:val="0"/>
        <w:spacing w:line="360" w:lineRule="auto"/>
        <w:jc w:val="both"/>
        <w:rPr>
          <w:rFonts w:ascii="Times New Roman" w:eastAsia="CourierNewPS-BoldMT" w:hAnsi="Times New Roman" w:cs="Times New Roman"/>
          <w:b/>
          <w:bCs/>
        </w:rPr>
      </w:pPr>
      <w:r w:rsidRPr="00B8699E">
        <w:rPr>
          <w:rFonts w:ascii="Times New Roman" w:eastAsia="CourierNewPS-BoldMT" w:hAnsi="Times New Roman" w:cs="Times New Roman"/>
          <w:bCs/>
        </w:rPr>
        <w:t xml:space="preserve">Information systems was defined as a combination of people, hardware, software, network communications, and resource data. That combination was able to gather, transform data, and disseminate information to stakeholders (Brown et al., 2009). According to Tuban et al (2006) information systems is a process to collect, process, store, analyze, and disseminate information for a particular purpose. The use of technology, Enterprise Resource Planning (ERP) has changed its accounting practices </w:t>
      </w:r>
      <w:r w:rsidRPr="00B8699E">
        <w:rPr>
          <w:rFonts w:ascii="Times New Roman" w:eastAsia="CourierNewPS-BoldMT" w:hAnsi="Times New Roman" w:cs="Times New Roman"/>
          <w:bCs/>
        </w:rPr>
        <w:lastRenderedPageBreak/>
        <w:t>both at the level of the financial reporting and accounting management, for example in tax or audit technique level Scapens and Jazaeyri (2003). Spathis and Constatinides (2004) in his study States that users of Enterprise Resource Planning (ERP) introduces several techniques, such as the ABC method of accounting, budgeting, financial ratio analysis, profitability analysis and profit center. Galani (2010) found that the use of the ABC method, targeted cost and the balanced scorecard are likely to be larger in firms that implement Enterprise Resource Planning (ERP).</w:t>
      </w:r>
    </w:p>
    <w:p w:rsidR="00A9313D" w:rsidRPr="00B8699E" w:rsidRDefault="00513E0C" w:rsidP="00513E0C">
      <w:pPr>
        <w:pStyle w:val="ListParagraph"/>
        <w:numPr>
          <w:ilvl w:val="0"/>
          <w:numId w:val="10"/>
        </w:numPr>
        <w:autoSpaceDE w:val="0"/>
        <w:autoSpaceDN w:val="0"/>
        <w:adjustRightInd w:val="0"/>
        <w:spacing w:line="360" w:lineRule="auto"/>
        <w:ind w:left="567" w:hanging="567"/>
        <w:jc w:val="both"/>
        <w:rPr>
          <w:rFonts w:ascii="Times New Roman" w:eastAsia="CourierNewPS-BoldMT" w:hAnsi="Times New Roman" w:cs="Times New Roman"/>
          <w:b/>
          <w:bCs/>
        </w:rPr>
      </w:pPr>
      <w:r w:rsidRPr="00B8699E">
        <w:rPr>
          <w:rFonts w:ascii="Times New Roman" w:hAnsi="Times New Roman" w:cs="Times New Roman"/>
          <w:b/>
        </w:rPr>
        <w:t xml:space="preserve">Previous Research </w:t>
      </w:r>
      <w:r w:rsidR="00A9313D" w:rsidRPr="00B8699E">
        <w:rPr>
          <w:rFonts w:ascii="Times New Roman" w:hAnsi="Times New Roman" w:cs="Times New Roman"/>
          <w:b/>
        </w:rPr>
        <w:t xml:space="preserve">     </w:t>
      </w:r>
    </w:p>
    <w:p w:rsidR="00A9313D" w:rsidRPr="00B8699E" w:rsidRDefault="00513E0C" w:rsidP="008D31B6">
      <w:pPr>
        <w:autoSpaceDE w:val="0"/>
        <w:autoSpaceDN w:val="0"/>
        <w:adjustRightInd w:val="0"/>
        <w:spacing w:line="360" w:lineRule="auto"/>
        <w:jc w:val="both"/>
        <w:rPr>
          <w:rFonts w:ascii="Times New Roman" w:eastAsia="CourierNewPS-BoldMT" w:hAnsi="Times New Roman" w:cs="Times New Roman"/>
          <w:bCs/>
        </w:rPr>
      </w:pPr>
      <w:r w:rsidRPr="00B8699E">
        <w:rPr>
          <w:rFonts w:ascii="Times New Roman" w:eastAsia="CourierNewPS-BoldMT" w:hAnsi="Times New Roman" w:cs="Times New Roman"/>
          <w:bCs/>
        </w:rPr>
        <w:t>Study of Christina (2013) shows the results of his research in Yogyakarta that first orientation for the company in the accounting practice management is looking to gain the advantage and do budget planning. It means that if large companies when applying management accounting practices the company then look into aspects of the use of traditional accounting practices. This indicates that the use of management accounting practices as a means is essential in managing the company. And surprise in the results of the research of Christina (2013) that companies manufacturing large and medium scale in Jogyakarta still rely on traditional accounting practices.</w:t>
      </w:r>
    </w:p>
    <w:p w:rsidR="008D31B6" w:rsidRPr="00B8699E" w:rsidRDefault="00513E0C" w:rsidP="008D31B6">
      <w:pPr>
        <w:autoSpaceDE w:val="0"/>
        <w:autoSpaceDN w:val="0"/>
        <w:adjustRightInd w:val="0"/>
        <w:spacing w:line="360" w:lineRule="auto"/>
        <w:ind w:firstLine="426"/>
        <w:jc w:val="both"/>
        <w:rPr>
          <w:rFonts w:ascii="Times New Roman" w:eastAsia="CourierNewPS-BoldMT" w:hAnsi="Times New Roman" w:cs="Times New Roman"/>
          <w:bCs/>
        </w:rPr>
      </w:pPr>
      <w:r w:rsidRPr="00B8699E">
        <w:rPr>
          <w:rFonts w:ascii="Times New Roman" w:eastAsia="CourierNewPS-BoldMT" w:hAnsi="Times New Roman" w:cs="Times New Roman"/>
          <w:bCs/>
        </w:rPr>
        <w:t>Hazar daoud and mohamed triki (2013) stated in the results of his research that information system success model DeLone and McLean basically appropriate and consistent with the results of his research, if doing a technology investment then there is relations in not directly with the company's performance through the mediation of the variable.</w:t>
      </w:r>
    </w:p>
    <w:p w:rsidR="00A9313D" w:rsidRPr="00B8699E" w:rsidRDefault="00513E0C" w:rsidP="00513E0C">
      <w:pPr>
        <w:pStyle w:val="ListParagraph"/>
        <w:widowControl w:val="0"/>
        <w:numPr>
          <w:ilvl w:val="0"/>
          <w:numId w:val="10"/>
        </w:numPr>
        <w:autoSpaceDE w:val="0"/>
        <w:autoSpaceDN w:val="0"/>
        <w:adjustRightInd w:val="0"/>
        <w:spacing w:line="360" w:lineRule="auto"/>
        <w:ind w:left="567" w:right="4" w:hanging="567"/>
        <w:jc w:val="both"/>
        <w:rPr>
          <w:rFonts w:ascii="Times New Roman" w:hAnsi="Times New Roman" w:cs="Times New Roman"/>
          <w:b/>
        </w:rPr>
      </w:pPr>
      <w:r w:rsidRPr="00B8699E">
        <w:rPr>
          <w:rFonts w:ascii="Times New Roman" w:hAnsi="Times New Roman" w:cs="Times New Roman"/>
          <w:b/>
        </w:rPr>
        <w:t xml:space="preserve">Framework Basic Teoritikal    </w:t>
      </w:r>
    </w:p>
    <w:p w:rsidR="00A9313D" w:rsidRPr="00B8699E" w:rsidRDefault="00517696" w:rsidP="008D31B6">
      <w:pPr>
        <w:autoSpaceDE w:val="0"/>
        <w:autoSpaceDN w:val="0"/>
        <w:adjustRightInd w:val="0"/>
        <w:spacing w:line="360" w:lineRule="auto"/>
        <w:jc w:val="both"/>
        <w:rPr>
          <w:rFonts w:ascii="Times New Roman" w:eastAsia="CourierNewPS-BoldMT" w:hAnsi="Times New Roman" w:cs="Times New Roman"/>
          <w:bCs/>
        </w:rPr>
      </w:pPr>
      <w:r w:rsidRPr="00B8699E">
        <w:rPr>
          <w:rFonts w:ascii="Times New Roman" w:eastAsia="CourierNewPS-BoldMT" w:hAnsi="Times New Roman" w:cs="Times New Roman"/>
          <w:bCs/>
        </w:rPr>
        <w:t>Much research has been conducted to identify the factors that led to the success of the information technology system, one of the research conducted by the Delone and Mclean (1992) quickly got the responses from field research This is one of the reasons is because of the simple model but considered quite valid. The other reason is indeed being needed a model which could be a reference to making information technology systems can be applied successfully in your organization.</w:t>
      </w:r>
    </w:p>
    <w:p w:rsidR="008D31B6" w:rsidRPr="00B8699E" w:rsidRDefault="00517696" w:rsidP="008D31B6">
      <w:pPr>
        <w:autoSpaceDE w:val="0"/>
        <w:autoSpaceDN w:val="0"/>
        <w:adjustRightInd w:val="0"/>
        <w:spacing w:line="360" w:lineRule="auto"/>
        <w:ind w:firstLine="426"/>
        <w:jc w:val="both"/>
        <w:rPr>
          <w:rFonts w:ascii="Times New Roman" w:eastAsia="CourierNewPS-BoldMT" w:hAnsi="Times New Roman" w:cs="Times New Roman"/>
          <w:bCs/>
        </w:rPr>
      </w:pPr>
      <w:r w:rsidRPr="00B8699E">
        <w:rPr>
          <w:rFonts w:ascii="Times New Roman" w:hAnsi="Times New Roman" w:cs="Times New Roman"/>
        </w:rPr>
        <w:t xml:space="preserve">Model DeLone and McLean (1992) was one of the models of information systems success. DeLone and McLean (2003) States that the researchers tried to mensinthesis previous research about the success of information system and suggested a more coherent </w:t>
      </w:r>
      <w:r w:rsidRPr="00B8699E">
        <w:rPr>
          <w:rFonts w:ascii="Times New Roman" w:hAnsi="Times New Roman" w:cs="Times New Roman"/>
        </w:rPr>
        <w:lastRenderedPageBreak/>
        <w:t>basis for future research. Ballantine dkk (1998) regard the models DeLone and McLean (1992) as one of the most complete and best model. The model solidify prior studies and gives a measure of the efficiency of the system of classification of the information. The model is considered by many researchers as a proper theory framework for research in the future.</w:t>
      </w:r>
    </w:p>
    <w:p w:rsidR="00A9313D" w:rsidRPr="00B8699E" w:rsidRDefault="001E2181" w:rsidP="008D31B6">
      <w:pPr>
        <w:autoSpaceDE w:val="0"/>
        <w:autoSpaceDN w:val="0"/>
        <w:adjustRightInd w:val="0"/>
        <w:spacing w:line="360" w:lineRule="auto"/>
        <w:ind w:firstLine="426"/>
        <w:jc w:val="both"/>
        <w:rPr>
          <w:rFonts w:ascii="Times New Roman" w:hAnsi="Times New Roman" w:cs="Times New Roman"/>
        </w:rPr>
      </w:pPr>
      <w:r w:rsidRPr="00B8699E">
        <w:rPr>
          <w:rFonts w:ascii="Times New Roman" w:hAnsi="Times New Roman" w:cs="Times New Roman"/>
        </w:rPr>
        <w:t xml:space="preserve">In his model, DeLone and McLean (1992) suggested that the success of information system is determined by the quality of the information system (technical quality of the system) and the quality of output from system information (the quality of the resulting information). These dimensions affect the level of use thus leading to the performance of the Organization (organizational impact) see (Figure 2.1).     </w:t>
      </w:r>
    </w:p>
    <w:p w:rsidR="00DA6D63" w:rsidRPr="00B8699E" w:rsidRDefault="00E86F87" w:rsidP="008D31B6">
      <w:pPr>
        <w:autoSpaceDE w:val="0"/>
        <w:autoSpaceDN w:val="0"/>
        <w:adjustRightInd w:val="0"/>
        <w:spacing w:line="360" w:lineRule="auto"/>
        <w:ind w:firstLine="426"/>
        <w:jc w:val="both"/>
        <w:rPr>
          <w:rFonts w:ascii="Times New Roman" w:hAnsi="Times New Roman" w:cs="Times New Roman"/>
        </w:rPr>
      </w:pPr>
      <w:r w:rsidRPr="00B8699E">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4EA764DA" wp14:editId="06D4D06C">
                <wp:simplePos x="0" y="0"/>
                <wp:positionH relativeFrom="column">
                  <wp:posOffset>-1905</wp:posOffset>
                </wp:positionH>
                <wp:positionV relativeFrom="paragraph">
                  <wp:posOffset>87630</wp:posOffset>
                </wp:positionV>
                <wp:extent cx="5048250" cy="2321560"/>
                <wp:effectExtent l="9525" t="8255" r="9525"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321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6.9pt;width:397.5pt;height:18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7HIgIAAD4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"/>
            </w:pict>
          </mc:Fallback>
        </mc:AlternateContent>
      </w:r>
    </w:p>
    <w:p w:rsidR="00A9313D" w:rsidRPr="00B8699E" w:rsidRDefault="00A9313D" w:rsidP="00E44BCF">
      <w:pPr>
        <w:autoSpaceDE w:val="0"/>
        <w:autoSpaceDN w:val="0"/>
        <w:adjustRightInd w:val="0"/>
        <w:spacing w:line="360" w:lineRule="auto"/>
        <w:ind w:left="567" w:firstLine="720"/>
        <w:jc w:val="both"/>
        <w:rPr>
          <w:rFonts w:ascii="Times New Roman" w:hAnsi="Times New Roman" w:cs="Times New Roman"/>
        </w:rPr>
      </w:pPr>
      <w:r w:rsidRPr="00B8699E">
        <w:rPr>
          <w:rFonts w:ascii="Times New Roman" w:hAnsi="Times New Roman" w:cs="Times New Roman"/>
          <w:noProof/>
        </w:rPr>
        <w:drawing>
          <wp:anchor distT="0" distB="0" distL="114300" distR="114300" simplePos="0" relativeHeight="251673600" behindDoc="0" locked="0" layoutInCell="1" allowOverlap="1" wp14:anchorId="2D4C6ED1" wp14:editId="68440883">
            <wp:simplePos x="0" y="0"/>
            <wp:positionH relativeFrom="column">
              <wp:posOffset>131445</wp:posOffset>
            </wp:positionH>
            <wp:positionV relativeFrom="paragraph">
              <wp:posOffset>274320</wp:posOffset>
            </wp:positionV>
            <wp:extent cx="4705350" cy="15525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5350"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13D" w:rsidRPr="00B8699E" w:rsidRDefault="001E2181" w:rsidP="001E2181">
      <w:pPr>
        <w:spacing w:line="360" w:lineRule="auto"/>
        <w:jc w:val="both"/>
        <w:rPr>
          <w:rFonts w:ascii="Times New Roman" w:hAnsi="Times New Roman" w:cs="Times New Roman"/>
        </w:rPr>
      </w:pPr>
      <w:r w:rsidRPr="00B8699E">
        <w:rPr>
          <w:rFonts w:ascii="Times New Roman" w:hAnsi="Times New Roman" w:cs="Times New Roman"/>
        </w:rPr>
        <w:t xml:space="preserve">Figure 2.1. Model DeLone and McLean (1992)     </w:t>
      </w:r>
    </w:p>
    <w:p w:rsidR="000F13A6" w:rsidRPr="00B8699E" w:rsidRDefault="001E2181" w:rsidP="008D31B6">
      <w:pPr>
        <w:spacing w:line="360" w:lineRule="auto"/>
        <w:ind w:firstLine="426"/>
        <w:jc w:val="both"/>
        <w:rPr>
          <w:rFonts w:ascii="Times New Roman" w:hAnsi="Times New Roman" w:cs="Times New Roman"/>
        </w:rPr>
      </w:pPr>
      <w:r w:rsidRPr="00B8699E">
        <w:rPr>
          <w:rFonts w:ascii="Times New Roman" w:hAnsi="Times New Roman" w:cs="Times New Roman"/>
        </w:rPr>
        <w:t xml:space="preserve">DeLone and McLean model is criticized by (Seddon 1997) stating that the model is only used in the context of the use of information technology on a voluntary basis. Variable use of information systems success is variable if the user itself decides to use or reject technologies. However, for the use of mandatory systems such as Enterprise Resource Planning (ERP), the use of such technology is very important. The success of information systems could not be determined by usage. By looking at this criticism, Gable et al (2003) revised the dimensions from the model DeLone and McLean (1992) and </w:t>
      </w:r>
      <w:r w:rsidR="00F068B0" w:rsidRPr="00B8699E">
        <w:rPr>
          <w:rFonts w:ascii="Times New Roman" w:hAnsi="Times New Roman" w:cs="Times New Roman"/>
        </w:rPr>
        <w:t xml:space="preserve">formulations </w:t>
      </w:r>
      <w:r w:rsidRPr="00B8699E">
        <w:rPr>
          <w:rFonts w:ascii="Times New Roman" w:hAnsi="Times New Roman" w:cs="Times New Roman"/>
        </w:rPr>
        <w:t xml:space="preserve">own information system success model in a context of Enterprise Resource Planning (ERP).         </w:t>
      </w:r>
      <w:r w:rsidR="00A9313D" w:rsidRPr="00B8699E">
        <w:rPr>
          <w:rFonts w:ascii="Times New Roman" w:hAnsi="Times New Roman" w:cs="Times New Roman"/>
        </w:rPr>
        <w:t xml:space="preserve">  </w:t>
      </w:r>
    </w:p>
    <w:p w:rsidR="00A9313D" w:rsidRPr="00B8699E" w:rsidRDefault="00A9313D" w:rsidP="008D31B6">
      <w:pPr>
        <w:spacing w:line="360" w:lineRule="auto"/>
        <w:ind w:firstLine="426"/>
        <w:jc w:val="both"/>
        <w:rPr>
          <w:rFonts w:ascii="Times New Roman" w:hAnsi="Times New Roman" w:cs="Times New Roman"/>
        </w:rPr>
      </w:pPr>
      <w:r w:rsidRPr="00B8699E">
        <w:rPr>
          <w:rFonts w:ascii="Times New Roman" w:hAnsi="Times New Roman" w:cs="Times New Roman"/>
        </w:rPr>
        <w:t xml:space="preserve"> </w:t>
      </w:r>
      <w:r w:rsidR="0014405D" w:rsidRPr="00B8699E">
        <w:rPr>
          <w:rFonts w:ascii="Times New Roman" w:hAnsi="Times New Roman" w:cs="Times New Roman"/>
        </w:rPr>
        <w:t xml:space="preserve">  </w:t>
      </w:r>
      <w:r w:rsidR="004C7035" w:rsidRPr="00B8699E">
        <w:rPr>
          <w:rFonts w:ascii="Times New Roman" w:hAnsi="Times New Roman" w:cs="Times New Roman"/>
        </w:rPr>
        <w:t xml:space="preserve">   </w:t>
      </w:r>
    </w:p>
    <w:p w:rsidR="00A9313D" w:rsidRPr="00B8699E" w:rsidRDefault="00A9313D" w:rsidP="00E44BCF">
      <w:pPr>
        <w:tabs>
          <w:tab w:val="left" w:pos="567"/>
        </w:tabs>
        <w:autoSpaceDE w:val="0"/>
        <w:autoSpaceDN w:val="0"/>
        <w:adjustRightInd w:val="0"/>
        <w:spacing w:line="360" w:lineRule="auto"/>
        <w:jc w:val="both"/>
        <w:rPr>
          <w:rFonts w:ascii="Times New Roman" w:eastAsia="CourierNewPS-BoldMT" w:hAnsi="Times New Roman" w:cs="Times New Roman"/>
          <w:b/>
          <w:bCs/>
        </w:rPr>
      </w:pPr>
      <w:r w:rsidRPr="00B8699E">
        <w:rPr>
          <w:rFonts w:ascii="Times New Roman" w:eastAsia="CourierNewPS-BoldMT" w:hAnsi="Times New Roman" w:cs="Times New Roman"/>
          <w:b/>
          <w:bCs/>
        </w:rPr>
        <w:lastRenderedPageBreak/>
        <w:t xml:space="preserve">2.4.1    Model Gable dkk (2003)   </w:t>
      </w:r>
    </w:p>
    <w:p w:rsidR="00A9313D" w:rsidRPr="00B8699E" w:rsidRDefault="000F13A6" w:rsidP="008D31B6">
      <w:pPr>
        <w:spacing w:line="360" w:lineRule="auto"/>
        <w:jc w:val="both"/>
        <w:rPr>
          <w:rFonts w:ascii="Times New Roman" w:hAnsi="Times New Roman" w:cs="Times New Roman"/>
        </w:rPr>
      </w:pPr>
      <w:r w:rsidRPr="00B8699E">
        <w:rPr>
          <w:rFonts w:ascii="Times New Roman" w:hAnsi="Times New Roman" w:cs="Times New Roman"/>
        </w:rPr>
        <w:t>Gable et al (2003) was the first researcher to explain the dimensions of the success of information systems in a context of Enterprise Resource Planning (ERP). The system of Enterprise Resource Planning (ERP) is different from other information technology (Davenport, 2000). The implementation of technology components, consider operational, managerial, strategic and Organization (mark and Tanis, 2000; Yu, 2005). With that assumption, Gable et al (2003) makes the model change (redefinition) dimension that is used in the original model DeLone and McLean (1992). In fact, they did remove the dimension usage and dimension to the satisfaction of the user in the original model. Dimensions are maintained in a model Gable et al (2003) is the quality of the information, the quality system of Enterprise Resource Planning (ERP), impact individual and organizational impact. view (Figure 2.2).</w:t>
      </w:r>
    </w:p>
    <w:p w:rsidR="00A9313D" w:rsidRPr="00B8699E" w:rsidRDefault="00E86F87" w:rsidP="00E44BCF">
      <w:pPr>
        <w:spacing w:line="360" w:lineRule="auto"/>
        <w:jc w:val="both"/>
        <w:rPr>
          <w:rFonts w:ascii="Times New Roman" w:hAnsi="Times New Roman" w:cs="Times New Roman"/>
        </w:rPr>
      </w:pPr>
      <w:r w:rsidRPr="00B8699E">
        <w:rPr>
          <w:rFonts w:ascii="Times New Roman" w:hAnsi="Times New Roman" w:cs="Times New Roman"/>
          <w:noProof/>
        </w:rPr>
        <mc:AlternateContent>
          <mc:Choice Requires="wps">
            <w:drawing>
              <wp:anchor distT="0" distB="0" distL="114300" distR="114300" simplePos="0" relativeHeight="251660288" behindDoc="1" locked="0" layoutInCell="1" allowOverlap="1" wp14:anchorId="15077976" wp14:editId="5ACB5E9C">
                <wp:simplePos x="0" y="0"/>
                <wp:positionH relativeFrom="column">
                  <wp:posOffset>36195</wp:posOffset>
                </wp:positionH>
                <wp:positionV relativeFrom="paragraph">
                  <wp:posOffset>-31750</wp:posOffset>
                </wp:positionV>
                <wp:extent cx="5029200" cy="3006725"/>
                <wp:effectExtent l="9525" t="12700" r="9525" b="9525"/>
                <wp:wrapNone/>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006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85pt;margin-top:-2.5pt;width:396pt;height:2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"/>
            </w:pict>
          </mc:Fallback>
        </mc:AlternateContent>
      </w:r>
      <w:r w:rsidR="00A9313D" w:rsidRPr="00B8699E">
        <w:rPr>
          <w:rFonts w:ascii="Times New Roman" w:hAnsi="Times New Roman" w:cs="Times New Roman"/>
          <w:noProof/>
        </w:rPr>
        <w:drawing>
          <wp:anchor distT="0" distB="0" distL="114300" distR="114300" simplePos="0" relativeHeight="251674624" behindDoc="1" locked="0" layoutInCell="1" allowOverlap="1" wp14:anchorId="46F97019" wp14:editId="6A4E385C">
            <wp:simplePos x="0" y="0"/>
            <wp:positionH relativeFrom="column">
              <wp:posOffset>302895</wp:posOffset>
            </wp:positionH>
            <wp:positionV relativeFrom="paragraph">
              <wp:posOffset>-11430</wp:posOffset>
            </wp:positionV>
            <wp:extent cx="4752975" cy="2733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2975" cy="2733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313D" w:rsidRPr="00B8699E" w:rsidRDefault="00A9313D" w:rsidP="00E44BCF">
      <w:pPr>
        <w:spacing w:line="360" w:lineRule="auto"/>
        <w:jc w:val="both"/>
        <w:rPr>
          <w:rFonts w:ascii="Times New Roman" w:hAnsi="Times New Roman" w:cs="Times New Roman"/>
        </w:rPr>
      </w:pPr>
    </w:p>
    <w:p w:rsidR="00A9313D" w:rsidRPr="00B8699E" w:rsidRDefault="00A9313D" w:rsidP="00E44BCF">
      <w:pPr>
        <w:spacing w:line="360" w:lineRule="auto"/>
        <w:jc w:val="both"/>
        <w:rPr>
          <w:rFonts w:ascii="Times New Roman" w:hAnsi="Times New Roman" w:cs="Times New Roman"/>
        </w:rPr>
      </w:pPr>
    </w:p>
    <w:p w:rsidR="00A9313D" w:rsidRPr="00B8699E" w:rsidRDefault="00A9313D" w:rsidP="00E44BCF">
      <w:pPr>
        <w:spacing w:line="360" w:lineRule="auto"/>
        <w:jc w:val="both"/>
        <w:rPr>
          <w:rFonts w:ascii="Times New Roman" w:hAnsi="Times New Roman" w:cs="Times New Roman"/>
        </w:rPr>
      </w:pPr>
    </w:p>
    <w:p w:rsidR="00A9313D" w:rsidRPr="00B8699E" w:rsidRDefault="00A9313D" w:rsidP="00E44BCF">
      <w:pPr>
        <w:spacing w:line="360" w:lineRule="auto"/>
        <w:jc w:val="both"/>
        <w:rPr>
          <w:rFonts w:ascii="Times New Roman" w:hAnsi="Times New Roman" w:cs="Times New Roman"/>
        </w:rPr>
      </w:pPr>
    </w:p>
    <w:p w:rsidR="002C79D3" w:rsidRPr="00B8699E" w:rsidRDefault="002C79D3" w:rsidP="00E44BCF">
      <w:pPr>
        <w:spacing w:line="360" w:lineRule="auto"/>
        <w:jc w:val="both"/>
        <w:rPr>
          <w:rFonts w:ascii="Times New Roman" w:hAnsi="Times New Roman" w:cs="Times New Roman"/>
        </w:rPr>
      </w:pPr>
    </w:p>
    <w:p w:rsidR="002C79D3" w:rsidRPr="00B8699E" w:rsidRDefault="002C79D3" w:rsidP="00E44BCF">
      <w:pPr>
        <w:spacing w:line="360" w:lineRule="auto"/>
        <w:jc w:val="both"/>
        <w:rPr>
          <w:rFonts w:ascii="Times New Roman" w:hAnsi="Times New Roman" w:cs="Times New Roman"/>
        </w:rPr>
      </w:pPr>
    </w:p>
    <w:p w:rsidR="002C79D3" w:rsidRPr="00B8699E" w:rsidRDefault="002C79D3" w:rsidP="002C79D3">
      <w:pPr>
        <w:spacing w:line="360" w:lineRule="auto"/>
        <w:jc w:val="both"/>
        <w:rPr>
          <w:rFonts w:ascii="Times New Roman" w:hAnsi="Times New Roman" w:cs="Times New Roman"/>
        </w:rPr>
      </w:pPr>
    </w:p>
    <w:p w:rsidR="00B8699E" w:rsidRDefault="00B8699E" w:rsidP="002C79D3">
      <w:pPr>
        <w:spacing w:line="360" w:lineRule="auto"/>
        <w:jc w:val="both"/>
        <w:rPr>
          <w:rFonts w:ascii="Times New Roman" w:hAnsi="Times New Roman" w:cs="Times New Roman"/>
        </w:rPr>
      </w:pPr>
    </w:p>
    <w:p w:rsidR="00A9313D" w:rsidRPr="00B8699E" w:rsidRDefault="002C79D3" w:rsidP="002C79D3">
      <w:pPr>
        <w:spacing w:line="360" w:lineRule="auto"/>
        <w:jc w:val="both"/>
        <w:rPr>
          <w:rFonts w:ascii="Times New Roman" w:hAnsi="Times New Roman" w:cs="Times New Roman"/>
        </w:rPr>
      </w:pPr>
      <w:r w:rsidRPr="00B8699E">
        <w:rPr>
          <w:rFonts w:ascii="Times New Roman" w:hAnsi="Times New Roman" w:cs="Times New Roman"/>
        </w:rPr>
        <w:t xml:space="preserve">  Figure 2.2. Dimensional model of ERP systems, Gable (2003).      </w:t>
      </w:r>
    </w:p>
    <w:p w:rsidR="00A9313D" w:rsidRPr="00B8699E" w:rsidRDefault="00F9632B" w:rsidP="00BB329F">
      <w:pPr>
        <w:spacing w:after="0" w:line="360" w:lineRule="auto"/>
        <w:ind w:firstLine="426"/>
        <w:jc w:val="both"/>
        <w:rPr>
          <w:rFonts w:ascii="Times New Roman" w:hAnsi="Times New Roman" w:cs="Times New Roman"/>
        </w:rPr>
      </w:pPr>
      <w:r w:rsidRPr="00B8699E">
        <w:rPr>
          <w:rFonts w:ascii="Times New Roman" w:hAnsi="Times New Roman" w:cs="Times New Roman"/>
        </w:rPr>
        <w:t xml:space="preserve">Nevertheless, the model of DeLone and McLean (1992) and Gable et al (2003) ignores the influence of contextual (Ifinedo, 2006). DeLone and McLean (1992) are aware of the limitations of the model. They suggested that the focus is not only given to the dimensions of the success of information system, but also to the external factors that affect success. They added that a deep understanding of the success of information </w:t>
      </w:r>
      <w:r w:rsidRPr="00B8699E">
        <w:rPr>
          <w:rFonts w:ascii="Times New Roman" w:hAnsi="Times New Roman" w:cs="Times New Roman"/>
        </w:rPr>
        <w:lastRenderedPageBreak/>
        <w:t>systems can be formed when external factors considered in duality with dimensions of success.</w:t>
      </w:r>
      <w:r w:rsidR="00BB329F" w:rsidRPr="00B8699E">
        <w:rPr>
          <w:rFonts w:ascii="Times New Roman" w:hAnsi="Times New Roman" w:cs="Times New Roman"/>
        </w:rPr>
        <w:t xml:space="preserve"> </w:t>
      </w:r>
      <w:r w:rsidR="00E523CC" w:rsidRPr="00B8699E">
        <w:rPr>
          <w:rFonts w:ascii="Times New Roman" w:hAnsi="Times New Roman" w:cs="Times New Roman"/>
        </w:rPr>
        <w:t xml:space="preserve">To that end, the framework used here consider some factors that affect the success of accounting information systems. The choice of these factors stem from the contingency theory.   </w:t>
      </w:r>
    </w:p>
    <w:p w:rsidR="003D3021" w:rsidRPr="00B8699E" w:rsidRDefault="003D3021" w:rsidP="00BB329F">
      <w:pPr>
        <w:spacing w:after="0" w:line="360" w:lineRule="auto"/>
        <w:ind w:firstLine="426"/>
        <w:jc w:val="both"/>
        <w:rPr>
          <w:rFonts w:ascii="Times New Roman" w:hAnsi="Times New Roman" w:cs="Times New Roman"/>
        </w:rPr>
      </w:pPr>
    </w:p>
    <w:p w:rsidR="00A9313D" w:rsidRPr="00B8699E" w:rsidRDefault="005640D2" w:rsidP="00E44BCF">
      <w:pPr>
        <w:pStyle w:val="ListParagraph"/>
        <w:numPr>
          <w:ilvl w:val="0"/>
          <w:numId w:val="31"/>
        </w:numPr>
        <w:spacing w:line="360" w:lineRule="auto"/>
        <w:ind w:left="284" w:hanging="284"/>
        <w:jc w:val="both"/>
        <w:rPr>
          <w:rFonts w:ascii="Times New Roman" w:hAnsi="Times New Roman" w:cs="Times New Roman"/>
          <w:b/>
        </w:rPr>
      </w:pPr>
      <w:r w:rsidRPr="00B8699E">
        <w:rPr>
          <w:rFonts w:ascii="Times New Roman" w:hAnsi="Times New Roman" w:cs="Times New Roman"/>
          <w:b/>
        </w:rPr>
        <w:t>HYPOTHESIS DEVELOPMENT</w:t>
      </w:r>
    </w:p>
    <w:p w:rsidR="00CD7540" w:rsidRPr="00B8699E" w:rsidRDefault="005640D2" w:rsidP="00CD7540">
      <w:pPr>
        <w:spacing w:line="360" w:lineRule="auto"/>
        <w:jc w:val="both"/>
        <w:rPr>
          <w:rFonts w:ascii="Times New Roman" w:hAnsi="Times New Roman" w:cs="Times New Roman"/>
        </w:rPr>
      </w:pPr>
      <w:r w:rsidRPr="00B8699E">
        <w:rPr>
          <w:rFonts w:ascii="Times New Roman" w:hAnsi="Times New Roman" w:cs="Times New Roman"/>
        </w:rPr>
        <w:t>Various previous research indicating that the characterization of the accounting information system in the context of Enterprise Resource Planning (ERP) can be done as in the accounting literature and literature information system. In the accounting literature, Chapellier (1994) describes the information system through the practice of accounting and management control, financial analysis, and the balanced scorecard</w:t>
      </w:r>
      <w:r w:rsidR="00CD7540" w:rsidRPr="00B8699E">
        <w:rPr>
          <w:rFonts w:ascii="Times New Roman" w:hAnsi="Times New Roman" w:cs="Times New Roman"/>
          <w:i/>
        </w:rPr>
        <w:t xml:space="preserve">.  </w:t>
      </w:r>
      <w:r w:rsidRPr="00B8699E">
        <w:rPr>
          <w:rFonts w:ascii="Times New Roman" w:hAnsi="Times New Roman" w:cs="Times New Roman"/>
        </w:rPr>
        <w:t>In the literature information system, according to Chenhall and Morris (1986), Gul (1991), Tsui (2001) and Naranjo Gill (2004) characterizes the system accounting information based on the characteristics of the information created in the system information, including the following: timeliness, aggregation and integration of information.  In addition, Gable et al (2003) says that the quality of the system and the quality of the information are two important characteristics of information system</w:t>
      </w:r>
      <w:r w:rsidR="00CD7540" w:rsidRPr="00B8699E">
        <w:rPr>
          <w:rFonts w:ascii="Times New Roman" w:hAnsi="Times New Roman" w:cs="Times New Roman"/>
        </w:rPr>
        <w:t>.</w:t>
      </w:r>
    </w:p>
    <w:p w:rsidR="00A9313D" w:rsidRPr="00B8699E" w:rsidRDefault="00AB3AC4" w:rsidP="004F4E6B">
      <w:pPr>
        <w:pStyle w:val="ListParagraph"/>
        <w:numPr>
          <w:ilvl w:val="0"/>
          <w:numId w:val="34"/>
        </w:numPr>
        <w:spacing w:line="360" w:lineRule="auto"/>
        <w:ind w:left="426" w:hanging="426"/>
        <w:jc w:val="both"/>
        <w:rPr>
          <w:rFonts w:ascii="Times New Roman" w:hAnsi="Times New Roman" w:cs="Times New Roman"/>
          <w:i/>
        </w:rPr>
      </w:pPr>
      <w:r>
        <w:rPr>
          <w:rFonts w:ascii="Times New Roman" w:hAnsi="Times New Roman" w:cs="Times New Roman"/>
          <w:b/>
        </w:rPr>
        <w:t>Empirical Research Model</w:t>
      </w:r>
      <w:r w:rsidR="00A21588">
        <w:rPr>
          <w:rFonts w:ascii="Times New Roman" w:hAnsi="Times New Roman" w:cs="Times New Roman"/>
          <w:b/>
        </w:rPr>
        <w:t xml:space="preserve">  </w:t>
      </w:r>
    </w:p>
    <w:p w:rsidR="00A9313D" w:rsidRPr="00B8699E" w:rsidRDefault="00E86F87" w:rsidP="00E44BCF">
      <w:pPr>
        <w:widowControl w:val="0"/>
        <w:autoSpaceDE w:val="0"/>
        <w:autoSpaceDN w:val="0"/>
        <w:adjustRightInd w:val="0"/>
        <w:spacing w:line="360" w:lineRule="auto"/>
        <w:ind w:right="4"/>
        <w:jc w:val="both"/>
        <w:rPr>
          <w:rFonts w:ascii="Times New Roman" w:hAnsi="Times New Roman" w:cs="Times New Roman"/>
        </w:rPr>
      </w:pPr>
      <w:r w:rsidRPr="00B8699E">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55D513FC" wp14:editId="6A6CA055">
                <wp:simplePos x="0" y="0"/>
                <wp:positionH relativeFrom="column">
                  <wp:posOffset>4643120</wp:posOffset>
                </wp:positionH>
                <wp:positionV relativeFrom="paragraph">
                  <wp:posOffset>170180</wp:posOffset>
                </wp:positionV>
                <wp:extent cx="0" cy="807720"/>
                <wp:effectExtent l="53975" t="10160" r="60325" b="20320"/>
                <wp:wrapNone/>
                <wp:docPr id="1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65.6pt;margin-top:13.4pt;width:0;height:6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">
                <v:stroke endarrow="block"/>
              </v:shape>
            </w:pict>
          </mc:Fallback>
        </mc:AlternateContent>
      </w:r>
      <w:r w:rsidRPr="00B8699E">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644FCB65" wp14:editId="643ADED2">
                <wp:simplePos x="0" y="0"/>
                <wp:positionH relativeFrom="column">
                  <wp:posOffset>26670</wp:posOffset>
                </wp:positionH>
                <wp:positionV relativeFrom="paragraph">
                  <wp:posOffset>-7620</wp:posOffset>
                </wp:positionV>
                <wp:extent cx="5353050" cy="2347595"/>
                <wp:effectExtent l="9525" t="13335" r="9525" b="10795"/>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47595"/>
                        </a:xfrm>
                        <a:prstGeom prst="rect">
                          <a:avLst/>
                        </a:prstGeom>
                        <a:solidFill>
                          <a:srgbClr val="FFFFFF"/>
                        </a:solidFill>
                        <a:ln w="9525">
                          <a:solidFill>
                            <a:srgbClr val="000000"/>
                          </a:solidFill>
                          <a:miter lim="800000"/>
                          <a:headEnd/>
                          <a:tailEnd/>
                        </a:ln>
                      </wps:spPr>
                      <wps:txbx>
                        <w:txbxContent>
                          <w:p w:rsidR="00BC6065" w:rsidRDefault="00BC6065" w:rsidP="00A9313D"/>
                          <w:p w:rsidR="00BC6065" w:rsidRDefault="00BC6065" w:rsidP="00A9313D"/>
                          <w:p w:rsidR="00BC6065" w:rsidRDefault="00BC6065" w:rsidP="00A9313D"/>
                          <w:p w:rsidR="00BC6065" w:rsidRDefault="00BC6065" w:rsidP="00A9313D"/>
                          <w:p w:rsidR="00BC6065" w:rsidRDefault="00BC6065" w:rsidP="00A9313D"/>
                          <w:p w:rsidR="00BC6065" w:rsidRDefault="00BC6065" w:rsidP="00A9313D">
                            <w:pPr>
                              <w:rPr>
                                <w:rFonts w:ascii="Times New Roman" w:hAnsi="Times New Roman" w:cs="Times New Roman"/>
                                <w:sz w:val="24"/>
                                <w:szCs w:val="24"/>
                              </w:rPr>
                            </w:pPr>
                            <w:r>
                              <w:tab/>
                            </w:r>
                            <w:r>
                              <w:tab/>
                            </w:r>
                            <w:r>
                              <w:tab/>
                            </w:r>
                            <w:r>
                              <w:rPr>
                                <w:rFonts w:ascii="Times New Roman" w:hAnsi="Times New Roman" w:cs="Times New Roman"/>
                                <w:sz w:val="24"/>
                                <w:szCs w:val="24"/>
                              </w:rPr>
                              <w:t>H2</w:t>
                            </w:r>
                            <w:r w:rsidRPr="00B212B6">
                              <w:rPr>
                                <w:rFonts w:ascii="Times New Roman" w:hAnsi="Times New Roman" w:cs="Times New Roman"/>
                                <w:sz w:val="24"/>
                                <w:szCs w:val="24"/>
                              </w:rPr>
                              <w:t xml:space="preserve">   </w:t>
                            </w:r>
                          </w:p>
                          <w:p w:rsidR="00BC6065" w:rsidRDefault="00BC6065" w:rsidP="00A9313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3A44">
                              <w:rPr>
                                <w:rFonts w:ascii="Times New Roman" w:hAnsi="Times New Roman" w:cs="Times New Roman"/>
                                <w:sz w:val="24"/>
                                <w:szCs w:val="24"/>
                              </w:rPr>
                              <w:t xml:space="preserve">    </w:t>
                            </w:r>
                            <w:r>
                              <w:rPr>
                                <w:rFonts w:ascii="Times New Roman" w:hAnsi="Times New Roman" w:cs="Times New Roman"/>
                                <w:sz w:val="24"/>
                                <w:szCs w:val="24"/>
                              </w:rPr>
                              <w:tab/>
                            </w:r>
                            <w:r w:rsidR="000A3A44">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H4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1pt;margin-top:-.6pt;width:421.5pt;height:18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">
                <v:textbox>
                  <w:txbxContent>
                    <w:p w:rsidR="00BC6065" w:rsidRDefault="00BC6065" w:rsidP="00A9313D"/>
                    <w:p w:rsidR="00BC6065" w:rsidRDefault="00BC6065" w:rsidP="00A9313D"/>
                    <w:p w:rsidR="00BC6065" w:rsidRDefault="00BC6065" w:rsidP="00A9313D"/>
                    <w:p w:rsidR="00BC6065" w:rsidRDefault="00BC6065" w:rsidP="00A9313D"/>
                    <w:p w:rsidR="00BC6065" w:rsidRDefault="00BC6065" w:rsidP="00A9313D"/>
                    <w:p w:rsidR="00BC6065" w:rsidRDefault="00BC6065" w:rsidP="00A9313D">
                      <w:pPr>
                        <w:rPr>
                          <w:rFonts w:ascii="Times New Roman" w:hAnsi="Times New Roman" w:cs="Times New Roman"/>
                          <w:sz w:val="24"/>
                          <w:szCs w:val="24"/>
                        </w:rPr>
                      </w:pPr>
                      <w:r>
                        <w:tab/>
                      </w:r>
                      <w:r>
                        <w:tab/>
                      </w:r>
                      <w:r>
                        <w:tab/>
                      </w:r>
                      <w:r>
                        <w:rPr>
                          <w:rFonts w:ascii="Times New Roman" w:hAnsi="Times New Roman" w:cs="Times New Roman"/>
                          <w:sz w:val="24"/>
                          <w:szCs w:val="24"/>
                        </w:rPr>
                        <w:t>H2</w:t>
                      </w:r>
                      <w:r w:rsidRPr="00B212B6">
                        <w:rPr>
                          <w:rFonts w:ascii="Times New Roman" w:hAnsi="Times New Roman" w:cs="Times New Roman"/>
                          <w:sz w:val="24"/>
                          <w:szCs w:val="24"/>
                        </w:rPr>
                        <w:t xml:space="preserve">   </w:t>
                      </w:r>
                    </w:p>
                    <w:p w:rsidR="00BC6065" w:rsidRDefault="00BC6065" w:rsidP="00A9313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A3A44">
                        <w:rPr>
                          <w:rFonts w:ascii="Times New Roman" w:hAnsi="Times New Roman" w:cs="Times New Roman"/>
                          <w:sz w:val="24"/>
                          <w:szCs w:val="24"/>
                        </w:rPr>
                        <w:t xml:space="preserve">    </w:t>
                      </w:r>
                      <w:r>
                        <w:rPr>
                          <w:rFonts w:ascii="Times New Roman" w:hAnsi="Times New Roman" w:cs="Times New Roman"/>
                          <w:sz w:val="24"/>
                          <w:szCs w:val="24"/>
                        </w:rPr>
                        <w:tab/>
                      </w:r>
                      <w:r w:rsidR="000A3A44">
                        <w:rPr>
                          <w:rFonts w:ascii="Times New Roman" w:hAnsi="Times New Roman" w:cs="Times New Roman"/>
                          <w:sz w:val="24"/>
                          <w:szCs w:val="24"/>
                        </w:rPr>
                        <w:t xml:space="preserve">  </w:t>
                      </w:r>
                      <w:bookmarkStart w:id="1" w:name="_GoBack"/>
                      <w:bookmarkEnd w:id="1"/>
                      <w:r>
                        <w:rPr>
                          <w:rFonts w:ascii="Times New Roman" w:hAnsi="Times New Roman" w:cs="Times New Roman"/>
                          <w:sz w:val="24"/>
                          <w:szCs w:val="24"/>
                        </w:rPr>
                        <w:t>H4</w:t>
                      </w:r>
                    </w:p>
                  </w:txbxContent>
                </v:textbox>
              </v:rect>
            </w:pict>
          </mc:Fallback>
        </mc:AlternateContent>
      </w:r>
      <w:r w:rsidRPr="00B8699E">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183052A" wp14:editId="5A6A0528">
                <wp:simplePos x="0" y="0"/>
                <wp:positionH relativeFrom="column">
                  <wp:posOffset>795655</wp:posOffset>
                </wp:positionH>
                <wp:positionV relativeFrom="paragraph">
                  <wp:posOffset>160655</wp:posOffset>
                </wp:positionV>
                <wp:extent cx="0" cy="273050"/>
                <wp:effectExtent l="6985" t="10160" r="12065" b="1206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3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62.65pt;margin-top:12.65pt;width:0;height:2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"/>
            </w:pict>
          </mc:Fallback>
        </mc:AlternateContent>
      </w:r>
      <w:r w:rsidRPr="00B8699E">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054B4C3" wp14:editId="3CA75F87">
                <wp:simplePos x="0" y="0"/>
                <wp:positionH relativeFrom="column">
                  <wp:posOffset>805180</wp:posOffset>
                </wp:positionH>
                <wp:positionV relativeFrom="paragraph">
                  <wp:posOffset>170180</wp:posOffset>
                </wp:positionV>
                <wp:extent cx="3837940" cy="0"/>
                <wp:effectExtent l="6985" t="10160" r="12700" b="889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7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63.4pt;margin-top:13.4pt;width:30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sR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"/>
            </w:pict>
          </mc:Fallback>
        </mc:AlternateContent>
      </w:r>
      <w:r w:rsidR="00A9313D" w:rsidRPr="00B8699E">
        <w:rPr>
          <w:rFonts w:ascii="Times New Roman" w:hAnsi="Times New Roman" w:cs="Times New Roman"/>
          <w:b/>
        </w:rPr>
        <w:t xml:space="preserve"> </w:t>
      </w:r>
      <w:r w:rsidR="00A9313D" w:rsidRPr="00B8699E">
        <w:rPr>
          <w:rFonts w:ascii="Times New Roman" w:hAnsi="Times New Roman" w:cs="Times New Roman"/>
        </w:rPr>
        <w:t xml:space="preserve">                                                </w:t>
      </w:r>
      <w:r w:rsidR="00A9313D" w:rsidRPr="00B8699E">
        <w:rPr>
          <w:rFonts w:ascii="Times New Roman" w:hAnsi="Times New Roman" w:cs="Times New Roman"/>
        </w:rPr>
        <w:tab/>
      </w:r>
      <w:r w:rsidR="000A3A44">
        <w:rPr>
          <w:rFonts w:ascii="Times New Roman" w:hAnsi="Times New Roman" w:cs="Times New Roman"/>
        </w:rPr>
        <w:t xml:space="preserve">                 </w:t>
      </w:r>
      <w:r w:rsidR="00A9313D" w:rsidRPr="00B8699E">
        <w:rPr>
          <w:rFonts w:ascii="Times New Roman" w:hAnsi="Times New Roman" w:cs="Times New Roman"/>
        </w:rPr>
        <w:t xml:space="preserve">   H3</w:t>
      </w:r>
    </w:p>
    <w:p w:rsidR="00A9313D" w:rsidRPr="00B8699E" w:rsidRDefault="00E86F87" w:rsidP="00E44BCF">
      <w:pPr>
        <w:widowControl w:val="0"/>
        <w:autoSpaceDE w:val="0"/>
        <w:autoSpaceDN w:val="0"/>
        <w:adjustRightInd w:val="0"/>
        <w:spacing w:line="360" w:lineRule="auto"/>
        <w:ind w:right="4"/>
        <w:jc w:val="both"/>
        <w:rPr>
          <w:rFonts w:ascii="Times New Roman" w:hAnsi="Times New Roman" w:cs="Times New Roman"/>
          <w:b/>
        </w:rPr>
      </w:pPr>
      <w:r w:rsidRPr="00B8699E">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1453BF4D" wp14:editId="6BDEA3AB">
                <wp:simplePos x="0" y="0"/>
                <wp:positionH relativeFrom="column">
                  <wp:posOffset>50441</wp:posOffset>
                </wp:positionH>
                <wp:positionV relativeFrom="paragraph">
                  <wp:posOffset>3258</wp:posOffset>
                </wp:positionV>
                <wp:extent cx="1331844" cy="680720"/>
                <wp:effectExtent l="19050" t="19050" r="40005" b="62230"/>
                <wp:wrapNone/>
                <wp:docPr id="1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844" cy="680720"/>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BC6065" w:rsidRDefault="001B1D92" w:rsidP="00A9313D">
                            <w:pPr>
                              <w:jc w:val="center"/>
                            </w:pPr>
                            <w:r>
                              <w:t>Information</w:t>
                            </w:r>
                            <w:r w:rsidR="00862A6B">
                              <w:t xml:space="preserve"> Quality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7" style="position:absolute;left:0;text-align:left;margin-left:3.95pt;margin-top:.25pt;width:104.85pt;height:5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" fillcolor="#4bacc6 [3208]" strokecolor="#f2f2f2 [3041]" strokeweight="3pt">
                <v:shadow on="t" color="#205867 [1608]" opacity=".5" offset="1pt"/>
                <v:textbox>
                  <w:txbxContent>
                    <w:p w:rsidR="00BC6065" w:rsidRDefault="001B1D92" w:rsidP="00A9313D">
                      <w:pPr>
                        <w:jc w:val="center"/>
                      </w:pPr>
                      <w:r>
                        <w:t>Information</w:t>
                      </w:r>
                      <w:r w:rsidR="00862A6B">
                        <w:t xml:space="preserve"> Quality</w:t>
                      </w:r>
                    </w:p>
                  </w:txbxContent>
                </v:textbox>
              </v:oval>
            </w:pict>
          </mc:Fallback>
        </mc:AlternateContent>
      </w:r>
      <w:r w:rsidR="00A9313D" w:rsidRPr="00B8699E">
        <w:rPr>
          <w:rFonts w:ascii="Times New Roman" w:hAnsi="Times New Roman" w:cs="Times New Roman"/>
          <w:b/>
        </w:rPr>
        <w:t xml:space="preserve">          </w:t>
      </w:r>
      <w:r w:rsidR="00A9313D" w:rsidRPr="00B8699E">
        <w:rPr>
          <w:rFonts w:ascii="Times New Roman" w:hAnsi="Times New Roman" w:cs="Times New Roman"/>
          <w:b/>
        </w:rPr>
        <w:tab/>
        <w:t xml:space="preserve">         </w:t>
      </w:r>
    </w:p>
    <w:p w:rsidR="00A9313D" w:rsidRPr="00B8699E" w:rsidRDefault="00862A6B" w:rsidP="009B254F">
      <w:pPr>
        <w:widowControl w:val="0"/>
        <w:tabs>
          <w:tab w:val="left" w:pos="2268"/>
        </w:tabs>
        <w:autoSpaceDE w:val="0"/>
        <w:autoSpaceDN w:val="0"/>
        <w:adjustRightInd w:val="0"/>
        <w:spacing w:line="360" w:lineRule="auto"/>
        <w:ind w:right="4"/>
        <w:jc w:val="both"/>
        <w:rPr>
          <w:rFonts w:ascii="Times New Roman" w:hAnsi="Times New Roman" w:cs="Times New Roman"/>
        </w:rPr>
      </w:pPr>
      <w:r w:rsidRPr="00B8699E">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257FE22" wp14:editId="74BD3DBC">
                <wp:simplePos x="0" y="0"/>
                <wp:positionH relativeFrom="column">
                  <wp:posOffset>3916680</wp:posOffset>
                </wp:positionH>
                <wp:positionV relativeFrom="paragraph">
                  <wp:posOffset>59469</wp:posOffset>
                </wp:positionV>
                <wp:extent cx="1381125" cy="755015"/>
                <wp:effectExtent l="19050" t="19050" r="47625" b="64135"/>
                <wp:wrapNone/>
                <wp:docPr id="1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55015"/>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BC6065" w:rsidRDefault="00862A6B" w:rsidP="00BA0DF6">
                            <w:pPr>
                              <w:jc w:val="center"/>
                            </w:pPr>
                            <w:r>
                              <w:t>Company</w:t>
                            </w:r>
                            <w:r w:rsidR="00BA0DF6" w:rsidRPr="00BA0DF6">
                              <w:t xml:space="preserve"> 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8" style="position:absolute;left:0;text-align:left;margin-left:308.4pt;margin-top:4.7pt;width:108.75pt;height:5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" fillcolor="#4bacc6 [3208]" strokecolor="#f2f2f2 [3041]" strokeweight="3pt">
                <v:shadow on="t" color="#205867 [1608]" opacity=".5" offset="1pt"/>
                <v:textbox>
                  <w:txbxContent>
                    <w:p w:rsidR="00BC6065" w:rsidRDefault="00862A6B" w:rsidP="00BA0DF6">
                      <w:pPr>
                        <w:jc w:val="center"/>
                      </w:pPr>
                      <w:r>
                        <w:t>Company</w:t>
                      </w:r>
                      <w:r w:rsidR="00BA0DF6" w:rsidRPr="00BA0DF6">
                        <w:t xml:space="preserve"> Performance</w:t>
                      </w:r>
                    </w:p>
                  </w:txbxContent>
                </v:textbox>
              </v:oval>
            </w:pict>
          </mc:Fallback>
        </mc:AlternateContent>
      </w:r>
      <w:r w:rsidR="00A21588" w:rsidRPr="00B8699E">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D7870DC" wp14:editId="408E9CBC">
                <wp:simplePos x="0" y="0"/>
                <wp:positionH relativeFrom="column">
                  <wp:posOffset>1660525</wp:posOffset>
                </wp:positionH>
                <wp:positionV relativeFrom="paragraph">
                  <wp:posOffset>130589</wp:posOffset>
                </wp:positionV>
                <wp:extent cx="1924685" cy="745435"/>
                <wp:effectExtent l="19050" t="19050" r="37465" b="55245"/>
                <wp:wrapNone/>
                <wp:docPr id="1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685" cy="745435"/>
                        </a:xfrm>
                        <a:prstGeom prst="ellipse">
                          <a:avLst/>
                        </a:prstGeom>
                        <a:solidFill>
                          <a:schemeClr val="accent2">
                            <a:lumMod val="100000"/>
                            <a:lumOff val="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BC6065" w:rsidRDefault="00BA0DF6" w:rsidP="00A9313D">
                            <w:pPr>
                              <w:jc w:val="center"/>
                            </w:pPr>
                            <w:r w:rsidRPr="00BA0DF6">
                              <w:t xml:space="preserve">Accounting Practices </w:t>
                            </w:r>
                            <w:r w:rsidR="00A21588">
                              <w:t>used</w:t>
                            </w:r>
                          </w:p>
                          <w:p w:rsidR="00BC6065" w:rsidRDefault="00BC6065" w:rsidP="00A93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3" o:spid="_x0000_s1029" style="position:absolute;left:0;text-align:left;margin-left:130.75pt;margin-top:10.3pt;width:151.55pt;height:5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" fillcolor="#c0504d [3205]" strokecolor="#f2f2f2 [3041]" strokeweight="3pt">
                <v:shadow on="t" color="#622423 [1605]" opacity=".5" offset="1pt"/>
                <v:textbox>
                  <w:txbxContent>
                    <w:p w:rsidR="00BC6065" w:rsidRDefault="00BA0DF6" w:rsidP="00A9313D">
                      <w:pPr>
                        <w:jc w:val="center"/>
                      </w:pPr>
                      <w:r w:rsidRPr="00BA0DF6">
                        <w:t xml:space="preserve">Accounting Practices </w:t>
                      </w:r>
                      <w:r w:rsidR="00A21588">
                        <w:t>used</w:t>
                      </w:r>
                    </w:p>
                    <w:p w:rsidR="00BC6065" w:rsidRDefault="00BC6065" w:rsidP="00A9313D"/>
                  </w:txbxContent>
                </v:textbox>
              </v:oval>
            </w:pict>
          </mc:Fallback>
        </mc:AlternateContent>
      </w:r>
      <w:r w:rsidR="001B1D92" w:rsidRPr="00B8699E">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5A0A962" wp14:editId="5F8EF495">
                <wp:simplePos x="0" y="0"/>
                <wp:positionH relativeFrom="column">
                  <wp:posOffset>1059180</wp:posOffset>
                </wp:positionH>
                <wp:positionV relativeFrom="paragraph">
                  <wp:posOffset>118110</wp:posOffset>
                </wp:positionV>
                <wp:extent cx="601345" cy="370840"/>
                <wp:effectExtent l="0" t="0" r="46355" b="4826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83.4pt;margin-top:9.3pt;width:47.35pt;height:2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vOgIAAGI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">
                <v:stroke endarrow="block"/>
              </v:shape>
            </w:pict>
          </mc:Fallback>
        </mc:AlternateContent>
      </w:r>
      <w:r w:rsidR="009B254F" w:rsidRPr="00B8699E">
        <w:rPr>
          <w:rFonts w:ascii="Times New Roman" w:hAnsi="Times New Roman" w:cs="Times New Roman"/>
          <w:b/>
        </w:rPr>
        <w:tab/>
      </w:r>
      <w:r w:rsidR="001B1D92">
        <w:rPr>
          <w:rFonts w:ascii="Times New Roman" w:hAnsi="Times New Roman" w:cs="Times New Roman"/>
          <w:b/>
        </w:rPr>
        <w:t xml:space="preserve">   </w:t>
      </w:r>
      <w:r w:rsidR="009B254F" w:rsidRPr="00B8699E">
        <w:rPr>
          <w:rFonts w:ascii="Times New Roman" w:hAnsi="Times New Roman" w:cs="Times New Roman"/>
        </w:rPr>
        <w:t>H1</w:t>
      </w:r>
    </w:p>
    <w:p w:rsidR="009B254F" w:rsidRPr="00B8699E" w:rsidRDefault="00BA0DF6" w:rsidP="00E44BCF">
      <w:pPr>
        <w:widowControl w:val="0"/>
        <w:autoSpaceDE w:val="0"/>
        <w:autoSpaceDN w:val="0"/>
        <w:adjustRightInd w:val="0"/>
        <w:spacing w:line="360" w:lineRule="auto"/>
        <w:ind w:right="4"/>
        <w:jc w:val="both"/>
        <w:rPr>
          <w:rFonts w:ascii="Times New Roman" w:hAnsi="Times New Roman" w:cs="Times New Roman"/>
        </w:rPr>
      </w:pPr>
      <w:r w:rsidRPr="00B8699E">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8EBC445" wp14:editId="37D56DBF">
                <wp:simplePos x="0" y="0"/>
                <wp:positionH relativeFrom="column">
                  <wp:posOffset>3579081</wp:posOffset>
                </wp:positionH>
                <wp:positionV relativeFrom="paragraph">
                  <wp:posOffset>122279</wp:posOffset>
                </wp:positionV>
                <wp:extent cx="337930" cy="0"/>
                <wp:effectExtent l="0" t="76200" r="24130" b="952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93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81.8pt;margin-top:9.65pt;width:26.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">
                <v:stroke endarrow="block"/>
              </v:shape>
            </w:pict>
          </mc:Fallback>
        </mc:AlternateContent>
      </w:r>
      <w:r w:rsidR="001B1D92" w:rsidRPr="00B8699E">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3000297F" wp14:editId="1144AB8E">
                <wp:simplePos x="0" y="0"/>
                <wp:positionH relativeFrom="column">
                  <wp:posOffset>30563</wp:posOffset>
                </wp:positionH>
                <wp:positionV relativeFrom="paragraph">
                  <wp:posOffset>42186</wp:posOffset>
                </wp:positionV>
                <wp:extent cx="1401418" cy="795130"/>
                <wp:effectExtent l="19050" t="19050" r="46990" b="62230"/>
                <wp:wrapNone/>
                <wp:docPr id="9"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1418" cy="795130"/>
                        </a:xfrm>
                        <a:prstGeom prst="ellipse">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BC6065" w:rsidRDefault="00BC6065" w:rsidP="00A9313D">
                            <w:pPr>
                              <w:jc w:val="center"/>
                            </w:pPr>
                            <w:r>
                              <w:t>ERP</w:t>
                            </w:r>
                            <w:r w:rsidR="00BA0DF6">
                              <w:t xml:space="preserve"> System</w:t>
                            </w:r>
                            <w:r w:rsidR="00862A6B">
                              <w:t xml:space="preserve"> Quality</w:t>
                            </w:r>
                          </w:p>
                          <w:p w:rsidR="00BC6065" w:rsidRDefault="00BC6065" w:rsidP="00A931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30" style="position:absolute;left:0;text-align:left;margin-left:2.4pt;margin-top:3.3pt;width:110.35pt;height:6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" fillcolor="#4bacc6 [3208]" strokecolor="#f2f2f2 [3041]" strokeweight="3pt">
                <v:shadow on="t" color="#205867 [1608]" opacity=".5" offset="1pt"/>
                <v:textbox>
                  <w:txbxContent>
                    <w:p w:rsidR="00BC6065" w:rsidRDefault="00BC6065" w:rsidP="00A9313D">
                      <w:pPr>
                        <w:jc w:val="center"/>
                      </w:pPr>
                      <w:r>
                        <w:t>ERP</w:t>
                      </w:r>
                      <w:r w:rsidR="00BA0DF6">
                        <w:t xml:space="preserve"> System</w:t>
                      </w:r>
                      <w:r w:rsidR="00862A6B">
                        <w:t xml:space="preserve"> Quality</w:t>
                      </w:r>
                    </w:p>
                    <w:p w:rsidR="00BC6065" w:rsidRDefault="00BC6065" w:rsidP="00A9313D"/>
                  </w:txbxContent>
                </v:textbox>
              </v:oval>
            </w:pict>
          </mc:Fallback>
        </mc:AlternateContent>
      </w:r>
      <w:r w:rsidR="00E86F87" w:rsidRPr="00B8699E">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27625D4" wp14:editId="5995F52E">
                <wp:simplePos x="0" y="0"/>
                <wp:positionH relativeFrom="column">
                  <wp:posOffset>1009650</wp:posOffset>
                </wp:positionH>
                <wp:positionV relativeFrom="paragraph">
                  <wp:posOffset>179070</wp:posOffset>
                </wp:positionV>
                <wp:extent cx="655955" cy="397510"/>
                <wp:effectExtent l="11430" t="55245" r="46990" b="1397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955" cy="397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79.5pt;margin-top:14.1pt;width:51.65pt;height:31.3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">
                <v:stroke endarrow="block"/>
              </v:shape>
            </w:pict>
          </mc:Fallback>
        </mc:AlternateContent>
      </w:r>
      <w:r w:rsidR="00A9313D" w:rsidRPr="00B8699E">
        <w:rPr>
          <w:rFonts w:ascii="Times New Roman" w:hAnsi="Times New Roman" w:cs="Times New Roman"/>
          <w:b/>
        </w:rPr>
        <w:t xml:space="preserve"> </w:t>
      </w:r>
      <w:r w:rsidR="009B254F" w:rsidRPr="00B8699E">
        <w:rPr>
          <w:rFonts w:ascii="Times New Roman" w:hAnsi="Times New Roman" w:cs="Times New Roman"/>
          <w:b/>
        </w:rPr>
        <w:t xml:space="preserve">              </w:t>
      </w:r>
      <w:r w:rsidR="009B254F" w:rsidRPr="00B8699E">
        <w:rPr>
          <w:rFonts w:ascii="Times New Roman" w:hAnsi="Times New Roman" w:cs="Times New Roman"/>
          <w:b/>
        </w:rPr>
        <w:tab/>
      </w:r>
      <w:r w:rsidR="009B254F" w:rsidRPr="00B8699E">
        <w:rPr>
          <w:rFonts w:ascii="Times New Roman" w:hAnsi="Times New Roman" w:cs="Times New Roman"/>
          <w:b/>
        </w:rPr>
        <w:tab/>
        <w:t xml:space="preserve">  </w:t>
      </w:r>
      <w:r w:rsidR="00A9313D" w:rsidRPr="00B8699E">
        <w:rPr>
          <w:rFonts w:ascii="Times New Roman" w:hAnsi="Times New Roman" w:cs="Times New Roman"/>
          <w:b/>
        </w:rPr>
        <w:t xml:space="preserve">  </w:t>
      </w:r>
      <w:r w:rsidR="00A9313D" w:rsidRPr="00B8699E">
        <w:rPr>
          <w:rFonts w:ascii="Times New Roman" w:hAnsi="Times New Roman" w:cs="Times New Roman"/>
        </w:rPr>
        <w:t xml:space="preserve">                     </w:t>
      </w:r>
      <w:r w:rsidR="009B254F" w:rsidRPr="00B8699E">
        <w:rPr>
          <w:rFonts w:ascii="Times New Roman" w:hAnsi="Times New Roman" w:cs="Times New Roman"/>
        </w:rPr>
        <w:t xml:space="preserve">                      </w:t>
      </w:r>
    </w:p>
    <w:p w:rsidR="009B254F" w:rsidRPr="00B8699E" w:rsidRDefault="00E86F87" w:rsidP="009B254F">
      <w:pPr>
        <w:widowControl w:val="0"/>
        <w:autoSpaceDE w:val="0"/>
        <w:autoSpaceDN w:val="0"/>
        <w:adjustRightInd w:val="0"/>
        <w:spacing w:line="360" w:lineRule="auto"/>
        <w:ind w:left="2160" w:right="4"/>
        <w:jc w:val="both"/>
        <w:rPr>
          <w:rFonts w:ascii="Times New Roman" w:hAnsi="Times New Roman" w:cs="Times New Roman"/>
        </w:rPr>
      </w:pPr>
      <w:r w:rsidRPr="00B8699E">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20A3ED13" wp14:editId="4BCABD0E">
                <wp:simplePos x="0" y="0"/>
                <wp:positionH relativeFrom="column">
                  <wp:posOffset>4643120</wp:posOffset>
                </wp:positionH>
                <wp:positionV relativeFrom="paragraph">
                  <wp:posOffset>147955</wp:posOffset>
                </wp:positionV>
                <wp:extent cx="635" cy="478790"/>
                <wp:effectExtent l="53975" t="23495" r="59690" b="1206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78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65.6pt;margin-top:11.65pt;width:.05pt;height:37.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">
                <v:stroke endarrow="block"/>
              </v:shape>
            </w:pict>
          </mc:Fallback>
        </mc:AlternateContent>
      </w:r>
      <w:r w:rsidRPr="00B8699E">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BC3A30B" wp14:editId="5B52B87B">
                <wp:simplePos x="0" y="0"/>
                <wp:positionH relativeFrom="column">
                  <wp:posOffset>805180</wp:posOffset>
                </wp:positionH>
                <wp:positionV relativeFrom="paragraph">
                  <wp:posOffset>335915</wp:posOffset>
                </wp:positionV>
                <wp:extent cx="635" cy="290830"/>
                <wp:effectExtent l="6985" t="11430" r="11430" b="1206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908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63.4pt;margin-top:26.45pt;width:.05pt;height:22.9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"/>
            </w:pict>
          </mc:Fallback>
        </mc:AlternateContent>
      </w:r>
    </w:p>
    <w:p w:rsidR="00A9313D" w:rsidRPr="00B8699E" w:rsidRDefault="00E86F87" w:rsidP="009B254F">
      <w:pPr>
        <w:widowControl w:val="0"/>
        <w:autoSpaceDE w:val="0"/>
        <w:autoSpaceDN w:val="0"/>
        <w:adjustRightInd w:val="0"/>
        <w:spacing w:line="360" w:lineRule="auto"/>
        <w:ind w:left="2160" w:right="4"/>
        <w:jc w:val="both"/>
        <w:rPr>
          <w:rFonts w:ascii="Times New Roman" w:hAnsi="Times New Roman" w:cs="Times New Roman"/>
        </w:rPr>
      </w:pPr>
      <w:r w:rsidRPr="00B8699E">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0F7C3E92" wp14:editId="2C79327E">
                <wp:simplePos x="0" y="0"/>
                <wp:positionH relativeFrom="column">
                  <wp:posOffset>794634</wp:posOffset>
                </wp:positionH>
                <wp:positionV relativeFrom="paragraph">
                  <wp:posOffset>259328</wp:posOffset>
                </wp:positionV>
                <wp:extent cx="3847465" cy="0"/>
                <wp:effectExtent l="0" t="0" r="19685" b="190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62.55pt;margin-top:20.4pt;width:302.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AJU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"/>
            </w:pict>
          </mc:Fallback>
        </mc:AlternateContent>
      </w:r>
    </w:p>
    <w:p w:rsidR="00B8699E" w:rsidRDefault="00B8699E" w:rsidP="006408C8">
      <w:pPr>
        <w:widowControl w:val="0"/>
        <w:autoSpaceDE w:val="0"/>
        <w:autoSpaceDN w:val="0"/>
        <w:adjustRightInd w:val="0"/>
        <w:spacing w:line="360" w:lineRule="auto"/>
        <w:ind w:right="4"/>
        <w:jc w:val="both"/>
        <w:rPr>
          <w:rFonts w:ascii="Times New Roman" w:hAnsi="Times New Roman" w:cs="Times New Roman"/>
        </w:rPr>
      </w:pPr>
    </w:p>
    <w:p w:rsidR="00B8699E" w:rsidRDefault="009B254F" w:rsidP="006408C8">
      <w:pPr>
        <w:widowControl w:val="0"/>
        <w:autoSpaceDE w:val="0"/>
        <w:autoSpaceDN w:val="0"/>
        <w:adjustRightInd w:val="0"/>
        <w:spacing w:line="360" w:lineRule="auto"/>
        <w:ind w:right="4"/>
        <w:jc w:val="both"/>
        <w:rPr>
          <w:rFonts w:ascii="Times New Roman" w:hAnsi="Times New Roman" w:cs="Times New Roman"/>
        </w:rPr>
      </w:pPr>
      <w:r w:rsidRPr="00B8699E">
        <w:rPr>
          <w:rFonts w:ascii="Times New Roman" w:hAnsi="Times New Roman" w:cs="Times New Roman"/>
        </w:rPr>
        <w:t xml:space="preserve"> </w:t>
      </w:r>
      <w:r w:rsidR="00286B21" w:rsidRPr="00B8699E">
        <w:rPr>
          <w:rFonts w:ascii="Times New Roman" w:hAnsi="Times New Roman" w:cs="Times New Roman"/>
        </w:rPr>
        <w:t xml:space="preserve">Figure 3.1 source: Developed in this research                 </w:t>
      </w:r>
    </w:p>
    <w:p w:rsidR="006408C8" w:rsidRPr="00B8699E" w:rsidRDefault="00286B21" w:rsidP="006408C8">
      <w:pPr>
        <w:widowControl w:val="0"/>
        <w:autoSpaceDE w:val="0"/>
        <w:autoSpaceDN w:val="0"/>
        <w:adjustRightInd w:val="0"/>
        <w:spacing w:line="360" w:lineRule="auto"/>
        <w:ind w:right="4"/>
        <w:jc w:val="both"/>
        <w:rPr>
          <w:rFonts w:ascii="Times New Roman" w:hAnsi="Times New Roman" w:cs="Times New Roman"/>
        </w:rPr>
      </w:pPr>
      <w:r w:rsidRPr="00B8699E">
        <w:rPr>
          <w:rFonts w:ascii="Times New Roman" w:hAnsi="Times New Roman" w:cs="Times New Roman"/>
        </w:rPr>
        <w:t xml:space="preserve">      </w:t>
      </w:r>
    </w:p>
    <w:p w:rsidR="00A9313D" w:rsidRPr="00B8699E" w:rsidRDefault="00AD1E04" w:rsidP="00AD1E04">
      <w:pPr>
        <w:pStyle w:val="ListParagraph"/>
        <w:widowControl w:val="0"/>
        <w:numPr>
          <w:ilvl w:val="0"/>
          <w:numId w:val="34"/>
        </w:numPr>
        <w:autoSpaceDE w:val="0"/>
        <w:autoSpaceDN w:val="0"/>
        <w:adjustRightInd w:val="0"/>
        <w:spacing w:line="360" w:lineRule="auto"/>
        <w:ind w:left="567" w:right="4" w:hanging="567"/>
        <w:jc w:val="both"/>
        <w:rPr>
          <w:rFonts w:ascii="Times New Roman" w:hAnsi="Times New Roman" w:cs="Times New Roman"/>
        </w:rPr>
      </w:pPr>
      <w:r w:rsidRPr="00B8699E">
        <w:rPr>
          <w:rFonts w:ascii="Times New Roman" w:hAnsi="Times New Roman" w:cs="Times New Roman"/>
          <w:b/>
        </w:rPr>
        <w:lastRenderedPageBreak/>
        <w:t xml:space="preserve">The influence of the quality of the information against the use of accounting practices.       </w:t>
      </w:r>
      <w:r w:rsidR="00A9313D" w:rsidRPr="00B8699E">
        <w:rPr>
          <w:rFonts w:ascii="Times New Roman" w:hAnsi="Times New Roman" w:cs="Times New Roman"/>
          <w:b/>
        </w:rPr>
        <w:t xml:space="preserve">      </w:t>
      </w:r>
    </w:p>
    <w:p w:rsidR="00A9313D" w:rsidRPr="00B8699E" w:rsidRDefault="00AD1E04" w:rsidP="006408C8">
      <w:pPr>
        <w:spacing w:line="360" w:lineRule="auto"/>
        <w:jc w:val="both"/>
        <w:rPr>
          <w:rFonts w:ascii="Times New Roman" w:hAnsi="Times New Roman" w:cs="Times New Roman"/>
          <w:b/>
        </w:rPr>
      </w:pPr>
      <w:r w:rsidRPr="00B8699E">
        <w:rPr>
          <w:rFonts w:ascii="Times New Roman" w:hAnsi="Times New Roman" w:cs="Times New Roman"/>
        </w:rPr>
        <w:t>Kanellou and Spathis (2011) reported that there was a decrease in the time and frequency of financial reporting (financial reports monthly, quarterly and annual) after the use of Enterprise Resource Planning system (ERP). Salehi et al (2010) stated in his study that information systems can enhance the performance of accounting. This performance could be reflected in the use of new accounting techniques. ROM et al (2008) concluded that the Enterprise Resource Planning system (ERP) is an important source of information for accounting practices.</w:t>
      </w:r>
    </w:p>
    <w:p w:rsidR="00A9313D" w:rsidRPr="00B8699E" w:rsidRDefault="00AD1E04" w:rsidP="0030168B">
      <w:pPr>
        <w:spacing w:line="360" w:lineRule="auto"/>
        <w:ind w:firstLine="426"/>
        <w:jc w:val="both"/>
        <w:rPr>
          <w:rFonts w:ascii="Times New Roman" w:hAnsi="Times New Roman" w:cs="Times New Roman"/>
          <w:b/>
        </w:rPr>
      </w:pPr>
      <w:r w:rsidRPr="00B8699E">
        <w:rPr>
          <w:rFonts w:ascii="Times New Roman" w:hAnsi="Times New Roman" w:cs="Times New Roman"/>
        </w:rPr>
        <w:t xml:space="preserve">Based on the above description of this research </w:t>
      </w:r>
      <w:r w:rsidR="001E469D" w:rsidRPr="00B8699E">
        <w:rPr>
          <w:rFonts w:ascii="Times New Roman" w:hAnsi="Times New Roman" w:cs="Times New Roman"/>
        </w:rPr>
        <w:t xml:space="preserve">hypothesis </w:t>
      </w:r>
      <w:r w:rsidRPr="00B8699E">
        <w:rPr>
          <w:rFonts w:ascii="Times New Roman" w:hAnsi="Times New Roman" w:cs="Times New Roman"/>
        </w:rPr>
        <w:t xml:space="preserve">that, the higher the quality of the information generated then it will further improve accounting practices </w:t>
      </w:r>
      <w:r w:rsidR="00083375" w:rsidRPr="00B8699E">
        <w:rPr>
          <w:rFonts w:ascii="Times New Roman" w:hAnsi="Times New Roman" w:cs="Times New Roman"/>
        </w:rPr>
        <w:t>usage</w:t>
      </w:r>
      <w:r w:rsidRPr="00B8699E">
        <w:rPr>
          <w:rFonts w:ascii="Times New Roman" w:hAnsi="Times New Roman" w:cs="Times New Roman"/>
        </w:rPr>
        <w:t xml:space="preserve">.       </w:t>
      </w:r>
      <w:r w:rsidR="00A9313D" w:rsidRPr="00B8699E">
        <w:rPr>
          <w:rFonts w:ascii="Times New Roman" w:hAnsi="Times New Roman" w:cs="Times New Roman"/>
        </w:rPr>
        <w:t xml:space="preserve">  </w:t>
      </w:r>
    </w:p>
    <w:p w:rsidR="003C45A5" w:rsidRPr="00B8699E" w:rsidRDefault="00AD1E04" w:rsidP="00E44BCF">
      <w:pPr>
        <w:spacing w:line="360" w:lineRule="auto"/>
        <w:jc w:val="both"/>
        <w:rPr>
          <w:rFonts w:ascii="Times New Roman" w:hAnsi="Times New Roman" w:cs="Times New Roman"/>
        </w:rPr>
      </w:pPr>
      <w:r w:rsidRPr="00B8699E">
        <w:rPr>
          <w:rFonts w:ascii="Times New Roman" w:hAnsi="Times New Roman" w:cs="Times New Roman"/>
        </w:rPr>
        <w:t xml:space="preserve">H1: the quality of the information the positive effect of the use of accounting practices.   </w:t>
      </w:r>
    </w:p>
    <w:p w:rsidR="00A9313D" w:rsidRPr="00B8699E" w:rsidRDefault="00B801BE" w:rsidP="00B801BE">
      <w:pPr>
        <w:pStyle w:val="ListParagraph"/>
        <w:numPr>
          <w:ilvl w:val="0"/>
          <w:numId w:val="34"/>
        </w:numPr>
        <w:tabs>
          <w:tab w:val="left" w:pos="567"/>
        </w:tabs>
        <w:spacing w:line="360" w:lineRule="auto"/>
        <w:ind w:left="567" w:hanging="567"/>
        <w:jc w:val="both"/>
        <w:rPr>
          <w:rFonts w:ascii="Times New Roman" w:hAnsi="Times New Roman" w:cs="Times New Roman"/>
        </w:rPr>
      </w:pPr>
      <w:r w:rsidRPr="00B8699E">
        <w:rPr>
          <w:rFonts w:ascii="Times New Roman" w:hAnsi="Times New Roman" w:cs="Times New Roman"/>
          <w:b/>
        </w:rPr>
        <w:t xml:space="preserve">The influence of quality of the Enterprise Resource Planning system (ERP) against the use of accounting practices.        </w:t>
      </w:r>
      <w:r w:rsidR="00A9313D" w:rsidRPr="00B8699E">
        <w:rPr>
          <w:rFonts w:ascii="Times New Roman" w:hAnsi="Times New Roman" w:cs="Times New Roman"/>
          <w:b/>
        </w:rPr>
        <w:t xml:space="preserve">      </w:t>
      </w:r>
    </w:p>
    <w:p w:rsidR="00A9313D" w:rsidRPr="00B8699E" w:rsidRDefault="00B801BE" w:rsidP="00182C3F">
      <w:pPr>
        <w:spacing w:line="360" w:lineRule="auto"/>
        <w:jc w:val="both"/>
        <w:rPr>
          <w:rFonts w:ascii="Times New Roman" w:hAnsi="Times New Roman" w:cs="Times New Roman"/>
        </w:rPr>
      </w:pPr>
      <w:r w:rsidRPr="00B8699E">
        <w:rPr>
          <w:rFonts w:ascii="Times New Roman" w:hAnsi="Times New Roman" w:cs="Times New Roman"/>
        </w:rPr>
        <w:t xml:space="preserve">The evolution of information systems that exist in the information system play the role of facilitator in introducing the accounting techniques (Rome, 2008). Granlund (2001) said that procurement of sophisticated information technologies give rise to a change in accounting practice management. Enterprise Resource Planning systems (ERP) became an important source of modern accounting practices (Booth et al, 2000).   </w:t>
      </w:r>
    </w:p>
    <w:p w:rsidR="00A9313D" w:rsidRPr="00B8699E" w:rsidRDefault="00B801BE" w:rsidP="00182C3F">
      <w:pPr>
        <w:spacing w:line="360" w:lineRule="auto"/>
        <w:ind w:firstLine="426"/>
        <w:jc w:val="both"/>
        <w:rPr>
          <w:rFonts w:ascii="Times New Roman" w:hAnsi="Times New Roman" w:cs="Times New Roman"/>
        </w:rPr>
      </w:pPr>
      <w:r w:rsidRPr="00B8699E">
        <w:rPr>
          <w:rFonts w:ascii="Times New Roman" w:hAnsi="Times New Roman" w:cs="Times New Roman"/>
          <w:iCs/>
        </w:rPr>
        <w:t xml:space="preserve">In his studies, Rome et al (2008) tried to focus on the technical aspects of Enterprise Resource Planning (ERP) and examines its impact on the practice of management accounting. In fact, Rome (2008) define the technical support of an ERP system as the ability of all its technical characteristics in the design and use of management accounting practices. Booth et al (2000) in his studies claimed that Enterprise Resource Planning system (ERP) found the most influential use of contemporary accounting practice. The study States that in the implementation of the Enterprise Resource Planning system (ERP) affect the accounting practices used and pointed out that the implementation of the Enterprise Resource Planning (ERP) can be seen as  "change Enabler  "for the introduction of modern accounting techniques. Al-Hinai dkk (2013) stated that the success of the implementation of the Enterprise Resource Planning system (ERP) is </w:t>
      </w:r>
      <w:r w:rsidRPr="00B8699E">
        <w:rPr>
          <w:rFonts w:ascii="Times New Roman" w:hAnsi="Times New Roman" w:cs="Times New Roman"/>
          <w:iCs/>
        </w:rPr>
        <w:lastRenderedPageBreak/>
        <w:t>influenced by the extent to which the manager of the company preparing the planning for planning activities and achievements. Cristobal dkk (2012), stated in his studies that the implementation of the Enterprise Resource Planning system (ERP) affect the practice of management accounting.</w:t>
      </w:r>
    </w:p>
    <w:p w:rsidR="00A9313D" w:rsidRPr="00B8699E" w:rsidRDefault="00B801BE" w:rsidP="00182C3F">
      <w:pPr>
        <w:spacing w:line="360" w:lineRule="auto"/>
        <w:ind w:firstLine="426"/>
        <w:jc w:val="both"/>
        <w:rPr>
          <w:rFonts w:ascii="Times New Roman" w:hAnsi="Times New Roman" w:cs="Times New Roman"/>
        </w:rPr>
      </w:pPr>
      <w:r w:rsidRPr="00B8699E">
        <w:rPr>
          <w:rFonts w:ascii="Times New Roman" w:hAnsi="Times New Roman" w:cs="Times New Roman"/>
        </w:rPr>
        <w:t xml:space="preserve">Based on the above description of this research </w:t>
      </w:r>
      <w:r w:rsidR="00EF52F4" w:rsidRPr="00B8699E">
        <w:rPr>
          <w:rFonts w:ascii="Times New Roman" w:hAnsi="Times New Roman" w:cs="Times New Roman"/>
        </w:rPr>
        <w:t xml:space="preserve">hypothesis </w:t>
      </w:r>
      <w:r w:rsidRPr="00B8699E">
        <w:rPr>
          <w:rFonts w:ascii="Times New Roman" w:hAnsi="Times New Roman" w:cs="Times New Roman"/>
        </w:rPr>
        <w:t xml:space="preserve">that, the higher the quality of the Enterprise Resource Planning system (ERP) that is generated then it will further improve the use of accounting practices.   </w:t>
      </w:r>
    </w:p>
    <w:p w:rsidR="002C37B7" w:rsidRPr="00B8699E" w:rsidRDefault="002C37B7" w:rsidP="00E44BCF">
      <w:pPr>
        <w:spacing w:line="360" w:lineRule="auto"/>
        <w:jc w:val="both"/>
        <w:rPr>
          <w:rFonts w:ascii="Times New Roman" w:hAnsi="Times New Roman" w:cs="Times New Roman"/>
        </w:rPr>
      </w:pPr>
      <w:r w:rsidRPr="00B8699E">
        <w:rPr>
          <w:rFonts w:ascii="Times New Roman" w:hAnsi="Times New Roman" w:cs="Times New Roman"/>
        </w:rPr>
        <w:t>H2: the quality system of Enterprise Resource Planning (ERP) a positive effect against the use of accounting practices</w:t>
      </w:r>
    </w:p>
    <w:p w:rsidR="00A9313D" w:rsidRPr="00B8699E" w:rsidRDefault="003B6BFA" w:rsidP="003B6BFA">
      <w:pPr>
        <w:pStyle w:val="ListParagraph"/>
        <w:numPr>
          <w:ilvl w:val="0"/>
          <w:numId w:val="34"/>
        </w:numPr>
        <w:spacing w:line="360" w:lineRule="auto"/>
        <w:ind w:left="567" w:hanging="567"/>
        <w:jc w:val="both"/>
        <w:rPr>
          <w:rFonts w:ascii="Times New Roman" w:hAnsi="Times New Roman" w:cs="Times New Roman"/>
        </w:rPr>
      </w:pPr>
      <w:r w:rsidRPr="00B8699E">
        <w:rPr>
          <w:rFonts w:ascii="Times New Roman" w:hAnsi="Times New Roman" w:cs="Times New Roman"/>
          <w:b/>
        </w:rPr>
        <w:t>The influence of the quality of information on performance of the company.</w:t>
      </w:r>
    </w:p>
    <w:p w:rsidR="00A9313D" w:rsidRPr="00B8699E" w:rsidRDefault="003B6BFA" w:rsidP="00182C3F">
      <w:pPr>
        <w:spacing w:line="360" w:lineRule="auto"/>
        <w:jc w:val="both"/>
        <w:rPr>
          <w:rFonts w:ascii="Times New Roman" w:hAnsi="Times New Roman" w:cs="Times New Roman"/>
        </w:rPr>
      </w:pPr>
      <w:r w:rsidRPr="00B8699E">
        <w:rPr>
          <w:rFonts w:ascii="Times New Roman" w:hAnsi="Times New Roman" w:cs="Times New Roman"/>
        </w:rPr>
        <w:t xml:space="preserve">Wang (2003) in his study, argues that information systems encourage the manager of the company at the center of a complicated competition to solicit such information and using it so as to increase the chances of success of the company. In addition, the information quickly and will often help executives in making the right decisions, achieve profitable opportunities and improve the company's performance.  </w:t>
      </w:r>
    </w:p>
    <w:p w:rsidR="00A9313D" w:rsidRPr="00B8699E" w:rsidRDefault="00165916" w:rsidP="00182C3F">
      <w:pPr>
        <w:spacing w:line="360" w:lineRule="auto"/>
        <w:ind w:firstLine="426"/>
        <w:jc w:val="both"/>
        <w:rPr>
          <w:rFonts w:ascii="Times New Roman" w:hAnsi="Times New Roman" w:cs="Times New Roman"/>
        </w:rPr>
      </w:pPr>
      <w:r w:rsidRPr="00B8699E">
        <w:rPr>
          <w:rFonts w:ascii="Times New Roman" w:hAnsi="Times New Roman" w:cs="Times New Roman"/>
        </w:rPr>
        <w:t>In his studies, Gul (1991), Mia (1993), and Ni et al (2007) supports the hypothesis that States that the extensive information, forecasting, external companies, non-financial, fast and often will contribute to the company's operating performance in the competitive environment and the unexpected. In this regard, Gul (1991) and Mia (1993) argues that the accounting information system should not be restricted to the traditional orientation (historical information and calculated in monetary significance, and information that is oriented to the outside company). Therefore, the system should have a wider scope.</w:t>
      </w:r>
    </w:p>
    <w:p w:rsidR="00182C3F" w:rsidRPr="00B8699E" w:rsidRDefault="00F66C09" w:rsidP="00182C3F">
      <w:pPr>
        <w:spacing w:line="360" w:lineRule="auto"/>
        <w:ind w:firstLine="426"/>
        <w:jc w:val="both"/>
        <w:rPr>
          <w:rFonts w:ascii="Times New Roman" w:hAnsi="Times New Roman" w:cs="Times New Roman"/>
        </w:rPr>
      </w:pPr>
      <w:r w:rsidRPr="00B8699E">
        <w:rPr>
          <w:rFonts w:ascii="Times New Roman" w:hAnsi="Times New Roman" w:cs="Times New Roman"/>
        </w:rPr>
        <w:t xml:space="preserve">In the context of Enterprise Resource Planning (ERP), Doms et al (2004) says that when the company implemented Enterprise Resource Planning system (ERP), then the information obtained is relevant for users. This will give the Organization greater effectiveness. Gorla et al (2010) stated in their study that the quality of information useful for improving the performance of the company.    </w:t>
      </w:r>
    </w:p>
    <w:p w:rsidR="00182C3F" w:rsidRPr="00B8699E" w:rsidRDefault="006D0093" w:rsidP="00182C3F">
      <w:pPr>
        <w:spacing w:line="360" w:lineRule="auto"/>
        <w:ind w:firstLine="426"/>
        <w:jc w:val="both"/>
        <w:rPr>
          <w:rFonts w:ascii="Times New Roman" w:hAnsi="Times New Roman" w:cs="Times New Roman"/>
        </w:rPr>
      </w:pPr>
      <w:r w:rsidRPr="00B8699E">
        <w:rPr>
          <w:rFonts w:ascii="Times New Roman" w:hAnsi="Times New Roman" w:cs="Times New Roman"/>
        </w:rPr>
        <w:t xml:space="preserve">Hendricks et al (2007), Ismail and king (2007) in his study, said that the report made by the Enterprise Resource Planning system (ERP) make managers have a clearer vision of performance in every Department of the company. Therefore the report is used to </w:t>
      </w:r>
      <w:r w:rsidRPr="00B8699E">
        <w:rPr>
          <w:rFonts w:ascii="Times New Roman" w:hAnsi="Times New Roman" w:cs="Times New Roman"/>
        </w:rPr>
        <w:lastRenderedPageBreak/>
        <w:t>identify the improvements needed and the benefits to be h</w:t>
      </w:r>
      <w:r w:rsidR="00C5513F" w:rsidRPr="00B8699E">
        <w:rPr>
          <w:rFonts w:ascii="Times New Roman" w:hAnsi="Times New Roman" w:cs="Times New Roman"/>
        </w:rPr>
        <w:t>ad from market opportunities. Sy</w:t>
      </w:r>
      <w:r w:rsidRPr="00B8699E">
        <w:rPr>
          <w:rFonts w:ascii="Times New Roman" w:hAnsi="Times New Roman" w:cs="Times New Roman"/>
        </w:rPr>
        <w:t>s</w:t>
      </w:r>
      <w:r w:rsidR="00C5513F" w:rsidRPr="00B8699E">
        <w:rPr>
          <w:rFonts w:ascii="Times New Roman" w:hAnsi="Times New Roman" w:cs="Times New Roman"/>
        </w:rPr>
        <w:t>t</w:t>
      </w:r>
      <w:r w:rsidRPr="00B8699E">
        <w:rPr>
          <w:rFonts w:ascii="Times New Roman" w:hAnsi="Times New Roman" w:cs="Times New Roman"/>
        </w:rPr>
        <w:t>em information contains some measure of non-financial characteristics of the corporate environment.</w:t>
      </w:r>
    </w:p>
    <w:p w:rsidR="00182C3F" w:rsidRPr="00B8699E" w:rsidRDefault="006D0093" w:rsidP="00182C3F">
      <w:pPr>
        <w:spacing w:line="360" w:lineRule="auto"/>
        <w:ind w:firstLine="426"/>
        <w:jc w:val="both"/>
        <w:rPr>
          <w:rFonts w:ascii="Times New Roman" w:hAnsi="Times New Roman" w:cs="Times New Roman"/>
        </w:rPr>
      </w:pPr>
      <w:r w:rsidRPr="00B8699E">
        <w:rPr>
          <w:rFonts w:ascii="Times New Roman" w:hAnsi="Times New Roman" w:cs="Times New Roman"/>
        </w:rPr>
        <w:t>Thus the system should give the forecast trend of future events. Therefore the accounting information systems should provide relevant information in quick time, then often most importantly, report and provide feedback quickly.</w:t>
      </w:r>
    </w:p>
    <w:p w:rsidR="00A9313D" w:rsidRPr="00B8699E" w:rsidRDefault="006D0093" w:rsidP="00182C3F">
      <w:pPr>
        <w:spacing w:line="360" w:lineRule="auto"/>
        <w:ind w:firstLine="426"/>
        <w:jc w:val="both"/>
        <w:rPr>
          <w:rFonts w:ascii="Times New Roman" w:hAnsi="Times New Roman" w:cs="Times New Roman"/>
        </w:rPr>
      </w:pPr>
      <w:r w:rsidRPr="00B8699E">
        <w:rPr>
          <w:rFonts w:ascii="Times New Roman" w:hAnsi="Times New Roman" w:cs="Times New Roman"/>
        </w:rPr>
        <w:t xml:space="preserve">Based on the above description of this research </w:t>
      </w:r>
      <w:r w:rsidR="008D22EA" w:rsidRPr="00B8699E">
        <w:rPr>
          <w:rFonts w:ascii="Times New Roman" w:hAnsi="Times New Roman" w:cs="Times New Roman"/>
        </w:rPr>
        <w:t>hypothesis</w:t>
      </w:r>
      <w:r w:rsidRPr="00B8699E">
        <w:rPr>
          <w:rFonts w:ascii="Times New Roman" w:hAnsi="Times New Roman" w:cs="Times New Roman"/>
        </w:rPr>
        <w:t xml:space="preserve"> that, the higher the quality of the information generated will be more and potentially improve the performance of the company.</w:t>
      </w:r>
    </w:p>
    <w:p w:rsidR="006D0093" w:rsidRPr="00B8699E" w:rsidRDefault="00E0436C" w:rsidP="00E44BCF">
      <w:pPr>
        <w:spacing w:line="360" w:lineRule="auto"/>
        <w:jc w:val="both"/>
        <w:rPr>
          <w:rFonts w:ascii="Times New Roman" w:hAnsi="Times New Roman" w:cs="Times New Roman"/>
        </w:rPr>
      </w:pPr>
      <w:r w:rsidRPr="00B8699E">
        <w:rPr>
          <w:rFonts w:ascii="Times New Roman" w:hAnsi="Times New Roman" w:cs="Times New Roman"/>
        </w:rPr>
        <w:t>H3: T</w:t>
      </w:r>
      <w:r w:rsidR="006D0093" w:rsidRPr="00B8699E">
        <w:rPr>
          <w:rFonts w:ascii="Times New Roman" w:hAnsi="Times New Roman" w:cs="Times New Roman"/>
        </w:rPr>
        <w:t>he quality of information is a positive effect on performance of the company.</w:t>
      </w:r>
    </w:p>
    <w:p w:rsidR="00A9313D" w:rsidRPr="00B8699E" w:rsidRDefault="006D0093" w:rsidP="006D0093">
      <w:pPr>
        <w:pStyle w:val="ListParagraph"/>
        <w:numPr>
          <w:ilvl w:val="0"/>
          <w:numId w:val="34"/>
        </w:numPr>
        <w:tabs>
          <w:tab w:val="left" w:pos="567"/>
          <w:tab w:val="left" w:pos="993"/>
        </w:tabs>
        <w:spacing w:line="360" w:lineRule="auto"/>
        <w:ind w:left="567" w:hanging="567"/>
        <w:jc w:val="both"/>
        <w:rPr>
          <w:rFonts w:ascii="Times New Roman" w:hAnsi="Times New Roman" w:cs="Times New Roman"/>
        </w:rPr>
      </w:pPr>
      <w:r w:rsidRPr="00B8699E">
        <w:rPr>
          <w:rFonts w:ascii="Times New Roman" w:hAnsi="Times New Roman" w:cs="Times New Roman"/>
          <w:b/>
        </w:rPr>
        <w:t>The impact of the quality system of Enterprise Resource Planning (ERP) against the performance of the company</w:t>
      </w:r>
    </w:p>
    <w:p w:rsidR="00182C3F" w:rsidRPr="00B8699E" w:rsidRDefault="00E86F87" w:rsidP="00182C3F">
      <w:pPr>
        <w:spacing w:line="360" w:lineRule="auto"/>
        <w:jc w:val="both"/>
        <w:rPr>
          <w:rFonts w:ascii="Times New Roman" w:hAnsi="Times New Roman" w:cs="Times New Roman"/>
        </w:rPr>
      </w:pPr>
      <w:r w:rsidRPr="00B8699E">
        <w:rPr>
          <w:rFonts w:ascii="Times New Roman" w:eastAsia="Arial Unicode MS" w:hAnsi="Times New Roman" w:cs="Times New Roman"/>
        </w:rPr>
        <w:t>Jiwat and Malcom (2009) in his studies to predict the existence of the effect of quality system on performance of the company. Maldonado (2009) in the study said that the ease of use that was made of one dimension of quality system of Enterprise Resource Planning (ERP), has a positive and significant relationship towards the company's improved performance. Velcu (2007) in his study shows that the perception of the user about the functions of the Enterprise Resource Planning (ERP) is an important consideration when the ERP system want to make profits. Guvence (2005) in the study defines quality systems as technical characteristics of information systems. According to Zhang et al (2005), the quality system of Enterprise Resource Planning (ERP) contains the flexibility, ease of use, reliability, fast response time, and serves specifically. Ifinendo and Nahar (2007) in their study suggests the characteristics of flexibility, ease of use, ease of learning, and integration for defining Enterprise Resource Planning system (ERP). Bernhard dkk (2006) stated in his study that only companies that adopters systems Enterprise Resource Planning (ERP) achieved significantly higher performance in business processes. In a study of Huseyin dkk (2013) stated that the ERP implementation reduce production costs, increase sales, process planning, and efficiency.</w:t>
      </w:r>
      <w:r w:rsidR="00A9313D" w:rsidRPr="00B8699E">
        <w:rPr>
          <w:rFonts w:ascii="Times New Roman" w:eastAsia="Arial Unicode MS" w:hAnsi="Times New Roman" w:cs="Times New Roman"/>
        </w:rPr>
        <w:t xml:space="preserve">    </w:t>
      </w:r>
    </w:p>
    <w:p w:rsidR="00182C3F" w:rsidRPr="00B8699E" w:rsidRDefault="00E12284" w:rsidP="00182C3F">
      <w:pPr>
        <w:spacing w:line="360" w:lineRule="auto"/>
        <w:ind w:firstLine="426"/>
        <w:jc w:val="both"/>
        <w:rPr>
          <w:rFonts w:ascii="Times New Roman" w:hAnsi="Times New Roman" w:cs="Times New Roman"/>
        </w:rPr>
      </w:pPr>
      <w:r w:rsidRPr="00B8699E">
        <w:rPr>
          <w:rFonts w:ascii="Times New Roman" w:hAnsi="Times New Roman" w:cs="Times New Roman"/>
        </w:rPr>
        <w:t xml:space="preserve">Gorla et al (2010) in the study stated that the quality of service is the most variable influence on the company's performance was followed by the quality of the information </w:t>
      </w:r>
      <w:r w:rsidRPr="00B8699E">
        <w:rPr>
          <w:rFonts w:ascii="Times New Roman" w:hAnsi="Times New Roman" w:cs="Times New Roman"/>
        </w:rPr>
        <w:lastRenderedPageBreak/>
        <w:t>and the quality of the system, and thus the importance of service quality , quality systems and quality information to improve organizational performance.</w:t>
      </w:r>
    </w:p>
    <w:p w:rsidR="00A9313D" w:rsidRPr="00B8699E" w:rsidRDefault="00C37406" w:rsidP="00182C3F">
      <w:pPr>
        <w:spacing w:line="360" w:lineRule="auto"/>
        <w:ind w:firstLine="426"/>
        <w:jc w:val="both"/>
        <w:rPr>
          <w:rFonts w:ascii="Times New Roman" w:hAnsi="Times New Roman" w:cs="Times New Roman"/>
        </w:rPr>
      </w:pPr>
      <w:r w:rsidRPr="00B8699E">
        <w:rPr>
          <w:rFonts w:ascii="Times New Roman" w:hAnsi="Times New Roman" w:cs="Times New Roman"/>
        </w:rPr>
        <w:t xml:space="preserve">Based on the above description of this research </w:t>
      </w:r>
      <w:r w:rsidR="00A1184F" w:rsidRPr="00B8699E">
        <w:rPr>
          <w:rFonts w:ascii="Times New Roman" w:hAnsi="Times New Roman" w:cs="Times New Roman"/>
        </w:rPr>
        <w:t xml:space="preserve">hypothesis </w:t>
      </w:r>
      <w:r w:rsidRPr="00B8699E">
        <w:rPr>
          <w:rFonts w:ascii="Times New Roman" w:hAnsi="Times New Roman" w:cs="Times New Roman"/>
        </w:rPr>
        <w:t xml:space="preserve">that, the higher the quality of the Enterprise Resource Planning system (ERP) that is generated then it will be more and potentially improve the performance of the company.     </w:t>
      </w:r>
    </w:p>
    <w:p w:rsidR="00356D7D" w:rsidRPr="00B8699E" w:rsidRDefault="009154C1" w:rsidP="00C37406">
      <w:pPr>
        <w:spacing w:line="360" w:lineRule="auto"/>
        <w:jc w:val="both"/>
        <w:rPr>
          <w:rFonts w:ascii="Times New Roman" w:hAnsi="Times New Roman" w:cs="Times New Roman"/>
        </w:rPr>
      </w:pPr>
      <w:r w:rsidRPr="00B8699E">
        <w:rPr>
          <w:rFonts w:ascii="Times New Roman" w:hAnsi="Times New Roman" w:cs="Times New Roman"/>
        </w:rPr>
        <w:t>H4: T</w:t>
      </w:r>
      <w:r w:rsidR="00356D7D" w:rsidRPr="00B8699E">
        <w:rPr>
          <w:rFonts w:ascii="Times New Roman" w:hAnsi="Times New Roman" w:cs="Times New Roman"/>
        </w:rPr>
        <w:t>he quality system of Enterprise Resource Planning (ERP) positive effect on performance of the company.</w:t>
      </w:r>
    </w:p>
    <w:p w:rsidR="00A9313D" w:rsidRPr="00B8699E" w:rsidRDefault="00C55248" w:rsidP="00C55248">
      <w:pPr>
        <w:pStyle w:val="ListParagraph"/>
        <w:numPr>
          <w:ilvl w:val="0"/>
          <w:numId w:val="34"/>
        </w:numPr>
        <w:tabs>
          <w:tab w:val="left" w:pos="567"/>
        </w:tabs>
        <w:spacing w:line="360" w:lineRule="auto"/>
        <w:ind w:left="567" w:hanging="567"/>
        <w:jc w:val="both"/>
        <w:rPr>
          <w:rFonts w:ascii="Times New Roman" w:hAnsi="Times New Roman" w:cs="Times New Roman"/>
          <w:b/>
        </w:rPr>
      </w:pPr>
      <w:r w:rsidRPr="00B8699E">
        <w:rPr>
          <w:rFonts w:ascii="Times New Roman" w:hAnsi="Times New Roman" w:cs="Times New Roman"/>
          <w:b/>
        </w:rPr>
        <w:t xml:space="preserve">The influence of the use of accounting practices on performance of the company.          </w:t>
      </w:r>
      <w:r w:rsidR="00A9313D" w:rsidRPr="00B8699E">
        <w:rPr>
          <w:rFonts w:ascii="Times New Roman" w:hAnsi="Times New Roman" w:cs="Times New Roman"/>
          <w:b/>
        </w:rPr>
        <w:t xml:space="preserve">      </w:t>
      </w:r>
    </w:p>
    <w:p w:rsidR="00182C3F" w:rsidRPr="00B8699E" w:rsidRDefault="005427AA" w:rsidP="00182C3F">
      <w:pPr>
        <w:pStyle w:val="Bodytext40"/>
        <w:spacing w:before="0" w:after="200" w:line="360" w:lineRule="auto"/>
        <w:ind w:right="-1" w:firstLine="0"/>
        <w:jc w:val="both"/>
        <w:rPr>
          <w:i w:val="0"/>
          <w:spacing w:val="0"/>
          <w:sz w:val="22"/>
          <w:szCs w:val="22"/>
        </w:rPr>
      </w:pPr>
      <w:r w:rsidRPr="00B8699E">
        <w:rPr>
          <w:i w:val="0"/>
          <w:spacing w:val="0"/>
          <w:sz w:val="22"/>
          <w:szCs w:val="22"/>
        </w:rPr>
        <w:t xml:space="preserve">Rahmawati study (2004) research and empirical evidence that </w:t>
      </w:r>
      <w:r w:rsidR="009154C1" w:rsidRPr="00B8699E">
        <w:rPr>
          <w:i w:val="0"/>
          <w:spacing w:val="0"/>
          <w:sz w:val="22"/>
          <w:szCs w:val="22"/>
        </w:rPr>
        <w:t>give</w:t>
      </w:r>
      <w:r w:rsidRPr="00B8699E">
        <w:rPr>
          <w:i w:val="0"/>
          <w:spacing w:val="0"/>
          <w:sz w:val="22"/>
          <w:szCs w:val="22"/>
        </w:rPr>
        <w:t xml:space="preserve"> the utilization of management accounting techniques of stage 1 and stage 2 is still the dominant management accounting practices applied in a company in Malaysia. In addition, the study suggests that the practice of management accounting in the company selected Malaysia have fully reached the second stage, and has grown to be the third stage of the evolution of accounting management in some companies in Malaysia.</w:t>
      </w:r>
    </w:p>
    <w:p w:rsidR="00182C3F" w:rsidRPr="00B8699E" w:rsidRDefault="005427AA" w:rsidP="00182C3F">
      <w:pPr>
        <w:pStyle w:val="Bodytext40"/>
        <w:spacing w:before="0" w:after="200" w:line="360" w:lineRule="auto"/>
        <w:ind w:right="-1" w:firstLine="426"/>
        <w:jc w:val="both"/>
        <w:rPr>
          <w:i w:val="0"/>
          <w:spacing w:val="0"/>
          <w:sz w:val="22"/>
          <w:szCs w:val="22"/>
        </w:rPr>
      </w:pPr>
      <w:r w:rsidRPr="00B8699E">
        <w:rPr>
          <w:i w:val="0"/>
          <w:spacing w:val="0"/>
          <w:sz w:val="22"/>
          <w:szCs w:val="22"/>
        </w:rPr>
        <w:t>In a study of Lambert et al (2009) show that practices management accounting has long played a role in directing a multifunctional role in problem solving operations. Study of Luis dkk (2010) States that management accounting techniques continue to evolve to respond to the challenges being faced in the organization. Accounting practice management apply Hotels useful service companies in order to support the decision-making process in some aspects of the support the company's performance. So refer to that strategic planning if applied within the company is proven to positively enhance organizational performance.</w:t>
      </w:r>
    </w:p>
    <w:p w:rsidR="00182C3F" w:rsidRPr="00B8699E" w:rsidRDefault="005427AA" w:rsidP="00182C3F">
      <w:pPr>
        <w:pStyle w:val="Bodytext40"/>
        <w:spacing w:before="0" w:after="200" w:line="360" w:lineRule="auto"/>
        <w:ind w:right="-1" w:firstLine="426"/>
        <w:jc w:val="both"/>
        <w:rPr>
          <w:i w:val="0"/>
          <w:spacing w:val="0"/>
          <w:sz w:val="22"/>
          <w:szCs w:val="22"/>
        </w:rPr>
      </w:pPr>
      <w:r w:rsidRPr="00B8699E">
        <w:rPr>
          <w:i w:val="0"/>
          <w:spacing w:val="0"/>
          <w:sz w:val="22"/>
          <w:szCs w:val="22"/>
        </w:rPr>
        <w:t xml:space="preserve">In study of The Ni Yank et al (2007) States that the conditions of global competition, rapid technological change, and developing product life cycle environmental uncertainty occurs, where the condition of the Manager requires information that is broader and more timely. Cost accounting systems, which only emphasizes the analysis of variance, combining cost and accounting for supplies, unable to handle the competitive environment the fickle. Management accounting practices by providing a broad scope and timely information, significantly influential on process innovation and organizational performance. The impact of innovation and organizational performance through the use </w:t>
      </w:r>
      <w:r w:rsidRPr="00B8699E">
        <w:rPr>
          <w:i w:val="0"/>
          <w:spacing w:val="0"/>
          <w:sz w:val="22"/>
          <w:szCs w:val="22"/>
        </w:rPr>
        <w:lastRenderedPageBreak/>
        <w:t xml:space="preserve">of management accounting practices, making it easier in the managerial problem solving from a lack of relevant information, assist in the implementation of the objectives of the strategy of differentiation, as well as coordination of changes in organizational structure. With the use of management accounting practices then potentially reduces the uncertainty of the process of innovation, corporate profits from various aspects in a competitive environment.  </w:t>
      </w:r>
    </w:p>
    <w:p w:rsidR="00182C3F" w:rsidRPr="00B8699E" w:rsidRDefault="00F15CB6" w:rsidP="00182C3F">
      <w:pPr>
        <w:pStyle w:val="Bodytext40"/>
        <w:spacing w:before="0" w:after="200" w:line="360" w:lineRule="auto"/>
        <w:ind w:right="-1" w:firstLine="426"/>
        <w:jc w:val="both"/>
        <w:rPr>
          <w:i w:val="0"/>
          <w:spacing w:val="0"/>
          <w:sz w:val="22"/>
          <w:szCs w:val="22"/>
        </w:rPr>
      </w:pPr>
      <w:r w:rsidRPr="00B8699E">
        <w:rPr>
          <w:i w:val="0"/>
          <w:spacing w:val="0"/>
          <w:sz w:val="22"/>
          <w:szCs w:val="22"/>
        </w:rPr>
        <w:t xml:space="preserve">Study of Abdel kader dkk (2008) shows that the difference in management accounting sophistication significantly explained by the uncertainty of the environment, electricity, decentralized, customer size, AMT, TQM and JIT. The data confirms that the power customers should be considered as external variables were added to the contingency theory paradigm.  Expectations of the relationship between competitive strategy, the complexity of processing system of defective products, and management accounting sophistication does not however supported by the data.  Understanding of improving the relationship between the contingency factor 10 and management accounting techniques used to contribute towards the further development of integrated contingency framework describes the variations in investment in management accounting.  </w:t>
      </w:r>
    </w:p>
    <w:p w:rsidR="00182C3F" w:rsidRPr="00B8699E" w:rsidRDefault="00652573" w:rsidP="00182C3F">
      <w:pPr>
        <w:pStyle w:val="Bodytext40"/>
        <w:spacing w:before="0" w:after="200" w:line="360" w:lineRule="auto"/>
        <w:ind w:right="-1" w:firstLine="426"/>
        <w:jc w:val="both"/>
        <w:rPr>
          <w:i w:val="0"/>
          <w:spacing w:val="0"/>
          <w:sz w:val="22"/>
          <w:szCs w:val="22"/>
        </w:rPr>
      </w:pPr>
      <w:r w:rsidRPr="00B8699E">
        <w:rPr>
          <w:i w:val="0"/>
          <w:spacing w:val="0"/>
          <w:sz w:val="22"/>
          <w:szCs w:val="22"/>
        </w:rPr>
        <w:t>Yvonne Augustine (2017), Ngogang (2005) in their study says that there is a statistically significant relationship between Management Acc</w:t>
      </w:r>
      <w:r w:rsidR="00A600BF" w:rsidRPr="00B8699E">
        <w:rPr>
          <w:i w:val="0"/>
          <w:spacing w:val="0"/>
          <w:sz w:val="22"/>
          <w:szCs w:val="22"/>
        </w:rPr>
        <w:t xml:space="preserve">ounting System, in </w:t>
      </w:r>
      <w:r w:rsidR="007E47A6" w:rsidRPr="00B8699E">
        <w:rPr>
          <w:i w:val="0"/>
          <w:spacing w:val="0"/>
          <w:sz w:val="22"/>
          <w:szCs w:val="22"/>
        </w:rPr>
        <w:t xml:space="preserve">his </w:t>
      </w:r>
      <w:r w:rsidR="00A600BF" w:rsidRPr="00B8699E">
        <w:rPr>
          <w:i w:val="0"/>
          <w:spacing w:val="0"/>
          <w:sz w:val="22"/>
          <w:szCs w:val="22"/>
        </w:rPr>
        <w:t xml:space="preserve">research </w:t>
      </w:r>
      <w:r w:rsidRPr="00B8699E">
        <w:rPr>
          <w:i w:val="0"/>
          <w:spacing w:val="0"/>
          <w:sz w:val="22"/>
          <w:szCs w:val="22"/>
        </w:rPr>
        <w:t>States that the organizational culture of good will affect the Management Accounting System mediated entirely to the company's performance. In the study it is recommended to locate the dimensions of which factors are more powerful that influence the perfor</w:t>
      </w:r>
      <w:r w:rsidR="00D26581" w:rsidRPr="00B8699E">
        <w:rPr>
          <w:i w:val="0"/>
          <w:spacing w:val="0"/>
          <w:sz w:val="22"/>
          <w:szCs w:val="22"/>
        </w:rPr>
        <w:t>mance of the company in conjunction</w:t>
      </w:r>
      <w:r w:rsidRPr="00B8699E">
        <w:rPr>
          <w:i w:val="0"/>
          <w:spacing w:val="0"/>
          <w:sz w:val="22"/>
          <w:szCs w:val="22"/>
        </w:rPr>
        <w:t xml:space="preserve"> Management Accounting System.</w:t>
      </w:r>
    </w:p>
    <w:p w:rsidR="00A9313D" w:rsidRPr="00B8699E" w:rsidRDefault="00652573" w:rsidP="00182C3F">
      <w:pPr>
        <w:pStyle w:val="Bodytext40"/>
        <w:spacing w:before="0" w:after="200" w:line="360" w:lineRule="auto"/>
        <w:ind w:right="-1" w:firstLine="426"/>
        <w:jc w:val="both"/>
        <w:rPr>
          <w:i w:val="0"/>
          <w:spacing w:val="0"/>
          <w:sz w:val="22"/>
          <w:szCs w:val="22"/>
        </w:rPr>
      </w:pPr>
      <w:r w:rsidRPr="00B8699E">
        <w:rPr>
          <w:i w:val="0"/>
          <w:spacing w:val="0"/>
          <w:sz w:val="22"/>
          <w:szCs w:val="22"/>
        </w:rPr>
        <w:t xml:space="preserve">Based on the above description of this research </w:t>
      </w:r>
      <w:r w:rsidR="007E47A6" w:rsidRPr="00B8699E">
        <w:rPr>
          <w:i w:val="0"/>
          <w:spacing w:val="0"/>
          <w:sz w:val="22"/>
          <w:szCs w:val="22"/>
        </w:rPr>
        <w:t>hypothesis</w:t>
      </w:r>
      <w:r w:rsidRPr="00B8699E">
        <w:rPr>
          <w:i w:val="0"/>
          <w:spacing w:val="0"/>
          <w:sz w:val="22"/>
          <w:szCs w:val="22"/>
        </w:rPr>
        <w:t xml:space="preserve"> that the higher use of accounting practices it will be more and potentially improve the performance of the company.       </w:t>
      </w:r>
    </w:p>
    <w:p w:rsidR="00652573" w:rsidRPr="00B8699E" w:rsidRDefault="00652573" w:rsidP="00E44BCF">
      <w:pPr>
        <w:spacing w:line="360" w:lineRule="auto"/>
        <w:jc w:val="both"/>
        <w:rPr>
          <w:rFonts w:ascii="Times New Roman" w:hAnsi="Times New Roman" w:cs="Times New Roman"/>
        </w:rPr>
      </w:pPr>
      <w:r w:rsidRPr="00B8699E">
        <w:rPr>
          <w:rFonts w:ascii="Times New Roman" w:hAnsi="Times New Roman" w:cs="Times New Roman"/>
        </w:rPr>
        <w:t>H5: the use of accounting practices after the implementation of the Enterprise Resource Planning system (ERP) positive effect on performance of the company.</w:t>
      </w:r>
    </w:p>
    <w:p w:rsidR="00652573" w:rsidRPr="00B8699E" w:rsidRDefault="00652573" w:rsidP="00E44BCF">
      <w:pPr>
        <w:spacing w:line="360" w:lineRule="auto"/>
        <w:jc w:val="both"/>
        <w:rPr>
          <w:rFonts w:ascii="Times New Roman" w:hAnsi="Times New Roman" w:cs="Times New Roman"/>
        </w:rPr>
      </w:pPr>
      <w:r w:rsidRPr="00B8699E">
        <w:rPr>
          <w:rFonts w:ascii="Times New Roman" w:hAnsi="Times New Roman" w:cs="Times New Roman"/>
        </w:rPr>
        <w:t xml:space="preserve">H6: the use of accounting practices after the implementation of the Enterprise Resource Planning system (ERP) can be mediated influence of quality of information against the company's performance.     </w:t>
      </w:r>
    </w:p>
    <w:p w:rsidR="00C55EC5" w:rsidRPr="00B8699E" w:rsidRDefault="00652573" w:rsidP="00E44BCF">
      <w:pPr>
        <w:spacing w:line="360" w:lineRule="auto"/>
        <w:jc w:val="both"/>
        <w:rPr>
          <w:rFonts w:ascii="Times New Roman" w:hAnsi="Times New Roman" w:cs="Times New Roman"/>
        </w:rPr>
      </w:pPr>
      <w:r w:rsidRPr="00B8699E">
        <w:rPr>
          <w:rFonts w:ascii="Times New Roman" w:hAnsi="Times New Roman" w:cs="Times New Roman"/>
        </w:rPr>
        <w:lastRenderedPageBreak/>
        <w:t xml:space="preserve">H7: the use of accounting practices after the implementation of the Enterprise Resource Planning system (ERP) can be mediated influence of quality system of Enterprise Resource Planning (ERP) against the performance of the company.                           </w:t>
      </w:r>
      <w:r w:rsidR="00A9313D" w:rsidRPr="00B8699E">
        <w:rPr>
          <w:rFonts w:ascii="Times New Roman" w:hAnsi="Times New Roman" w:cs="Times New Roman"/>
        </w:rPr>
        <w:t xml:space="preserve"> </w:t>
      </w:r>
      <w:r w:rsidR="00A9313D" w:rsidRPr="00B8699E">
        <w:rPr>
          <w:rFonts w:ascii="Times New Roman" w:hAnsi="Times New Roman" w:cs="Times New Roman"/>
          <w:bCs/>
          <w:iCs/>
        </w:rPr>
        <w:t xml:space="preserve">           </w:t>
      </w:r>
      <w:r w:rsidR="00040361" w:rsidRPr="00B8699E">
        <w:rPr>
          <w:rFonts w:ascii="Times New Roman" w:hAnsi="Times New Roman" w:cs="Times New Roman"/>
          <w:bCs/>
          <w:iCs/>
        </w:rPr>
        <w:t xml:space="preserve"> </w:t>
      </w:r>
      <w:r w:rsidR="008F1FE6" w:rsidRPr="00B8699E">
        <w:rPr>
          <w:rFonts w:ascii="Times New Roman" w:hAnsi="Times New Roman" w:cs="Times New Roman"/>
          <w:bCs/>
          <w:iCs/>
        </w:rPr>
        <w:t xml:space="preserve">  </w:t>
      </w:r>
      <w:r w:rsidR="00040361" w:rsidRPr="00B8699E">
        <w:rPr>
          <w:rFonts w:ascii="Times New Roman" w:hAnsi="Times New Roman" w:cs="Times New Roman"/>
          <w:bCs/>
          <w:iCs/>
        </w:rPr>
        <w:t xml:space="preserve">   </w:t>
      </w:r>
      <w:r w:rsidR="00001589" w:rsidRPr="00B8699E">
        <w:rPr>
          <w:rFonts w:ascii="Times New Roman" w:hAnsi="Times New Roman" w:cs="Times New Roman"/>
          <w:bCs/>
          <w:iCs/>
        </w:rPr>
        <w:t xml:space="preserve"> </w:t>
      </w:r>
      <w:r w:rsidR="00D42ED1" w:rsidRPr="00B8699E">
        <w:rPr>
          <w:rFonts w:ascii="Times New Roman" w:hAnsi="Times New Roman" w:cs="Times New Roman"/>
          <w:bCs/>
          <w:iCs/>
        </w:rPr>
        <w:t xml:space="preserve">  </w:t>
      </w:r>
      <w:r w:rsidR="004D2704" w:rsidRPr="00B8699E">
        <w:rPr>
          <w:rFonts w:ascii="Times New Roman" w:hAnsi="Times New Roman" w:cs="Times New Roman"/>
          <w:bCs/>
          <w:iCs/>
        </w:rPr>
        <w:t xml:space="preserve">   </w:t>
      </w:r>
    </w:p>
    <w:p w:rsidR="00182C3F" w:rsidRPr="00B8699E" w:rsidRDefault="00652573" w:rsidP="00E44BCF">
      <w:pPr>
        <w:pStyle w:val="ListParagraph"/>
        <w:numPr>
          <w:ilvl w:val="0"/>
          <w:numId w:val="31"/>
        </w:numPr>
        <w:spacing w:line="360" w:lineRule="auto"/>
        <w:ind w:left="284" w:hanging="284"/>
        <w:jc w:val="both"/>
        <w:rPr>
          <w:rFonts w:ascii="Times New Roman" w:hAnsi="Times New Roman" w:cs="Times New Roman"/>
          <w:b/>
        </w:rPr>
      </w:pPr>
      <w:r w:rsidRPr="00B8699E">
        <w:rPr>
          <w:rFonts w:ascii="Times New Roman" w:hAnsi="Times New Roman" w:cs="Times New Roman"/>
          <w:b/>
        </w:rPr>
        <w:t>RESEARCH METHODOLOGY</w:t>
      </w:r>
    </w:p>
    <w:p w:rsidR="00DA0642" w:rsidRPr="00B8699E" w:rsidRDefault="00DA0642" w:rsidP="00182C3F">
      <w:pPr>
        <w:spacing w:line="360" w:lineRule="auto"/>
        <w:jc w:val="both"/>
        <w:rPr>
          <w:rFonts w:ascii="Times New Roman" w:hAnsi="Times New Roman" w:cs="Times New Roman"/>
          <w:b/>
        </w:rPr>
      </w:pPr>
      <w:r w:rsidRPr="00B8699E">
        <w:rPr>
          <w:rFonts w:ascii="Times New Roman" w:hAnsi="Times New Roman" w:cs="Times New Roman"/>
          <w:b/>
        </w:rPr>
        <w:t>The unit of analysis and the scope of the Research</w:t>
      </w:r>
    </w:p>
    <w:p w:rsidR="00A9313D" w:rsidRPr="00B8699E" w:rsidRDefault="00DA0642" w:rsidP="00182C3F">
      <w:pPr>
        <w:spacing w:line="360" w:lineRule="auto"/>
        <w:jc w:val="both"/>
        <w:rPr>
          <w:rFonts w:ascii="Times New Roman" w:eastAsia="Times New Roman" w:hAnsi="Times New Roman" w:cs="Times New Roman"/>
        </w:rPr>
      </w:pPr>
      <w:r w:rsidRPr="00B8699E">
        <w:rPr>
          <w:rFonts w:ascii="Times New Roman" w:eastAsia="Times New Roman" w:hAnsi="Times New Roman" w:cs="Times New Roman"/>
        </w:rPr>
        <w:t xml:space="preserve">The unit of analysis in this study is particularly financial director who understand financial statements and information systems as something related to focus on something that will be examined. The unit of analysis was carried out by researchers in order to validity and reabilitas research can be maintained.   </w:t>
      </w:r>
      <w:r w:rsidR="00534501" w:rsidRPr="00B8699E">
        <w:rPr>
          <w:rFonts w:ascii="Times New Roman" w:eastAsia="Times New Roman" w:hAnsi="Times New Roman" w:cs="Times New Roman"/>
        </w:rPr>
        <w:t xml:space="preserve">  </w:t>
      </w:r>
    </w:p>
    <w:p w:rsidR="00DA0642" w:rsidRPr="00B8699E" w:rsidRDefault="00DA0642" w:rsidP="00182C3F">
      <w:pPr>
        <w:spacing w:line="360" w:lineRule="auto"/>
        <w:jc w:val="both"/>
        <w:rPr>
          <w:rFonts w:ascii="Times New Roman" w:eastAsia="Times New Roman" w:hAnsi="Times New Roman" w:cs="Times New Roman"/>
          <w:b/>
        </w:rPr>
      </w:pPr>
      <w:r w:rsidRPr="00B8699E">
        <w:rPr>
          <w:rFonts w:ascii="Times New Roman" w:eastAsia="Times New Roman" w:hAnsi="Times New Roman" w:cs="Times New Roman"/>
          <w:b/>
        </w:rPr>
        <w:t xml:space="preserve">Object Of Research   </w:t>
      </w:r>
    </w:p>
    <w:p w:rsidR="009F3F50" w:rsidRPr="00B8699E" w:rsidRDefault="00931290" w:rsidP="00182C3F">
      <w:pPr>
        <w:spacing w:line="360" w:lineRule="auto"/>
        <w:jc w:val="both"/>
        <w:rPr>
          <w:rFonts w:ascii="Times New Roman" w:hAnsi="Times New Roman" w:cs="Times New Roman"/>
          <w:shd w:val="clear" w:color="auto" w:fill="FFFFFF"/>
        </w:rPr>
      </w:pPr>
      <w:r w:rsidRPr="00B8699E">
        <w:rPr>
          <w:rFonts w:ascii="Times New Roman" w:hAnsi="Times New Roman" w:cs="Times New Roman"/>
          <w:shd w:val="clear" w:color="auto" w:fill="FFFFFF"/>
        </w:rPr>
        <w:t xml:space="preserve">In this case the unit of analysis or object that will be scrutinized is the manufacturing company in Indonesia which implement Enterprise Resource Planning (ERP). As for that being a subject in this study is the Director or Manager of finance or Accounting.  </w:t>
      </w:r>
    </w:p>
    <w:p w:rsidR="00A9313D" w:rsidRPr="00B8699E" w:rsidRDefault="00931290" w:rsidP="00931290">
      <w:pPr>
        <w:pStyle w:val="ListParagraph"/>
        <w:numPr>
          <w:ilvl w:val="0"/>
          <w:numId w:val="12"/>
        </w:numPr>
        <w:spacing w:line="360" w:lineRule="auto"/>
        <w:ind w:left="567" w:hanging="567"/>
        <w:jc w:val="both"/>
        <w:rPr>
          <w:rFonts w:ascii="Times New Roman" w:hAnsi="Times New Roman" w:cs="Times New Roman"/>
          <w:b/>
          <w:lang w:val="en-SG"/>
        </w:rPr>
      </w:pPr>
      <w:r w:rsidRPr="00B8699E">
        <w:rPr>
          <w:rFonts w:ascii="Times New Roman" w:hAnsi="Times New Roman" w:cs="Times New Roman"/>
          <w:b/>
        </w:rPr>
        <w:t>Population and Sample Determination Technique</w:t>
      </w:r>
    </w:p>
    <w:p w:rsidR="00F3278D" w:rsidRPr="00B8699E" w:rsidRDefault="00F3278D" w:rsidP="00182C3F">
      <w:pPr>
        <w:spacing w:line="360" w:lineRule="auto"/>
        <w:jc w:val="both"/>
        <w:rPr>
          <w:rFonts w:ascii="Times New Roman" w:hAnsi="Times New Roman" w:cs="Times New Roman"/>
          <w:shd w:val="clear" w:color="auto" w:fill="FFFFFF"/>
        </w:rPr>
      </w:pPr>
      <w:r w:rsidRPr="00B8699E">
        <w:rPr>
          <w:rFonts w:ascii="Times New Roman" w:hAnsi="Times New Roman" w:cs="Times New Roman"/>
          <w:shd w:val="clear" w:color="auto" w:fill="FFFFFF"/>
        </w:rPr>
        <w:t xml:space="preserve">A population can be defined as the entirety of the subject which wants to canvassed or subject that became the focus of attention of the researchers, as mentioned by Sugiono (2016), a population that is a generalization of the area include: the object or subject have certain qualities and characteristics set by the researchers to study further and then drawn conclusion. The population used in this research is the </w:t>
      </w:r>
      <w:r w:rsidR="00D551D8" w:rsidRPr="00B8699E">
        <w:rPr>
          <w:rFonts w:ascii="Times New Roman" w:hAnsi="Times New Roman" w:cs="Times New Roman"/>
          <w:shd w:val="clear" w:color="auto" w:fill="FFFFFF"/>
        </w:rPr>
        <w:t>apply</w:t>
      </w:r>
      <w:r w:rsidRPr="00B8699E">
        <w:rPr>
          <w:rFonts w:ascii="Times New Roman" w:hAnsi="Times New Roman" w:cs="Times New Roman"/>
          <w:shd w:val="clear" w:color="auto" w:fill="FFFFFF"/>
        </w:rPr>
        <w:t xml:space="preserve"> company-wide Enterprise Resource Planning (ERP) and engaged in manufacturing companies. Population figures taken around 250 companies. Then from existing populations, the sample can be taken to represent the population. The sample is part of the number and characteristics of the population that owned by Sugiono (2016). The sample in this study were determined by Purposive Sampling technique.  This technique is one of the techniques of sampling non probability sampling/population gets no probability or possibility that same to be selected into the sample. Purposive Sampling also determines the sampling with how to set special characteristics in accordance with the research objectives so that the expected answer of the problem.     </w:t>
      </w:r>
    </w:p>
    <w:p w:rsidR="00A9313D" w:rsidRPr="00B8699E" w:rsidRDefault="00F3278D" w:rsidP="00182C3F">
      <w:pPr>
        <w:spacing w:line="360" w:lineRule="auto"/>
        <w:jc w:val="both"/>
        <w:rPr>
          <w:rFonts w:ascii="Times New Roman" w:hAnsi="Times New Roman" w:cs="Times New Roman"/>
          <w:shd w:val="clear" w:color="auto" w:fill="FFFFFF"/>
        </w:rPr>
      </w:pPr>
      <w:r w:rsidRPr="00B8699E">
        <w:rPr>
          <w:rFonts w:ascii="Times New Roman" w:hAnsi="Times New Roman" w:cs="Times New Roman"/>
          <w:shd w:val="clear" w:color="auto" w:fill="FFFFFF"/>
        </w:rPr>
        <w:t xml:space="preserve"> </w:t>
      </w:r>
      <w:r w:rsidR="00A9313D" w:rsidRPr="00B8699E">
        <w:rPr>
          <w:rFonts w:ascii="Times New Roman" w:hAnsi="Times New Roman" w:cs="Times New Roman"/>
          <w:shd w:val="clear" w:color="auto" w:fill="FFFFFF"/>
        </w:rPr>
        <w:t xml:space="preserve">  </w:t>
      </w:r>
    </w:p>
    <w:p w:rsidR="00A9313D" w:rsidRPr="00B8699E" w:rsidRDefault="00F3278D" w:rsidP="000673C8">
      <w:pPr>
        <w:pStyle w:val="ListParagraph"/>
        <w:numPr>
          <w:ilvl w:val="0"/>
          <w:numId w:val="33"/>
        </w:numPr>
        <w:spacing w:line="360" w:lineRule="auto"/>
        <w:ind w:left="426" w:hanging="426"/>
        <w:jc w:val="both"/>
        <w:rPr>
          <w:rFonts w:ascii="Times New Roman" w:hAnsi="Times New Roman" w:cs="Times New Roman"/>
          <w:b/>
        </w:rPr>
      </w:pPr>
      <w:r w:rsidRPr="00B8699E">
        <w:rPr>
          <w:rFonts w:ascii="Times New Roman" w:hAnsi="Times New Roman" w:cs="Times New Roman"/>
          <w:b/>
        </w:rPr>
        <w:lastRenderedPageBreak/>
        <w:t>DISCUSSIONS</w:t>
      </w:r>
    </w:p>
    <w:p w:rsidR="00D40474" w:rsidRPr="00B8699E" w:rsidRDefault="00F3278D" w:rsidP="000673C8">
      <w:pPr>
        <w:pStyle w:val="ListParagraph"/>
        <w:spacing w:line="360" w:lineRule="auto"/>
        <w:ind w:left="0"/>
        <w:jc w:val="both"/>
        <w:rPr>
          <w:rFonts w:ascii="Times New Roman" w:hAnsi="Times New Roman" w:cs="Times New Roman"/>
        </w:rPr>
      </w:pPr>
      <w:r w:rsidRPr="00B8699E">
        <w:rPr>
          <w:rFonts w:ascii="Times New Roman" w:hAnsi="Times New Roman" w:cs="Times New Roman"/>
        </w:rPr>
        <w:t>In this study, the influence of the variable quality of the information and quality system of Enterprise Resource Planning (ERP) against the company's performance with the use of accounting practices is mediated by management will be analyzed by analysis of variable PLS. the quality of the information and quality system of Enterprise Resource Planning (ERP) measured in this study with some questions that are divided into 4 dimensions, whereas the variable management accounting and the company's performance is measured by some indicators are divided into 5 indicator.</w:t>
      </w:r>
    </w:p>
    <w:p w:rsidR="00190310" w:rsidRPr="00B8699E" w:rsidRDefault="00A9313D" w:rsidP="00190310">
      <w:pPr>
        <w:pStyle w:val="ListParagraph"/>
        <w:spacing w:line="360" w:lineRule="auto"/>
        <w:ind w:left="0"/>
        <w:jc w:val="both"/>
        <w:rPr>
          <w:rFonts w:ascii="Times New Roman" w:hAnsi="Times New Roman" w:cs="Times New Roman"/>
        </w:rPr>
      </w:pPr>
      <w:r w:rsidRPr="00B8699E">
        <w:rPr>
          <w:rFonts w:ascii="Times New Roman" w:hAnsi="Times New Roman" w:cs="Times New Roman"/>
        </w:rPr>
        <w:t xml:space="preserve"> </w:t>
      </w:r>
      <w:r w:rsidR="00190310" w:rsidRPr="00B8699E">
        <w:rPr>
          <w:rFonts w:ascii="Times New Roman" w:hAnsi="Times New Roman" w:cs="Times New Roman"/>
        </w:rPr>
        <w:t xml:space="preserve">  </w:t>
      </w:r>
    </w:p>
    <w:p w:rsidR="00190310" w:rsidRPr="00B8699E" w:rsidRDefault="009C78A0" w:rsidP="00190310">
      <w:pPr>
        <w:pStyle w:val="ListParagraph"/>
        <w:spacing w:line="360" w:lineRule="auto"/>
        <w:ind w:left="0"/>
        <w:jc w:val="both"/>
        <w:rPr>
          <w:rFonts w:ascii="Times New Roman" w:hAnsi="Times New Roman" w:cs="Times New Roman"/>
        </w:rPr>
      </w:pPr>
      <w:r w:rsidRPr="00B8699E">
        <w:rPr>
          <w:rFonts w:ascii="Times New Roman" w:hAnsi="Times New Roman" w:cs="Times New Roman"/>
          <w:b/>
          <w:noProof/>
        </w:rPr>
        <w:drawing>
          <wp:anchor distT="0" distB="0" distL="114300" distR="114300" simplePos="0" relativeHeight="251682816" behindDoc="1" locked="0" layoutInCell="1" allowOverlap="1" wp14:anchorId="4092E23E" wp14:editId="5DFE2F86">
            <wp:simplePos x="0" y="0"/>
            <wp:positionH relativeFrom="column">
              <wp:posOffset>60325</wp:posOffset>
            </wp:positionH>
            <wp:positionV relativeFrom="paragraph">
              <wp:posOffset>-128905</wp:posOffset>
            </wp:positionV>
            <wp:extent cx="5038725" cy="3147695"/>
            <wp:effectExtent l="0" t="0" r="0" b="0"/>
            <wp:wrapNone/>
            <wp:docPr id="5" name="Picture 5" descr="C:\Users\TOSHIBA\Pictures\GAMBAR 4.3 AVE,PATH COEFISIEN,OUTERLO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Pictures\GAMBAR 4.3 AVE,PATH COEFISIEN,OUTERLOADING.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15704"/>
                    <a:stretch/>
                  </pic:blipFill>
                  <pic:spPr bwMode="auto">
                    <a:xfrm>
                      <a:off x="0" y="0"/>
                      <a:ext cx="5038725" cy="314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90310" w:rsidRPr="00B8699E" w:rsidRDefault="00190310" w:rsidP="00190310">
      <w:pPr>
        <w:pStyle w:val="ListParagraph"/>
        <w:spacing w:line="360" w:lineRule="auto"/>
        <w:ind w:left="0"/>
        <w:jc w:val="both"/>
        <w:rPr>
          <w:rFonts w:ascii="Times New Roman" w:hAnsi="Times New Roman" w:cs="Times New Roman"/>
        </w:rPr>
      </w:pPr>
    </w:p>
    <w:p w:rsidR="00190310" w:rsidRPr="00B8699E" w:rsidRDefault="00190310" w:rsidP="00190310">
      <w:pPr>
        <w:pStyle w:val="ListParagraph"/>
        <w:spacing w:line="360" w:lineRule="auto"/>
        <w:ind w:left="0"/>
        <w:jc w:val="both"/>
        <w:rPr>
          <w:rFonts w:ascii="Times New Roman" w:hAnsi="Times New Roman" w:cs="Times New Roman"/>
        </w:rPr>
      </w:pPr>
    </w:p>
    <w:p w:rsidR="00190310" w:rsidRPr="00B8699E" w:rsidRDefault="00190310" w:rsidP="00190310">
      <w:pPr>
        <w:pStyle w:val="ListParagraph"/>
        <w:spacing w:line="360" w:lineRule="auto"/>
        <w:ind w:left="0"/>
        <w:jc w:val="both"/>
        <w:rPr>
          <w:rFonts w:ascii="Times New Roman" w:hAnsi="Times New Roman" w:cs="Times New Roman"/>
        </w:rPr>
      </w:pPr>
    </w:p>
    <w:p w:rsidR="00A9313D" w:rsidRPr="00B8699E" w:rsidRDefault="00A9313D" w:rsidP="00190310">
      <w:pPr>
        <w:pStyle w:val="ListParagraph"/>
        <w:spacing w:line="360" w:lineRule="auto"/>
        <w:ind w:left="0"/>
        <w:jc w:val="both"/>
        <w:rPr>
          <w:rFonts w:ascii="Times New Roman" w:hAnsi="Times New Roman" w:cs="Times New Roman"/>
          <w:b/>
        </w:rPr>
      </w:pPr>
    </w:p>
    <w:p w:rsidR="00A9313D" w:rsidRPr="00B8699E" w:rsidRDefault="00A9313D" w:rsidP="00E44BCF">
      <w:pPr>
        <w:pStyle w:val="ListParagraph"/>
        <w:spacing w:line="360" w:lineRule="auto"/>
        <w:ind w:left="0"/>
        <w:jc w:val="both"/>
        <w:rPr>
          <w:rFonts w:ascii="Times New Roman" w:hAnsi="Times New Roman" w:cs="Times New Roman"/>
          <w:b/>
        </w:rPr>
      </w:pPr>
    </w:p>
    <w:p w:rsidR="00AE3D75" w:rsidRPr="00B8699E" w:rsidRDefault="00AE3D75" w:rsidP="00E44BCF">
      <w:pPr>
        <w:pStyle w:val="ListParagraph"/>
        <w:spacing w:line="360" w:lineRule="auto"/>
        <w:ind w:left="0"/>
        <w:jc w:val="both"/>
        <w:rPr>
          <w:rFonts w:ascii="Times New Roman" w:hAnsi="Times New Roman" w:cs="Times New Roman"/>
          <w:b/>
        </w:rPr>
      </w:pPr>
    </w:p>
    <w:p w:rsidR="00AE3D75" w:rsidRPr="00B8699E" w:rsidRDefault="00AE3D75" w:rsidP="00E44BCF">
      <w:pPr>
        <w:pStyle w:val="ListParagraph"/>
        <w:spacing w:line="360" w:lineRule="auto"/>
        <w:ind w:left="0"/>
        <w:jc w:val="both"/>
        <w:rPr>
          <w:rFonts w:ascii="Times New Roman" w:hAnsi="Times New Roman" w:cs="Times New Roman"/>
          <w:b/>
        </w:rPr>
      </w:pPr>
    </w:p>
    <w:p w:rsidR="00AE3D75" w:rsidRPr="00B8699E" w:rsidRDefault="00AE3D75" w:rsidP="00E44BCF">
      <w:pPr>
        <w:pStyle w:val="ListParagraph"/>
        <w:spacing w:line="360" w:lineRule="auto"/>
        <w:ind w:left="0"/>
        <w:jc w:val="both"/>
        <w:rPr>
          <w:rFonts w:ascii="Times New Roman" w:hAnsi="Times New Roman" w:cs="Times New Roman"/>
          <w:b/>
        </w:rPr>
      </w:pPr>
    </w:p>
    <w:p w:rsidR="00AE3D75" w:rsidRPr="00B8699E" w:rsidRDefault="00AE3D75" w:rsidP="00E44BCF">
      <w:pPr>
        <w:pStyle w:val="ListParagraph"/>
        <w:spacing w:line="360" w:lineRule="auto"/>
        <w:ind w:left="0"/>
        <w:jc w:val="both"/>
        <w:rPr>
          <w:rFonts w:ascii="Times New Roman" w:hAnsi="Times New Roman" w:cs="Times New Roman"/>
          <w:b/>
        </w:rPr>
      </w:pPr>
    </w:p>
    <w:p w:rsidR="00AE3D75" w:rsidRPr="00B8699E" w:rsidRDefault="00AE3D75" w:rsidP="00E44BCF">
      <w:pPr>
        <w:pStyle w:val="ListParagraph"/>
        <w:spacing w:line="360" w:lineRule="auto"/>
        <w:ind w:left="0"/>
        <w:jc w:val="both"/>
        <w:rPr>
          <w:rFonts w:ascii="Times New Roman" w:hAnsi="Times New Roman" w:cs="Times New Roman"/>
          <w:b/>
        </w:rPr>
      </w:pPr>
    </w:p>
    <w:p w:rsidR="00AE3D75" w:rsidRPr="00B8699E" w:rsidRDefault="00AE3D75" w:rsidP="00E44BCF">
      <w:pPr>
        <w:pStyle w:val="ListParagraph"/>
        <w:spacing w:line="360" w:lineRule="auto"/>
        <w:ind w:left="0"/>
        <w:jc w:val="both"/>
        <w:rPr>
          <w:rFonts w:ascii="Times New Roman" w:hAnsi="Times New Roman" w:cs="Times New Roman"/>
          <w:b/>
        </w:rPr>
      </w:pPr>
    </w:p>
    <w:p w:rsidR="008765EE" w:rsidRDefault="008765EE" w:rsidP="00E44BCF">
      <w:pPr>
        <w:pStyle w:val="ListParagraph"/>
        <w:spacing w:line="360" w:lineRule="auto"/>
        <w:ind w:left="0"/>
        <w:jc w:val="both"/>
        <w:rPr>
          <w:rFonts w:ascii="Times New Roman" w:hAnsi="Times New Roman" w:cs="Times New Roman"/>
          <w:b/>
        </w:rPr>
      </w:pPr>
    </w:p>
    <w:p w:rsidR="00F3278D" w:rsidRPr="00B8699E" w:rsidRDefault="00F3278D" w:rsidP="00E44BCF">
      <w:pPr>
        <w:pStyle w:val="ListParagraph"/>
        <w:spacing w:line="360" w:lineRule="auto"/>
        <w:ind w:left="0"/>
        <w:jc w:val="both"/>
        <w:rPr>
          <w:rFonts w:ascii="Times New Roman" w:hAnsi="Times New Roman" w:cs="Times New Roman"/>
          <w:b/>
        </w:rPr>
      </w:pPr>
      <w:r w:rsidRPr="00B8699E">
        <w:rPr>
          <w:rFonts w:ascii="Times New Roman" w:hAnsi="Times New Roman" w:cs="Times New Roman"/>
          <w:b/>
        </w:rPr>
        <w:t xml:space="preserve">Figure 5.1 the results of Estimation Model PLS AVE, Coefisien, Outer Path loading.   </w:t>
      </w:r>
    </w:p>
    <w:p w:rsidR="001F30EC" w:rsidRPr="00B8699E" w:rsidRDefault="001F30EC" w:rsidP="00AE3D75">
      <w:pPr>
        <w:spacing w:line="360" w:lineRule="auto"/>
        <w:ind w:firstLine="426"/>
        <w:jc w:val="both"/>
        <w:rPr>
          <w:rFonts w:ascii="Times New Roman" w:hAnsi="Times New Roman" w:cs="Times New Roman"/>
        </w:rPr>
      </w:pPr>
      <w:r w:rsidRPr="00B8699E">
        <w:rPr>
          <w:rFonts w:ascii="Times New Roman" w:hAnsi="Times New Roman" w:cs="Times New Roman"/>
        </w:rPr>
        <w:t xml:space="preserve">Based on the results of estimation model in Figure 5.1, all the indicators in the reflective invalid constructs have a value above 0.7 factor loading, this indicates that all the indicators in the invalid constructs valid in measuring reflective </w:t>
      </w:r>
      <w:r w:rsidR="005B157A" w:rsidRPr="00B8699E">
        <w:rPr>
          <w:rFonts w:ascii="Times New Roman" w:hAnsi="Times New Roman" w:cs="Times New Roman"/>
        </w:rPr>
        <w:t>constructs</w:t>
      </w:r>
      <w:r w:rsidRPr="00B8699E">
        <w:rPr>
          <w:rFonts w:ascii="Times New Roman" w:hAnsi="Times New Roman" w:cs="Times New Roman"/>
        </w:rPr>
        <w:t xml:space="preserve"> so there is no indicators in reflective invalid constructs which are removed from the model.</w:t>
      </w:r>
    </w:p>
    <w:p w:rsidR="00A9313D" w:rsidRDefault="001F30EC" w:rsidP="00AE3D75">
      <w:pPr>
        <w:spacing w:line="360" w:lineRule="auto"/>
        <w:ind w:firstLine="426"/>
        <w:jc w:val="both"/>
        <w:rPr>
          <w:rFonts w:ascii="Times New Roman" w:hAnsi="Times New Roman" w:cs="Times New Roman"/>
        </w:rPr>
      </w:pPr>
      <w:r w:rsidRPr="00B8699E">
        <w:rPr>
          <w:rFonts w:ascii="Times New Roman" w:hAnsi="Times New Roman" w:cs="Times New Roman"/>
        </w:rPr>
        <w:t>In addition to the votes of the loading factor of each indicator, convergent validity also assessed the value of the AVE each invalid constructs. The model is expressed have met the validity of convergent is good if it has a value of 0.5 &gt; AVE.</w:t>
      </w:r>
    </w:p>
    <w:p w:rsidR="008765EE" w:rsidRDefault="008765EE" w:rsidP="00AE3D75">
      <w:pPr>
        <w:spacing w:line="360" w:lineRule="auto"/>
        <w:ind w:firstLine="426"/>
        <w:jc w:val="both"/>
        <w:rPr>
          <w:rFonts w:ascii="Times New Roman" w:hAnsi="Times New Roman" w:cs="Times New Roman"/>
        </w:rPr>
      </w:pPr>
    </w:p>
    <w:p w:rsidR="008765EE" w:rsidRPr="00B8699E" w:rsidRDefault="008765EE" w:rsidP="00AE3D75">
      <w:pPr>
        <w:spacing w:line="360" w:lineRule="auto"/>
        <w:ind w:firstLine="426"/>
        <w:jc w:val="both"/>
        <w:rPr>
          <w:rFonts w:ascii="Times New Roman" w:hAnsi="Times New Roman" w:cs="Times New Roman"/>
        </w:rPr>
      </w:pPr>
    </w:p>
    <w:p w:rsidR="00A9313D" w:rsidRPr="00B8699E" w:rsidRDefault="001F30EC" w:rsidP="00E44BCF">
      <w:pPr>
        <w:pStyle w:val="ListParagraph"/>
        <w:spacing w:line="360" w:lineRule="auto"/>
        <w:ind w:left="0"/>
        <w:jc w:val="both"/>
        <w:rPr>
          <w:rFonts w:ascii="Times New Roman" w:hAnsi="Times New Roman" w:cs="Times New Roman"/>
          <w:b/>
        </w:rPr>
      </w:pPr>
      <w:r w:rsidRPr="00B8699E">
        <w:rPr>
          <w:rFonts w:ascii="Times New Roman" w:hAnsi="Times New Roman" w:cs="Times New Roman"/>
          <w:b/>
        </w:rPr>
        <w:lastRenderedPageBreak/>
        <w:t>Table 5.1 Convergent validity of test results</w:t>
      </w:r>
    </w:p>
    <w:tbl>
      <w:tblPr>
        <w:tblStyle w:val="ListTable6Colorful"/>
        <w:tblW w:w="7741" w:type="dxa"/>
        <w:tblInd w:w="447" w:type="dxa"/>
        <w:tblLook w:val="04A0" w:firstRow="1" w:lastRow="0" w:firstColumn="1" w:lastColumn="0" w:noHBand="0" w:noVBand="1"/>
      </w:tblPr>
      <w:tblGrid>
        <w:gridCol w:w="3196"/>
        <w:gridCol w:w="4545"/>
      </w:tblGrid>
      <w:tr w:rsidR="00A9313D" w:rsidRPr="00B8699E" w:rsidTr="00FF4CF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96" w:type="dxa"/>
            <w:noWrap/>
            <w:hideMark/>
          </w:tcPr>
          <w:p w:rsidR="00A9313D" w:rsidRPr="00B8699E" w:rsidRDefault="00D7581F"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lang w:val="id-ID"/>
              </w:rPr>
              <w:t>C</w:t>
            </w:r>
            <w:proofErr w:type="spellStart"/>
            <w:r w:rsidRPr="00B8699E">
              <w:rPr>
                <w:rFonts w:ascii="Times New Roman" w:eastAsia="Times New Roman" w:hAnsi="Times New Roman" w:cs="Times New Roman"/>
                <w:color w:val="000000"/>
              </w:rPr>
              <w:t>onstructs</w:t>
            </w:r>
            <w:proofErr w:type="spellEnd"/>
            <w:r w:rsidR="00A9313D" w:rsidRPr="00B8699E">
              <w:rPr>
                <w:rFonts w:ascii="Times New Roman" w:eastAsia="Times New Roman" w:hAnsi="Times New Roman" w:cs="Times New Roman"/>
                <w:color w:val="000000"/>
              </w:rPr>
              <w:t xml:space="preserve"> </w:t>
            </w:r>
            <w:proofErr w:type="spellStart"/>
            <w:r w:rsidR="00A9313D" w:rsidRPr="00B8699E">
              <w:rPr>
                <w:rFonts w:ascii="Times New Roman" w:eastAsia="Times New Roman" w:hAnsi="Times New Roman" w:cs="Times New Roman"/>
                <w:color w:val="000000"/>
              </w:rPr>
              <w:t>Reflektif</w:t>
            </w:r>
            <w:proofErr w:type="spellEnd"/>
            <w:r w:rsidR="00A9313D" w:rsidRPr="00B8699E">
              <w:rPr>
                <w:rFonts w:ascii="Times New Roman" w:eastAsia="Times New Roman" w:hAnsi="Times New Roman" w:cs="Times New Roman"/>
                <w:color w:val="000000"/>
              </w:rPr>
              <w:t> </w:t>
            </w:r>
          </w:p>
        </w:tc>
        <w:tc>
          <w:tcPr>
            <w:tcW w:w="4545"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Average Variance Extracted (AVE)</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96" w:type="dxa"/>
            <w:shd w:val="clear" w:color="auto" w:fill="FFFFFF" w:themeFill="background1"/>
            <w:noWrap/>
            <w:hideMark/>
          </w:tcPr>
          <w:p w:rsidR="00A9313D" w:rsidRPr="00B8699E" w:rsidRDefault="00A9313D" w:rsidP="00E44BCF">
            <w:pPr>
              <w:spacing w:line="360" w:lineRule="auto"/>
              <w:jc w:val="both"/>
              <w:rPr>
                <w:rFonts w:ascii="Times New Roman" w:eastAsia="Times New Roman" w:hAnsi="Times New Roman" w:cs="Times New Roman"/>
                <w:color w:val="000000"/>
                <w:u w:val="single"/>
              </w:rPr>
            </w:pPr>
            <w:r w:rsidRPr="00B8699E">
              <w:rPr>
                <w:rFonts w:ascii="Times New Roman" w:eastAsia="Times New Roman" w:hAnsi="Times New Roman" w:cs="Times New Roman"/>
                <w:color w:val="000000"/>
                <w:u w:val="single"/>
              </w:rPr>
              <w:t>AM</w:t>
            </w:r>
          </w:p>
        </w:tc>
        <w:tc>
          <w:tcPr>
            <w:tcW w:w="4545" w:type="dxa"/>
            <w:shd w:val="clear" w:color="auto" w:fill="FFFFFF" w:themeFill="background1"/>
            <w:noWrap/>
            <w:hideMark/>
          </w:tcPr>
          <w:p w:rsidR="00A9313D" w:rsidRPr="008765E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rPr>
            </w:pPr>
            <w:r w:rsidRPr="008765EE">
              <w:rPr>
                <w:rFonts w:ascii="Times New Roman" w:eastAsia="Times New Roman" w:hAnsi="Times New Roman" w:cs="Times New Roman"/>
                <w:b/>
                <w:bCs/>
                <w:u w:val="single"/>
              </w:rPr>
              <w:t>0.743</w:t>
            </w:r>
          </w:p>
        </w:tc>
      </w:tr>
      <w:tr w:rsidR="00A9313D" w:rsidRPr="00B8699E" w:rsidTr="00FF4CFB">
        <w:trPr>
          <w:trHeight w:val="340"/>
        </w:trPr>
        <w:tc>
          <w:tcPr>
            <w:cnfStyle w:val="001000000000" w:firstRow="0" w:lastRow="0" w:firstColumn="1" w:lastColumn="0" w:oddVBand="0" w:evenVBand="0" w:oddHBand="0" w:evenHBand="0" w:firstRowFirstColumn="0" w:firstRowLastColumn="0" w:lastRowFirstColumn="0" w:lastRowLastColumn="0"/>
            <w:tcW w:w="3196" w:type="dxa"/>
            <w:shd w:val="clear" w:color="auto" w:fill="FFFFFF" w:themeFill="background1"/>
            <w:noWrap/>
            <w:hideMark/>
          </w:tcPr>
          <w:p w:rsidR="00A9313D" w:rsidRPr="00B8699E" w:rsidRDefault="00A9313D" w:rsidP="00E44BCF">
            <w:pPr>
              <w:spacing w:line="360" w:lineRule="auto"/>
              <w:jc w:val="both"/>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rPr>
              <w:t>KI</w:t>
            </w:r>
          </w:p>
        </w:tc>
        <w:tc>
          <w:tcPr>
            <w:tcW w:w="4545" w:type="dxa"/>
            <w:shd w:val="clear" w:color="auto" w:fill="FFFFFF" w:themeFill="background1"/>
            <w:noWrap/>
            <w:hideMark/>
          </w:tcPr>
          <w:p w:rsidR="00A9313D" w:rsidRPr="008765E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lang w:val="id-ID"/>
              </w:rPr>
            </w:pPr>
            <w:r w:rsidRPr="008765EE">
              <w:rPr>
                <w:rFonts w:ascii="Times New Roman" w:eastAsia="Times New Roman" w:hAnsi="Times New Roman" w:cs="Times New Roman"/>
                <w:b/>
                <w:bCs/>
                <w:u w:val="single"/>
              </w:rPr>
              <w:t>0.731</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96" w:type="dxa"/>
            <w:shd w:val="clear" w:color="auto" w:fill="FFFFFF" w:themeFill="background1"/>
            <w:noWrap/>
            <w:hideMark/>
          </w:tcPr>
          <w:p w:rsidR="00A9313D" w:rsidRPr="00B8699E" w:rsidRDefault="00A9313D" w:rsidP="00E44BCF">
            <w:pPr>
              <w:spacing w:line="360" w:lineRule="auto"/>
              <w:jc w:val="both"/>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rPr>
              <w:t xml:space="preserve">KP </w:t>
            </w:r>
          </w:p>
          <w:p w:rsidR="00A9313D" w:rsidRPr="00B8699E" w:rsidRDefault="00A9313D" w:rsidP="00E44BCF">
            <w:pPr>
              <w:spacing w:line="360" w:lineRule="auto"/>
              <w:jc w:val="both"/>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lang w:val="id-ID"/>
              </w:rPr>
              <w:t xml:space="preserve">KSE                                               </w:t>
            </w:r>
          </w:p>
        </w:tc>
        <w:tc>
          <w:tcPr>
            <w:tcW w:w="4545" w:type="dxa"/>
            <w:shd w:val="clear" w:color="auto" w:fill="FFFFFF" w:themeFill="background1"/>
            <w:noWrap/>
            <w:hideMark/>
          </w:tcPr>
          <w:p w:rsidR="00A9313D" w:rsidRPr="008765E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lang w:val="id-ID"/>
              </w:rPr>
            </w:pPr>
            <w:r w:rsidRPr="008765EE">
              <w:rPr>
                <w:rFonts w:ascii="Times New Roman" w:eastAsia="Times New Roman" w:hAnsi="Times New Roman" w:cs="Times New Roman"/>
                <w:b/>
                <w:bCs/>
                <w:u w:val="single"/>
              </w:rPr>
              <w:t>0.7</w:t>
            </w:r>
            <w:r w:rsidRPr="008765EE">
              <w:rPr>
                <w:rFonts w:ascii="Times New Roman" w:eastAsia="Times New Roman" w:hAnsi="Times New Roman" w:cs="Times New Roman"/>
                <w:b/>
                <w:bCs/>
                <w:u w:val="single"/>
                <w:lang w:val="id-ID"/>
              </w:rPr>
              <w:t>11</w:t>
            </w:r>
          </w:p>
          <w:p w:rsidR="00A9313D" w:rsidRPr="008765E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lang w:val="id-ID"/>
              </w:rPr>
            </w:pPr>
            <w:r w:rsidRPr="008765EE">
              <w:rPr>
                <w:rFonts w:ascii="Times New Roman" w:eastAsia="Times New Roman" w:hAnsi="Times New Roman" w:cs="Times New Roman"/>
                <w:b/>
                <w:bCs/>
                <w:u w:val="single"/>
                <w:lang w:val="id-ID"/>
              </w:rPr>
              <w:t>0.779</w:t>
            </w:r>
          </w:p>
        </w:tc>
      </w:tr>
    </w:tbl>
    <w:p w:rsidR="00A9313D" w:rsidRPr="00B8699E" w:rsidRDefault="00A9313D" w:rsidP="00E44BCF">
      <w:pPr>
        <w:pStyle w:val="ListParagraph"/>
        <w:spacing w:line="360" w:lineRule="auto"/>
        <w:ind w:left="0"/>
        <w:jc w:val="both"/>
        <w:rPr>
          <w:rFonts w:ascii="Times New Roman" w:hAnsi="Times New Roman" w:cs="Times New Roman"/>
          <w:b/>
        </w:rPr>
      </w:pPr>
    </w:p>
    <w:p w:rsidR="00A9313D" w:rsidRPr="00B8699E" w:rsidRDefault="001F30EC" w:rsidP="00AE3D75">
      <w:pPr>
        <w:spacing w:line="360" w:lineRule="auto"/>
        <w:ind w:firstLine="426"/>
        <w:jc w:val="both"/>
        <w:rPr>
          <w:rFonts w:ascii="Times New Roman" w:hAnsi="Times New Roman" w:cs="Times New Roman"/>
        </w:rPr>
      </w:pPr>
      <w:r w:rsidRPr="00B8699E">
        <w:rPr>
          <w:rFonts w:ascii="Times New Roman" w:hAnsi="Times New Roman" w:cs="Times New Roman"/>
        </w:rPr>
        <w:t xml:space="preserve">Analysis results in table 5.1 shows that all invalid constructs in the model of reflective PLS have a value 0.5 &gt; AVE which shows that all the invalid constructs in the model of reflective PLS have met the validity of convergent.         </w:t>
      </w:r>
    </w:p>
    <w:p w:rsidR="00A9313D" w:rsidRPr="00B8699E" w:rsidRDefault="005607CD" w:rsidP="00E44BCF">
      <w:pPr>
        <w:pStyle w:val="ListParagraph"/>
        <w:numPr>
          <w:ilvl w:val="0"/>
          <w:numId w:val="22"/>
        </w:numPr>
        <w:spacing w:line="360" w:lineRule="auto"/>
        <w:ind w:left="426" w:hanging="425"/>
        <w:jc w:val="both"/>
        <w:rPr>
          <w:rFonts w:ascii="Times New Roman" w:hAnsi="Times New Roman" w:cs="Times New Roman"/>
          <w:b/>
        </w:rPr>
      </w:pPr>
      <w:r w:rsidRPr="00B8699E">
        <w:rPr>
          <w:rFonts w:ascii="Times New Roman" w:hAnsi="Times New Roman" w:cs="Times New Roman"/>
          <w:b/>
        </w:rPr>
        <w:t>Di</w:t>
      </w:r>
      <w:r w:rsidR="00E56BAA" w:rsidRPr="00B8699E">
        <w:rPr>
          <w:rFonts w:ascii="Times New Roman" w:hAnsi="Times New Roman" w:cs="Times New Roman"/>
          <w:b/>
        </w:rPr>
        <w:t>scriminant Validity</w:t>
      </w:r>
    </w:p>
    <w:p w:rsidR="009777EC" w:rsidRPr="00B8699E" w:rsidRDefault="00BA35F3" w:rsidP="009777EC">
      <w:pPr>
        <w:spacing w:line="360" w:lineRule="auto"/>
        <w:jc w:val="both"/>
        <w:rPr>
          <w:rFonts w:ascii="Times New Roman" w:hAnsi="Times New Roman" w:cs="Times New Roman"/>
        </w:rPr>
      </w:pPr>
      <w:r w:rsidRPr="00B8699E">
        <w:rPr>
          <w:rFonts w:ascii="Times New Roman" w:hAnsi="Times New Roman" w:cs="Times New Roman"/>
        </w:rPr>
        <w:t>Discriminant validity is carried out to ensure that every concept of latent variables is different with each of the other variables. The model has a good discriminant validity if the value of the square root of the correlation between variables &gt; AVE latennya. Discriminant validity test results in table 5.2 below shows that the value of the square root of the correlation between variables &gt; AVE so that it can be stated that the model m</w:t>
      </w:r>
      <w:r w:rsidR="005A6FEF" w:rsidRPr="00B8699E">
        <w:rPr>
          <w:rFonts w:ascii="Times New Roman" w:hAnsi="Times New Roman" w:cs="Times New Roman"/>
        </w:rPr>
        <w:t>eets the validity of d</w:t>
      </w:r>
      <w:r w:rsidR="005607CD" w:rsidRPr="00B8699E">
        <w:rPr>
          <w:rFonts w:ascii="Times New Roman" w:hAnsi="Times New Roman" w:cs="Times New Roman"/>
        </w:rPr>
        <w:t>i</w:t>
      </w:r>
      <w:r w:rsidR="005A6FEF" w:rsidRPr="00B8699E">
        <w:rPr>
          <w:rFonts w:ascii="Times New Roman" w:hAnsi="Times New Roman" w:cs="Times New Roman"/>
        </w:rPr>
        <w:t>scriminant</w:t>
      </w:r>
      <w:r w:rsidRPr="00B8699E">
        <w:rPr>
          <w:rFonts w:ascii="Times New Roman" w:hAnsi="Times New Roman" w:cs="Times New Roman"/>
        </w:rPr>
        <w:t>.</w:t>
      </w:r>
    </w:p>
    <w:p w:rsidR="00A9313D" w:rsidRPr="00B8699E" w:rsidRDefault="005607CD" w:rsidP="009777EC">
      <w:pPr>
        <w:spacing w:line="360" w:lineRule="auto"/>
        <w:jc w:val="both"/>
        <w:rPr>
          <w:rFonts w:ascii="Times New Roman" w:hAnsi="Times New Roman" w:cs="Times New Roman"/>
          <w:b/>
        </w:rPr>
      </w:pPr>
      <w:r w:rsidRPr="00B8699E">
        <w:rPr>
          <w:rFonts w:ascii="Times New Roman" w:hAnsi="Times New Roman" w:cs="Times New Roman"/>
          <w:b/>
        </w:rPr>
        <w:t>Table 5.2 Di</w:t>
      </w:r>
      <w:r w:rsidR="000C444A" w:rsidRPr="00B8699E">
        <w:rPr>
          <w:rFonts w:ascii="Times New Roman" w:hAnsi="Times New Roman" w:cs="Times New Roman"/>
          <w:b/>
        </w:rPr>
        <w:t>sc</w:t>
      </w:r>
      <w:r w:rsidR="00BA35F3" w:rsidRPr="00B8699E">
        <w:rPr>
          <w:rFonts w:ascii="Times New Roman" w:hAnsi="Times New Roman" w:cs="Times New Roman"/>
          <w:b/>
        </w:rPr>
        <w:t>riminan</w:t>
      </w:r>
      <w:r w:rsidR="000C444A" w:rsidRPr="00B8699E">
        <w:rPr>
          <w:rFonts w:ascii="Times New Roman" w:hAnsi="Times New Roman" w:cs="Times New Roman"/>
          <w:b/>
        </w:rPr>
        <w:t>t</w:t>
      </w:r>
      <w:r w:rsidR="00BA35F3" w:rsidRPr="00B8699E">
        <w:rPr>
          <w:rFonts w:ascii="Times New Roman" w:hAnsi="Times New Roman" w:cs="Times New Roman"/>
          <w:b/>
        </w:rPr>
        <w:t xml:space="preserve"> validity of test results</w:t>
      </w:r>
    </w:p>
    <w:tbl>
      <w:tblPr>
        <w:tblStyle w:val="ListTable6Colorful"/>
        <w:tblW w:w="8065" w:type="dxa"/>
        <w:tblInd w:w="108" w:type="dxa"/>
        <w:tblLook w:val="04A0" w:firstRow="1" w:lastRow="0" w:firstColumn="1" w:lastColumn="0" w:noHBand="0" w:noVBand="1"/>
      </w:tblPr>
      <w:tblGrid>
        <w:gridCol w:w="4528"/>
        <w:gridCol w:w="933"/>
        <w:gridCol w:w="933"/>
        <w:gridCol w:w="1671"/>
      </w:tblGrid>
      <w:tr w:rsidR="00A9313D" w:rsidRPr="00B8699E" w:rsidTr="00FF4CFB">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28"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w:t>
            </w:r>
          </w:p>
        </w:tc>
        <w:tc>
          <w:tcPr>
            <w:tcW w:w="933"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AM</w:t>
            </w:r>
          </w:p>
        </w:tc>
        <w:tc>
          <w:tcPr>
            <w:tcW w:w="933"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KI</w:t>
            </w:r>
          </w:p>
        </w:tc>
        <w:tc>
          <w:tcPr>
            <w:tcW w:w="1671"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 xml:space="preserve">KP </w:t>
            </w:r>
            <w:r w:rsidRPr="00B8699E">
              <w:rPr>
                <w:rFonts w:ascii="Times New Roman" w:eastAsia="Times New Roman" w:hAnsi="Times New Roman" w:cs="Times New Roman"/>
                <w:color w:val="000000"/>
                <w:lang w:val="id-ID"/>
              </w:rPr>
              <w:t xml:space="preserve">         KSE</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28" w:type="dxa"/>
            <w:shd w:val="clear" w:color="auto" w:fill="FFFFFF" w:themeFill="background1"/>
            <w:noWrap/>
            <w:hideMark/>
          </w:tcPr>
          <w:p w:rsidR="00A9313D" w:rsidRPr="00B8699E" w:rsidRDefault="00A9313D" w:rsidP="00E44BCF">
            <w:pPr>
              <w:spacing w:line="360" w:lineRule="auto"/>
              <w:jc w:val="both"/>
              <w:rPr>
                <w:rFonts w:ascii="Times New Roman" w:eastAsia="Times New Roman" w:hAnsi="Times New Roman" w:cs="Times New Roman"/>
                <w:color w:val="000000"/>
                <w:u w:val="single"/>
              </w:rPr>
            </w:pPr>
            <w:r w:rsidRPr="00B8699E">
              <w:rPr>
                <w:rFonts w:ascii="Times New Roman" w:eastAsia="Times New Roman" w:hAnsi="Times New Roman" w:cs="Times New Roman"/>
                <w:color w:val="000000"/>
                <w:u w:val="single"/>
              </w:rPr>
              <w:t>AM</w:t>
            </w:r>
          </w:p>
        </w:tc>
        <w:tc>
          <w:tcPr>
            <w:tcW w:w="933" w:type="dxa"/>
            <w:shd w:val="clear" w:color="auto" w:fill="FFFFFF" w:themeFill="background1"/>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rPr>
            </w:pPr>
            <w:r w:rsidRPr="00B8699E">
              <w:rPr>
                <w:rFonts w:ascii="Times New Roman" w:eastAsia="Times New Roman" w:hAnsi="Times New Roman" w:cs="Times New Roman"/>
                <w:color w:val="000000"/>
                <w:u w:val="single"/>
              </w:rPr>
              <w:t>0.862</w:t>
            </w:r>
          </w:p>
        </w:tc>
        <w:tc>
          <w:tcPr>
            <w:tcW w:w="933" w:type="dxa"/>
            <w:shd w:val="clear" w:color="auto" w:fill="FFFFFF" w:themeFill="background1"/>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rPr>
            </w:pPr>
            <w:r w:rsidRPr="00B8699E">
              <w:rPr>
                <w:rFonts w:ascii="Times New Roman" w:eastAsia="Times New Roman" w:hAnsi="Times New Roman" w:cs="Times New Roman"/>
                <w:color w:val="000000"/>
                <w:u w:val="single"/>
              </w:rPr>
              <w:t> </w:t>
            </w:r>
          </w:p>
        </w:tc>
        <w:tc>
          <w:tcPr>
            <w:tcW w:w="1671" w:type="dxa"/>
            <w:shd w:val="clear" w:color="auto" w:fill="FFFFFF" w:themeFill="background1"/>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rPr>
            </w:pPr>
            <w:r w:rsidRPr="00B8699E">
              <w:rPr>
                <w:rFonts w:ascii="Times New Roman" w:eastAsia="Times New Roman" w:hAnsi="Times New Roman" w:cs="Times New Roman"/>
                <w:color w:val="000000"/>
                <w:u w:val="single"/>
              </w:rPr>
              <w:t> </w:t>
            </w:r>
          </w:p>
        </w:tc>
      </w:tr>
      <w:tr w:rsidR="00A9313D" w:rsidRPr="00B8699E" w:rsidTr="00FF4CFB">
        <w:trPr>
          <w:trHeight w:val="250"/>
        </w:trPr>
        <w:tc>
          <w:tcPr>
            <w:cnfStyle w:val="001000000000" w:firstRow="0" w:lastRow="0" w:firstColumn="1" w:lastColumn="0" w:oddVBand="0" w:evenVBand="0" w:oddHBand="0" w:evenHBand="0" w:firstRowFirstColumn="0" w:firstRowLastColumn="0" w:lastRowFirstColumn="0" w:lastRowLastColumn="0"/>
            <w:tcW w:w="4528" w:type="dxa"/>
            <w:shd w:val="clear" w:color="auto" w:fill="FFFFFF" w:themeFill="background1"/>
            <w:noWrap/>
            <w:hideMark/>
          </w:tcPr>
          <w:p w:rsidR="00A9313D" w:rsidRPr="00B8699E" w:rsidRDefault="00A9313D" w:rsidP="00E44BCF">
            <w:pPr>
              <w:spacing w:line="360" w:lineRule="auto"/>
              <w:jc w:val="both"/>
              <w:rPr>
                <w:rFonts w:ascii="Times New Roman" w:eastAsia="Times New Roman" w:hAnsi="Times New Roman" w:cs="Times New Roman"/>
                <w:color w:val="000000"/>
                <w:u w:val="single"/>
              </w:rPr>
            </w:pPr>
            <w:r w:rsidRPr="00B8699E">
              <w:rPr>
                <w:rFonts w:ascii="Times New Roman" w:eastAsia="Times New Roman" w:hAnsi="Times New Roman" w:cs="Times New Roman"/>
                <w:color w:val="000000"/>
                <w:u w:val="single"/>
              </w:rPr>
              <w:t>KI</w:t>
            </w:r>
          </w:p>
        </w:tc>
        <w:tc>
          <w:tcPr>
            <w:tcW w:w="933" w:type="dxa"/>
            <w:shd w:val="clear" w:color="auto" w:fill="FFFFFF" w:themeFill="background1"/>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u w:val="single"/>
              </w:rPr>
            </w:pPr>
            <w:r w:rsidRPr="00B8699E">
              <w:rPr>
                <w:rFonts w:ascii="Times New Roman" w:eastAsia="Times New Roman" w:hAnsi="Times New Roman" w:cs="Times New Roman"/>
                <w:color w:val="000000"/>
                <w:u w:val="single"/>
              </w:rPr>
              <w:t>0.603</w:t>
            </w:r>
          </w:p>
        </w:tc>
        <w:tc>
          <w:tcPr>
            <w:tcW w:w="933" w:type="dxa"/>
            <w:shd w:val="clear" w:color="auto" w:fill="FFFFFF" w:themeFill="background1"/>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u w:val="single"/>
              </w:rPr>
            </w:pPr>
            <w:r w:rsidRPr="00B8699E">
              <w:rPr>
                <w:rFonts w:ascii="Times New Roman" w:eastAsia="Times New Roman" w:hAnsi="Times New Roman" w:cs="Times New Roman"/>
                <w:color w:val="000000"/>
                <w:u w:val="single"/>
              </w:rPr>
              <w:t>0.855</w:t>
            </w:r>
          </w:p>
        </w:tc>
        <w:tc>
          <w:tcPr>
            <w:tcW w:w="1671" w:type="dxa"/>
            <w:shd w:val="clear" w:color="auto" w:fill="FFFFFF" w:themeFill="background1"/>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u w:val="single"/>
              </w:rPr>
            </w:pPr>
            <w:r w:rsidRPr="00B8699E">
              <w:rPr>
                <w:rFonts w:ascii="Times New Roman" w:eastAsia="Times New Roman" w:hAnsi="Times New Roman" w:cs="Times New Roman"/>
                <w:color w:val="000000"/>
                <w:u w:val="single"/>
              </w:rPr>
              <w:t> </w:t>
            </w:r>
          </w:p>
        </w:tc>
      </w:tr>
      <w:tr w:rsidR="00A9313D" w:rsidRPr="00B8699E" w:rsidTr="00BA35F3">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4528" w:type="dxa"/>
            <w:shd w:val="clear" w:color="auto" w:fill="FFFFFF" w:themeFill="background1"/>
            <w:noWrap/>
            <w:hideMark/>
          </w:tcPr>
          <w:p w:rsidR="00A9313D" w:rsidRPr="00B8699E" w:rsidRDefault="00A9313D" w:rsidP="00E44BCF">
            <w:pPr>
              <w:spacing w:line="360" w:lineRule="auto"/>
              <w:jc w:val="both"/>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rPr>
              <w:t xml:space="preserve">KP </w:t>
            </w:r>
          </w:p>
          <w:p w:rsidR="00A9313D" w:rsidRPr="00B8699E" w:rsidRDefault="00A9313D" w:rsidP="00E44BCF">
            <w:pPr>
              <w:spacing w:line="360" w:lineRule="auto"/>
              <w:jc w:val="both"/>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lang w:val="id-ID"/>
              </w:rPr>
              <w:t>KSE</w:t>
            </w:r>
          </w:p>
        </w:tc>
        <w:tc>
          <w:tcPr>
            <w:tcW w:w="933" w:type="dxa"/>
            <w:shd w:val="clear" w:color="auto" w:fill="FFFFFF" w:themeFill="background1"/>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rPr>
              <w:t>0.7</w:t>
            </w:r>
            <w:r w:rsidRPr="00B8699E">
              <w:rPr>
                <w:rFonts w:ascii="Times New Roman" w:eastAsia="Times New Roman" w:hAnsi="Times New Roman" w:cs="Times New Roman"/>
                <w:color w:val="000000"/>
                <w:u w:val="single"/>
                <w:lang w:val="id-ID"/>
              </w:rPr>
              <w:t>35</w:t>
            </w:r>
          </w:p>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lang w:val="id-ID"/>
              </w:rPr>
              <w:t>0.749</w:t>
            </w:r>
          </w:p>
        </w:tc>
        <w:tc>
          <w:tcPr>
            <w:tcW w:w="933" w:type="dxa"/>
            <w:shd w:val="clear" w:color="auto" w:fill="FFFFFF" w:themeFill="background1"/>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rPr>
              <w:t>0.7</w:t>
            </w:r>
            <w:r w:rsidRPr="00B8699E">
              <w:rPr>
                <w:rFonts w:ascii="Times New Roman" w:eastAsia="Times New Roman" w:hAnsi="Times New Roman" w:cs="Times New Roman"/>
                <w:color w:val="000000"/>
                <w:u w:val="single"/>
                <w:lang w:val="id-ID"/>
              </w:rPr>
              <w:t>45</w:t>
            </w:r>
          </w:p>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lang w:val="id-ID"/>
              </w:rPr>
              <w:t>0.460</w:t>
            </w:r>
          </w:p>
        </w:tc>
        <w:tc>
          <w:tcPr>
            <w:tcW w:w="1671" w:type="dxa"/>
            <w:shd w:val="clear" w:color="auto" w:fill="FFFFFF" w:themeFill="background1"/>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rPr>
              <w:t>0.8</w:t>
            </w:r>
            <w:r w:rsidRPr="00B8699E">
              <w:rPr>
                <w:rFonts w:ascii="Times New Roman" w:eastAsia="Times New Roman" w:hAnsi="Times New Roman" w:cs="Times New Roman"/>
                <w:color w:val="000000"/>
                <w:u w:val="single"/>
                <w:lang w:val="id-ID"/>
              </w:rPr>
              <w:t>43</w:t>
            </w:r>
          </w:p>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lang w:val="id-ID"/>
              </w:rPr>
            </w:pPr>
            <w:r w:rsidRPr="00B8699E">
              <w:rPr>
                <w:rFonts w:ascii="Times New Roman" w:eastAsia="Times New Roman" w:hAnsi="Times New Roman" w:cs="Times New Roman"/>
                <w:color w:val="000000"/>
                <w:u w:val="single"/>
                <w:lang w:val="id-ID"/>
              </w:rPr>
              <w:t>0.628      0.883</w:t>
            </w:r>
          </w:p>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u w:val="single"/>
                <w:lang w:val="id-ID"/>
              </w:rPr>
            </w:pPr>
          </w:p>
        </w:tc>
      </w:tr>
    </w:tbl>
    <w:p w:rsidR="00A9313D" w:rsidRPr="00B8699E" w:rsidRDefault="00A9313D" w:rsidP="00E44BCF">
      <w:pPr>
        <w:pStyle w:val="ListParagraph"/>
        <w:spacing w:line="360" w:lineRule="auto"/>
        <w:ind w:left="0"/>
        <w:jc w:val="both"/>
        <w:rPr>
          <w:rFonts w:ascii="Times New Roman" w:hAnsi="Times New Roman" w:cs="Times New Roman"/>
          <w:b/>
        </w:rPr>
      </w:pPr>
      <w:r w:rsidRPr="00B8699E">
        <w:rPr>
          <w:rFonts w:ascii="Times New Roman" w:hAnsi="Times New Roman" w:cs="Times New Roman"/>
          <w:b/>
        </w:rPr>
        <w:t xml:space="preserve">   </w:t>
      </w:r>
    </w:p>
    <w:p w:rsidR="00A9313D" w:rsidRPr="00B8699E" w:rsidRDefault="00F26B4F" w:rsidP="00E44BCF">
      <w:pPr>
        <w:pStyle w:val="ListParagraph"/>
        <w:numPr>
          <w:ilvl w:val="0"/>
          <w:numId w:val="22"/>
        </w:numPr>
        <w:spacing w:line="360" w:lineRule="auto"/>
        <w:ind w:left="426" w:hanging="425"/>
        <w:jc w:val="both"/>
        <w:rPr>
          <w:rFonts w:ascii="Times New Roman" w:hAnsi="Times New Roman" w:cs="Times New Roman"/>
          <w:b/>
        </w:rPr>
      </w:pPr>
      <w:r w:rsidRPr="00B8699E">
        <w:rPr>
          <w:rFonts w:ascii="Times New Roman" w:hAnsi="Times New Roman" w:cs="Times New Roman"/>
          <w:b/>
        </w:rPr>
        <w:t>Composite Reliability and</w:t>
      </w:r>
      <w:r w:rsidR="00A9313D" w:rsidRPr="00B8699E">
        <w:rPr>
          <w:rFonts w:ascii="Times New Roman" w:hAnsi="Times New Roman" w:cs="Times New Roman"/>
          <w:b/>
        </w:rPr>
        <w:t xml:space="preserve"> Crombach’s Alpha</w:t>
      </w:r>
      <w:r w:rsidR="00301326" w:rsidRPr="00B8699E">
        <w:rPr>
          <w:rFonts w:ascii="Times New Roman" w:hAnsi="Times New Roman" w:cs="Times New Roman"/>
          <w:b/>
        </w:rPr>
        <w:t xml:space="preserve">  </w:t>
      </w:r>
    </w:p>
    <w:p w:rsidR="00B77468" w:rsidRPr="00B8699E" w:rsidRDefault="00B77468" w:rsidP="00C33DD9">
      <w:pPr>
        <w:spacing w:line="360" w:lineRule="auto"/>
        <w:jc w:val="both"/>
        <w:rPr>
          <w:rFonts w:ascii="Times New Roman" w:hAnsi="Times New Roman" w:cs="Times New Roman"/>
        </w:rPr>
      </w:pPr>
      <w:r w:rsidRPr="00B8699E">
        <w:rPr>
          <w:rFonts w:ascii="Times New Roman" w:hAnsi="Times New Roman" w:cs="Times New Roman"/>
        </w:rPr>
        <w:t>Reliability can be assessed from invalid constructs the value of the crombachs value of Alpha, Composite Reliability and value of the Average Variance Extracted (AVE) from each invalid constructs. Invalid constructs are said to have high reliability if the value exceeds 0.7 alpha crombachs and the value of the</w:t>
      </w:r>
      <w:r w:rsidR="006A56BF" w:rsidRPr="00B8699E">
        <w:rPr>
          <w:rFonts w:ascii="Times New Roman" w:hAnsi="Times New Roman" w:cs="Times New Roman"/>
        </w:rPr>
        <w:t xml:space="preserve"> composite reliability exceed</w:t>
      </w:r>
      <w:r w:rsidRPr="00B8699E">
        <w:rPr>
          <w:rFonts w:ascii="Times New Roman" w:hAnsi="Times New Roman" w:cs="Times New Roman"/>
        </w:rPr>
        <w:t xml:space="preserve"> 0.70.</w:t>
      </w:r>
    </w:p>
    <w:p w:rsidR="00A9313D" w:rsidRPr="00B8699E" w:rsidRDefault="007C1A16" w:rsidP="00E44BCF">
      <w:pPr>
        <w:spacing w:line="360" w:lineRule="auto"/>
        <w:jc w:val="both"/>
        <w:rPr>
          <w:rFonts w:ascii="Times New Roman" w:hAnsi="Times New Roman" w:cs="Times New Roman"/>
        </w:rPr>
      </w:pPr>
      <w:r w:rsidRPr="00B8699E">
        <w:rPr>
          <w:rFonts w:ascii="Times New Roman" w:hAnsi="Times New Roman" w:cs="Times New Roman"/>
          <w:b/>
        </w:rPr>
        <w:lastRenderedPageBreak/>
        <w:t>Table 5.3 Reliability invalid constructs</w:t>
      </w:r>
    </w:p>
    <w:tbl>
      <w:tblPr>
        <w:tblStyle w:val="ListTable6Colorful"/>
        <w:tblW w:w="7844" w:type="dxa"/>
        <w:tblInd w:w="108" w:type="dxa"/>
        <w:tblLook w:val="04A0" w:firstRow="1" w:lastRow="0" w:firstColumn="1" w:lastColumn="0" w:noHBand="0" w:noVBand="1"/>
      </w:tblPr>
      <w:tblGrid>
        <w:gridCol w:w="2932"/>
        <w:gridCol w:w="2360"/>
        <w:gridCol w:w="2552"/>
      </w:tblGrid>
      <w:tr w:rsidR="00A9313D" w:rsidRPr="00B8699E" w:rsidTr="00FF4CFB">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932" w:type="dxa"/>
            <w:noWrap/>
            <w:hideMark/>
          </w:tcPr>
          <w:p w:rsidR="00A9313D" w:rsidRPr="00B8699E" w:rsidRDefault="00724529" w:rsidP="00E44BCF">
            <w:pPr>
              <w:spacing w:line="360" w:lineRule="auto"/>
              <w:jc w:val="both"/>
              <w:rPr>
                <w:rFonts w:ascii="Times New Roman" w:eastAsia="Times New Roman" w:hAnsi="Times New Roman" w:cs="Times New Roman"/>
                <w:b w:val="0"/>
                <w:bCs w:val="0"/>
                <w:color w:val="000000"/>
              </w:rPr>
            </w:pPr>
            <w:r w:rsidRPr="00B8699E">
              <w:rPr>
                <w:rFonts w:ascii="Times New Roman" w:eastAsia="Times New Roman" w:hAnsi="Times New Roman" w:cs="Times New Roman"/>
                <w:b w:val="0"/>
                <w:bCs w:val="0"/>
                <w:color w:val="000000"/>
                <w:lang w:val="id-ID"/>
              </w:rPr>
              <w:t>Constructs</w:t>
            </w:r>
            <w:r w:rsidR="00A9313D" w:rsidRPr="00B8699E">
              <w:rPr>
                <w:rFonts w:ascii="Times New Roman" w:eastAsia="Times New Roman" w:hAnsi="Times New Roman" w:cs="Times New Roman"/>
                <w:b w:val="0"/>
                <w:bCs w:val="0"/>
                <w:color w:val="000000"/>
              </w:rPr>
              <w:t xml:space="preserve"> </w:t>
            </w:r>
            <w:proofErr w:type="spellStart"/>
            <w:r w:rsidR="00A9313D" w:rsidRPr="00B8699E">
              <w:rPr>
                <w:rFonts w:ascii="Times New Roman" w:eastAsia="Times New Roman" w:hAnsi="Times New Roman" w:cs="Times New Roman"/>
                <w:b w:val="0"/>
                <w:bCs w:val="0"/>
                <w:color w:val="000000"/>
              </w:rPr>
              <w:t>Reflektif</w:t>
            </w:r>
            <w:proofErr w:type="spellEnd"/>
          </w:p>
        </w:tc>
        <w:tc>
          <w:tcPr>
            <w:tcW w:w="2360"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B8699E">
              <w:rPr>
                <w:rFonts w:ascii="Times New Roman" w:eastAsia="Times New Roman" w:hAnsi="Times New Roman" w:cs="Times New Roman"/>
                <w:color w:val="000000"/>
              </w:rPr>
              <w:t>Cronbach's</w:t>
            </w:r>
            <w:proofErr w:type="spellEnd"/>
            <w:r w:rsidRPr="00B8699E">
              <w:rPr>
                <w:rFonts w:ascii="Times New Roman" w:eastAsia="Times New Roman" w:hAnsi="Times New Roman" w:cs="Times New Roman"/>
                <w:color w:val="000000"/>
              </w:rPr>
              <w:t xml:space="preserve"> Alpha</w:t>
            </w:r>
          </w:p>
        </w:tc>
        <w:tc>
          <w:tcPr>
            <w:tcW w:w="2552"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Composite Reliability</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932" w:type="dxa"/>
            <w:shd w:val="clear" w:color="auto" w:fill="FFFFFF" w:themeFill="background1"/>
            <w:noWrap/>
            <w:hideMark/>
          </w:tcPr>
          <w:p w:rsidR="00A9313D" w:rsidRPr="008765EE" w:rsidRDefault="00A9313D" w:rsidP="00E44BCF">
            <w:pPr>
              <w:spacing w:line="360" w:lineRule="auto"/>
              <w:jc w:val="both"/>
              <w:rPr>
                <w:rFonts w:ascii="Times New Roman" w:eastAsia="Times New Roman" w:hAnsi="Times New Roman" w:cs="Times New Roman"/>
              </w:rPr>
            </w:pPr>
            <w:r w:rsidRPr="008765EE">
              <w:rPr>
                <w:rFonts w:ascii="Times New Roman" w:eastAsia="Times New Roman" w:hAnsi="Times New Roman" w:cs="Times New Roman"/>
              </w:rPr>
              <w:t>AM</w:t>
            </w:r>
          </w:p>
        </w:tc>
        <w:tc>
          <w:tcPr>
            <w:tcW w:w="2360" w:type="dxa"/>
            <w:shd w:val="clear" w:color="auto" w:fill="FFFFFF" w:themeFill="background1"/>
            <w:noWrap/>
            <w:hideMark/>
          </w:tcPr>
          <w:p w:rsidR="00A9313D" w:rsidRPr="008765E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8765EE">
              <w:rPr>
                <w:rFonts w:ascii="Times New Roman" w:eastAsia="Times New Roman" w:hAnsi="Times New Roman" w:cs="Times New Roman"/>
                <w:b/>
                <w:bCs/>
              </w:rPr>
              <w:t>0.913</w:t>
            </w:r>
          </w:p>
        </w:tc>
        <w:tc>
          <w:tcPr>
            <w:tcW w:w="2552" w:type="dxa"/>
            <w:shd w:val="clear" w:color="auto" w:fill="FFFFFF" w:themeFill="background1"/>
            <w:noWrap/>
            <w:hideMark/>
          </w:tcPr>
          <w:p w:rsidR="00A9313D" w:rsidRPr="008765E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8765EE">
              <w:rPr>
                <w:rFonts w:ascii="Times New Roman" w:eastAsia="Times New Roman" w:hAnsi="Times New Roman" w:cs="Times New Roman"/>
                <w:b/>
                <w:bCs/>
              </w:rPr>
              <w:t>0.935</w:t>
            </w:r>
          </w:p>
        </w:tc>
      </w:tr>
      <w:tr w:rsidR="00A9313D" w:rsidRPr="00B8699E" w:rsidTr="00FF4CFB">
        <w:trPr>
          <w:trHeight w:val="337"/>
        </w:trPr>
        <w:tc>
          <w:tcPr>
            <w:cnfStyle w:val="001000000000" w:firstRow="0" w:lastRow="0" w:firstColumn="1" w:lastColumn="0" w:oddVBand="0" w:evenVBand="0" w:oddHBand="0" w:evenHBand="0" w:firstRowFirstColumn="0" w:firstRowLastColumn="0" w:lastRowFirstColumn="0" w:lastRowLastColumn="0"/>
            <w:tcW w:w="2932" w:type="dxa"/>
            <w:shd w:val="clear" w:color="auto" w:fill="FFFFFF" w:themeFill="background1"/>
            <w:noWrap/>
            <w:hideMark/>
          </w:tcPr>
          <w:p w:rsidR="00A9313D" w:rsidRPr="008765EE" w:rsidRDefault="00A9313D" w:rsidP="00E44BCF">
            <w:pPr>
              <w:spacing w:line="360" w:lineRule="auto"/>
              <w:jc w:val="both"/>
              <w:rPr>
                <w:rFonts w:ascii="Times New Roman" w:eastAsia="Times New Roman" w:hAnsi="Times New Roman" w:cs="Times New Roman"/>
              </w:rPr>
            </w:pPr>
            <w:r w:rsidRPr="008765EE">
              <w:rPr>
                <w:rFonts w:ascii="Times New Roman" w:eastAsia="Times New Roman" w:hAnsi="Times New Roman" w:cs="Times New Roman"/>
              </w:rPr>
              <w:t>KI</w:t>
            </w:r>
          </w:p>
        </w:tc>
        <w:tc>
          <w:tcPr>
            <w:tcW w:w="2360" w:type="dxa"/>
            <w:shd w:val="clear" w:color="auto" w:fill="FFFFFF" w:themeFill="background1"/>
            <w:noWrap/>
            <w:hideMark/>
          </w:tcPr>
          <w:p w:rsidR="00A9313D" w:rsidRPr="008765E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765EE">
              <w:rPr>
                <w:rFonts w:ascii="Times New Roman" w:eastAsia="Times New Roman" w:hAnsi="Times New Roman" w:cs="Times New Roman"/>
                <w:b/>
                <w:bCs/>
              </w:rPr>
              <w:t>0.877</w:t>
            </w:r>
          </w:p>
        </w:tc>
        <w:tc>
          <w:tcPr>
            <w:tcW w:w="2552" w:type="dxa"/>
            <w:shd w:val="clear" w:color="auto" w:fill="FFFFFF" w:themeFill="background1"/>
            <w:noWrap/>
            <w:hideMark/>
          </w:tcPr>
          <w:p w:rsidR="00A9313D" w:rsidRPr="008765E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8765EE">
              <w:rPr>
                <w:rFonts w:ascii="Times New Roman" w:eastAsia="Times New Roman" w:hAnsi="Times New Roman" w:cs="Times New Roman"/>
                <w:b/>
                <w:bCs/>
              </w:rPr>
              <w:t>0.915</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932" w:type="dxa"/>
            <w:shd w:val="clear" w:color="auto" w:fill="FFFFFF" w:themeFill="background1"/>
            <w:noWrap/>
            <w:hideMark/>
          </w:tcPr>
          <w:p w:rsidR="00A9313D" w:rsidRPr="008765EE" w:rsidRDefault="00A9313D" w:rsidP="00E44BCF">
            <w:pPr>
              <w:spacing w:line="360" w:lineRule="auto"/>
              <w:jc w:val="both"/>
              <w:rPr>
                <w:rFonts w:ascii="Times New Roman" w:eastAsia="Times New Roman" w:hAnsi="Times New Roman" w:cs="Times New Roman"/>
                <w:lang w:val="id-ID"/>
              </w:rPr>
            </w:pPr>
            <w:r w:rsidRPr="008765EE">
              <w:rPr>
                <w:rFonts w:ascii="Times New Roman" w:eastAsia="Times New Roman" w:hAnsi="Times New Roman" w:cs="Times New Roman"/>
              </w:rPr>
              <w:t>KP</w:t>
            </w:r>
          </w:p>
          <w:p w:rsidR="00A9313D" w:rsidRPr="008765EE" w:rsidRDefault="00A9313D" w:rsidP="00E44BCF">
            <w:pPr>
              <w:spacing w:line="360" w:lineRule="auto"/>
              <w:jc w:val="both"/>
              <w:rPr>
                <w:rFonts w:ascii="Times New Roman" w:eastAsia="Times New Roman" w:hAnsi="Times New Roman" w:cs="Times New Roman"/>
                <w:lang w:val="id-ID"/>
              </w:rPr>
            </w:pPr>
            <w:r w:rsidRPr="008765EE">
              <w:rPr>
                <w:rFonts w:ascii="Times New Roman" w:eastAsia="Times New Roman" w:hAnsi="Times New Roman" w:cs="Times New Roman"/>
                <w:lang w:val="id-ID"/>
              </w:rPr>
              <w:t>KSE</w:t>
            </w:r>
          </w:p>
        </w:tc>
        <w:tc>
          <w:tcPr>
            <w:tcW w:w="2360" w:type="dxa"/>
            <w:shd w:val="clear" w:color="auto" w:fill="FFFFFF" w:themeFill="background1"/>
            <w:noWrap/>
            <w:hideMark/>
          </w:tcPr>
          <w:p w:rsidR="00A9313D" w:rsidRPr="008765E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id-ID"/>
              </w:rPr>
            </w:pPr>
            <w:r w:rsidRPr="008765EE">
              <w:rPr>
                <w:rFonts w:ascii="Times New Roman" w:eastAsia="Times New Roman" w:hAnsi="Times New Roman" w:cs="Times New Roman"/>
                <w:b/>
                <w:bCs/>
              </w:rPr>
              <w:t>0.8</w:t>
            </w:r>
            <w:r w:rsidRPr="008765EE">
              <w:rPr>
                <w:rFonts w:ascii="Times New Roman" w:eastAsia="Times New Roman" w:hAnsi="Times New Roman" w:cs="Times New Roman"/>
                <w:b/>
                <w:bCs/>
                <w:lang w:val="id-ID"/>
              </w:rPr>
              <w:t>65</w:t>
            </w:r>
          </w:p>
          <w:p w:rsidR="00A9313D" w:rsidRPr="008765E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id-ID"/>
              </w:rPr>
            </w:pPr>
            <w:r w:rsidRPr="008765EE">
              <w:rPr>
                <w:rFonts w:ascii="Times New Roman" w:eastAsia="Times New Roman" w:hAnsi="Times New Roman" w:cs="Times New Roman"/>
                <w:b/>
                <w:bCs/>
                <w:lang w:val="id-ID"/>
              </w:rPr>
              <w:t>0.905</w:t>
            </w:r>
          </w:p>
        </w:tc>
        <w:tc>
          <w:tcPr>
            <w:tcW w:w="2552" w:type="dxa"/>
            <w:shd w:val="clear" w:color="auto" w:fill="FFFFFF" w:themeFill="background1"/>
            <w:noWrap/>
            <w:hideMark/>
          </w:tcPr>
          <w:p w:rsidR="00A9313D" w:rsidRPr="008765E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id-ID"/>
              </w:rPr>
            </w:pPr>
            <w:r w:rsidRPr="008765EE">
              <w:rPr>
                <w:rFonts w:ascii="Times New Roman" w:eastAsia="Times New Roman" w:hAnsi="Times New Roman" w:cs="Times New Roman"/>
                <w:b/>
                <w:bCs/>
              </w:rPr>
              <w:t>0.9</w:t>
            </w:r>
            <w:r w:rsidRPr="008765EE">
              <w:rPr>
                <w:rFonts w:ascii="Times New Roman" w:eastAsia="Times New Roman" w:hAnsi="Times New Roman" w:cs="Times New Roman"/>
                <w:b/>
                <w:bCs/>
                <w:lang w:val="id-ID"/>
              </w:rPr>
              <w:t>08</w:t>
            </w:r>
          </w:p>
          <w:p w:rsidR="00A9313D" w:rsidRPr="008765E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lang w:val="id-ID"/>
              </w:rPr>
            </w:pPr>
            <w:r w:rsidRPr="008765EE">
              <w:rPr>
                <w:rFonts w:ascii="Times New Roman" w:eastAsia="Times New Roman" w:hAnsi="Times New Roman" w:cs="Times New Roman"/>
                <w:b/>
                <w:bCs/>
                <w:lang w:val="id-ID"/>
              </w:rPr>
              <w:t xml:space="preserve">0.934  </w:t>
            </w:r>
          </w:p>
        </w:tc>
      </w:tr>
    </w:tbl>
    <w:p w:rsidR="00043CFB" w:rsidRPr="00B8699E" w:rsidRDefault="00043CFB" w:rsidP="007C1A16">
      <w:pPr>
        <w:spacing w:line="360" w:lineRule="auto"/>
        <w:ind w:firstLine="426"/>
        <w:jc w:val="both"/>
        <w:rPr>
          <w:rFonts w:ascii="Times New Roman" w:hAnsi="Times New Roman" w:cs="Times New Roman"/>
        </w:rPr>
      </w:pPr>
    </w:p>
    <w:p w:rsidR="00A9313D" w:rsidRPr="00B8699E" w:rsidRDefault="007C1A16" w:rsidP="007C1A16">
      <w:pPr>
        <w:spacing w:line="360" w:lineRule="auto"/>
        <w:ind w:firstLine="426"/>
        <w:jc w:val="both"/>
        <w:rPr>
          <w:rFonts w:ascii="Times New Roman" w:hAnsi="Times New Roman" w:cs="Times New Roman"/>
        </w:rPr>
      </w:pPr>
      <w:r w:rsidRPr="00B8699E">
        <w:rPr>
          <w:rFonts w:ascii="Times New Roman" w:hAnsi="Times New Roman" w:cs="Times New Roman"/>
        </w:rPr>
        <w:t xml:space="preserve">Based on the results of a test of reliability above, alpha crombachs the whole value invalid constructs &gt; 0.7 and the value of the composite reliability &gt; 0.7 which means entire invalid constructs meets reliability invalid constructs.  </w:t>
      </w:r>
    </w:p>
    <w:p w:rsidR="00B442C8" w:rsidRPr="00B8699E" w:rsidRDefault="00B442C8" w:rsidP="00234115">
      <w:pPr>
        <w:spacing w:line="360" w:lineRule="auto"/>
        <w:jc w:val="both"/>
        <w:rPr>
          <w:rFonts w:ascii="Times New Roman" w:hAnsi="Times New Roman" w:cs="Times New Roman"/>
          <w:b/>
        </w:rPr>
      </w:pPr>
      <w:r w:rsidRPr="00B8699E">
        <w:rPr>
          <w:rFonts w:ascii="Times New Roman" w:hAnsi="Times New Roman" w:cs="Times New Roman"/>
          <w:b/>
        </w:rPr>
        <w:t>Testing the Outer Model Reflective Invalid Construction</w:t>
      </w:r>
    </w:p>
    <w:p w:rsidR="00A9313D" w:rsidRPr="00B8699E" w:rsidRDefault="00B442C8" w:rsidP="00234115">
      <w:pPr>
        <w:spacing w:line="360" w:lineRule="auto"/>
        <w:jc w:val="both"/>
        <w:rPr>
          <w:rFonts w:ascii="Times New Roman" w:hAnsi="Times New Roman" w:cs="Times New Roman"/>
          <w:b/>
        </w:rPr>
      </w:pPr>
      <w:r w:rsidRPr="00B8699E">
        <w:rPr>
          <w:rFonts w:ascii="Times New Roman" w:hAnsi="Times New Roman" w:cs="Times New Roman"/>
        </w:rPr>
        <w:t xml:space="preserve">In </w:t>
      </w:r>
      <w:r w:rsidR="00043CFB" w:rsidRPr="00B8699E">
        <w:rPr>
          <w:rFonts w:ascii="Times New Roman" w:hAnsi="Times New Roman" w:cs="Times New Roman"/>
        </w:rPr>
        <w:t>the analysis of PLS, testing the outer reflective invalid constructs models done by looking at the value of the weight and significance of multicolinearity in model PLS.</w:t>
      </w:r>
      <w:r w:rsidRPr="00B8699E">
        <w:rPr>
          <w:rFonts w:ascii="Times New Roman" w:hAnsi="Times New Roman" w:cs="Times New Roman"/>
          <w:b/>
        </w:rPr>
        <w:t xml:space="preserve"> </w:t>
      </w:r>
    </w:p>
    <w:p w:rsidR="00A9313D" w:rsidRPr="00B8699E" w:rsidRDefault="00043CFB" w:rsidP="00E44BCF">
      <w:pPr>
        <w:pStyle w:val="ListParagraph"/>
        <w:numPr>
          <w:ilvl w:val="0"/>
          <w:numId w:val="24"/>
        </w:numPr>
        <w:spacing w:line="360" w:lineRule="auto"/>
        <w:ind w:left="426"/>
        <w:jc w:val="both"/>
        <w:rPr>
          <w:rFonts w:ascii="Times New Roman" w:hAnsi="Times New Roman" w:cs="Times New Roman"/>
          <w:b/>
        </w:rPr>
      </w:pPr>
      <w:r w:rsidRPr="00B8699E">
        <w:rPr>
          <w:rFonts w:ascii="Times New Roman" w:hAnsi="Times New Roman" w:cs="Times New Roman"/>
          <w:b/>
        </w:rPr>
        <w:t>Significance of</w:t>
      </w:r>
      <w:r w:rsidR="00A9313D" w:rsidRPr="00B8699E">
        <w:rPr>
          <w:rFonts w:ascii="Times New Roman" w:hAnsi="Times New Roman" w:cs="Times New Roman"/>
          <w:b/>
        </w:rPr>
        <w:t xml:space="preserve"> Weight    </w:t>
      </w:r>
    </w:p>
    <w:p w:rsidR="00A9313D" w:rsidRPr="00B8699E" w:rsidRDefault="00ED449A" w:rsidP="00234115">
      <w:pPr>
        <w:spacing w:line="360" w:lineRule="auto"/>
        <w:ind w:left="66"/>
        <w:jc w:val="both"/>
        <w:rPr>
          <w:rFonts w:ascii="Times New Roman" w:hAnsi="Times New Roman" w:cs="Times New Roman"/>
        </w:rPr>
      </w:pPr>
      <w:r w:rsidRPr="00B8699E">
        <w:rPr>
          <w:rFonts w:ascii="Times New Roman" w:hAnsi="Times New Roman" w:cs="Times New Roman"/>
        </w:rPr>
        <w:t>Significance of the weight obtained by bootstrapping procedure. Indicators in reflective invalid constructs declared</w:t>
      </w:r>
      <w:r w:rsidR="00BE3E88" w:rsidRPr="00B8699E">
        <w:rPr>
          <w:rFonts w:ascii="Times New Roman" w:hAnsi="Times New Roman" w:cs="Times New Roman"/>
        </w:rPr>
        <w:t xml:space="preserve"> valid in measuring constructs</w:t>
      </w:r>
      <w:r w:rsidRPr="00B8699E">
        <w:rPr>
          <w:rFonts w:ascii="Times New Roman" w:hAnsi="Times New Roman" w:cs="Times New Roman"/>
        </w:rPr>
        <w:t xml:space="preserve"> if it has the value significance weight &lt; 0.05 (Ghozali, 2015:77).</w:t>
      </w:r>
    </w:p>
    <w:p w:rsidR="00A9313D" w:rsidRPr="00B8699E" w:rsidRDefault="00ED449A" w:rsidP="00E44BCF">
      <w:pPr>
        <w:pStyle w:val="ListParagraph"/>
        <w:spacing w:line="360" w:lineRule="auto"/>
        <w:ind w:left="0"/>
        <w:jc w:val="both"/>
        <w:rPr>
          <w:rFonts w:ascii="Times New Roman" w:hAnsi="Times New Roman" w:cs="Times New Roman"/>
          <w:b/>
        </w:rPr>
      </w:pPr>
      <w:r w:rsidRPr="00B8699E">
        <w:rPr>
          <w:rFonts w:ascii="Times New Roman" w:hAnsi="Times New Roman" w:cs="Times New Roman"/>
          <w:b/>
        </w:rPr>
        <w:t>Table 5.4 Significance test results Weight</w:t>
      </w:r>
    </w:p>
    <w:tbl>
      <w:tblPr>
        <w:tblStyle w:val="ListTable6Colorful"/>
        <w:tblW w:w="8292" w:type="dxa"/>
        <w:tblLook w:val="04A0" w:firstRow="1" w:lastRow="0" w:firstColumn="1" w:lastColumn="0" w:noHBand="0" w:noVBand="1"/>
      </w:tblPr>
      <w:tblGrid>
        <w:gridCol w:w="2403"/>
        <w:gridCol w:w="1091"/>
        <w:gridCol w:w="1042"/>
        <w:gridCol w:w="1254"/>
        <w:gridCol w:w="1536"/>
        <w:gridCol w:w="966"/>
      </w:tblGrid>
      <w:tr w:rsidR="00A9313D" w:rsidRPr="00B8699E" w:rsidTr="00FF4CFB">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3" w:type="dxa"/>
            <w:noWrap/>
            <w:hideMark/>
          </w:tcPr>
          <w:p w:rsidR="00A9313D" w:rsidRPr="00B8699E" w:rsidRDefault="0040253C" w:rsidP="00E44BCF">
            <w:pPr>
              <w:spacing w:line="360" w:lineRule="auto"/>
              <w:jc w:val="both"/>
              <w:rPr>
                <w:rFonts w:ascii="Times New Roman" w:eastAsia="Times New Roman" w:hAnsi="Times New Roman" w:cs="Times New Roman"/>
                <w:color w:val="000000"/>
                <w:lang w:val="id-ID"/>
              </w:rPr>
            </w:pPr>
            <w:proofErr w:type="spellStart"/>
            <w:r w:rsidRPr="00B8699E">
              <w:rPr>
                <w:rFonts w:ascii="Times New Roman" w:eastAsia="Times New Roman" w:hAnsi="Times New Roman" w:cs="Times New Roman"/>
                <w:b w:val="0"/>
                <w:bCs w:val="0"/>
                <w:color w:val="000000"/>
              </w:rPr>
              <w:t>Variab</w:t>
            </w:r>
            <w:r w:rsidR="00A9313D" w:rsidRPr="00B8699E">
              <w:rPr>
                <w:rFonts w:ascii="Times New Roman" w:eastAsia="Times New Roman" w:hAnsi="Times New Roman" w:cs="Times New Roman"/>
                <w:b w:val="0"/>
                <w:bCs w:val="0"/>
                <w:color w:val="000000"/>
              </w:rPr>
              <w:t>l</w:t>
            </w:r>
            <w:proofErr w:type="spellEnd"/>
            <w:r w:rsidRPr="00B8699E">
              <w:rPr>
                <w:rFonts w:ascii="Times New Roman" w:eastAsia="Times New Roman" w:hAnsi="Times New Roman" w:cs="Times New Roman"/>
                <w:b w:val="0"/>
                <w:bCs w:val="0"/>
                <w:color w:val="000000"/>
                <w:lang w:val="id-ID"/>
              </w:rPr>
              <w:t>e</w:t>
            </w:r>
            <w:r w:rsidR="00A9313D" w:rsidRPr="00B8699E">
              <w:rPr>
                <w:rFonts w:ascii="Times New Roman" w:eastAsia="Times New Roman" w:hAnsi="Times New Roman" w:cs="Times New Roman"/>
                <w:b w:val="0"/>
                <w:bCs w:val="0"/>
                <w:color w:val="000000"/>
              </w:rPr>
              <w:t xml:space="preserve"> </w:t>
            </w:r>
            <w:r w:rsidR="00A9313D" w:rsidRPr="00B8699E">
              <w:rPr>
                <w:rFonts w:ascii="Times New Roman" w:eastAsia="Times New Roman" w:hAnsi="Times New Roman" w:cs="Times New Roman"/>
                <w:b w:val="0"/>
                <w:bCs w:val="0"/>
                <w:color w:val="000000"/>
                <w:lang w:val="id-ID"/>
              </w:rPr>
              <w:t>Reflektif</w:t>
            </w:r>
          </w:p>
        </w:tc>
        <w:tc>
          <w:tcPr>
            <w:tcW w:w="1091"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Original Sample (O)</w:t>
            </w:r>
          </w:p>
        </w:tc>
        <w:tc>
          <w:tcPr>
            <w:tcW w:w="1042"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Sample Mean (M)</w:t>
            </w:r>
          </w:p>
        </w:tc>
        <w:tc>
          <w:tcPr>
            <w:tcW w:w="1254"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Standard Deviation (STDEV)</w:t>
            </w:r>
          </w:p>
        </w:tc>
        <w:tc>
          <w:tcPr>
            <w:tcW w:w="1536"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T Statistics (|O/STDEV|)</w:t>
            </w:r>
          </w:p>
        </w:tc>
        <w:tc>
          <w:tcPr>
            <w:tcW w:w="966"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P Values</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3" w:type="dxa"/>
            <w:noWrap/>
            <w:hideMark/>
          </w:tcPr>
          <w:p w:rsidR="00A9313D" w:rsidRPr="00B8699E" w:rsidRDefault="00A9313D" w:rsidP="00E44BCF">
            <w:pPr>
              <w:spacing w:line="360" w:lineRule="auto"/>
              <w:jc w:val="both"/>
              <w:rPr>
                <w:rFonts w:ascii="Times New Roman" w:eastAsia="Times New Roman" w:hAnsi="Times New Roman" w:cs="Times New Roman"/>
                <w:lang w:val="id-ID"/>
              </w:rPr>
            </w:pPr>
            <w:r w:rsidRPr="00B8699E">
              <w:rPr>
                <w:rFonts w:ascii="Times New Roman" w:eastAsia="Times New Roman" w:hAnsi="Times New Roman" w:cs="Times New Roman"/>
                <w:lang w:val="id-ID"/>
              </w:rPr>
              <w:t>AM</w:t>
            </w:r>
            <w:r w:rsidRPr="00B8699E">
              <w:rPr>
                <w:rFonts w:ascii="Times New Roman" w:eastAsia="Times New Roman" w:hAnsi="Times New Roman" w:cs="Times New Roman"/>
              </w:rPr>
              <w:t xml:space="preserve">1 &lt;- </w:t>
            </w:r>
            <w:r w:rsidRPr="00B8699E">
              <w:rPr>
                <w:rFonts w:ascii="Times New Roman" w:eastAsia="Times New Roman" w:hAnsi="Times New Roman" w:cs="Times New Roman"/>
                <w:lang w:val="id-ID"/>
              </w:rPr>
              <w:t>AM</w:t>
            </w:r>
          </w:p>
        </w:tc>
        <w:tc>
          <w:tcPr>
            <w:tcW w:w="1091"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w:t>
            </w:r>
            <w:r w:rsidRPr="00B8699E">
              <w:rPr>
                <w:rFonts w:ascii="Times New Roman" w:eastAsia="Times New Roman" w:hAnsi="Times New Roman" w:cs="Times New Roman"/>
                <w:lang w:val="id-ID"/>
              </w:rPr>
              <w:t>244</w:t>
            </w:r>
          </w:p>
        </w:tc>
        <w:tc>
          <w:tcPr>
            <w:tcW w:w="1042"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w:t>
            </w:r>
            <w:r w:rsidRPr="00B8699E">
              <w:rPr>
                <w:rFonts w:ascii="Times New Roman" w:eastAsia="Times New Roman" w:hAnsi="Times New Roman" w:cs="Times New Roman"/>
                <w:lang w:val="id-ID"/>
              </w:rPr>
              <w:t>249</w:t>
            </w:r>
          </w:p>
        </w:tc>
        <w:tc>
          <w:tcPr>
            <w:tcW w:w="1254"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0.0</w:t>
            </w:r>
            <w:r w:rsidRPr="00B8699E">
              <w:rPr>
                <w:rFonts w:ascii="Times New Roman" w:eastAsia="Times New Roman" w:hAnsi="Times New Roman" w:cs="Times New Roman"/>
                <w:lang w:val="id-ID"/>
              </w:rPr>
              <w:t>20</w:t>
            </w:r>
          </w:p>
        </w:tc>
        <w:tc>
          <w:tcPr>
            <w:tcW w:w="153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lang w:val="id-ID"/>
              </w:rPr>
              <w:t>12.339</w:t>
            </w:r>
          </w:p>
        </w:tc>
        <w:tc>
          <w:tcPr>
            <w:tcW w:w="96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8699E">
              <w:rPr>
                <w:rFonts w:ascii="Times New Roman" w:eastAsia="Times New Roman" w:hAnsi="Times New Roman" w:cs="Times New Roman"/>
              </w:rPr>
              <w:t>0.000</w:t>
            </w:r>
          </w:p>
        </w:tc>
      </w:tr>
      <w:tr w:rsidR="00A9313D" w:rsidRPr="00B8699E" w:rsidTr="00FF4CFB">
        <w:trPr>
          <w:trHeight w:val="295"/>
        </w:trPr>
        <w:tc>
          <w:tcPr>
            <w:cnfStyle w:val="001000000000" w:firstRow="0" w:lastRow="0" w:firstColumn="1" w:lastColumn="0" w:oddVBand="0" w:evenVBand="0" w:oddHBand="0" w:evenHBand="0" w:firstRowFirstColumn="0" w:firstRowLastColumn="0" w:lastRowFirstColumn="0" w:lastRowLastColumn="0"/>
            <w:tcW w:w="2403" w:type="dxa"/>
            <w:noWrap/>
            <w:hideMark/>
          </w:tcPr>
          <w:p w:rsidR="00A9313D" w:rsidRPr="00B8699E" w:rsidRDefault="00A9313D" w:rsidP="00E44BCF">
            <w:pPr>
              <w:spacing w:line="360" w:lineRule="auto"/>
              <w:jc w:val="both"/>
              <w:rPr>
                <w:rFonts w:ascii="Times New Roman" w:eastAsia="Times New Roman" w:hAnsi="Times New Roman" w:cs="Times New Roman"/>
              </w:rPr>
            </w:pPr>
            <w:r w:rsidRPr="00B8699E">
              <w:rPr>
                <w:rFonts w:ascii="Times New Roman" w:eastAsia="Times New Roman" w:hAnsi="Times New Roman" w:cs="Times New Roman"/>
                <w:lang w:val="id-ID"/>
              </w:rPr>
              <w:t>AM2</w:t>
            </w:r>
            <w:r w:rsidRPr="00B8699E">
              <w:rPr>
                <w:rFonts w:ascii="Times New Roman" w:eastAsia="Times New Roman" w:hAnsi="Times New Roman" w:cs="Times New Roman"/>
              </w:rPr>
              <w:t xml:space="preserve"> &lt;- </w:t>
            </w:r>
            <w:r w:rsidRPr="00B8699E">
              <w:rPr>
                <w:rFonts w:ascii="Times New Roman" w:eastAsia="Times New Roman" w:hAnsi="Times New Roman" w:cs="Times New Roman"/>
                <w:lang w:val="id-ID"/>
              </w:rPr>
              <w:t>AM</w:t>
            </w:r>
          </w:p>
        </w:tc>
        <w:tc>
          <w:tcPr>
            <w:tcW w:w="1091"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w:t>
            </w:r>
            <w:r w:rsidRPr="00B8699E">
              <w:rPr>
                <w:rFonts w:ascii="Times New Roman" w:eastAsia="Times New Roman" w:hAnsi="Times New Roman" w:cs="Times New Roman"/>
                <w:lang w:val="id-ID"/>
              </w:rPr>
              <w:t>195</w:t>
            </w:r>
          </w:p>
        </w:tc>
        <w:tc>
          <w:tcPr>
            <w:tcW w:w="1042"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w:t>
            </w:r>
            <w:r w:rsidRPr="00B8699E">
              <w:rPr>
                <w:rFonts w:ascii="Times New Roman" w:eastAsia="Times New Roman" w:hAnsi="Times New Roman" w:cs="Times New Roman"/>
                <w:lang w:val="id-ID"/>
              </w:rPr>
              <w:t>188</w:t>
            </w:r>
          </w:p>
        </w:tc>
        <w:tc>
          <w:tcPr>
            <w:tcW w:w="1254"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0.02</w:t>
            </w:r>
            <w:r w:rsidRPr="00B8699E">
              <w:rPr>
                <w:rFonts w:ascii="Times New Roman" w:eastAsia="Times New Roman" w:hAnsi="Times New Roman" w:cs="Times New Roman"/>
                <w:lang w:val="id-ID"/>
              </w:rPr>
              <w:t>5</w:t>
            </w:r>
          </w:p>
        </w:tc>
        <w:tc>
          <w:tcPr>
            <w:tcW w:w="1536"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lang w:val="id-ID"/>
              </w:rPr>
              <w:t xml:space="preserve">  7.895</w:t>
            </w:r>
          </w:p>
        </w:tc>
        <w:tc>
          <w:tcPr>
            <w:tcW w:w="966"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B8699E">
              <w:rPr>
                <w:rFonts w:ascii="Times New Roman" w:eastAsia="Times New Roman" w:hAnsi="Times New Roman" w:cs="Times New Roman"/>
              </w:rPr>
              <w:t>0.000</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3" w:type="dxa"/>
            <w:noWrap/>
            <w:hideMark/>
          </w:tcPr>
          <w:p w:rsidR="00A9313D" w:rsidRPr="00B8699E" w:rsidRDefault="00A9313D" w:rsidP="00E44BCF">
            <w:pPr>
              <w:spacing w:line="360" w:lineRule="auto"/>
              <w:jc w:val="both"/>
              <w:rPr>
                <w:rFonts w:ascii="Times New Roman" w:eastAsia="Times New Roman" w:hAnsi="Times New Roman" w:cs="Times New Roman"/>
              </w:rPr>
            </w:pPr>
            <w:r w:rsidRPr="00B8699E">
              <w:rPr>
                <w:rFonts w:ascii="Times New Roman" w:eastAsia="Times New Roman" w:hAnsi="Times New Roman" w:cs="Times New Roman"/>
                <w:lang w:val="id-ID"/>
              </w:rPr>
              <w:t>AM3</w:t>
            </w:r>
            <w:r w:rsidRPr="00B8699E">
              <w:rPr>
                <w:rFonts w:ascii="Times New Roman" w:eastAsia="Times New Roman" w:hAnsi="Times New Roman" w:cs="Times New Roman"/>
              </w:rPr>
              <w:t xml:space="preserve"> &lt;- </w:t>
            </w:r>
            <w:r w:rsidRPr="00B8699E">
              <w:rPr>
                <w:rFonts w:ascii="Times New Roman" w:eastAsia="Times New Roman" w:hAnsi="Times New Roman" w:cs="Times New Roman"/>
                <w:lang w:val="id-ID"/>
              </w:rPr>
              <w:t>AM</w:t>
            </w:r>
          </w:p>
        </w:tc>
        <w:tc>
          <w:tcPr>
            <w:tcW w:w="1091"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0.2</w:t>
            </w:r>
            <w:r w:rsidRPr="00B8699E">
              <w:rPr>
                <w:rFonts w:ascii="Times New Roman" w:eastAsia="Times New Roman" w:hAnsi="Times New Roman" w:cs="Times New Roman"/>
                <w:lang w:val="id-ID"/>
              </w:rPr>
              <w:t>30</w:t>
            </w:r>
          </w:p>
        </w:tc>
        <w:tc>
          <w:tcPr>
            <w:tcW w:w="1042"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w:t>
            </w:r>
            <w:r w:rsidRPr="00B8699E">
              <w:rPr>
                <w:rFonts w:ascii="Times New Roman" w:eastAsia="Times New Roman" w:hAnsi="Times New Roman" w:cs="Times New Roman"/>
                <w:lang w:val="id-ID"/>
              </w:rPr>
              <w:t>229</w:t>
            </w:r>
          </w:p>
        </w:tc>
        <w:tc>
          <w:tcPr>
            <w:tcW w:w="1254"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0.0</w:t>
            </w:r>
            <w:r w:rsidRPr="00B8699E">
              <w:rPr>
                <w:rFonts w:ascii="Times New Roman" w:eastAsia="Times New Roman" w:hAnsi="Times New Roman" w:cs="Times New Roman"/>
                <w:lang w:val="id-ID"/>
              </w:rPr>
              <w:t>16</w:t>
            </w:r>
          </w:p>
        </w:tc>
        <w:tc>
          <w:tcPr>
            <w:tcW w:w="153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1</w:t>
            </w:r>
            <w:r w:rsidRPr="00B8699E">
              <w:rPr>
                <w:rFonts w:ascii="Times New Roman" w:eastAsia="Times New Roman" w:hAnsi="Times New Roman" w:cs="Times New Roman"/>
                <w:lang w:val="id-ID"/>
              </w:rPr>
              <w:t>3.967</w:t>
            </w:r>
          </w:p>
        </w:tc>
        <w:tc>
          <w:tcPr>
            <w:tcW w:w="96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B8699E">
              <w:rPr>
                <w:rFonts w:ascii="Times New Roman" w:eastAsia="Times New Roman" w:hAnsi="Times New Roman" w:cs="Times New Roman"/>
              </w:rPr>
              <w:t>0.000</w:t>
            </w:r>
          </w:p>
        </w:tc>
      </w:tr>
      <w:tr w:rsidR="00A9313D" w:rsidRPr="00B8699E" w:rsidTr="00FF4CFB">
        <w:trPr>
          <w:trHeight w:val="295"/>
        </w:trPr>
        <w:tc>
          <w:tcPr>
            <w:cnfStyle w:val="001000000000" w:firstRow="0" w:lastRow="0" w:firstColumn="1" w:lastColumn="0" w:oddVBand="0" w:evenVBand="0" w:oddHBand="0" w:evenHBand="0" w:firstRowFirstColumn="0" w:firstRowLastColumn="0" w:lastRowFirstColumn="0" w:lastRowLastColumn="0"/>
            <w:tcW w:w="2403" w:type="dxa"/>
            <w:noWrap/>
            <w:hideMark/>
          </w:tcPr>
          <w:p w:rsidR="00A9313D" w:rsidRPr="00B8699E" w:rsidRDefault="00A9313D" w:rsidP="00E44BCF">
            <w:pPr>
              <w:spacing w:line="360" w:lineRule="auto"/>
              <w:jc w:val="both"/>
              <w:rPr>
                <w:rFonts w:ascii="Times New Roman" w:eastAsia="Times New Roman" w:hAnsi="Times New Roman" w:cs="Times New Roman"/>
                <w:lang w:val="id-ID"/>
              </w:rPr>
            </w:pPr>
            <w:r w:rsidRPr="00B8699E">
              <w:rPr>
                <w:rFonts w:ascii="Times New Roman" w:eastAsia="Times New Roman" w:hAnsi="Times New Roman" w:cs="Times New Roman"/>
                <w:lang w:val="id-ID"/>
              </w:rPr>
              <w:t>AM4</w:t>
            </w:r>
            <w:r w:rsidRPr="00B8699E">
              <w:rPr>
                <w:rFonts w:ascii="Times New Roman" w:eastAsia="Times New Roman" w:hAnsi="Times New Roman" w:cs="Times New Roman"/>
              </w:rPr>
              <w:t xml:space="preserve"> &lt;- </w:t>
            </w:r>
            <w:r w:rsidRPr="00B8699E">
              <w:rPr>
                <w:rFonts w:ascii="Times New Roman" w:eastAsia="Times New Roman" w:hAnsi="Times New Roman" w:cs="Times New Roman"/>
                <w:lang w:val="id-ID"/>
              </w:rPr>
              <w:t>AM</w:t>
            </w:r>
          </w:p>
        </w:tc>
        <w:tc>
          <w:tcPr>
            <w:tcW w:w="1091"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w:t>
            </w:r>
            <w:r w:rsidRPr="00B8699E">
              <w:rPr>
                <w:rFonts w:ascii="Times New Roman" w:eastAsia="Times New Roman" w:hAnsi="Times New Roman" w:cs="Times New Roman"/>
                <w:lang w:val="id-ID"/>
              </w:rPr>
              <w:t>245</w:t>
            </w:r>
          </w:p>
        </w:tc>
        <w:tc>
          <w:tcPr>
            <w:tcW w:w="1042"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w:t>
            </w:r>
            <w:r w:rsidRPr="00B8699E">
              <w:rPr>
                <w:rFonts w:ascii="Times New Roman" w:eastAsia="Times New Roman" w:hAnsi="Times New Roman" w:cs="Times New Roman"/>
                <w:lang w:val="id-ID"/>
              </w:rPr>
              <w:t>256</w:t>
            </w:r>
          </w:p>
        </w:tc>
        <w:tc>
          <w:tcPr>
            <w:tcW w:w="1254"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0.03</w:t>
            </w:r>
            <w:r w:rsidRPr="00B8699E">
              <w:rPr>
                <w:rFonts w:ascii="Times New Roman" w:eastAsia="Times New Roman" w:hAnsi="Times New Roman" w:cs="Times New Roman"/>
                <w:lang w:val="id-ID"/>
              </w:rPr>
              <w:t>1</w:t>
            </w:r>
          </w:p>
        </w:tc>
        <w:tc>
          <w:tcPr>
            <w:tcW w:w="1536"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lang w:val="id-ID"/>
              </w:rPr>
              <w:t xml:space="preserve">  7.901</w:t>
            </w:r>
          </w:p>
        </w:tc>
        <w:tc>
          <w:tcPr>
            <w:tcW w:w="966"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val="id-ID"/>
              </w:rPr>
            </w:pPr>
            <w:r w:rsidRPr="00B8699E">
              <w:rPr>
                <w:rFonts w:ascii="Times New Roman" w:eastAsia="Times New Roman" w:hAnsi="Times New Roman" w:cs="Times New Roman"/>
              </w:rPr>
              <w:t>0.000</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3" w:type="dxa"/>
            <w:noWrap/>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lang w:val="id-ID"/>
              </w:rPr>
              <w:t>AM5</w:t>
            </w:r>
            <w:r w:rsidRPr="00B8699E">
              <w:rPr>
                <w:rFonts w:ascii="Times New Roman" w:eastAsia="Times New Roman" w:hAnsi="Times New Roman" w:cs="Times New Roman"/>
                <w:color w:val="000000"/>
              </w:rPr>
              <w:t xml:space="preserve"> &lt;- </w:t>
            </w:r>
            <w:r w:rsidRPr="00B8699E">
              <w:rPr>
                <w:rFonts w:ascii="Times New Roman" w:eastAsia="Times New Roman" w:hAnsi="Times New Roman" w:cs="Times New Roman"/>
                <w:color w:val="000000"/>
                <w:lang w:val="id-ID"/>
              </w:rPr>
              <w:t>AM</w:t>
            </w:r>
          </w:p>
        </w:tc>
        <w:tc>
          <w:tcPr>
            <w:tcW w:w="1091"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242</w:t>
            </w:r>
          </w:p>
        </w:tc>
        <w:tc>
          <w:tcPr>
            <w:tcW w:w="1042"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242</w:t>
            </w:r>
          </w:p>
        </w:tc>
        <w:tc>
          <w:tcPr>
            <w:tcW w:w="1254"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14</w:t>
            </w:r>
          </w:p>
        </w:tc>
        <w:tc>
          <w:tcPr>
            <w:tcW w:w="1536"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1</w:t>
            </w:r>
            <w:r w:rsidRPr="00B8699E">
              <w:rPr>
                <w:rFonts w:ascii="Times New Roman" w:eastAsia="Times New Roman" w:hAnsi="Times New Roman" w:cs="Times New Roman"/>
                <w:color w:val="000000"/>
                <w:lang w:val="id-ID"/>
              </w:rPr>
              <w:t>7.354</w:t>
            </w:r>
          </w:p>
        </w:tc>
        <w:tc>
          <w:tcPr>
            <w:tcW w:w="966"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trHeight w:val="295"/>
        </w:trPr>
        <w:tc>
          <w:tcPr>
            <w:cnfStyle w:val="001000000000" w:firstRow="0" w:lastRow="0" w:firstColumn="1" w:lastColumn="0" w:oddVBand="0" w:evenVBand="0" w:oddHBand="0" w:evenHBand="0" w:firstRowFirstColumn="0" w:firstRowLastColumn="0" w:lastRowFirstColumn="0" w:lastRowLastColumn="0"/>
            <w:tcW w:w="2403" w:type="dxa"/>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K</w:t>
            </w:r>
            <w:r w:rsidRPr="00B8699E">
              <w:rPr>
                <w:rFonts w:ascii="Times New Roman" w:eastAsia="Times New Roman" w:hAnsi="Times New Roman" w:cs="Times New Roman"/>
                <w:color w:val="000000"/>
                <w:lang w:val="id-ID"/>
              </w:rPr>
              <w:t>I1</w:t>
            </w:r>
            <w:r w:rsidRPr="00B8699E">
              <w:rPr>
                <w:rFonts w:ascii="Times New Roman" w:eastAsia="Times New Roman" w:hAnsi="Times New Roman" w:cs="Times New Roman"/>
                <w:color w:val="000000"/>
              </w:rPr>
              <w:t xml:space="preserve"> &lt;- K</w:t>
            </w:r>
            <w:r w:rsidRPr="00B8699E">
              <w:rPr>
                <w:rFonts w:ascii="Times New Roman" w:eastAsia="Times New Roman" w:hAnsi="Times New Roman" w:cs="Times New Roman"/>
                <w:color w:val="000000"/>
                <w:lang w:val="id-ID"/>
              </w:rPr>
              <w:t>I</w:t>
            </w:r>
          </w:p>
        </w:tc>
        <w:tc>
          <w:tcPr>
            <w:tcW w:w="1091"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304</w:t>
            </w:r>
          </w:p>
        </w:tc>
        <w:tc>
          <w:tcPr>
            <w:tcW w:w="1042"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304</w:t>
            </w:r>
          </w:p>
        </w:tc>
        <w:tc>
          <w:tcPr>
            <w:tcW w:w="1254"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18</w:t>
            </w:r>
          </w:p>
        </w:tc>
        <w:tc>
          <w:tcPr>
            <w:tcW w:w="1536"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16.620</w:t>
            </w:r>
          </w:p>
        </w:tc>
        <w:tc>
          <w:tcPr>
            <w:tcW w:w="966"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3" w:type="dxa"/>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K</w:t>
            </w:r>
            <w:r w:rsidRPr="00B8699E">
              <w:rPr>
                <w:rFonts w:ascii="Times New Roman" w:eastAsia="Times New Roman" w:hAnsi="Times New Roman" w:cs="Times New Roman"/>
                <w:color w:val="000000"/>
                <w:lang w:val="id-ID"/>
              </w:rPr>
              <w:t>I2</w:t>
            </w:r>
            <w:r w:rsidRPr="00B8699E">
              <w:rPr>
                <w:rFonts w:ascii="Times New Roman" w:eastAsia="Times New Roman" w:hAnsi="Times New Roman" w:cs="Times New Roman"/>
                <w:color w:val="000000"/>
              </w:rPr>
              <w:t xml:space="preserve"> &lt;- K</w:t>
            </w:r>
            <w:r w:rsidRPr="00B8699E">
              <w:rPr>
                <w:rFonts w:ascii="Times New Roman" w:eastAsia="Times New Roman" w:hAnsi="Times New Roman" w:cs="Times New Roman"/>
                <w:color w:val="000000"/>
                <w:lang w:val="id-ID"/>
              </w:rPr>
              <w:t>I</w:t>
            </w:r>
          </w:p>
        </w:tc>
        <w:tc>
          <w:tcPr>
            <w:tcW w:w="1091"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319</w:t>
            </w:r>
          </w:p>
        </w:tc>
        <w:tc>
          <w:tcPr>
            <w:tcW w:w="1042"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0.3</w:t>
            </w:r>
            <w:r w:rsidRPr="00B8699E">
              <w:rPr>
                <w:rFonts w:ascii="Times New Roman" w:eastAsia="Times New Roman" w:hAnsi="Times New Roman" w:cs="Times New Roman"/>
                <w:color w:val="000000"/>
                <w:lang w:val="id-ID"/>
              </w:rPr>
              <w:t>21</w:t>
            </w:r>
          </w:p>
        </w:tc>
        <w:tc>
          <w:tcPr>
            <w:tcW w:w="1254"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21</w:t>
            </w:r>
          </w:p>
        </w:tc>
        <w:tc>
          <w:tcPr>
            <w:tcW w:w="1536"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15.021</w:t>
            </w:r>
          </w:p>
        </w:tc>
        <w:tc>
          <w:tcPr>
            <w:tcW w:w="966"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trHeight w:val="295"/>
        </w:trPr>
        <w:tc>
          <w:tcPr>
            <w:cnfStyle w:val="001000000000" w:firstRow="0" w:lastRow="0" w:firstColumn="1" w:lastColumn="0" w:oddVBand="0" w:evenVBand="0" w:oddHBand="0" w:evenHBand="0" w:firstRowFirstColumn="0" w:firstRowLastColumn="0" w:lastRowFirstColumn="0" w:lastRowLastColumn="0"/>
            <w:tcW w:w="2403" w:type="dxa"/>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K</w:t>
            </w:r>
            <w:r w:rsidRPr="00B8699E">
              <w:rPr>
                <w:rFonts w:ascii="Times New Roman" w:eastAsia="Times New Roman" w:hAnsi="Times New Roman" w:cs="Times New Roman"/>
                <w:color w:val="000000"/>
                <w:lang w:val="id-ID"/>
              </w:rPr>
              <w:t>I3</w:t>
            </w:r>
            <w:r w:rsidRPr="00B8699E">
              <w:rPr>
                <w:rFonts w:ascii="Times New Roman" w:eastAsia="Times New Roman" w:hAnsi="Times New Roman" w:cs="Times New Roman"/>
                <w:color w:val="000000"/>
              </w:rPr>
              <w:t xml:space="preserve"> &lt;- K</w:t>
            </w:r>
            <w:r w:rsidRPr="00B8699E">
              <w:rPr>
                <w:rFonts w:ascii="Times New Roman" w:eastAsia="Times New Roman" w:hAnsi="Times New Roman" w:cs="Times New Roman"/>
                <w:color w:val="000000"/>
                <w:lang w:val="id-ID"/>
              </w:rPr>
              <w:t>I</w:t>
            </w:r>
          </w:p>
        </w:tc>
        <w:tc>
          <w:tcPr>
            <w:tcW w:w="1091"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0.2</w:t>
            </w:r>
            <w:r w:rsidRPr="00B8699E">
              <w:rPr>
                <w:rFonts w:ascii="Times New Roman" w:eastAsia="Times New Roman" w:hAnsi="Times New Roman" w:cs="Times New Roman"/>
                <w:color w:val="000000"/>
                <w:lang w:val="id-ID"/>
              </w:rPr>
              <w:t>25</w:t>
            </w:r>
          </w:p>
        </w:tc>
        <w:tc>
          <w:tcPr>
            <w:tcW w:w="1042"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227</w:t>
            </w:r>
          </w:p>
        </w:tc>
        <w:tc>
          <w:tcPr>
            <w:tcW w:w="1254"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0.02</w:t>
            </w:r>
            <w:r w:rsidRPr="00B8699E">
              <w:rPr>
                <w:rFonts w:ascii="Times New Roman" w:eastAsia="Times New Roman" w:hAnsi="Times New Roman" w:cs="Times New Roman"/>
                <w:color w:val="000000"/>
                <w:lang w:val="id-ID"/>
              </w:rPr>
              <w:t>5</w:t>
            </w:r>
          </w:p>
        </w:tc>
        <w:tc>
          <w:tcPr>
            <w:tcW w:w="1536"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8.907</w:t>
            </w:r>
          </w:p>
        </w:tc>
        <w:tc>
          <w:tcPr>
            <w:tcW w:w="966"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3" w:type="dxa"/>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lastRenderedPageBreak/>
              <w:t>K</w:t>
            </w:r>
            <w:r w:rsidRPr="00B8699E">
              <w:rPr>
                <w:rFonts w:ascii="Times New Roman" w:eastAsia="Times New Roman" w:hAnsi="Times New Roman" w:cs="Times New Roman"/>
                <w:color w:val="000000"/>
                <w:lang w:val="id-ID"/>
              </w:rPr>
              <w:t>I4</w:t>
            </w:r>
            <w:r w:rsidRPr="00B8699E">
              <w:rPr>
                <w:rFonts w:ascii="Times New Roman" w:eastAsia="Times New Roman" w:hAnsi="Times New Roman" w:cs="Times New Roman"/>
                <w:color w:val="000000"/>
              </w:rPr>
              <w:t xml:space="preserve"> &lt;- K</w:t>
            </w:r>
            <w:r w:rsidRPr="00B8699E">
              <w:rPr>
                <w:rFonts w:ascii="Times New Roman" w:eastAsia="Times New Roman" w:hAnsi="Times New Roman" w:cs="Times New Roman"/>
                <w:color w:val="000000"/>
                <w:lang w:val="id-ID"/>
              </w:rPr>
              <w:t>I</w:t>
            </w:r>
          </w:p>
        </w:tc>
        <w:tc>
          <w:tcPr>
            <w:tcW w:w="1091"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316</w:t>
            </w:r>
          </w:p>
        </w:tc>
        <w:tc>
          <w:tcPr>
            <w:tcW w:w="1042"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320</w:t>
            </w:r>
          </w:p>
        </w:tc>
        <w:tc>
          <w:tcPr>
            <w:tcW w:w="1254"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30</w:t>
            </w:r>
          </w:p>
        </w:tc>
        <w:tc>
          <w:tcPr>
            <w:tcW w:w="1536"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1</w:t>
            </w:r>
            <w:r w:rsidRPr="00B8699E">
              <w:rPr>
                <w:rFonts w:ascii="Times New Roman" w:eastAsia="Times New Roman" w:hAnsi="Times New Roman" w:cs="Times New Roman"/>
                <w:color w:val="000000"/>
                <w:lang w:val="id-ID"/>
              </w:rPr>
              <w:t>0.586</w:t>
            </w:r>
          </w:p>
        </w:tc>
        <w:tc>
          <w:tcPr>
            <w:tcW w:w="966"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trHeight w:val="295"/>
        </w:trPr>
        <w:tc>
          <w:tcPr>
            <w:cnfStyle w:val="001000000000" w:firstRow="0" w:lastRow="0" w:firstColumn="1" w:lastColumn="0" w:oddVBand="0" w:evenVBand="0" w:oddHBand="0" w:evenHBand="0" w:firstRowFirstColumn="0" w:firstRowLastColumn="0" w:lastRowFirstColumn="0" w:lastRowLastColumn="0"/>
            <w:tcW w:w="2403" w:type="dxa"/>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KP1</w:t>
            </w:r>
            <w:r w:rsidRPr="00B8699E">
              <w:rPr>
                <w:rFonts w:ascii="Times New Roman" w:eastAsia="Times New Roman" w:hAnsi="Times New Roman" w:cs="Times New Roman"/>
                <w:color w:val="000000"/>
              </w:rPr>
              <w:t>&lt;- K</w:t>
            </w:r>
            <w:r w:rsidRPr="00B8699E">
              <w:rPr>
                <w:rFonts w:ascii="Times New Roman" w:eastAsia="Times New Roman" w:hAnsi="Times New Roman" w:cs="Times New Roman"/>
                <w:color w:val="000000"/>
                <w:lang w:val="id-ID"/>
              </w:rPr>
              <w:t>P</w:t>
            </w:r>
          </w:p>
        </w:tc>
        <w:tc>
          <w:tcPr>
            <w:tcW w:w="1091"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300</w:t>
            </w:r>
          </w:p>
        </w:tc>
        <w:tc>
          <w:tcPr>
            <w:tcW w:w="1042"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0.3</w:t>
            </w:r>
            <w:r w:rsidRPr="00B8699E">
              <w:rPr>
                <w:rFonts w:ascii="Times New Roman" w:eastAsia="Times New Roman" w:hAnsi="Times New Roman" w:cs="Times New Roman"/>
                <w:color w:val="000000"/>
                <w:lang w:val="id-ID"/>
              </w:rPr>
              <w:t>10</w:t>
            </w:r>
          </w:p>
        </w:tc>
        <w:tc>
          <w:tcPr>
            <w:tcW w:w="1254"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0.03</w:t>
            </w:r>
            <w:r w:rsidRPr="00B8699E">
              <w:rPr>
                <w:rFonts w:ascii="Times New Roman" w:eastAsia="Times New Roman" w:hAnsi="Times New Roman" w:cs="Times New Roman"/>
                <w:color w:val="000000"/>
                <w:lang w:val="id-ID"/>
              </w:rPr>
              <w:t>3</w:t>
            </w:r>
          </w:p>
        </w:tc>
        <w:tc>
          <w:tcPr>
            <w:tcW w:w="1536"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9</w:t>
            </w:r>
            <w:r w:rsidRPr="00B8699E">
              <w:rPr>
                <w:rFonts w:ascii="Times New Roman" w:eastAsia="Times New Roman" w:hAnsi="Times New Roman" w:cs="Times New Roman"/>
                <w:color w:val="000000"/>
              </w:rPr>
              <w:t>.</w:t>
            </w:r>
            <w:r w:rsidRPr="00B8699E">
              <w:rPr>
                <w:rFonts w:ascii="Times New Roman" w:eastAsia="Times New Roman" w:hAnsi="Times New Roman" w:cs="Times New Roman"/>
                <w:color w:val="000000"/>
                <w:lang w:val="id-ID"/>
              </w:rPr>
              <w:t>199</w:t>
            </w:r>
          </w:p>
        </w:tc>
        <w:tc>
          <w:tcPr>
            <w:tcW w:w="966"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3" w:type="dxa"/>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K</w:t>
            </w:r>
            <w:r w:rsidRPr="00B8699E">
              <w:rPr>
                <w:rFonts w:ascii="Times New Roman" w:eastAsia="Times New Roman" w:hAnsi="Times New Roman" w:cs="Times New Roman"/>
                <w:color w:val="000000"/>
                <w:lang w:val="id-ID"/>
              </w:rPr>
              <w:t>P</w:t>
            </w:r>
            <w:r w:rsidRPr="00B8699E">
              <w:rPr>
                <w:rFonts w:ascii="Times New Roman" w:eastAsia="Times New Roman" w:hAnsi="Times New Roman" w:cs="Times New Roman"/>
                <w:color w:val="000000"/>
              </w:rPr>
              <w:t>2 &lt;- K</w:t>
            </w:r>
            <w:r w:rsidRPr="00B8699E">
              <w:rPr>
                <w:rFonts w:ascii="Times New Roman" w:eastAsia="Times New Roman" w:hAnsi="Times New Roman" w:cs="Times New Roman"/>
                <w:color w:val="000000"/>
                <w:lang w:val="id-ID"/>
              </w:rPr>
              <w:t>P</w:t>
            </w:r>
          </w:p>
        </w:tc>
        <w:tc>
          <w:tcPr>
            <w:tcW w:w="1091"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325</w:t>
            </w:r>
          </w:p>
        </w:tc>
        <w:tc>
          <w:tcPr>
            <w:tcW w:w="1042"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333</w:t>
            </w:r>
          </w:p>
        </w:tc>
        <w:tc>
          <w:tcPr>
            <w:tcW w:w="1254"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39</w:t>
            </w:r>
          </w:p>
        </w:tc>
        <w:tc>
          <w:tcPr>
            <w:tcW w:w="1536"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 xml:space="preserve"> 8.387</w:t>
            </w:r>
          </w:p>
        </w:tc>
        <w:tc>
          <w:tcPr>
            <w:tcW w:w="966" w:type="dxa"/>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trHeight w:val="295"/>
        </w:trPr>
        <w:tc>
          <w:tcPr>
            <w:cnfStyle w:val="001000000000" w:firstRow="0" w:lastRow="0" w:firstColumn="1" w:lastColumn="0" w:oddVBand="0" w:evenVBand="0" w:oddHBand="0" w:evenHBand="0" w:firstRowFirstColumn="0" w:firstRowLastColumn="0" w:lastRowFirstColumn="0" w:lastRowLastColumn="0"/>
            <w:tcW w:w="2403" w:type="dxa"/>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K</w:t>
            </w:r>
            <w:r w:rsidRPr="00B8699E">
              <w:rPr>
                <w:rFonts w:ascii="Times New Roman" w:eastAsia="Times New Roman" w:hAnsi="Times New Roman" w:cs="Times New Roman"/>
                <w:color w:val="000000"/>
                <w:lang w:val="id-ID"/>
              </w:rPr>
              <w:t>P</w:t>
            </w:r>
            <w:r w:rsidRPr="00B8699E">
              <w:rPr>
                <w:rFonts w:ascii="Times New Roman" w:eastAsia="Times New Roman" w:hAnsi="Times New Roman" w:cs="Times New Roman"/>
                <w:color w:val="000000"/>
              </w:rPr>
              <w:t>3 &lt;- K</w:t>
            </w:r>
            <w:r w:rsidRPr="00B8699E">
              <w:rPr>
                <w:rFonts w:ascii="Times New Roman" w:eastAsia="Times New Roman" w:hAnsi="Times New Roman" w:cs="Times New Roman"/>
                <w:color w:val="000000"/>
                <w:lang w:val="id-ID"/>
              </w:rPr>
              <w:t>P</w:t>
            </w:r>
          </w:p>
        </w:tc>
        <w:tc>
          <w:tcPr>
            <w:tcW w:w="1091"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0.2</w:t>
            </w:r>
            <w:r w:rsidRPr="00B8699E">
              <w:rPr>
                <w:rFonts w:ascii="Times New Roman" w:eastAsia="Times New Roman" w:hAnsi="Times New Roman" w:cs="Times New Roman"/>
                <w:color w:val="000000"/>
                <w:lang w:val="id-ID"/>
              </w:rPr>
              <w:t>79</w:t>
            </w:r>
          </w:p>
        </w:tc>
        <w:tc>
          <w:tcPr>
            <w:tcW w:w="1042"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0.2</w:t>
            </w:r>
            <w:r w:rsidRPr="00B8699E">
              <w:rPr>
                <w:rFonts w:ascii="Times New Roman" w:eastAsia="Times New Roman" w:hAnsi="Times New Roman" w:cs="Times New Roman"/>
                <w:color w:val="000000"/>
                <w:lang w:val="id-ID"/>
              </w:rPr>
              <w:t>84</w:t>
            </w:r>
          </w:p>
        </w:tc>
        <w:tc>
          <w:tcPr>
            <w:tcW w:w="1254"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27</w:t>
            </w:r>
          </w:p>
        </w:tc>
        <w:tc>
          <w:tcPr>
            <w:tcW w:w="1536"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1</w:t>
            </w:r>
            <w:r w:rsidRPr="00B8699E">
              <w:rPr>
                <w:rFonts w:ascii="Times New Roman" w:eastAsia="Times New Roman" w:hAnsi="Times New Roman" w:cs="Times New Roman"/>
                <w:color w:val="000000"/>
                <w:lang w:val="id-ID"/>
              </w:rPr>
              <w:t>0</w:t>
            </w:r>
            <w:r w:rsidRPr="00B8699E">
              <w:rPr>
                <w:rFonts w:ascii="Times New Roman" w:eastAsia="Times New Roman" w:hAnsi="Times New Roman" w:cs="Times New Roman"/>
                <w:color w:val="000000"/>
              </w:rPr>
              <w:t>.</w:t>
            </w:r>
            <w:r w:rsidRPr="00B8699E">
              <w:rPr>
                <w:rFonts w:ascii="Times New Roman" w:eastAsia="Times New Roman" w:hAnsi="Times New Roman" w:cs="Times New Roman"/>
                <w:color w:val="000000"/>
                <w:lang w:val="id-ID"/>
              </w:rPr>
              <w:t>185</w:t>
            </w:r>
          </w:p>
        </w:tc>
        <w:tc>
          <w:tcPr>
            <w:tcW w:w="966" w:type="dxa"/>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3" w:type="dxa"/>
            <w:shd w:val="clear" w:color="auto" w:fill="auto"/>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KP4</w:t>
            </w:r>
            <w:r w:rsidRPr="00B8699E">
              <w:rPr>
                <w:rFonts w:ascii="Times New Roman" w:eastAsia="Times New Roman" w:hAnsi="Times New Roman" w:cs="Times New Roman"/>
                <w:color w:val="000000"/>
              </w:rPr>
              <w:t>&lt;- K</w:t>
            </w:r>
            <w:r w:rsidRPr="00B8699E">
              <w:rPr>
                <w:rFonts w:ascii="Times New Roman" w:eastAsia="Times New Roman" w:hAnsi="Times New Roman" w:cs="Times New Roman"/>
                <w:color w:val="000000"/>
                <w:lang w:val="id-ID"/>
              </w:rPr>
              <w:t>P</w:t>
            </w:r>
          </w:p>
        </w:tc>
        <w:tc>
          <w:tcPr>
            <w:tcW w:w="1091"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280</w:t>
            </w:r>
          </w:p>
        </w:tc>
        <w:tc>
          <w:tcPr>
            <w:tcW w:w="1042"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278</w:t>
            </w:r>
          </w:p>
        </w:tc>
        <w:tc>
          <w:tcPr>
            <w:tcW w:w="1254"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024</w:t>
            </w:r>
          </w:p>
        </w:tc>
        <w:tc>
          <w:tcPr>
            <w:tcW w:w="1536"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11.601</w:t>
            </w:r>
          </w:p>
        </w:tc>
        <w:tc>
          <w:tcPr>
            <w:tcW w:w="966"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trHeight w:val="295"/>
        </w:trPr>
        <w:tc>
          <w:tcPr>
            <w:cnfStyle w:val="001000000000" w:firstRow="0" w:lastRow="0" w:firstColumn="1" w:lastColumn="0" w:oddVBand="0" w:evenVBand="0" w:oddHBand="0" w:evenHBand="0" w:firstRowFirstColumn="0" w:firstRowLastColumn="0" w:lastRowFirstColumn="0" w:lastRowLastColumn="0"/>
            <w:tcW w:w="2403" w:type="dxa"/>
            <w:shd w:val="clear" w:color="auto" w:fill="auto"/>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K</w:t>
            </w:r>
            <w:r w:rsidRPr="00B8699E">
              <w:rPr>
                <w:rFonts w:ascii="Times New Roman" w:eastAsia="Times New Roman" w:hAnsi="Times New Roman" w:cs="Times New Roman"/>
                <w:color w:val="000000"/>
                <w:lang w:val="id-ID"/>
              </w:rPr>
              <w:t>SE1</w:t>
            </w:r>
            <w:r w:rsidRPr="00B8699E">
              <w:rPr>
                <w:rFonts w:ascii="Times New Roman" w:eastAsia="Times New Roman" w:hAnsi="Times New Roman" w:cs="Times New Roman"/>
                <w:color w:val="000000"/>
              </w:rPr>
              <w:t xml:space="preserve"> &lt;- K</w:t>
            </w:r>
            <w:r w:rsidRPr="00B8699E">
              <w:rPr>
                <w:rFonts w:ascii="Times New Roman" w:eastAsia="Times New Roman" w:hAnsi="Times New Roman" w:cs="Times New Roman"/>
                <w:color w:val="000000"/>
                <w:lang w:val="id-ID"/>
              </w:rPr>
              <w:t>P</w:t>
            </w:r>
          </w:p>
        </w:tc>
        <w:tc>
          <w:tcPr>
            <w:tcW w:w="1091"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303</w:t>
            </w:r>
          </w:p>
        </w:tc>
        <w:tc>
          <w:tcPr>
            <w:tcW w:w="1042"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312</w:t>
            </w:r>
          </w:p>
        </w:tc>
        <w:tc>
          <w:tcPr>
            <w:tcW w:w="1254"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036</w:t>
            </w:r>
          </w:p>
        </w:tc>
        <w:tc>
          <w:tcPr>
            <w:tcW w:w="1536"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 xml:space="preserve"> 8.382</w:t>
            </w:r>
          </w:p>
        </w:tc>
        <w:tc>
          <w:tcPr>
            <w:tcW w:w="966"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03" w:type="dxa"/>
            <w:shd w:val="clear" w:color="auto" w:fill="auto"/>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K</w:t>
            </w:r>
            <w:r w:rsidRPr="00B8699E">
              <w:rPr>
                <w:rFonts w:ascii="Times New Roman" w:eastAsia="Times New Roman" w:hAnsi="Times New Roman" w:cs="Times New Roman"/>
                <w:color w:val="000000"/>
                <w:lang w:val="id-ID"/>
              </w:rPr>
              <w:t>SE2</w:t>
            </w:r>
            <w:r w:rsidRPr="00B8699E">
              <w:rPr>
                <w:rFonts w:ascii="Times New Roman" w:eastAsia="Times New Roman" w:hAnsi="Times New Roman" w:cs="Times New Roman"/>
                <w:color w:val="000000"/>
              </w:rPr>
              <w:t xml:space="preserve"> &lt;- K</w:t>
            </w:r>
            <w:r w:rsidRPr="00B8699E">
              <w:rPr>
                <w:rFonts w:ascii="Times New Roman" w:eastAsia="Times New Roman" w:hAnsi="Times New Roman" w:cs="Times New Roman"/>
                <w:color w:val="000000"/>
                <w:lang w:val="id-ID"/>
              </w:rPr>
              <w:t>P</w:t>
            </w:r>
          </w:p>
        </w:tc>
        <w:tc>
          <w:tcPr>
            <w:tcW w:w="1091"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0.2</w:t>
            </w:r>
            <w:r w:rsidRPr="00B8699E">
              <w:rPr>
                <w:rFonts w:ascii="Times New Roman" w:eastAsia="Times New Roman" w:hAnsi="Times New Roman" w:cs="Times New Roman"/>
                <w:color w:val="000000"/>
                <w:lang w:val="id-ID"/>
              </w:rPr>
              <w:t>54</w:t>
            </w:r>
          </w:p>
        </w:tc>
        <w:tc>
          <w:tcPr>
            <w:tcW w:w="1042"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0.2</w:t>
            </w:r>
            <w:r w:rsidRPr="00B8699E">
              <w:rPr>
                <w:rFonts w:ascii="Times New Roman" w:eastAsia="Times New Roman" w:hAnsi="Times New Roman" w:cs="Times New Roman"/>
                <w:color w:val="000000"/>
                <w:lang w:val="id-ID"/>
              </w:rPr>
              <w:t>51</w:t>
            </w:r>
          </w:p>
        </w:tc>
        <w:tc>
          <w:tcPr>
            <w:tcW w:w="1254"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18</w:t>
            </w:r>
          </w:p>
        </w:tc>
        <w:tc>
          <w:tcPr>
            <w:tcW w:w="1536"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1</w:t>
            </w:r>
            <w:r w:rsidRPr="00B8699E">
              <w:rPr>
                <w:rFonts w:ascii="Times New Roman" w:eastAsia="Times New Roman" w:hAnsi="Times New Roman" w:cs="Times New Roman"/>
                <w:color w:val="000000"/>
                <w:lang w:val="id-ID"/>
              </w:rPr>
              <w:t>4.140</w:t>
            </w:r>
          </w:p>
        </w:tc>
        <w:tc>
          <w:tcPr>
            <w:tcW w:w="966" w:type="dxa"/>
            <w:shd w:val="clear" w:color="auto" w:fill="auto"/>
            <w:noWrap/>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trHeight w:val="295"/>
        </w:trPr>
        <w:tc>
          <w:tcPr>
            <w:cnfStyle w:val="001000000000" w:firstRow="0" w:lastRow="0" w:firstColumn="1" w:lastColumn="0" w:oddVBand="0" w:evenVBand="0" w:oddHBand="0" w:evenHBand="0" w:firstRowFirstColumn="0" w:firstRowLastColumn="0" w:lastRowFirstColumn="0" w:lastRowLastColumn="0"/>
            <w:tcW w:w="2403" w:type="dxa"/>
            <w:shd w:val="clear" w:color="auto" w:fill="auto"/>
            <w:noWrap/>
          </w:tcPr>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K</w:t>
            </w:r>
            <w:r w:rsidRPr="00B8699E">
              <w:rPr>
                <w:rFonts w:ascii="Times New Roman" w:eastAsia="Times New Roman" w:hAnsi="Times New Roman" w:cs="Times New Roman"/>
                <w:color w:val="000000"/>
                <w:lang w:val="id-ID"/>
              </w:rPr>
              <w:t>SE3</w:t>
            </w:r>
            <w:r w:rsidRPr="00B8699E">
              <w:rPr>
                <w:rFonts w:ascii="Times New Roman" w:eastAsia="Times New Roman" w:hAnsi="Times New Roman" w:cs="Times New Roman"/>
                <w:color w:val="000000"/>
              </w:rPr>
              <w:t xml:space="preserve"> &lt;- K</w:t>
            </w:r>
            <w:r w:rsidRPr="00B8699E">
              <w:rPr>
                <w:rFonts w:ascii="Times New Roman" w:eastAsia="Times New Roman" w:hAnsi="Times New Roman" w:cs="Times New Roman"/>
                <w:color w:val="000000"/>
                <w:lang w:val="id-ID"/>
              </w:rPr>
              <w:t>P</w:t>
            </w:r>
          </w:p>
          <w:p w:rsidR="00A9313D" w:rsidRPr="00B8699E" w:rsidRDefault="00A9313D" w:rsidP="00E44BCF">
            <w:pPr>
              <w:spacing w:line="360" w:lineRule="auto"/>
              <w:jc w:val="both"/>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K</w:t>
            </w:r>
            <w:r w:rsidRPr="00B8699E">
              <w:rPr>
                <w:rFonts w:ascii="Times New Roman" w:eastAsia="Times New Roman" w:hAnsi="Times New Roman" w:cs="Times New Roman"/>
                <w:color w:val="000000"/>
                <w:lang w:val="id-ID"/>
              </w:rPr>
              <w:t>SE4</w:t>
            </w:r>
            <w:r w:rsidRPr="00B8699E">
              <w:rPr>
                <w:rFonts w:ascii="Times New Roman" w:eastAsia="Times New Roman" w:hAnsi="Times New Roman" w:cs="Times New Roman"/>
                <w:color w:val="000000"/>
              </w:rPr>
              <w:t xml:space="preserve"> &lt;- K</w:t>
            </w:r>
            <w:r w:rsidRPr="00B8699E">
              <w:rPr>
                <w:rFonts w:ascii="Times New Roman" w:eastAsia="Times New Roman" w:hAnsi="Times New Roman" w:cs="Times New Roman"/>
                <w:color w:val="000000"/>
                <w:lang w:val="id-ID"/>
              </w:rPr>
              <w:t>P</w:t>
            </w:r>
          </w:p>
        </w:tc>
        <w:tc>
          <w:tcPr>
            <w:tcW w:w="1091"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275</w:t>
            </w:r>
          </w:p>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0.302</w:t>
            </w:r>
          </w:p>
        </w:tc>
        <w:tc>
          <w:tcPr>
            <w:tcW w:w="1042"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280</w:t>
            </w:r>
          </w:p>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0.305</w:t>
            </w:r>
          </w:p>
        </w:tc>
        <w:tc>
          <w:tcPr>
            <w:tcW w:w="1254"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0.02</w:t>
            </w:r>
            <w:r w:rsidRPr="00B8699E">
              <w:rPr>
                <w:rFonts w:ascii="Times New Roman" w:eastAsia="Times New Roman" w:hAnsi="Times New Roman" w:cs="Times New Roman"/>
                <w:color w:val="000000"/>
                <w:lang w:val="id-ID"/>
              </w:rPr>
              <w:t>2</w:t>
            </w:r>
          </w:p>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0.022</w:t>
            </w:r>
          </w:p>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
        </w:tc>
        <w:tc>
          <w:tcPr>
            <w:tcW w:w="1536"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1</w:t>
            </w:r>
            <w:r w:rsidRPr="00B8699E">
              <w:rPr>
                <w:rFonts w:ascii="Times New Roman" w:eastAsia="Times New Roman" w:hAnsi="Times New Roman" w:cs="Times New Roman"/>
                <w:color w:val="000000"/>
                <w:lang w:val="id-ID"/>
              </w:rPr>
              <w:t>2.777</w:t>
            </w:r>
          </w:p>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13.667</w:t>
            </w:r>
          </w:p>
        </w:tc>
        <w:tc>
          <w:tcPr>
            <w:tcW w:w="966" w:type="dxa"/>
            <w:shd w:val="clear" w:color="auto" w:fill="auto"/>
            <w:noWrap/>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0.000</w:t>
            </w:r>
          </w:p>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lang w:val="id-ID"/>
              </w:rPr>
              <w:t>0.000</w:t>
            </w:r>
          </w:p>
        </w:tc>
      </w:tr>
    </w:tbl>
    <w:p w:rsidR="00A9313D" w:rsidRPr="00B8699E" w:rsidRDefault="00A9313D" w:rsidP="00E44BCF">
      <w:pPr>
        <w:pStyle w:val="ListParagraph"/>
        <w:spacing w:line="360" w:lineRule="auto"/>
        <w:ind w:left="0"/>
        <w:jc w:val="both"/>
        <w:rPr>
          <w:rFonts w:ascii="Times New Roman" w:hAnsi="Times New Roman" w:cs="Times New Roman"/>
          <w:b/>
        </w:rPr>
      </w:pPr>
      <w:r w:rsidRPr="00B8699E">
        <w:rPr>
          <w:rFonts w:ascii="Times New Roman" w:hAnsi="Times New Roman" w:cs="Times New Roman"/>
          <w:b/>
        </w:rPr>
        <w:t xml:space="preserve">   </w:t>
      </w:r>
    </w:p>
    <w:p w:rsidR="00A9313D" w:rsidRPr="00B8699E" w:rsidRDefault="00367D7F" w:rsidP="00441E8C">
      <w:pPr>
        <w:spacing w:line="360" w:lineRule="auto"/>
        <w:ind w:firstLine="426"/>
        <w:jc w:val="both"/>
        <w:rPr>
          <w:rFonts w:ascii="Times New Roman" w:hAnsi="Times New Roman" w:cs="Times New Roman"/>
        </w:rPr>
      </w:pPr>
      <w:r w:rsidRPr="00B8699E">
        <w:rPr>
          <w:rFonts w:ascii="Times New Roman" w:hAnsi="Times New Roman" w:cs="Times New Roman"/>
        </w:rPr>
        <w:t xml:space="preserve">Based on the results of a test of the significance of weight on table 5.4, all indicators have had the value of p value 0.05 &lt;, this indicates that the entire formative indicators on invalid constructs valid in measuring the KSE invalid constructs KSE.   </w:t>
      </w:r>
    </w:p>
    <w:p w:rsidR="00A9313D" w:rsidRPr="00B8699E" w:rsidRDefault="00367D7F" w:rsidP="00367D7F">
      <w:pPr>
        <w:pStyle w:val="ListParagraph"/>
        <w:numPr>
          <w:ilvl w:val="0"/>
          <w:numId w:val="24"/>
        </w:numPr>
        <w:spacing w:line="360" w:lineRule="auto"/>
        <w:ind w:left="567" w:hanging="567"/>
        <w:jc w:val="both"/>
        <w:rPr>
          <w:rFonts w:ascii="Times New Roman" w:hAnsi="Times New Roman" w:cs="Times New Roman"/>
          <w:b/>
        </w:rPr>
      </w:pPr>
      <w:r w:rsidRPr="00B8699E">
        <w:rPr>
          <w:rFonts w:ascii="Times New Roman" w:hAnsi="Times New Roman" w:cs="Times New Roman"/>
          <w:b/>
        </w:rPr>
        <w:t>Multicollinearity</w:t>
      </w:r>
    </w:p>
    <w:p w:rsidR="00A9313D" w:rsidRPr="00B8699E" w:rsidRDefault="00367D7F" w:rsidP="00441E8C">
      <w:pPr>
        <w:spacing w:line="360" w:lineRule="auto"/>
        <w:jc w:val="both"/>
        <w:rPr>
          <w:rFonts w:ascii="Times New Roman" w:hAnsi="Times New Roman" w:cs="Times New Roman"/>
        </w:rPr>
      </w:pPr>
      <w:r w:rsidRPr="00B8699E">
        <w:rPr>
          <w:rFonts w:ascii="Times New Roman" w:hAnsi="Times New Roman" w:cs="Times New Roman"/>
        </w:rPr>
        <w:t>In testing the outer model reflective, multicollinearity test invalid constructs is absolutely necessary. Multicollinearity test done by looking at the value of each indicator VIF or variable. Model PLS was declared independent of multicollinearity if the value of the entire VIF indicators in a reflective value invalid constructs VIF &lt; 10 or &lt; 5 (Ghozali, 2015:77).</w:t>
      </w:r>
    </w:p>
    <w:p w:rsidR="00A9313D" w:rsidRPr="00B8699E" w:rsidRDefault="009359B7" w:rsidP="00E44BCF">
      <w:pPr>
        <w:spacing w:line="360" w:lineRule="auto"/>
        <w:jc w:val="both"/>
        <w:rPr>
          <w:rFonts w:ascii="Times New Roman" w:hAnsi="Times New Roman" w:cs="Times New Roman"/>
          <w:b/>
        </w:rPr>
      </w:pPr>
      <w:r w:rsidRPr="00B8699E">
        <w:rPr>
          <w:rFonts w:ascii="Times New Roman" w:hAnsi="Times New Roman" w:cs="Times New Roman"/>
          <w:b/>
        </w:rPr>
        <w:t>Table 5.5 Multicollinearity test results</w:t>
      </w:r>
    </w:p>
    <w:tbl>
      <w:tblPr>
        <w:tblStyle w:val="ListTable6Colorful"/>
        <w:tblW w:w="7547" w:type="dxa"/>
        <w:tblInd w:w="108" w:type="dxa"/>
        <w:tblLook w:val="04A0" w:firstRow="1" w:lastRow="0" w:firstColumn="1" w:lastColumn="0" w:noHBand="0" w:noVBand="1"/>
      </w:tblPr>
      <w:tblGrid>
        <w:gridCol w:w="5670"/>
        <w:gridCol w:w="1877"/>
      </w:tblGrid>
      <w:tr w:rsidR="00A9313D" w:rsidRPr="00B8699E" w:rsidTr="00FF4CFB">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67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w:t>
            </w:r>
          </w:p>
        </w:tc>
        <w:tc>
          <w:tcPr>
            <w:tcW w:w="1877"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VIF</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670" w:type="dxa"/>
            <w:shd w:val="clear" w:color="auto" w:fill="FFFFFF" w:themeFill="background1"/>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KSE1</w:t>
            </w:r>
          </w:p>
        </w:tc>
        <w:tc>
          <w:tcPr>
            <w:tcW w:w="1877" w:type="dxa"/>
            <w:shd w:val="clear" w:color="auto" w:fill="FFFFFF" w:themeFill="background1"/>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rPr>
            </w:pPr>
            <w:r w:rsidRPr="00B8699E">
              <w:rPr>
                <w:rFonts w:ascii="Times New Roman" w:eastAsia="Times New Roman" w:hAnsi="Times New Roman" w:cs="Times New Roman"/>
                <w:b/>
                <w:bCs/>
              </w:rPr>
              <w:t>2.277</w:t>
            </w:r>
          </w:p>
        </w:tc>
      </w:tr>
      <w:tr w:rsidR="00A9313D" w:rsidRPr="00B8699E" w:rsidTr="00FF4CFB">
        <w:trPr>
          <w:trHeight w:val="264"/>
        </w:trPr>
        <w:tc>
          <w:tcPr>
            <w:cnfStyle w:val="001000000000" w:firstRow="0" w:lastRow="0" w:firstColumn="1" w:lastColumn="0" w:oddVBand="0" w:evenVBand="0" w:oddHBand="0" w:evenHBand="0" w:firstRowFirstColumn="0" w:firstRowLastColumn="0" w:lastRowFirstColumn="0" w:lastRowLastColumn="0"/>
            <w:tcW w:w="5670" w:type="dxa"/>
            <w:shd w:val="clear" w:color="auto" w:fill="FFFFFF" w:themeFill="background1"/>
            <w:noWrap/>
            <w:hideMark/>
          </w:tcPr>
          <w:p w:rsidR="00A9313D" w:rsidRPr="00B8699E" w:rsidRDefault="00A9313D" w:rsidP="00E44BCF">
            <w:pPr>
              <w:tabs>
                <w:tab w:val="left" w:pos="4890"/>
              </w:tabs>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KSE2</w:t>
            </w:r>
            <w:r w:rsidRPr="00B8699E">
              <w:rPr>
                <w:rFonts w:ascii="Times New Roman" w:eastAsia="Times New Roman" w:hAnsi="Times New Roman" w:cs="Times New Roman"/>
                <w:color w:val="000000"/>
              </w:rPr>
              <w:tab/>
            </w:r>
          </w:p>
        </w:tc>
        <w:tc>
          <w:tcPr>
            <w:tcW w:w="1877" w:type="dxa"/>
            <w:shd w:val="clear" w:color="auto" w:fill="FFFFFF" w:themeFill="background1"/>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rPr>
            </w:pPr>
            <w:r w:rsidRPr="00B8699E">
              <w:rPr>
                <w:rFonts w:ascii="Times New Roman" w:eastAsia="Times New Roman" w:hAnsi="Times New Roman" w:cs="Times New Roman"/>
                <w:b/>
              </w:rPr>
              <w:t>3.090</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5670" w:type="dxa"/>
            <w:shd w:val="clear" w:color="auto" w:fill="FFFFFF" w:themeFill="background1"/>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KSE3</w:t>
            </w:r>
          </w:p>
        </w:tc>
        <w:tc>
          <w:tcPr>
            <w:tcW w:w="1877" w:type="dxa"/>
            <w:shd w:val="clear" w:color="auto" w:fill="FFFFFF" w:themeFill="background1"/>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rPr>
            </w:pPr>
            <w:r w:rsidRPr="00B8699E">
              <w:rPr>
                <w:rFonts w:ascii="Times New Roman" w:eastAsia="Times New Roman" w:hAnsi="Times New Roman" w:cs="Times New Roman"/>
                <w:b/>
              </w:rPr>
              <w:t>3.338</w:t>
            </w:r>
          </w:p>
        </w:tc>
      </w:tr>
      <w:tr w:rsidR="00A9313D" w:rsidRPr="00B8699E" w:rsidTr="00FF4CFB">
        <w:trPr>
          <w:trHeight w:val="264"/>
        </w:trPr>
        <w:tc>
          <w:tcPr>
            <w:cnfStyle w:val="001000000000" w:firstRow="0" w:lastRow="0" w:firstColumn="1" w:lastColumn="0" w:oddVBand="0" w:evenVBand="0" w:oddHBand="0" w:evenHBand="0" w:firstRowFirstColumn="0" w:firstRowLastColumn="0" w:lastRowFirstColumn="0" w:lastRowLastColumn="0"/>
            <w:tcW w:w="5670" w:type="dxa"/>
            <w:shd w:val="clear" w:color="auto" w:fill="FFFFFF" w:themeFill="background1"/>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KSE4</w:t>
            </w:r>
          </w:p>
        </w:tc>
        <w:tc>
          <w:tcPr>
            <w:tcW w:w="1877" w:type="dxa"/>
            <w:shd w:val="clear" w:color="auto" w:fill="FFFFFF" w:themeFill="background1"/>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rPr>
            </w:pPr>
            <w:r w:rsidRPr="00B8699E">
              <w:rPr>
                <w:rFonts w:ascii="Times New Roman" w:eastAsia="Times New Roman" w:hAnsi="Times New Roman" w:cs="Times New Roman"/>
                <w:b/>
                <w:bCs/>
              </w:rPr>
              <w:t>2.491</w:t>
            </w:r>
          </w:p>
        </w:tc>
      </w:tr>
    </w:tbl>
    <w:p w:rsidR="00A9313D" w:rsidRPr="00B8699E" w:rsidRDefault="00A9313D" w:rsidP="00E44BCF">
      <w:pPr>
        <w:pStyle w:val="ListParagraph"/>
        <w:spacing w:line="360" w:lineRule="auto"/>
        <w:ind w:left="0"/>
        <w:jc w:val="both"/>
        <w:rPr>
          <w:rFonts w:ascii="Times New Roman" w:hAnsi="Times New Roman" w:cs="Times New Roman"/>
          <w:b/>
        </w:rPr>
      </w:pPr>
    </w:p>
    <w:p w:rsidR="00A9313D" w:rsidRPr="00B8699E" w:rsidRDefault="00494D69" w:rsidP="00F35A44">
      <w:pPr>
        <w:spacing w:line="360" w:lineRule="auto"/>
        <w:jc w:val="both"/>
        <w:rPr>
          <w:rFonts w:ascii="Times New Roman" w:hAnsi="Times New Roman" w:cs="Times New Roman"/>
        </w:rPr>
      </w:pPr>
      <w:r w:rsidRPr="00B8699E">
        <w:rPr>
          <w:rFonts w:ascii="Times New Roman" w:hAnsi="Times New Roman" w:cs="Times New Roman"/>
        </w:rPr>
        <w:t xml:space="preserve">Based on the test results of multicollinearity in table 5.5, the value of the entire VIF variable &lt; 5, this indicates the absence of multicollinearity in the model PLS.  or it could be opened in the program smart results PLS Algorithm.  </w:t>
      </w:r>
    </w:p>
    <w:p w:rsidR="00A9313D" w:rsidRPr="00B8699E" w:rsidRDefault="00494D69" w:rsidP="00494D69">
      <w:pPr>
        <w:pStyle w:val="ListParagraph"/>
        <w:numPr>
          <w:ilvl w:val="0"/>
          <w:numId w:val="19"/>
        </w:numPr>
        <w:tabs>
          <w:tab w:val="left" w:pos="567"/>
        </w:tabs>
        <w:spacing w:line="360" w:lineRule="auto"/>
        <w:jc w:val="both"/>
        <w:rPr>
          <w:rFonts w:ascii="Times New Roman" w:hAnsi="Times New Roman" w:cs="Times New Roman"/>
          <w:b/>
        </w:rPr>
      </w:pPr>
      <w:r w:rsidRPr="00B8699E">
        <w:rPr>
          <w:rFonts w:ascii="Times New Roman" w:hAnsi="Times New Roman" w:cs="Times New Roman"/>
          <w:b/>
        </w:rPr>
        <w:lastRenderedPageBreak/>
        <w:t xml:space="preserve"> Structural Model Testing (Inner models)</w:t>
      </w:r>
    </w:p>
    <w:p w:rsidR="00A9313D" w:rsidRPr="00B8699E" w:rsidRDefault="00A9313D" w:rsidP="00E44BCF">
      <w:pPr>
        <w:pStyle w:val="ListParagraph"/>
        <w:numPr>
          <w:ilvl w:val="0"/>
          <w:numId w:val="25"/>
        </w:numPr>
        <w:spacing w:line="360" w:lineRule="auto"/>
        <w:ind w:left="426"/>
        <w:jc w:val="both"/>
        <w:rPr>
          <w:rFonts w:ascii="Times New Roman" w:hAnsi="Times New Roman" w:cs="Times New Roman"/>
          <w:b/>
        </w:rPr>
      </w:pPr>
      <w:r w:rsidRPr="00B8699E">
        <w:rPr>
          <w:rFonts w:ascii="Times New Roman" w:hAnsi="Times New Roman" w:cs="Times New Roman"/>
          <w:b/>
        </w:rPr>
        <w:t xml:space="preserve">  R Square </w:t>
      </w:r>
    </w:p>
    <w:p w:rsidR="00A9313D" w:rsidRPr="00B8699E" w:rsidRDefault="00270E08" w:rsidP="009726F3">
      <w:pPr>
        <w:spacing w:line="360" w:lineRule="auto"/>
        <w:ind w:left="66"/>
        <w:jc w:val="both"/>
        <w:rPr>
          <w:rFonts w:ascii="Times New Roman" w:hAnsi="Times New Roman" w:cs="Times New Roman"/>
        </w:rPr>
      </w:pPr>
      <w:r w:rsidRPr="00B8699E">
        <w:rPr>
          <w:rFonts w:ascii="Times New Roman" w:hAnsi="Times New Roman" w:cs="Times New Roman"/>
        </w:rPr>
        <w:t>In the analysis of PLS, R</w:t>
      </w:r>
      <w:r w:rsidRPr="00B8699E">
        <w:rPr>
          <w:rFonts w:ascii="Times New Roman" w:hAnsi="Times New Roman" w:cs="Times New Roman"/>
          <w:vertAlign w:val="superscript"/>
        </w:rPr>
        <w:t>2</w:t>
      </w:r>
      <w:r w:rsidRPr="00B8699E">
        <w:rPr>
          <w:rFonts w:ascii="Times New Roman" w:hAnsi="Times New Roman" w:cs="Times New Roman"/>
        </w:rPr>
        <w:t xml:space="preserve"> shows strength prediction models have predictive value of R</w:t>
      </w:r>
      <w:r w:rsidRPr="00B8699E">
        <w:rPr>
          <w:rFonts w:ascii="Times New Roman" w:hAnsi="Times New Roman" w:cs="Times New Roman"/>
          <w:vertAlign w:val="superscript"/>
        </w:rPr>
        <w:t>2</w:t>
      </w:r>
      <w:r w:rsidRPr="00B8699E">
        <w:rPr>
          <w:rFonts w:ascii="Times New Roman" w:hAnsi="Times New Roman" w:cs="Times New Roman"/>
        </w:rPr>
        <w:t xml:space="preserve"> weak relevance of 0.33 model shows moderate predictive models have relevance and value of R</w:t>
      </w:r>
      <w:r w:rsidRPr="00B8699E">
        <w:rPr>
          <w:rFonts w:ascii="Times New Roman" w:hAnsi="Times New Roman" w:cs="Times New Roman"/>
          <w:vertAlign w:val="superscript"/>
        </w:rPr>
        <w:t>2</w:t>
      </w:r>
      <w:r w:rsidRPr="00B8699E">
        <w:rPr>
          <w:rFonts w:ascii="Times New Roman" w:hAnsi="Times New Roman" w:cs="Times New Roman"/>
        </w:rPr>
        <w:t xml:space="preserve"> model of 0.67 showed predictive models have relevance strong.</w:t>
      </w:r>
    </w:p>
    <w:p w:rsidR="00A9313D" w:rsidRPr="00B8699E" w:rsidRDefault="00F35A44" w:rsidP="00E44BCF">
      <w:pPr>
        <w:pStyle w:val="ListParagraph"/>
        <w:spacing w:line="360" w:lineRule="auto"/>
        <w:ind w:left="0"/>
        <w:jc w:val="both"/>
        <w:rPr>
          <w:rFonts w:ascii="Times New Roman" w:hAnsi="Times New Roman" w:cs="Times New Roman"/>
          <w:b/>
        </w:rPr>
      </w:pPr>
      <w:r w:rsidRPr="00B8699E">
        <w:rPr>
          <w:rFonts w:ascii="Times New Roman" w:hAnsi="Times New Roman" w:cs="Times New Roman"/>
          <w:b/>
        </w:rPr>
        <w:t xml:space="preserve"> </w:t>
      </w:r>
      <w:r w:rsidR="0040253C" w:rsidRPr="00B8699E">
        <w:rPr>
          <w:rFonts w:ascii="Times New Roman" w:hAnsi="Times New Roman" w:cs="Times New Roman"/>
          <w:b/>
        </w:rPr>
        <w:t>Table 5.6 Test result R Square Predictive Relevance</w:t>
      </w:r>
    </w:p>
    <w:tbl>
      <w:tblPr>
        <w:tblW w:w="7533" w:type="dxa"/>
        <w:tblInd w:w="250" w:type="dxa"/>
        <w:tblLook w:val="04A0" w:firstRow="1" w:lastRow="0" w:firstColumn="1" w:lastColumn="0" w:noHBand="0" w:noVBand="1"/>
      </w:tblPr>
      <w:tblGrid>
        <w:gridCol w:w="2625"/>
        <w:gridCol w:w="2454"/>
        <w:gridCol w:w="2454"/>
      </w:tblGrid>
      <w:tr w:rsidR="00A9313D" w:rsidRPr="00B8699E" w:rsidTr="00FF4CFB">
        <w:trPr>
          <w:trHeight w:val="265"/>
        </w:trPr>
        <w:tc>
          <w:tcPr>
            <w:tcW w:w="26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13D" w:rsidRPr="00B8699E" w:rsidRDefault="0040253C"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VARIAB</w:t>
            </w:r>
            <w:r w:rsidR="00A9313D" w:rsidRPr="00B8699E">
              <w:rPr>
                <w:rFonts w:ascii="Times New Roman" w:eastAsia="Times New Roman" w:hAnsi="Times New Roman" w:cs="Times New Roman"/>
                <w:color w:val="000000"/>
              </w:rPr>
              <w:t>L</w:t>
            </w:r>
            <w:r w:rsidRPr="00B8699E">
              <w:rPr>
                <w:rFonts w:ascii="Times New Roman" w:eastAsia="Times New Roman" w:hAnsi="Times New Roman" w:cs="Times New Roman"/>
                <w:color w:val="000000"/>
              </w:rPr>
              <w:t>E</w:t>
            </w:r>
            <w:r w:rsidR="00A9313D" w:rsidRPr="00B8699E">
              <w:rPr>
                <w:rFonts w:ascii="Times New Roman" w:eastAsia="Times New Roman" w:hAnsi="Times New Roman" w:cs="Times New Roman"/>
                <w:color w:val="000000"/>
              </w:rPr>
              <w:t> </w:t>
            </w:r>
          </w:p>
        </w:tc>
        <w:tc>
          <w:tcPr>
            <w:tcW w:w="2454" w:type="dxa"/>
            <w:tcBorders>
              <w:top w:val="single" w:sz="4" w:space="0" w:color="auto"/>
              <w:left w:val="nil"/>
              <w:bottom w:val="single" w:sz="4" w:space="0" w:color="auto"/>
              <w:right w:val="single" w:sz="4" w:space="0" w:color="auto"/>
            </w:tcBorders>
            <w:shd w:val="clear" w:color="auto" w:fill="auto"/>
            <w:noWrap/>
            <w:vAlign w:val="center"/>
            <w:hideMark/>
          </w:tcPr>
          <w:p w:rsidR="00A9313D" w:rsidRPr="00B8699E" w:rsidRDefault="00A9313D" w:rsidP="00E44BCF">
            <w:pPr>
              <w:spacing w:line="360" w:lineRule="auto"/>
              <w:jc w:val="both"/>
              <w:rPr>
                <w:rFonts w:ascii="Times New Roman" w:eastAsia="Times New Roman" w:hAnsi="Times New Roman" w:cs="Times New Roman"/>
                <w:b/>
                <w:bCs/>
                <w:color w:val="000000"/>
              </w:rPr>
            </w:pPr>
            <w:r w:rsidRPr="00B8699E">
              <w:rPr>
                <w:rFonts w:ascii="Times New Roman" w:eastAsia="Times New Roman" w:hAnsi="Times New Roman" w:cs="Times New Roman"/>
                <w:b/>
                <w:bCs/>
                <w:color w:val="000000"/>
              </w:rPr>
              <w:t>R Square</w:t>
            </w:r>
          </w:p>
        </w:tc>
        <w:tc>
          <w:tcPr>
            <w:tcW w:w="2454" w:type="dxa"/>
            <w:tcBorders>
              <w:top w:val="single" w:sz="4" w:space="0" w:color="auto"/>
              <w:left w:val="nil"/>
              <w:bottom w:val="single" w:sz="4" w:space="0" w:color="auto"/>
              <w:right w:val="single" w:sz="4" w:space="0" w:color="auto"/>
            </w:tcBorders>
            <w:shd w:val="clear" w:color="auto" w:fill="auto"/>
            <w:noWrap/>
            <w:vAlign w:val="center"/>
            <w:hideMark/>
          </w:tcPr>
          <w:p w:rsidR="00A9313D" w:rsidRPr="00B8699E" w:rsidRDefault="00A9313D" w:rsidP="00E44BCF">
            <w:pPr>
              <w:spacing w:line="360" w:lineRule="auto"/>
              <w:jc w:val="both"/>
              <w:rPr>
                <w:rFonts w:ascii="Times New Roman" w:eastAsia="Times New Roman" w:hAnsi="Times New Roman" w:cs="Times New Roman"/>
                <w:b/>
                <w:bCs/>
                <w:color w:val="000000"/>
              </w:rPr>
            </w:pPr>
            <w:r w:rsidRPr="00B8699E">
              <w:rPr>
                <w:rFonts w:ascii="Times New Roman" w:eastAsia="Times New Roman" w:hAnsi="Times New Roman" w:cs="Times New Roman"/>
                <w:b/>
                <w:bCs/>
                <w:color w:val="000000"/>
              </w:rPr>
              <w:t>R Square Adjusted</w:t>
            </w:r>
          </w:p>
        </w:tc>
      </w:tr>
      <w:tr w:rsidR="00A9313D" w:rsidRPr="00B8699E" w:rsidTr="00FF4CFB">
        <w:trPr>
          <w:trHeight w:val="265"/>
        </w:trPr>
        <w:tc>
          <w:tcPr>
            <w:tcW w:w="2625" w:type="dxa"/>
            <w:tcBorders>
              <w:top w:val="nil"/>
              <w:left w:val="single" w:sz="4" w:space="0" w:color="auto"/>
              <w:bottom w:val="single" w:sz="4" w:space="0" w:color="auto"/>
              <w:right w:val="single" w:sz="4" w:space="0" w:color="auto"/>
            </w:tcBorders>
            <w:shd w:val="clear" w:color="auto" w:fill="auto"/>
            <w:noWrap/>
            <w:vAlign w:val="center"/>
            <w:hideMark/>
          </w:tcPr>
          <w:p w:rsidR="00A9313D" w:rsidRPr="00B8699E" w:rsidRDefault="00A9313D" w:rsidP="00E44BCF">
            <w:pPr>
              <w:spacing w:line="360" w:lineRule="auto"/>
              <w:jc w:val="both"/>
              <w:rPr>
                <w:rFonts w:ascii="Times New Roman" w:eastAsia="Times New Roman" w:hAnsi="Times New Roman" w:cs="Times New Roman"/>
                <w:b/>
                <w:bCs/>
                <w:color w:val="000000"/>
              </w:rPr>
            </w:pPr>
            <w:r w:rsidRPr="00B8699E">
              <w:rPr>
                <w:rFonts w:ascii="Times New Roman" w:eastAsia="Times New Roman" w:hAnsi="Times New Roman" w:cs="Times New Roman"/>
                <w:b/>
                <w:bCs/>
                <w:color w:val="000000"/>
              </w:rPr>
              <w:t>AM</w:t>
            </w:r>
          </w:p>
        </w:tc>
        <w:tc>
          <w:tcPr>
            <w:tcW w:w="2454" w:type="dxa"/>
            <w:tcBorders>
              <w:top w:val="nil"/>
              <w:left w:val="nil"/>
              <w:bottom w:val="single" w:sz="4" w:space="0" w:color="auto"/>
              <w:right w:val="single" w:sz="4" w:space="0" w:color="auto"/>
            </w:tcBorders>
            <w:shd w:val="clear" w:color="auto" w:fill="auto"/>
            <w:noWrap/>
            <w:vAlign w:val="center"/>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0.646</w:t>
            </w:r>
          </w:p>
        </w:tc>
        <w:tc>
          <w:tcPr>
            <w:tcW w:w="2454" w:type="dxa"/>
            <w:tcBorders>
              <w:top w:val="nil"/>
              <w:left w:val="nil"/>
              <w:bottom w:val="single" w:sz="4" w:space="0" w:color="auto"/>
              <w:right w:val="single" w:sz="4" w:space="0" w:color="auto"/>
            </w:tcBorders>
            <w:shd w:val="clear" w:color="auto" w:fill="auto"/>
            <w:noWrap/>
            <w:vAlign w:val="center"/>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0.637</w:t>
            </w:r>
          </w:p>
        </w:tc>
      </w:tr>
      <w:tr w:rsidR="00A9313D" w:rsidRPr="00B8699E" w:rsidTr="00FF4CFB">
        <w:trPr>
          <w:trHeight w:val="265"/>
        </w:trPr>
        <w:tc>
          <w:tcPr>
            <w:tcW w:w="2625" w:type="dxa"/>
            <w:tcBorders>
              <w:top w:val="nil"/>
              <w:left w:val="single" w:sz="4" w:space="0" w:color="auto"/>
              <w:bottom w:val="single" w:sz="4" w:space="0" w:color="auto"/>
              <w:right w:val="single" w:sz="4" w:space="0" w:color="auto"/>
            </w:tcBorders>
            <w:shd w:val="clear" w:color="auto" w:fill="auto"/>
            <w:noWrap/>
            <w:vAlign w:val="center"/>
            <w:hideMark/>
          </w:tcPr>
          <w:p w:rsidR="00A9313D" w:rsidRPr="00B8699E" w:rsidRDefault="00A9313D" w:rsidP="00E44BCF">
            <w:pPr>
              <w:spacing w:line="360" w:lineRule="auto"/>
              <w:jc w:val="both"/>
              <w:rPr>
                <w:rFonts w:ascii="Times New Roman" w:eastAsia="Times New Roman" w:hAnsi="Times New Roman" w:cs="Times New Roman"/>
                <w:b/>
                <w:bCs/>
                <w:color w:val="000000"/>
              </w:rPr>
            </w:pPr>
            <w:r w:rsidRPr="00B8699E">
              <w:rPr>
                <w:rFonts w:ascii="Times New Roman" w:eastAsia="Times New Roman" w:hAnsi="Times New Roman" w:cs="Times New Roman"/>
                <w:b/>
                <w:bCs/>
                <w:color w:val="000000"/>
              </w:rPr>
              <w:t xml:space="preserve">KP </w:t>
            </w:r>
          </w:p>
        </w:tc>
        <w:tc>
          <w:tcPr>
            <w:tcW w:w="2454" w:type="dxa"/>
            <w:tcBorders>
              <w:top w:val="nil"/>
              <w:left w:val="nil"/>
              <w:bottom w:val="single" w:sz="4" w:space="0" w:color="auto"/>
              <w:right w:val="single" w:sz="4" w:space="0" w:color="auto"/>
            </w:tcBorders>
            <w:shd w:val="clear" w:color="auto" w:fill="auto"/>
            <w:noWrap/>
            <w:vAlign w:val="center"/>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0.696</w:t>
            </w:r>
          </w:p>
        </w:tc>
        <w:tc>
          <w:tcPr>
            <w:tcW w:w="2454" w:type="dxa"/>
            <w:tcBorders>
              <w:top w:val="nil"/>
              <w:left w:val="nil"/>
              <w:bottom w:val="single" w:sz="4" w:space="0" w:color="auto"/>
              <w:right w:val="single" w:sz="4" w:space="0" w:color="auto"/>
            </w:tcBorders>
            <w:shd w:val="clear" w:color="auto" w:fill="auto"/>
            <w:noWrap/>
            <w:vAlign w:val="center"/>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0.685</w:t>
            </w:r>
          </w:p>
        </w:tc>
      </w:tr>
    </w:tbl>
    <w:p w:rsidR="00F35A44" w:rsidRPr="00B8699E" w:rsidRDefault="00F35A44" w:rsidP="00F35A44">
      <w:pPr>
        <w:spacing w:line="360" w:lineRule="auto"/>
        <w:ind w:firstLine="426"/>
        <w:jc w:val="both"/>
        <w:rPr>
          <w:rFonts w:ascii="Times New Roman" w:hAnsi="Times New Roman" w:cs="Times New Roman"/>
        </w:rPr>
      </w:pPr>
    </w:p>
    <w:p w:rsidR="00A9313D" w:rsidRPr="00B8699E" w:rsidRDefault="0060536D" w:rsidP="00F35A44">
      <w:pPr>
        <w:spacing w:line="360" w:lineRule="auto"/>
        <w:ind w:firstLine="426"/>
        <w:jc w:val="both"/>
        <w:rPr>
          <w:rFonts w:ascii="Times New Roman" w:hAnsi="Times New Roman" w:cs="Times New Roman"/>
        </w:rPr>
      </w:pPr>
      <w:r w:rsidRPr="00B8699E">
        <w:rPr>
          <w:rFonts w:ascii="Times New Roman" w:hAnsi="Times New Roman" w:cs="Times New Roman"/>
        </w:rPr>
        <w:t>The results of the analysis showed that the value of R2 model with endogenous variables of management accounting is of 0.646 and the value of R2 model with endogenous variable performance of the company is of value because of 0.696 R2 model exceed 0.33 then can be expressed that the full model PLS have a predictive rel</w:t>
      </w:r>
      <w:r w:rsidR="00D143C4" w:rsidRPr="00B8699E">
        <w:rPr>
          <w:rFonts w:ascii="Times New Roman" w:hAnsi="Times New Roman" w:cs="Times New Roman"/>
        </w:rPr>
        <w:t>e</w:t>
      </w:r>
      <w:r w:rsidRPr="00B8699E">
        <w:rPr>
          <w:rFonts w:ascii="Times New Roman" w:hAnsi="Times New Roman" w:cs="Times New Roman"/>
        </w:rPr>
        <w:t>vance moderate.</w:t>
      </w:r>
    </w:p>
    <w:p w:rsidR="00A9313D" w:rsidRPr="00B8699E" w:rsidRDefault="0060536D" w:rsidP="00E44BCF">
      <w:pPr>
        <w:pStyle w:val="ListParagraph"/>
        <w:numPr>
          <w:ilvl w:val="0"/>
          <w:numId w:val="25"/>
        </w:numPr>
        <w:spacing w:line="360" w:lineRule="auto"/>
        <w:ind w:left="426" w:hanging="284"/>
        <w:jc w:val="both"/>
        <w:rPr>
          <w:rFonts w:ascii="Times New Roman" w:hAnsi="Times New Roman" w:cs="Times New Roman"/>
        </w:rPr>
      </w:pPr>
      <w:r w:rsidRPr="00B8699E">
        <w:rPr>
          <w:rFonts w:ascii="Times New Roman" w:hAnsi="Times New Roman" w:cs="Times New Roman"/>
          <w:b/>
        </w:rPr>
        <w:t xml:space="preserve"> </w:t>
      </w:r>
      <w:r w:rsidR="00A9313D" w:rsidRPr="00B8699E">
        <w:rPr>
          <w:rFonts w:ascii="Times New Roman" w:hAnsi="Times New Roman" w:cs="Times New Roman"/>
          <w:b/>
        </w:rPr>
        <w:t>Goodnes Of Fit Model</w:t>
      </w:r>
      <w:r w:rsidRPr="00B8699E">
        <w:rPr>
          <w:rFonts w:ascii="Times New Roman" w:hAnsi="Times New Roman" w:cs="Times New Roman"/>
          <w:b/>
        </w:rPr>
        <w:t xml:space="preserve"> Model</w:t>
      </w:r>
    </w:p>
    <w:p w:rsidR="00A9313D" w:rsidRPr="00B8699E" w:rsidRDefault="00B442C8" w:rsidP="006E5C8E">
      <w:pPr>
        <w:spacing w:line="360" w:lineRule="auto"/>
        <w:ind w:left="142"/>
        <w:jc w:val="both"/>
        <w:rPr>
          <w:rFonts w:ascii="Times New Roman" w:hAnsi="Times New Roman" w:cs="Times New Roman"/>
        </w:rPr>
      </w:pPr>
      <w:r w:rsidRPr="00B8699E">
        <w:rPr>
          <w:rFonts w:ascii="Times New Roman" w:hAnsi="Times New Roman" w:cs="Times New Roman"/>
        </w:rPr>
        <w:t>Test of goodness of fit of the model PLS can be viewed from the value SRMR model. Model PLS stated have meet the criteria of goodness of fit of the model if the value of 0.10 and model SRMR &lt; declared perfect fit if the value SRMR &lt; 0.08. The results of the test of goodness of fit of the model on the table following 4.7 PLS indicated that the value of model PLS SRMR is 0.080. Because the value of the SRMR model under this model then PLS 0.10 were declared fit, making it feasible to use research to test the hypothesis.</w:t>
      </w:r>
    </w:p>
    <w:p w:rsidR="00A9313D" w:rsidRPr="00B8699E" w:rsidRDefault="00B442C8" w:rsidP="00E44BCF">
      <w:pPr>
        <w:spacing w:line="360" w:lineRule="auto"/>
        <w:ind w:firstLine="142"/>
        <w:jc w:val="both"/>
        <w:rPr>
          <w:rFonts w:ascii="Times New Roman" w:hAnsi="Times New Roman" w:cs="Times New Roman"/>
          <w:b/>
        </w:rPr>
      </w:pPr>
      <w:r w:rsidRPr="00B8699E">
        <w:rPr>
          <w:rFonts w:ascii="Times New Roman" w:hAnsi="Times New Roman" w:cs="Times New Roman"/>
          <w:b/>
        </w:rPr>
        <w:t>Table 5.7 test results of Goodness Of Fit of the Model</w:t>
      </w:r>
    </w:p>
    <w:tbl>
      <w:tblPr>
        <w:tblStyle w:val="ListTable6Colorful"/>
        <w:tblW w:w="7830" w:type="dxa"/>
        <w:tblInd w:w="250" w:type="dxa"/>
        <w:tblLook w:val="04A0" w:firstRow="1" w:lastRow="0" w:firstColumn="1" w:lastColumn="0" w:noHBand="0" w:noVBand="1"/>
      </w:tblPr>
      <w:tblGrid>
        <w:gridCol w:w="1668"/>
        <w:gridCol w:w="3010"/>
        <w:gridCol w:w="3152"/>
      </w:tblGrid>
      <w:tr w:rsidR="00A9313D" w:rsidRPr="00B8699E" w:rsidTr="00FF4CFB">
        <w:trPr>
          <w:cnfStyle w:val="100000000000" w:firstRow="1" w:lastRow="0" w:firstColumn="0" w:lastColumn="0" w:oddVBand="0" w:evenVBand="0" w:oddHBand="0"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68"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w:t>
            </w:r>
          </w:p>
        </w:tc>
        <w:tc>
          <w:tcPr>
            <w:tcW w:w="3010"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Saturated Model</w:t>
            </w:r>
          </w:p>
        </w:tc>
        <w:tc>
          <w:tcPr>
            <w:tcW w:w="3152"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Estimated Model</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68" w:type="dxa"/>
            <w:shd w:val="clear" w:color="auto" w:fill="auto"/>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SRMR</w:t>
            </w:r>
          </w:p>
        </w:tc>
        <w:tc>
          <w:tcPr>
            <w:tcW w:w="3010"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68</w:t>
            </w:r>
          </w:p>
        </w:tc>
        <w:tc>
          <w:tcPr>
            <w:tcW w:w="3152"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77</w:t>
            </w:r>
          </w:p>
        </w:tc>
      </w:tr>
    </w:tbl>
    <w:p w:rsidR="00A9313D" w:rsidRPr="00B8699E" w:rsidRDefault="00A9313D" w:rsidP="00E44BCF">
      <w:pPr>
        <w:pStyle w:val="ListParagraph"/>
        <w:spacing w:line="360" w:lineRule="auto"/>
        <w:ind w:left="0"/>
        <w:jc w:val="both"/>
        <w:rPr>
          <w:rFonts w:ascii="Times New Roman" w:hAnsi="Times New Roman" w:cs="Times New Roman"/>
        </w:rPr>
      </w:pPr>
    </w:p>
    <w:p w:rsidR="00A9313D" w:rsidRPr="00B8699E" w:rsidRDefault="00B442C8" w:rsidP="00076F31">
      <w:pPr>
        <w:spacing w:line="360" w:lineRule="auto"/>
        <w:ind w:firstLine="426"/>
        <w:jc w:val="both"/>
        <w:rPr>
          <w:rFonts w:ascii="Times New Roman" w:hAnsi="Times New Roman" w:cs="Times New Roman"/>
        </w:rPr>
      </w:pPr>
      <w:r w:rsidRPr="00B8699E">
        <w:rPr>
          <w:rFonts w:ascii="Times New Roman" w:hAnsi="Times New Roman" w:cs="Times New Roman"/>
        </w:rPr>
        <w:lastRenderedPageBreak/>
        <w:t>Based on the results of a test of goodness of fit of the model in table 5.7 SRMR value model has below 0.10 indicating that the model meets the criteria of goodness of fit properly.</w:t>
      </w:r>
    </w:p>
    <w:p w:rsidR="00A9313D" w:rsidRPr="00B8699E" w:rsidRDefault="00B442C8" w:rsidP="00076F31">
      <w:pPr>
        <w:pStyle w:val="ListParagraph"/>
        <w:numPr>
          <w:ilvl w:val="0"/>
          <w:numId w:val="19"/>
        </w:numPr>
        <w:spacing w:line="360" w:lineRule="auto"/>
        <w:ind w:left="567" w:hanging="567"/>
        <w:jc w:val="both"/>
        <w:rPr>
          <w:rFonts w:ascii="Times New Roman" w:hAnsi="Times New Roman" w:cs="Times New Roman"/>
          <w:b/>
        </w:rPr>
      </w:pPr>
      <w:r w:rsidRPr="00B8699E">
        <w:rPr>
          <w:rFonts w:ascii="Times New Roman" w:hAnsi="Times New Roman" w:cs="Times New Roman"/>
          <w:b/>
        </w:rPr>
        <w:t xml:space="preserve">Hypothesis Testing    </w:t>
      </w:r>
    </w:p>
    <w:p w:rsidR="00A9313D" w:rsidRPr="00B8699E" w:rsidRDefault="00076F31" w:rsidP="00076F31">
      <w:pPr>
        <w:pStyle w:val="ListParagraph"/>
        <w:numPr>
          <w:ilvl w:val="0"/>
          <w:numId w:val="26"/>
        </w:numPr>
        <w:spacing w:line="360" w:lineRule="auto"/>
        <w:ind w:left="567" w:hanging="425"/>
        <w:jc w:val="both"/>
        <w:rPr>
          <w:rFonts w:ascii="Times New Roman" w:hAnsi="Times New Roman" w:cs="Times New Roman"/>
          <w:b/>
        </w:rPr>
      </w:pPr>
      <w:r w:rsidRPr="00B8699E">
        <w:rPr>
          <w:rFonts w:ascii="Times New Roman" w:hAnsi="Times New Roman" w:cs="Times New Roman"/>
          <w:b/>
        </w:rPr>
        <w:t>Test Of The Significance Of The Influence Of Partial</w:t>
      </w:r>
    </w:p>
    <w:p w:rsidR="00A9313D" w:rsidRPr="00B8699E" w:rsidRDefault="0097530E" w:rsidP="00FB1A97">
      <w:pPr>
        <w:spacing w:line="360" w:lineRule="auto"/>
        <w:ind w:left="66"/>
        <w:jc w:val="both"/>
        <w:rPr>
          <w:rFonts w:ascii="Times New Roman" w:hAnsi="Times New Roman" w:cs="Times New Roman"/>
        </w:rPr>
      </w:pPr>
      <w:r w:rsidRPr="00B8699E">
        <w:rPr>
          <w:rFonts w:ascii="Times New Roman" w:hAnsi="Times New Roman" w:cs="Times New Roman"/>
        </w:rPr>
        <w:t xml:space="preserve">Test results match the model and Q square </w:t>
      </w:r>
      <w:r w:rsidR="00A134AE" w:rsidRPr="00B8699E">
        <w:rPr>
          <w:rFonts w:ascii="Times New Roman" w:hAnsi="Times New Roman" w:cs="Times New Roman"/>
        </w:rPr>
        <w:t>shows</w:t>
      </w:r>
      <w:r w:rsidRPr="00B8699E">
        <w:rPr>
          <w:rFonts w:ascii="Times New Roman" w:hAnsi="Times New Roman" w:cs="Times New Roman"/>
        </w:rPr>
        <w:t xml:space="preserve"> that model PLS that have built up decent used to test the hypothesis in the study. Hypothesis used in this test are as follows:</w:t>
      </w:r>
    </w:p>
    <w:p w:rsidR="0097530E" w:rsidRPr="00B8699E" w:rsidRDefault="0097530E" w:rsidP="00E44BCF">
      <w:pPr>
        <w:spacing w:line="360" w:lineRule="auto"/>
        <w:ind w:firstLine="66"/>
        <w:jc w:val="both"/>
        <w:rPr>
          <w:rFonts w:ascii="Times New Roman" w:hAnsi="Times New Roman" w:cs="Times New Roman"/>
        </w:rPr>
      </w:pPr>
      <w:r w:rsidRPr="00B8699E">
        <w:rPr>
          <w:rFonts w:ascii="Times New Roman" w:hAnsi="Times New Roman" w:cs="Times New Roman"/>
        </w:rPr>
        <w:t>Ho: exogenous Variable has no effect significantly to endogenous variables.</w:t>
      </w:r>
    </w:p>
    <w:p w:rsidR="0097530E" w:rsidRPr="00B8699E" w:rsidRDefault="0097530E" w:rsidP="00E44BCF">
      <w:pPr>
        <w:spacing w:line="360" w:lineRule="auto"/>
        <w:ind w:firstLine="66"/>
        <w:jc w:val="both"/>
        <w:rPr>
          <w:rFonts w:ascii="Times New Roman" w:hAnsi="Times New Roman" w:cs="Times New Roman"/>
        </w:rPr>
      </w:pPr>
      <w:r w:rsidRPr="00B8699E">
        <w:rPr>
          <w:rFonts w:ascii="Times New Roman" w:hAnsi="Times New Roman" w:cs="Times New Roman"/>
        </w:rPr>
        <w:t>Ha: exogenous Variable effect significantly to endogenous variable</w:t>
      </w:r>
    </w:p>
    <w:p w:rsidR="00A9313D" w:rsidRPr="00B8699E" w:rsidRDefault="0097530E" w:rsidP="00FB1A97">
      <w:pPr>
        <w:spacing w:line="360" w:lineRule="auto"/>
        <w:ind w:firstLine="426"/>
        <w:jc w:val="both"/>
        <w:rPr>
          <w:rFonts w:ascii="Times New Roman" w:hAnsi="Times New Roman" w:cs="Times New Roman"/>
        </w:rPr>
      </w:pPr>
      <w:r w:rsidRPr="00B8699E">
        <w:rPr>
          <w:rFonts w:ascii="Times New Roman" w:hAnsi="Times New Roman" w:cs="Times New Roman"/>
        </w:rPr>
        <w:t xml:space="preserve">Based on the test results, if the value of P value &lt; 0.05 and T calculate &gt; 1.96 then Ho was rejected and it was concluded that exogenous variables effect significantly to endogenous variables, whereas if the value of the p value 0.05 and T &gt; calculate 1.96 then Ho &lt; not rejected and It was concluded that exogenous variables have no effect against endogenous variables.   </w:t>
      </w:r>
    </w:p>
    <w:p w:rsidR="00FB1A97" w:rsidRPr="00B8699E" w:rsidRDefault="0097530E" w:rsidP="00FB1A97">
      <w:pPr>
        <w:spacing w:line="360" w:lineRule="auto"/>
        <w:ind w:firstLine="426"/>
        <w:jc w:val="both"/>
        <w:rPr>
          <w:rFonts w:ascii="Times New Roman" w:hAnsi="Times New Roman" w:cs="Times New Roman"/>
        </w:rPr>
      </w:pPr>
      <w:r w:rsidRPr="00B8699E">
        <w:rPr>
          <w:rFonts w:ascii="Times New Roman" w:hAnsi="Times New Roman" w:cs="Times New Roman"/>
        </w:rPr>
        <w:t>Influence of exogenous variables relationship direction towards endogenous can be viewed from the value of the original sample. If the direction of the relationship is positive then the marked influence of the influence of endogenous exogenous variables against direct or positive is while the original negative is marked then sample the direction relationship variable exogenous influence endogenous variable is against opposites.</w:t>
      </w:r>
    </w:p>
    <w:p w:rsidR="00A9313D" w:rsidRPr="00B8699E" w:rsidRDefault="0097530E" w:rsidP="00FB1A97">
      <w:pPr>
        <w:spacing w:line="360" w:lineRule="auto"/>
        <w:ind w:firstLine="426"/>
        <w:jc w:val="both"/>
        <w:rPr>
          <w:rFonts w:ascii="Times New Roman" w:hAnsi="Times New Roman" w:cs="Times New Roman"/>
        </w:rPr>
      </w:pPr>
      <w:r w:rsidRPr="00B8699E">
        <w:rPr>
          <w:rFonts w:ascii="Times New Roman" w:hAnsi="Times New Roman" w:cs="Times New Roman"/>
        </w:rPr>
        <w:t>The results of the estimation model as acaun to test the hypothesis in this study can be seen in the following image:</w:t>
      </w:r>
    </w:p>
    <w:p w:rsidR="00A9313D" w:rsidRPr="00B8699E" w:rsidRDefault="00A9313D" w:rsidP="00E44BCF">
      <w:pPr>
        <w:pStyle w:val="ListParagraph"/>
        <w:spacing w:line="360" w:lineRule="auto"/>
        <w:ind w:left="0"/>
        <w:jc w:val="both"/>
        <w:rPr>
          <w:rFonts w:ascii="Times New Roman" w:hAnsi="Times New Roman" w:cs="Times New Roman"/>
          <w:b/>
        </w:rPr>
      </w:pPr>
      <w:r w:rsidRPr="00B8699E">
        <w:rPr>
          <w:rFonts w:ascii="Times New Roman" w:hAnsi="Times New Roman" w:cs="Times New Roman"/>
          <w:b/>
          <w:noProof/>
        </w:rPr>
        <w:lastRenderedPageBreak/>
        <w:drawing>
          <wp:anchor distT="0" distB="0" distL="114300" distR="114300" simplePos="0" relativeHeight="251683840" behindDoc="0" locked="0" layoutInCell="1" allowOverlap="1" wp14:anchorId="7B72210F" wp14:editId="646B468A">
            <wp:simplePos x="0" y="0"/>
            <wp:positionH relativeFrom="column">
              <wp:posOffset>635</wp:posOffset>
            </wp:positionH>
            <wp:positionV relativeFrom="paragraph">
              <wp:posOffset>635</wp:posOffset>
            </wp:positionV>
            <wp:extent cx="5038725" cy="3157220"/>
            <wp:effectExtent l="0" t="0" r="0" b="0"/>
            <wp:wrapTopAndBottom/>
            <wp:docPr id="6" name="Picture 6" descr="C:\Users\TOSHIBA\Pictures\GAMBAR 4.3 CROMBACH ALPHA,OUTER WEIGHTS, INDIRECT EFF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SHIBA\Pictures\GAMBAR 4.3 CROMBACH ALPHA,OUTER WEIGHTS, INDIRECT EFFECT.jpg"/>
                    <pic:cNvPicPr>
                      <a:picLocks noChangeAspect="1" noChangeArrowheads="1"/>
                    </pic:cNvPicPr>
                  </pic:nvPicPr>
                  <pic:blipFill rotWithShape="1">
                    <a:blip r:embed="rId13">
                      <a:extLst>
                        <a:ext uri="{28A0092B-C50C-407E-A947-70E740481C1C}">
                          <a14:useLocalDpi xmlns:a14="http://schemas.microsoft.com/office/drawing/2010/main" val="0"/>
                        </a:ext>
                      </a:extLst>
                    </a:blip>
                    <a:srcRect l="-3550" t="20243" r="3550" b="72"/>
                    <a:stretch/>
                  </pic:blipFill>
                  <pic:spPr bwMode="auto">
                    <a:xfrm>
                      <a:off x="0" y="0"/>
                      <a:ext cx="5038725" cy="3157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9313D" w:rsidRPr="00B8699E" w:rsidRDefault="00DF2041" w:rsidP="00E44BCF">
      <w:pPr>
        <w:pStyle w:val="ListParagraph"/>
        <w:spacing w:line="360" w:lineRule="auto"/>
        <w:ind w:left="0"/>
        <w:jc w:val="both"/>
        <w:rPr>
          <w:rFonts w:ascii="Times New Roman" w:hAnsi="Times New Roman" w:cs="Times New Roman"/>
          <w:b/>
        </w:rPr>
      </w:pPr>
      <w:r w:rsidRPr="00B8699E">
        <w:rPr>
          <w:rFonts w:ascii="Times New Roman" w:hAnsi="Times New Roman" w:cs="Times New Roman"/>
          <w:b/>
        </w:rPr>
        <w:t>Figure 5.3 Yield Estimation Model PLS (Alpha Crombach, Indirect Effect, the Outer weight)</w:t>
      </w:r>
    </w:p>
    <w:p w:rsidR="00A9313D" w:rsidRPr="00B8699E" w:rsidRDefault="00A9313D" w:rsidP="00E44BCF">
      <w:pPr>
        <w:pStyle w:val="ListParagraph"/>
        <w:spacing w:line="360" w:lineRule="auto"/>
        <w:ind w:left="0"/>
        <w:jc w:val="both"/>
        <w:rPr>
          <w:rFonts w:ascii="Times New Roman" w:hAnsi="Times New Roman" w:cs="Times New Roman"/>
        </w:rPr>
      </w:pPr>
    </w:p>
    <w:p w:rsidR="00DF2041" w:rsidRPr="00B8699E" w:rsidRDefault="00DF2041" w:rsidP="00E44BCF">
      <w:pPr>
        <w:pStyle w:val="ListParagraph"/>
        <w:spacing w:line="360" w:lineRule="auto"/>
        <w:ind w:left="0"/>
        <w:jc w:val="both"/>
        <w:rPr>
          <w:rFonts w:ascii="Times New Roman" w:hAnsi="Times New Roman" w:cs="Times New Roman"/>
        </w:rPr>
      </w:pPr>
      <w:r w:rsidRPr="00B8699E">
        <w:rPr>
          <w:rFonts w:ascii="Times New Roman" w:hAnsi="Times New Roman" w:cs="Times New Roman"/>
        </w:rPr>
        <w:t>Significance test results can also be seen in the following table:</w:t>
      </w:r>
    </w:p>
    <w:p w:rsidR="00A9313D" w:rsidRPr="00B8699E" w:rsidRDefault="00DF2041" w:rsidP="00E44BCF">
      <w:pPr>
        <w:pStyle w:val="ListParagraph"/>
        <w:spacing w:line="360" w:lineRule="auto"/>
        <w:ind w:left="0"/>
        <w:jc w:val="both"/>
        <w:rPr>
          <w:rFonts w:ascii="Times New Roman" w:hAnsi="Times New Roman" w:cs="Times New Roman"/>
          <w:b/>
        </w:rPr>
      </w:pPr>
      <w:r w:rsidRPr="00B8699E">
        <w:rPr>
          <w:rFonts w:ascii="Times New Roman" w:hAnsi="Times New Roman" w:cs="Times New Roman"/>
          <w:b/>
        </w:rPr>
        <w:t xml:space="preserve">Table 5.8 Significance Partial Influence test results    </w:t>
      </w:r>
      <w:r w:rsidR="00A9313D" w:rsidRPr="00B8699E">
        <w:rPr>
          <w:rFonts w:ascii="Times New Roman" w:hAnsi="Times New Roman" w:cs="Times New Roman"/>
          <w:b/>
        </w:rPr>
        <w:t xml:space="preserve">    </w:t>
      </w:r>
    </w:p>
    <w:tbl>
      <w:tblPr>
        <w:tblStyle w:val="ListTable6Colorful"/>
        <w:tblW w:w="8224" w:type="dxa"/>
        <w:tblLook w:val="04A0" w:firstRow="1" w:lastRow="0" w:firstColumn="1" w:lastColumn="0" w:noHBand="0" w:noVBand="1"/>
      </w:tblPr>
      <w:tblGrid>
        <w:gridCol w:w="1490"/>
        <w:gridCol w:w="1315"/>
        <w:gridCol w:w="1227"/>
        <w:gridCol w:w="1746"/>
        <w:gridCol w:w="1536"/>
        <w:gridCol w:w="910"/>
      </w:tblGrid>
      <w:tr w:rsidR="00A9313D" w:rsidRPr="00B8699E" w:rsidTr="00FF4CFB">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49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w:t>
            </w:r>
          </w:p>
        </w:tc>
        <w:tc>
          <w:tcPr>
            <w:tcW w:w="1315"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Original Sample (O)</w:t>
            </w:r>
          </w:p>
        </w:tc>
        <w:tc>
          <w:tcPr>
            <w:tcW w:w="1227"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Sample Mean (M)</w:t>
            </w:r>
          </w:p>
        </w:tc>
        <w:tc>
          <w:tcPr>
            <w:tcW w:w="1746"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Standard Deviation (STDEV)</w:t>
            </w:r>
          </w:p>
        </w:tc>
        <w:tc>
          <w:tcPr>
            <w:tcW w:w="1536"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T Statistics (|O/STDEV|)</w:t>
            </w:r>
          </w:p>
        </w:tc>
        <w:tc>
          <w:tcPr>
            <w:tcW w:w="910"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P Values</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49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xml:space="preserve">AM -&gt; KP </w:t>
            </w:r>
          </w:p>
        </w:tc>
        <w:tc>
          <w:tcPr>
            <w:tcW w:w="1315"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0.405</w:t>
            </w:r>
          </w:p>
        </w:tc>
        <w:tc>
          <w:tcPr>
            <w:tcW w:w="1227"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0.365</w:t>
            </w:r>
          </w:p>
        </w:tc>
        <w:tc>
          <w:tcPr>
            <w:tcW w:w="174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0.139</w:t>
            </w:r>
          </w:p>
        </w:tc>
        <w:tc>
          <w:tcPr>
            <w:tcW w:w="153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2.921</w:t>
            </w:r>
          </w:p>
        </w:tc>
        <w:tc>
          <w:tcPr>
            <w:tcW w:w="910"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17</w:t>
            </w:r>
          </w:p>
        </w:tc>
      </w:tr>
      <w:tr w:rsidR="00A9313D" w:rsidRPr="00B8699E" w:rsidTr="00FF4CFB">
        <w:trPr>
          <w:trHeight w:val="318"/>
        </w:trPr>
        <w:tc>
          <w:tcPr>
            <w:cnfStyle w:val="001000000000" w:firstRow="0" w:lastRow="0" w:firstColumn="1" w:lastColumn="0" w:oddVBand="0" w:evenVBand="0" w:oddHBand="0" w:evenHBand="0" w:firstRowFirstColumn="0" w:firstRowLastColumn="0" w:lastRowFirstColumn="0" w:lastRowLastColumn="0"/>
            <w:tcW w:w="149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KI -&gt; AM</w:t>
            </w:r>
          </w:p>
        </w:tc>
        <w:tc>
          <w:tcPr>
            <w:tcW w:w="1315"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0.327</w:t>
            </w:r>
          </w:p>
        </w:tc>
        <w:tc>
          <w:tcPr>
            <w:tcW w:w="1227"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0.306</w:t>
            </w:r>
          </w:p>
        </w:tc>
        <w:tc>
          <w:tcPr>
            <w:tcW w:w="1746"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0.101</w:t>
            </w:r>
          </w:p>
        </w:tc>
        <w:tc>
          <w:tcPr>
            <w:tcW w:w="1536"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3.249</w:t>
            </w:r>
          </w:p>
        </w:tc>
        <w:tc>
          <w:tcPr>
            <w:tcW w:w="910"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0.001</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49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xml:space="preserve">KI -&gt; KP </w:t>
            </w:r>
          </w:p>
        </w:tc>
        <w:tc>
          <w:tcPr>
            <w:tcW w:w="1315"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0.412</w:t>
            </w:r>
          </w:p>
        </w:tc>
        <w:tc>
          <w:tcPr>
            <w:tcW w:w="1227"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0.399</w:t>
            </w:r>
          </w:p>
        </w:tc>
        <w:tc>
          <w:tcPr>
            <w:tcW w:w="174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0.114</w:t>
            </w:r>
          </w:p>
        </w:tc>
        <w:tc>
          <w:tcPr>
            <w:tcW w:w="153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3.609</w:t>
            </w:r>
          </w:p>
        </w:tc>
        <w:tc>
          <w:tcPr>
            <w:tcW w:w="910"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trHeight w:val="318"/>
        </w:trPr>
        <w:tc>
          <w:tcPr>
            <w:cnfStyle w:val="001000000000" w:firstRow="0" w:lastRow="0" w:firstColumn="1" w:lastColumn="0" w:oddVBand="0" w:evenVBand="0" w:oddHBand="0" w:evenHBand="0" w:firstRowFirstColumn="0" w:firstRowLastColumn="0" w:lastRowFirstColumn="0" w:lastRowLastColumn="0"/>
            <w:tcW w:w="149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KSE -&gt; AM</w:t>
            </w:r>
          </w:p>
        </w:tc>
        <w:tc>
          <w:tcPr>
            <w:tcW w:w="1315"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0.599</w:t>
            </w:r>
          </w:p>
        </w:tc>
        <w:tc>
          <w:tcPr>
            <w:tcW w:w="1227"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0.612</w:t>
            </w:r>
          </w:p>
        </w:tc>
        <w:tc>
          <w:tcPr>
            <w:tcW w:w="1746"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0.065</w:t>
            </w:r>
          </w:p>
        </w:tc>
        <w:tc>
          <w:tcPr>
            <w:tcW w:w="1536"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9.150</w:t>
            </w:r>
          </w:p>
        </w:tc>
        <w:tc>
          <w:tcPr>
            <w:tcW w:w="910"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0.000</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49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xml:space="preserve">KSE -&gt; KP </w:t>
            </w:r>
          </w:p>
        </w:tc>
        <w:tc>
          <w:tcPr>
            <w:tcW w:w="1315"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0.135</w:t>
            </w:r>
          </w:p>
        </w:tc>
        <w:tc>
          <w:tcPr>
            <w:tcW w:w="1227"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0.175</w:t>
            </w:r>
          </w:p>
        </w:tc>
        <w:tc>
          <w:tcPr>
            <w:tcW w:w="174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0.161</w:t>
            </w:r>
          </w:p>
        </w:tc>
        <w:tc>
          <w:tcPr>
            <w:tcW w:w="1536"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0.835</w:t>
            </w:r>
          </w:p>
        </w:tc>
        <w:tc>
          <w:tcPr>
            <w:tcW w:w="910" w:type="dxa"/>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314</w:t>
            </w:r>
          </w:p>
        </w:tc>
      </w:tr>
    </w:tbl>
    <w:p w:rsidR="00A9313D" w:rsidRPr="00B8699E" w:rsidRDefault="00A9313D" w:rsidP="00E44BCF">
      <w:pPr>
        <w:pStyle w:val="ListParagraph"/>
        <w:spacing w:line="360" w:lineRule="auto"/>
        <w:ind w:left="426"/>
        <w:jc w:val="both"/>
        <w:rPr>
          <w:rFonts w:ascii="Times New Roman" w:hAnsi="Times New Roman" w:cs="Times New Roman"/>
        </w:rPr>
      </w:pPr>
    </w:p>
    <w:p w:rsidR="00A9313D" w:rsidRPr="00B8699E" w:rsidRDefault="00DF2041" w:rsidP="00DF2041">
      <w:pPr>
        <w:pStyle w:val="ListParagraph"/>
        <w:numPr>
          <w:ilvl w:val="0"/>
          <w:numId w:val="26"/>
        </w:numPr>
        <w:spacing w:line="360" w:lineRule="auto"/>
        <w:ind w:left="567" w:hanging="567"/>
        <w:jc w:val="both"/>
        <w:rPr>
          <w:rFonts w:ascii="Times New Roman" w:hAnsi="Times New Roman" w:cs="Times New Roman"/>
          <w:b/>
        </w:rPr>
      </w:pPr>
      <w:r w:rsidRPr="00B8699E">
        <w:rPr>
          <w:rFonts w:ascii="Times New Roman" w:hAnsi="Times New Roman" w:cs="Times New Roman"/>
          <w:b/>
        </w:rPr>
        <w:t>The influence of the Great Partial (Effect Size/f Square/f2)</w:t>
      </w:r>
    </w:p>
    <w:p w:rsidR="00A9313D" w:rsidRPr="00B8699E" w:rsidRDefault="0063605F" w:rsidP="009912F2">
      <w:pPr>
        <w:spacing w:line="360" w:lineRule="auto"/>
        <w:jc w:val="both"/>
        <w:rPr>
          <w:rFonts w:ascii="Times New Roman" w:hAnsi="Times New Roman" w:cs="Times New Roman"/>
        </w:rPr>
      </w:pPr>
      <w:r w:rsidRPr="00B8699E">
        <w:rPr>
          <w:rFonts w:ascii="Times New Roman" w:hAnsi="Times New Roman" w:cs="Times New Roman"/>
        </w:rPr>
        <w:t xml:space="preserve">In the analysis of PLS, the value f square (f2) shows the influence of the great partial predictor variables each endogenous variable against. According to Cohen (1988), the value of f square obtained can then be categorized in the category of small effect (f2 = </w:t>
      </w:r>
      <w:r w:rsidRPr="00B8699E">
        <w:rPr>
          <w:rFonts w:ascii="Times New Roman" w:hAnsi="Times New Roman" w:cs="Times New Roman"/>
        </w:rPr>
        <w:lastRenderedPageBreak/>
        <w:t>0.02), influential medium (f2 = 0.15) and influential (f2 = 0.35). Here is the value of f2 exogenous variables respectively against endogenous variables:</w:t>
      </w:r>
    </w:p>
    <w:p w:rsidR="00A9313D" w:rsidRPr="00B8699E" w:rsidRDefault="009912F2" w:rsidP="00E44BCF">
      <w:pPr>
        <w:pStyle w:val="ListParagraph"/>
        <w:tabs>
          <w:tab w:val="left" w:pos="1770"/>
        </w:tabs>
        <w:spacing w:line="360" w:lineRule="auto"/>
        <w:ind w:left="0"/>
        <w:jc w:val="both"/>
        <w:rPr>
          <w:rFonts w:ascii="Times New Roman" w:hAnsi="Times New Roman" w:cs="Times New Roman"/>
          <w:b/>
        </w:rPr>
      </w:pPr>
      <w:r w:rsidRPr="00B8699E">
        <w:rPr>
          <w:rFonts w:ascii="Times New Roman" w:hAnsi="Times New Roman" w:cs="Times New Roman"/>
          <w:b/>
        </w:rPr>
        <w:t xml:space="preserve">               </w:t>
      </w:r>
      <w:r w:rsidR="0063605F" w:rsidRPr="00B8699E">
        <w:rPr>
          <w:rFonts w:ascii="Times New Roman" w:hAnsi="Times New Roman" w:cs="Times New Roman"/>
          <w:b/>
        </w:rPr>
        <w:t xml:space="preserve">Table 5.9 of the great Partial Influence test results (f2)   </w:t>
      </w:r>
    </w:p>
    <w:tbl>
      <w:tblPr>
        <w:tblStyle w:val="ListTable6Colorful"/>
        <w:tblW w:w="6737" w:type="dxa"/>
        <w:tblInd w:w="320" w:type="dxa"/>
        <w:tblLook w:val="04A0" w:firstRow="1" w:lastRow="0" w:firstColumn="1" w:lastColumn="0" w:noHBand="0" w:noVBand="1"/>
      </w:tblPr>
      <w:tblGrid>
        <w:gridCol w:w="3369"/>
        <w:gridCol w:w="852"/>
        <w:gridCol w:w="832"/>
        <w:gridCol w:w="852"/>
        <w:gridCol w:w="832"/>
      </w:tblGrid>
      <w:tr w:rsidR="00A9313D" w:rsidRPr="00B8699E" w:rsidTr="009912F2">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69" w:type="dxa"/>
            <w:noWrap/>
            <w:hideMark/>
          </w:tcPr>
          <w:p w:rsidR="00A9313D" w:rsidRPr="008A7294" w:rsidRDefault="00A9313D" w:rsidP="00E44BCF">
            <w:pPr>
              <w:spacing w:line="360" w:lineRule="auto"/>
              <w:jc w:val="both"/>
              <w:rPr>
                <w:rFonts w:ascii="Times New Roman" w:eastAsia="Times New Roman" w:hAnsi="Times New Roman" w:cs="Times New Roman"/>
              </w:rPr>
            </w:pPr>
            <w:r w:rsidRPr="008A7294">
              <w:rPr>
                <w:rFonts w:ascii="Times New Roman" w:eastAsia="Times New Roman" w:hAnsi="Times New Roman" w:cs="Times New Roman"/>
              </w:rPr>
              <w:t> </w:t>
            </w:r>
          </w:p>
        </w:tc>
        <w:tc>
          <w:tcPr>
            <w:tcW w:w="852" w:type="dxa"/>
            <w:noWrap/>
            <w:hideMark/>
          </w:tcPr>
          <w:p w:rsidR="00A9313D" w:rsidRPr="008A7294"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A7294">
              <w:rPr>
                <w:rFonts w:ascii="Times New Roman" w:eastAsia="Times New Roman" w:hAnsi="Times New Roman" w:cs="Times New Roman"/>
              </w:rPr>
              <w:t>AM</w:t>
            </w:r>
          </w:p>
        </w:tc>
        <w:tc>
          <w:tcPr>
            <w:tcW w:w="832" w:type="dxa"/>
            <w:noWrap/>
            <w:hideMark/>
          </w:tcPr>
          <w:p w:rsidR="00A9313D" w:rsidRPr="008A7294"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A7294">
              <w:rPr>
                <w:rFonts w:ascii="Times New Roman" w:eastAsia="Times New Roman" w:hAnsi="Times New Roman" w:cs="Times New Roman"/>
              </w:rPr>
              <w:t>KI</w:t>
            </w:r>
          </w:p>
        </w:tc>
        <w:tc>
          <w:tcPr>
            <w:tcW w:w="852" w:type="dxa"/>
            <w:noWrap/>
            <w:hideMark/>
          </w:tcPr>
          <w:p w:rsidR="00A9313D" w:rsidRPr="008A7294"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8A7294">
              <w:rPr>
                <w:rFonts w:ascii="Times New Roman" w:eastAsia="Times New Roman" w:hAnsi="Times New Roman" w:cs="Times New Roman"/>
              </w:rPr>
              <w:t xml:space="preserve">KP </w:t>
            </w:r>
          </w:p>
        </w:tc>
        <w:tc>
          <w:tcPr>
            <w:tcW w:w="832"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KSE</w:t>
            </w:r>
          </w:p>
        </w:tc>
      </w:tr>
      <w:tr w:rsidR="00A9313D" w:rsidRPr="00B8699E" w:rsidTr="009912F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noWrap/>
            <w:hideMark/>
          </w:tcPr>
          <w:p w:rsidR="00A9313D" w:rsidRPr="008A7294" w:rsidRDefault="00A9313D" w:rsidP="00E44BCF">
            <w:pPr>
              <w:spacing w:line="360" w:lineRule="auto"/>
              <w:jc w:val="both"/>
              <w:rPr>
                <w:rFonts w:ascii="Times New Roman" w:eastAsia="Times New Roman" w:hAnsi="Times New Roman" w:cs="Times New Roman"/>
                <w:u w:val="single"/>
              </w:rPr>
            </w:pPr>
            <w:r w:rsidRPr="008A7294">
              <w:rPr>
                <w:rFonts w:ascii="Times New Roman" w:eastAsia="Times New Roman" w:hAnsi="Times New Roman" w:cs="Times New Roman"/>
                <w:u w:val="single"/>
              </w:rPr>
              <w:t>AM</w:t>
            </w:r>
          </w:p>
        </w:tc>
        <w:tc>
          <w:tcPr>
            <w:tcW w:w="852" w:type="dxa"/>
            <w:shd w:val="clear" w:color="auto" w:fill="auto"/>
            <w:noWrap/>
            <w:hideMark/>
          </w:tcPr>
          <w:p w:rsidR="00A9313D" w:rsidRPr="008A7294"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rPr>
            </w:pPr>
            <w:r w:rsidRPr="008A7294">
              <w:rPr>
                <w:rFonts w:ascii="Times New Roman" w:eastAsia="Times New Roman" w:hAnsi="Times New Roman" w:cs="Times New Roman"/>
                <w:b/>
                <w:bCs/>
                <w:u w:val="single"/>
              </w:rPr>
              <w:t> </w:t>
            </w:r>
          </w:p>
        </w:tc>
        <w:tc>
          <w:tcPr>
            <w:tcW w:w="832" w:type="dxa"/>
            <w:shd w:val="clear" w:color="auto" w:fill="auto"/>
            <w:noWrap/>
            <w:hideMark/>
          </w:tcPr>
          <w:p w:rsidR="00A9313D" w:rsidRPr="008A7294"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rPr>
            </w:pPr>
            <w:r w:rsidRPr="008A7294">
              <w:rPr>
                <w:rFonts w:ascii="Times New Roman" w:eastAsia="Times New Roman" w:hAnsi="Times New Roman" w:cs="Times New Roman"/>
                <w:b/>
                <w:bCs/>
                <w:u w:val="single"/>
              </w:rPr>
              <w:t> </w:t>
            </w:r>
          </w:p>
        </w:tc>
        <w:tc>
          <w:tcPr>
            <w:tcW w:w="852" w:type="dxa"/>
            <w:shd w:val="clear" w:color="auto" w:fill="auto"/>
            <w:noWrap/>
            <w:hideMark/>
          </w:tcPr>
          <w:p w:rsidR="00A9313D" w:rsidRPr="008A7294"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lang w:val="id-ID"/>
              </w:rPr>
            </w:pPr>
            <w:r w:rsidRPr="008A7294">
              <w:rPr>
                <w:rFonts w:ascii="Times New Roman" w:eastAsia="Times New Roman" w:hAnsi="Times New Roman" w:cs="Times New Roman"/>
                <w:b/>
                <w:bCs/>
                <w:u w:val="single"/>
              </w:rPr>
              <w:t>0.</w:t>
            </w:r>
            <w:r w:rsidRPr="008A7294">
              <w:rPr>
                <w:rFonts w:ascii="Times New Roman" w:eastAsia="Times New Roman" w:hAnsi="Times New Roman" w:cs="Times New Roman"/>
                <w:b/>
                <w:bCs/>
                <w:u w:val="single"/>
                <w:lang w:val="id-ID"/>
              </w:rPr>
              <w:t>257</w:t>
            </w:r>
          </w:p>
        </w:tc>
        <w:tc>
          <w:tcPr>
            <w:tcW w:w="832"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800000"/>
              </w:rPr>
            </w:pPr>
            <w:r w:rsidRPr="00B8699E">
              <w:rPr>
                <w:rFonts w:ascii="Times New Roman" w:eastAsia="Times New Roman" w:hAnsi="Times New Roman" w:cs="Times New Roman"/>
                <w:b/>
                <w:bCs/>
                <w:color w:val="800000"/>
              </w:rPr>
              <w:t> </w:t>
            </w:r>
          </w:p>
        </w:tc>
      </w:tr>
      <w:tr w:rsidR="00A9313D" w:rsidRPr="00B8699E" w:rsidTr="009912F2">
        <w:trPr>
          <w:trHeight w:val="315"/>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noWrap/>
            <w:hideMark/>
          </w:tcPr>
          <w:p w:rsidR="00A9313D" w:rsidRPr="008A7294" w:rsidRDefault="00A9313D" w:rsidP="00E44BCF">
            <w:pPr>
              <w:spacing w:line="360" w:lineRule="auto"/>
              <w:ind w:left="-366" w:firstLine="366"/>
              <w:jc w:val="both"/>
              <w:rPr>
                <w:rFonts w:ascii="Times New Roman" w:eastAsia="Times New Roman" w:hAnsi="Times New Roman" w:cs="Times New Roman"/>
                <w:u w:val="single"/>
              </w:rPr>
            </w:pPr>
            <w:r w:rsidRPr="008A7294">
              <w:rPr>
                <w:rFonts w:ascii="Times New Roman" w:eastAsia="Times New Roman" w:hAnsi="Times New Roman" w:cs="Times New Roman"/>
                <w:u w:val="single"/>
              </w:rPr>
              <w:t>KI</w:t>
            </w:r>
          </w:p>
        </w:tc>
        <w:tc>
          <w:tcPr>
            <w:tcW w:w="852" w:type="dxa"/>
            <w:shd w:val="clear" w:color="auto" w:fill="auto"/>
            <w:noWrap/>
            <w:hideMark/>
          </w:tcPr>
          <w:p w:rsidR="00A9313D" w:rsidRPr="008A7294"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lang w:val="id-ID"/>
              </w:rPr>
            </w:pPr>
            <w:r w:rsidRPr="008A7294">
              <w:rPr>
                <w:rFonts w:ascii="Times New Roman" w:eastAsia="Times New Roman" w:hAnsi="Times New Roman" w:cs="Times New Roman"/>
                <w:b/>
                <w:bCs/>
                <w:u w:val="single"/>
              </w:rPr>
              <w:t>0.</w:t>
            </w:r>
            <w:r w:rsidRPr="008A7294">
              <w:rPr>
                <w:rFonts w:ascii="Times New Roman" w:eastAsia="Times New Roman" w:hAnsi="Times New Roman" w:cs="Times New Roman"/>
                <w:b/>
                <w:bCs/>
                <w:u w:val="single"/>
                <w:lang w:val="id-ID"/>
              </w:rPr>
              <w:t>188</w:t>
            </w:r>
          </w:p>
        </w:tc>
        <w:tc>
          <w:tcPr>
            <w:tcW w:w="832" w:type="dxa"/>
            <w:shd w:val="clear" w:color="auto" w:fill="auto"/>
            <w:noWrap/>
            <w:hideMark/>
          </w:tcPr>
          <w:p w:rsidR="00A9313D" w:rsidRPr="008A7294"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8A7294">
              <w:rPr>
                <w:rFonts w:ascii="Times New Roman" w:eastAsia="Times New Roman" w:hAnsi="Times New Roman" w:cs="Times New Roman"/>
                <w:b/>
                <w:bCs/>
                <w:u w:val="single"/>
              </w:rPr>
              <w:t> </w:t>
            </w:r>
          </w:p>
        </w:tc>
        <w:tc>
          <w:tcPr>
            <w:tcW w:w="852" w:type="dxa"/>
            <w:shd w:val="clear" w:color="auto" w:fill="auto"/>
            <w:noWrap/>
            <w:hideMark/>
          </w:tcPr>
          <w:p w:rsidR="00A9313D" w:rsidRPr="008A7294"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lang w:val="id-ID"/>
              </w:rPr>
            </w:pPr>
            <w:r w:rsidRPr="008A7294">
              <w:rPr>
                <w:rFonts w:ascii="Times New Roman" w:eastAsia="Times New Roman" w:hAnsi="Times New Roman" w:cs="Times New Roman"/>
                <w:b/>
                <w:bCs/>
                <w:u w:val="single"/>
                <w:lang w:val="id-ID"/>
              </w:rPr>
              <w:t>0.130</w:t>
            </w:r>
          </w:p>
        </w:tc>
        <w:tc>
          <w:tcPr>
            <w:tcW w:w="832" w:type="dxa"/>
            <w:shd w:val="clear" w:color="auto" w:fill="auto"/>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800000"/>
              </w:rPr>
            </w:pPr>
            <w:r w:rsidRPr="00B8699E">
              <w:rPr>
                <w:rFonts w:ascii="Times New Roman" w:eastAsia="Times New Roman" w:hAnsi="Times New Roman" w:cs="Times New Roman"/>
                <w:b/>
                <w:bCs/>
                <w:color w:val="800000"/>
              </w:rPr>
              <w:t> </w:t>
            </w:r>
          </w:p>
        </w:tc>
      </w:tr>
      <w:tr w:rsidR="00A9313D" w:rsidRPr="00B8699E" w:rsidTr="009912F2">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noWrap/>
            <w:hideMark/>
          </w:tcPr>
          <w:p w:rsidR="00A9313D" w:rsidRPr="008A7294" w:rsidRDefault="00A9313D" w:rsidP="00E44BCF">
            <w:pPr>
              <w:spacing w:line="360" w:lineRule="auto"/>
              <w:jc w:val="both"/>
              <w:rPr>
                <w:rFonts w:ascii="Times New Roman" w:eastAsia="Times New Roman" w:hAnsi="Times New Roman" w:cs="Times New Roman"/>
                <w:u w:val="single"/>
              </w:rPr>
            </w:pPr>
            <w:r w:rsidRPr="008A7294">
              <w:rPr>
                <w:rFonts w:ascii="Times New Roman" w:eastAsia="Times New Roman" w:hAnsi="Times New Roman" w:cs="Times New Roman"/>
                <w:u w:val="single"/>
              </w:rPr>
              <w:t xml:space="preserve">KP </w:t>
            </w:r>
          </w:p>
        </w:tc>
        <w:tc>
          <w:tcPr>
            <w:tcW w:w="852" w:type="dxa"/>
            <w:shd w:val="clear" w:color="auto" w:fill="auto"/>
            <w:noWrap/>
            <w:hideMark/>
          </w:tcPr>
          <w:p w:rsidR="00A9313D" w:rsidRPr="008A7294"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rPr>
            </w:pPr>
            <w:r w:rsidRPr="008A7294">
              <w:rPr>
                <w:rFonts w:ascii="Times New Roman" w:eastAsia="Times New Roman" w:hAnsi="Times New Roman" w:cs="Times New Roman"/>
                <w:b/>
                <w:bCs/>
                <w:u w:val="single"/>
              </w:rPr>
              <w:t> </w:t>
            </w:r>
          </w:p>
        </w:tc>
        <w:tc>
          <w:tcPr>
            <w:tcW w:w="832" w:type="dxa"/>
            <w:shd w:val="clear" w:color="auto" w:fill="auto"/>
            <w:noWrap/>
            <w:hideMark/>
          </w:tcPr>
          <w:p w:rsidR="00A9313D" w:rsidRPr="008A7294"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rPr>
            </w:pPr>
            <w:r w:rsidRPr="008A7294">
              <w:rPr>
                <w:rFonts w:ascii="Times New Roman" w:eastAsia="Times New Roman" w:hAnsi="Times New Roman" w:cs="Times New Roman"/>
                <w:b/>
                <w:bCs/>
                <w:u w:val="single"/>
              </w:rPr>
              <w:t> </w:t>
            </w:r>
          </w:p>
        </w:tc>
        <w:tc>
          <w:tcPr>
            <w:tcW w:w="852" w:type="dxa"/>
            <w:shd w:val="clear" w:color="auto" w:fill="auto"/>
            <w:noWrap/>
            <w:hideMark/>
          </w:tcPr>
          <w:p w:rsidR="00A9313D" w:rsidRPr="008A7294"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u w:val="single"/>
              </w:rPr>
            </w:pPr>
            <w:r w:rsidRPr="008A7294">
              <w:rPr>
                <w:rFonts w:ascii="Times New Roman" w:eastAsia="Times New Roman" w:hAnsi="Times New Roman" w:cs="Times New Roman"/>
                <w:b/>
                <w:bCs/>
                <w:u w:val="single"/>
              </w:rPr>
              <w:t> </w:t>
            </w:r>
          </w:p>
        </w:tc>
        <w:tc>
          <w:tcPr>
            <w:tcW w:w="832"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800000"/>
              </w:rPr>
            </w:pPr>
            <w:r w:rsidRPr="00B8699E">
              <w:rPr>
                <w:rFonts w:ascii="Times New Roman" w:eastAsia="Times New Roman" w:hAnsi="Times New Roman" w:cs="Times New Roman"/>
                <w:b/>
                <w:bCs/>
                <w:color w:val="800000"/>
              </w:rPr>
              <w:t> </w:t>
            </w:r>
          </w:p>
        </w:tc>
      </w:tr>
      <w:tr w:rsidR="00A9313D" w:rsidRPr="00B8699E" w:rsidTr="009912F2">
        <w:trPr>
          <w:trHeight w:val="315"/>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noWrap/>
            <w:hideMark/>
          </w:tcPr>
          <w:p w:rsidR="00A9313D" w:rsidRPr="008A7294" w:rsidRDefault="00A9313D" w:rsidP="00E44BCF">
            <w:pPr>
              <w:spacing w:line="360" w:lineRule="auto"/>
              <w:jc w:val="both"/>
              <w:rPr>
                <w:rFonts w:ascii="Times New Roman" w:eastAsia="Times New Roman" w:hAnsi="Times New Roman" w:cs="Times New Roman"/>
                <w:u w:val="single"/>
              </w:rPr>
            </w:pPr>
            <w:r w:rsidRPr="008A7294">
              <w:rPr>
                <w:rFonts w:ascii="Times New Roman" w:eastAsia="Times New Roman" w:hAnsi="Times New Roman" w:cs="Times New Roman"/>
                <w:u w:val="single"/>
              </w:rPr>
              <w:t>KSE</w:t>
            </w:r>
          </w:p>
        </w:tc>
        <w:tc>
          <w:tcPr>
            <w:tcW w:w="852" w:type="dxa"/>
            <w:shd w:val="clear" w:color="auto" w:fill="auto"/>
            <w:noWrap/>
            <w:hideMark/>
          </w:tcPr>
          <w:p w:rsidR="00A9313D" w:rsidRPr="008A7294"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lang w:val="id-ID"/>
              </w:rPr>
            </w:pPr>
            <w:r w:rsidRPr="008A7294">
              <w:rPr>
                <w:rFonts w:ascii="Times New Roman" w:eastAsia="Times New Roman" w:hAnsi="Times New Roman" w:cs="Times New Roman"/>
                <w:b/>
                <w:bCs/>
                <w:u w:val="single"/>
              </w:rPr>
              <w:t>0.</w:t>
            </w:r>
            <w:r w:rsidRPr="008A7294">
              <w:rPr>
                <w:rFonts w:ascii="Times New Roman" w:eastAsia="Times New Roman" w:hAnsi="Times New Roman" w:cs="Times New Roman"/>
                <w:b/>
                <w:bCs/>
                <w:u w:val="single"/>
                <w:lang w:val="id-ID"/>
              </w:rPr>
              <w:t>002</w:t>
            </w:r>
          </w:p>
        </w:tc>
        <w:tc>
          <w:tcPr>
            <w:tcW w:w="832" w:type="dxa"/>
            <w:shd w:val="clear" w:color="auto" w:fill="auto"/>
            <w:noWrap/>
            <w:hideMark/>
          </w:tcPr>
          <w:p w:rsidR="00A9313D" w:rsidRPr="008A7294"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u w:val="single"/>
              </w:rPr>
            </w:pPr>
            <w:r w:rsidRPr="008A7294">
              <w:rPr>
                <w:rFonts w:ascii="Times New Roman" w:eastAsia="Times New Roman" w:hAnsi="Times New Roman" w:cs="Times New Roman"/>
                <w:b/>
                <w:bCs/>
                <w:u w:val="single"/>
              </w:rPr>
              <w:t> </w:t>
            </w:r>
          </w:p>
        </w:tc>
        <w:tc>
          <w:tcPr>
            <w:tcW w:w="852" w:type="dxa"/>
            <w:shd w:val="clear" w:color="auto" w:fill="auto"/>
            <w:noWrap/>
            <w:hideMark/>
          </w:tcPr>
          <w:p w:rsidR="00A9313D" w:rsidRPr="008A7294"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u w:val="single"/>
                <w:lang w:val="id-ID"/>
              </w:rPr>
            </w:pPr>
            <w:r w:rsidRPr="008A7294">
              <w:rPr>
                <w:rFonts w:ascii="Times New Roman" w:eastAsia="Times New Roman" w:hAnsi="Times New Roman" w:cs="Times New Roman"/>
                <w:b/>
                <w:bCs/>
                <w:u w:val="single"/>
                <w:lang w:val="id-ID"/>
              </w:rPr>
              <w:t xml:space="preserve">0.747 </w:t>
            </w:r>
          </w:p>
        </w:tc>
        <w:tc>
          <w:tcPr>
            <w:tcW w:w="832" w:type="dxa"/>
            <w:shd w:val="clear" w:color="auto" w:fill="auto"/>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800000"/>
              </w:rPr>
            </w:pPr>
            <w:r w:rsidRPr="00B8699E">
              <w:rPr>
                <w:rFonts w:ascii="Times New Roman" w:eastAsia="Times New Roman" w:hAnsi="Times New Roman" w:cs="Times New Roman"/>
                <w:b/>
                <w:bCs/>
                <w:color w:val="800000"/>
              </w:rPr>
              <w:t> </w:t>
            </w:r>
          </w:p>
        </w:tc>
      </w:tr>
    </w:tbl>
    <w:p w:rsidR="00A9313D" w:rsidRPr="00B8699E" w:rsidRDefault="00A9313D" w:rsidP="00E44BCF">
      <w:pPr>
        <w:pStyle w:val="ListParagraph"/>
        <w:spacing w:line="360" w:lineRule="auto"/>
        <w:ind w:left="0"/>
        <w:jc w:val="both"/>
        <w:rPr>
          <w:rFonts w:ascii="Times New Roman" w:hAnsi="Times New Roman" w:cs="Times New Roman"/>
        </w:rPr>
      </w:pPr>
    </w:p>
    <w:p w:rsidR="00A9313D" w:rsidRPr="00B8699E" w:rsidRDefault="0063605F" w:rsidP="0063605F">
      <w:pPr>
        <w:spacing w:line="360" w:lineRule="auto"/>
        <w:ind w:firstLine="426"/>
        <w:jc w:val="both"/>
        <w:rPr>
          <w:rFonts w:ascii="Times New Roman" w:hAnsi="Times New Roman" w:cs="Times New Roman"/>
        </w:rPr>
      </w:pPr>
      <w:r w:rsidRPr="00B8699E">
        <w:rPr>
          <w:rFonts w:ascii="Times New Roman" w:hAnsi="Times New Roman" w:cs="Times New Roman"/>
        </w:rPr>
        <w:t xml:space="preserve">Based on table 5.9 obtained the results that the variable quality of the ERP system is the most influential variables on performance of the company.  </w:t>
      </w:r>
    </w:p>
    <w:p w:rsidR="00A9313D" w:rsidRPr="00B8699E" w:rsidRDefault="0063605F" w:rsidP="0063605F">
      <w:pPr>
        <w:pStyle w:val="ListParagraph"/>
        <w:numPr>
          <w:ilvl w:val="0"/>
          <w:numId w:val="26"/>
        </w:numPr>
        <w:spacing w:line="360" w:lineRule="auto"/>
        <w:ind w:left="426" w:hanging="426"/>
        <w:jc w:val="both"/>
        <w:rPr>
          <w:rFonts w:ascii="Times New Roman" w:hAnsi="Times New Roman" w:cs="Times New Roman"/>
          <w:b/>
        </w:rPr>
      </w:pPr>
      <w:r w:rsidRPr="00B8699E">
        <w:rPr>
          <w:rFonts w:ascii="Times New Roman" w:hAnsi="Times New Roman" w:cs="Times New Roman"/>
          <w:b/>
        </w:rPr>
        <w:t>Simultaneous influence of Large</w:t>
      </w:r>
    </w:p>
    <w:p w:rsidR="00A9313D" w:rsidRPr="00B8699E" w:rsidRDefault="0063605F" w:rsidP="009912F2">
      <w:pPr>
        <w:spacing w:line="360" w:lineRule="auto"/>
        <w:jc w:val="both"/>
        <w:rPr>
          <w:rFonts w:ascii="Times New Roman" w:hAnsi="Times New Roman" w:cs="Times New Roman"/>
        </w:rPr>
      </w:pPr>
      <w:r w:rsidRPr="00B8699E">
        <w:rPr>
          <w:rFonts w:ascii="Times New Roman" w:hAnsi="Times New Roman" w:cs="Times New Roman"/>
        </w:rPr>
        <w:t>The great influence of partial variables exogenous together – the same against endogenous variables can be viewed from the value R square model (for models with variable ekssogen not exceeding 2), while for models with more than 2 variables eksogne, large the influence can be seen from the adjusted R square value. Interpretation of the R Square adjusted r square/the same as the interpretation of R Square in the regression analysis. The value of R Square shows the great influence of simultaneous (influence together) against endogenous exogenous variables.</w:t>
      </w:r>
    </w:p>
    <w:p w:rsidR="00A9313D" w:rsidRPr="00B8699E" w:rsidRDefault="0063605F" w:rsidP="009912F2">
      <w:pPr>
        <w:spacing w:line="360" w:lineRule="auto"/>
        <w:ind w:firstLine="426"/>
        <w:jc w:val="both"/>
        <w:rPr>
          <w:rFonts w:ascii="Times New Roman" w:hAnsi="Times New Roman" w:cs="Times New Roman"/>
        </w:rPr>
      </w:pPr>
      <w:r w:rsidRPr="00B8699E">
        <w:rPr>
          <w:rFonts w:ascii="Times New Roman" w:hAnsi="Times New Roman" w:cs="Times New Roman"/>
        </w:rPr>
        <w:t>value of R Square can also demonstrate the power of model PLS, in this case the value R Square of 0.75 indicates a strong powerful PLS model, R Square of the PLS models showed a 0.50 moderate and value R Square of 0.25 indicating a weak model PLS.  (Ghozali; 2016:78). The following is the value R Square adjusted R square and variable research:</w:t>
      </w:r>
    </w:p>
    <w:p w:rsidR="00A9313D" w:rsidRPr="00B8699E" w:rsidRDefault="0063605F" w:rsidP="00E44BCF">
      <w:pPr>
        <w:pStyle w:val="ListParagraph"/>
        <w:spacing w:line="360" w:lineRule="auto"/>
        <w:ind w:left="207" w:hanging="207"/>
        <w:jc w:val="both"/>
        <w:rPr>
          <w:rFonts w:ascii="Times New Roman" w:hAnsi="Times New Roman" w:cs="Times New Roman"/>
          <w:b/>
        </w:rPr>
      </w:pPr>
      <w:r w:rsidRPr="00B8699E">
        <w:rPr>
          <w:rFonts w:ascii="Times New Roman" w:hAnsi="Times New Roman" w:cs="Times New Roman"/>
          <w:b/>
        </w:rPr>
        <w:t>Table 5.10 test result R Square</w:t>
      </w:r>
    </w:p>
    <w:tbl>
      <w:tblPr>
        <w:tblStyle w:val="ListTable6Colorful"/>
        <w:tblW w:w="7797" w:type="dxa"/>
        <w:tblInd w:w="108" w:type="dxa"/>
        <w:tblLook w:val="04A0" w:firstRow="1" w:lastRow="0" w:firstColumn="1" w:lastColumn="0" w:noHBand="0" w:noVBand="1"/>
      </w:tblPr>
      <w:tblGrid>
        <w:gridCol w:w="1890"/>
        <w:gridCol w:w="3072"/>
        <w:gridCol w:w="2835"/>
      </w:tblGrid>
      <w:tr w:rsidR="00A9313D" w:rsidRPr="00B8699E" w:rsidTr="00FF4C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w:t>
            </w:r>
          </w:p>
        </w:tc>
        <w:tc>
          <w:tcPr>
            <w:tcW w:w="3072"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R Square</w:t>
            </w:r>
          </w:p>
        </w:tc>
        <w:tc>
          <w:tcPr>
            <w:tcW w:w="2835"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R Square Adjusted</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AM</w:t>
            </w:r>
          </w:p>
        </w:tc>
        <w:tc>
          <w:tcPr>
            <w:tcW w:w="3072"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0.646</w:t>
            </w:r>
          </w:p>
        </w:tc>
        <w:tc>
          <w:tcPr>
            <w:tcW w:w="2835"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0.63</w:t>
            </w:r>
            <w:r w:rsidRPr="00B8699E">
              <w:rPr>
                <w:rFonts w:ascii="Times New Roman" w:eastAsia="Times New Roman" w:hAnsi="Times New Roman" w:cs="Times New Roman"/>
                <w:color w:val="000000"/>
                <w:lang w:val="id-ID"/>
              </w:rPr>
              <w:t>7</w:t>
            </w:r>
          </w:p>
        </w:tc>
      </w:tr>
      <w:tr w:rsidR="00A9313D" w:rsidRPr="00B8699E" w:rsidTr="00FF4CFB">
        <w:trPr>
          <w:trHeight w:val="300"/>
        </w:trPr>
        <w:tc>
          <w:tcPr>
            <w:cnfStyle w:val="001000000000" w:firstRow="0" w:lastRow="0" w:firstColumn="1" w:lastColumn="0" w:oddVBand="0" w:evenVBand="0" w:oddHBand="0" w:evenHBand="0" w:firstRowFirstColumn="0" w:firstRowLastColumn="0" w:lastRowFirstColumn="0" w:lastRowLastColumn="0"/>
            <w:tcW w:w="189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xml:space="preserve">KP </w:t>
            </w:r>
          </w:p>
        </w:tc>
        <w:tc>
          <w:tcPr>
            <w:tcW w:w="3072"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0.6</w:t>
            </w:r>
            <w:r w:rsidRPr="00B8699E">
              <w:rPr>
                <w:rFonts w:ascii="Times New Roman" w:eastAsia="Times New Roman" w:hAnsi="Times New Roman" w:cs="Times New Roman"/>
                <w:color w:val="000000"/>
                <w:lang w:val="id-ID"/>
              </w:rPr>
              <w:t>96</w:t>
            </w:r>
          </w:p>
        </w:tc>
        <w:tc>
          <w:tcPr>
            <w:tcW w:w="2835" w:type="dxa"/>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0.6</w:t>
            </w:r>
            <w:r w:rsidRPr="00B8699E">
              <w:rPr>
                <w:rFonts w:ascii="Times New Roman" w:eastAsia="Times New Roman" w:hAnsi="Times New Roman" w:cs="Times New Roman"/>
                <w:color w:val="000000"/>
                <w:lang w:val="id-ID"/>
              </w:rPr>
              <w:t>8</w:t>
            </w:r>
            <w:r w:rsidRPr="00B8699E">
              <w:rPr>
                <w:rFonts w:ascii="Times New Roman" w:eastAsia="Times New Roman" w:hAnsi="Times New Roman" w:cs="Times New Roman"/>
                <w:color w:val="000000"/>
              </w:rPr>
              <w:t>5</w:t>
            </w:r>
          </w:p>
        </w:tc>
      </w:tr>
    </w:tbl>
    <w:p w:rsidR="00A9313D" w:rsidRPr="00B8699E" w:rsidRDefault="00A9313D" w:rsidP="00E44BCF">
      <w:pPr>
        <w:pStyle w:val="ListParagraph"/>
        <w:spacing w:line="360" w:lineRule="auto"/>
        <w:ind w:left="0"/>
        <w:jc w:val="both"/>
        <w:rPr>
          <w:rFonts w:ascii="Times New Roman" w:hAnsi="Times New Roman" w:cs="Times New Roman"/>
        </w:rPr>
      </w:pPr>
      <w:r w:rsidRPr="00B8699E">
        <w:rPr>
          <w:rFonts w:ascii="Times New Roman" w:hAnsi="Times New Roman" w:cs="Times New Roman"/>
        </w:rPr>
        <w:t xml:space="preserve">   </w:t>
      </w:r>
    </w:p>
    <w:p w:rsidR="007E565C" w:rsidRPr="00B8699E" w:rsidRDefault="0063605F" w:rsidP="007E565C">
      <w:pPr>
        <w:spacing w:line="360" w:lineRule="auto"/>
        <w:ind w:firstLine="426"/>
        <w:jc w:val="both"/>
        <w:rPr>
          <w:rFonts w:ascii="Times New Roman" w:hAnsi="Times New Roman" w:cs="Times New Roman"/>
        </w:rPr>
      </w:pPr>
      <w:r w:rsidRPr="00B8699E">
        <w:rPr>
          <w:rFonts w:ascii="Times New Roman" w:hAnsi="Times New Roman" w:cs="Times New Roman"/>
        </w:rPr>
        <w:lastRenderedPageBreak/>
        <w:t>Based on the results of the analysis in table 5.10, retrieved the value R square variable management accounting is of 0.646. This shows that the model of endogenous variables with PLS management accounting has the power in the moderate category. Amounted to 64.6% variansi use of management accounting practices can be explained by the variable quality of the information and quality system of Enterprise Resource Planning (ERP).</w:t>
      </w:r>
    </w:p>
    <w:p w:rsidR="00A9313D" w:rsidRPr="00B8699E" w:rsidRDefault="0063605F" w:rsidP="007E565C">
      <w:pPr>
        <w:spacing w:line="360" w:lineRule="auto"/>
        <w:ind w:firstLine="426"/>
        <w:jc w:val="both"/>
        <w:rPr>
          <w:rFonts w:ascii="Times New Roman" w:hAnsi="Times New Roman" w:cs="Times New Roman"/>
        </w:rPr>
      </w:pPr>
      <w:r w:rsidRPr="00B8699E">
        <w:rPr>
          <w:rFonts w:ascii="Times New Roman" w:hAnsi="Times New Roman" w:cs="Times New Roman"/>
        </w:rPr>
        <w:t>Furthermore, the value of R is the company's performance in the variable Square of 0.686. This shows that the model of endogenous variables with PLS company performance have the power of prediction on the category strong. As much as 68.6% variansi company performance can be explained by the quality of the information, the quality of Enterprise Resource Planning (ERP) and accounting management.</w:t>
      </w:r>
    </w:p>
    <w:p w:rsidR="00A9313D" w:rsidRPr="00B8699E" w:rsidRDefault="0063605F" w:rsidP="0063605F">
      <w:pPr>
        <w:pStyle w:val="ListParagraph"/>
        <w:numPr>
          <w:ilvl w:val="0"/>
          <w:numId w:val="26"/>
        </w:numPr>
        <w:spacing w:line="360" w:lineRule="auto"/>
        <w:ind w:left="426" w:hanging="426"/>
        <w:jc w:val="both"/>
        <w:rPr>
          <w:rFonts w:ascii="Times New Roman" w:hAnsi="Times New Roman" w:cs="Times New Roman"/>
        </w:rPr>
      </w:pPr>
      <w:r w:rsidRPr="00B8699E">
        <w:rPr>
          <w:rFonts w:ascii="Times New Roman" w:hAnsi="Times New Roman" w:cs="Times New Roman"/>
          <w:b/>
        </w:rPr>
        <w:t>Test Mediation</w:t>
      </w:r>
    </w:p>
    <w:p w:rsidR="00A9313D" w:rsidRPr="00B8699E" w:rsidRDefault="0063605F" w:rsidP="007E565C">
      <w:pPr>
        <w:spacing w:line="360" w:lineRule="auto"/>
        <w:ind w:left="66"/>
        <w:jc w:val="both"/>
        <w:rPr>
          <w:rFonts w:ascii="Times New Roman" w:hAnsi="Times New Roman" w:cs="Times New Roman"/>
        </w:rPr>
      </w:pPr>
      <w:r w:rsidRPr="00B8699E">
        <w:rPr>
          <w:rFonts w:ascii="Times New Roman" w:hAnsi="Times New Roman" w:cs="Times New Roman"/>
        </w:rPr>
        <w:t xml:space="preserve">In this study, the variable management accounting serves as the intervening variables. This indicates a variable not directly influence the quality of the information and quality system of Enterprise Resource Planning (ERP) on performance of companies with variable is mediated by management accounting.     </w:t>
      </w:r>
    </w:p>
    <w:p w:rsidR="00A9313D" w:rsidRPr="00B8699E" w:rsidRDefault="0063605F" w:rsidP="00E44BCF">
      <w:pPr>
        <w:pStyle w:val="ListParagraph"/>
        <w:spacing w:line="360" w:lineRule="auto"/>
        <w:ind w:left="207" w:firstLine="720"/>
        <w:jc w:val="both"/>
        <w:rPr>
          <w:rFonts w:ascii="Times New Roman" w:hAnsi="Times New Roman" w:cs="Times New Roman"/>
          <w:b/>
        </w:rPr>
      </w:pPr>
      <w:r w:rsidRPr="00B8699E">
        <w:rPr>
          <w:rFonts w:ascii="Times New Roman" w:hAnsi="Times New Roman" w:cs="Times New Roman"/>
          <w:b/>
        </w:rPr>
        <w:t>Table 5. 11 Significance test results influence mediation</w:t>
      </w:r>
    </w:p>
    <w:tbl>
      <w:tblPr>
        <w:tblStyle w:val="ListTable6Colorful"/>
        <w:tblW w:w="8224" w:type="dxa"/>
        <w:tblLook w:val="04A0" w:firstRow="1" w:lastRow="0" w:firstColumn="1" w:lastColumn="0" w:noHBand="0" w:noVBand="1"/>
      </w:tblPr>
      <w:tblGrid>
        <w:gridCol w:w="1890"/>
        <w:gridCol w:w="1083"/>
        <w:gridCol w:w="1260"/>
        <w:gridCol w:w="1545"/>
        <w:gridCol w:w="1536"/>
        <w:gridCol w:w="910"/>
      </w:tblGrid>
      <w:tr w:rsidR="00A9313D" w:rsidRPr="00B8699E" w:rsidTr="00FF4CF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w:t>
            </w:r>
          </w:p>
        </w:tc>
        <w:tc>
          <w:tcPr>
            <w:tcW w:w="1083"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Original Sample (O)</w:t>
            </w:r>
          </w:p>
        </w:tc>
        <w:tc>
          <w:tcPr>
            <w:tcW w:w="1260"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Sample Mean (M)</w:t>
            </w:r>
          </w:p>
        </w:tc>
        <w:tc>
          <w:tcPr>
            <w:tcW w:w="1545"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Standard Deviation (STDEV)</w:t>
            </w:r>
          </w:p>
        </w:tc>
        <w:tc>
          <w:tcPr>
            <w:tcW w:w="1536"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T Statistics (|O/STDEV|)</w:t>
            </w:r>
          </w:p>
        </w:tc>
        <w:tc>
          <w:tcPr>
            <w:tcW w:w="910" w:type="dxa"/>
            <w:noWrap/>
            <w:hideMark/>
          </w:tcPr>
          <w:p w:rsidR="00A9313D" w:rsidRPr="00B8699E" w:rsidRDefault="00A9313D" w:rsidP="00E44BCF">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P Values</w:t>
            </w:r>
          </w:p>
        </w:tc>
      </w:tr>
      <w:tr w:rsidR="00A9313D" w:rsidRPr="00B8699E" w:rsidTr="00FF4CF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xml:space="preserve">KI -&gt; AM -&gt; KP </w:t>
            </w:r>
          </w:p>
        </w:tc>
        <w:tc>
          <w:tcPr>
            <w:tcW w:w="1083"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0.1</w:t>
            </w:r>
            <w:r w:rsidRPr="00B8699E">
              <w:rPr>
                <w:rFonts w:ascii="Times New Roman" w:eastAsia="Times New Roman" w:hAnsi="Times New Roman" w:cs="Times New Roman"/>
                <w:color w:val="000000"/>
                <w:lang w:val="id-ID"/>
              </w:rPr>
              <w:t>07</w:t>
            </w:r>
          </w:p>
        </w:tc>
        <w:tc>
          <w:tcPr>
            <w:tcW w:w="1260"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091</w:t>
            </w:r>
          </w:p>
        </w:tc>
        <w:tc>
          <w:tcPr>
            <w:tcW w:w="1545"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0.05</w:t>
            </w:r>
            <w:r w:rsidRPr="00B8699E">
              <w:rPr>
                <w:rFonts w:ascii="Times New Roman" w:eastAsia="Times New Roman" w:hAnsi="Times New Roman" w:cs="Times New Roman"/>
                <w:color w:val="000000"/>
                <w:lang w:val="id-ID"/>
              </w:rPr>
              <w:t>3</w:t>
            </w:r>
          </w:p>
        </w:tc>
        <w:tc>
          <w:tcPr>
            <w:tcW w:w="1536"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2.</w:t>
            </w:r>
            <w:r w:rsidRPr="00B8699E">
              <w:rPr>
                <w:rFonts w:ascii="Times New Roman" w:eastAsia="Times New Roman" w:hAnsi="Times New Roman" w:cs="Times New Roman"/>
                <w:color w:val="000000"/>
                <w:lang w:val="id-ID"/>
              </w:rPr>
              <w:t>012</w:t>
            </w:r>
          </w:p>
        </w:tc>
        <w:tc>
          <w:tcPr>
            <w:tcW w:w="910" w:type="dxa"/>
            <w:shd w:val="clear" w:color="auto" w:fill="auto"/>
            <w:noWrap/>
            <w:hideMark/>
          </w:tcPr>
          <w:p w:rsidR="00A9313D" w:rsidRPr="00B8699E" w:rsidRDefault="00A9313D" w:rsidP="00E44BC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45</w:t>
            </w:r>
          </w:p>
        </w:tc>
      </w:tr>
      <w:tr w:rsidR="00A9313D" w:rsidRPr="00B8699E" w:rsidTr="00FF4CFB">
        <w:trPr>
          <w:trHeight w:val="300"/>
        </w:trPr>
        <w:tc>
          <w:tcPr>
            <w:cnfStyle w:val="001000000000" w:firstRow="0" w:lastRow="0" w:firstColumn="1" w:lastColumn="0" w:oddVBand="0" w:evenVBand="0" w:oddHBand="0" w:evenHBand="0" w:firstRowFirstColumn="0" w:firstRowLastColumn="0" w:lastRowFirstColumn="0" w:lastRowLastColumn="0"/>
            <w:tcW w:w="1890" w:type="dxa"/>
            <w:shd w:val="clear" w:color="auto" w:fill="auto"/>
            <w:noWrap/>
            <w:hideMark/>
          </w:tcPr>
          <w:p w:rsidR="00A9313D" w:rsidRPr="00B8699E" w:rsidRDefault="00A9313D" w:rsidP="00E44BCF">
            <w:pPr>
              <w:spacing w:line="360" w:lineRule="auto"/>
              <w:jc w:val="both"/>
              <w:rPr>
                <w:rFonts w:ascii="Times New Roman" w:eastAsia="Times New Roman" w:hAnsi="Times New Roman" w:cs="Times New Roman"/>
                <w:color w:val="000000"/>
              </w:rPr>
            </w:pPr>
            <w:r w:rsidRPr="00B8699E">
              <w:rPr>
                <w:rFonts w:ascii="Times New Roman" w:eastAsia="Times New Roman" w:hAnsi="Times New Roman" w:cs="Times New Roman"/>
                <w:color w:val="000000"/>
              </w:rPr>
              <w:t xml:space="preserve">KSE -&gt; AM -&gt; KP </w:t>
            </w:r>
          </w:p>
        </w:tc>
        <w:tc>
          <w:tcPr>
            <w:tcW w:w="1083" w:type="dxa"/>
            <w:shd w:val="clear" w:color="auto" w:fill="auto"/>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195</w:t>
            </w:r>
          </w:p>
        </w:tc>
        <w:tc>
          <w:tcPr>
            <w:tcW w:w="1260" w:type="dxa"/>
            <w:shd w:val="clear" w:color="auto" w:fill="auto"/>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w:t>
            </w:r>
            <w:r w:rsidRPr="00B8699E">
              <w:rPr>
                <w:rFonts w:ascii="Times New Roman" w:eastAsia="Times New Roman" w:hAnsi="Times New Roman" w:cs="Times New Roman"/>
                <w:color w:val="000000"/>
                <w:lang w:val="id-ID"/>
              </w:rPr>
              <w:t>186</w:t>
            </w:r>
          </w:p>
        </w:tc>
        <w:tc>
          <w:tcPr>
            <w:tcW w:w="1545" w:type="dxa"/>
            <w:shd w:val="clear" w:color="auto" w:fill="auto"/>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0.08</w:t>
            </w:r>
            <w:r w:rsidRPr="00B8699E">
              <w:rPr>
                <w:rFonts w:ascii="Times New Roman" w:eastAsia="Times New Roman" w:hAnsi="Times New Roman" w:cs="Times New Roman"/>
                <w:color w:val="000000"/>
                <w:lang w:val="id-ID"/>
              </w:rPr>
              <w:t>7</w:t>
            </w:r>
          </w:p>
        </w:tc>
        <w:tc>
          <w:tcPr>
            <w:tcW w:w="1536" w:type="dxa"/>
            <w:shd w:val="clear" w:color="auto" w:fill="auto"/>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B8699E">
              <w:rPr>
                <w:rFonts w:ascii="Times New Roman" w:eastAsia="Times New Roman" w:hAnsi="Times New Roman" w:cs="Times New Roman"/>
                <w:color w:val="000000"/>
              </w:rPr>
              <w:t>2.</w:t>
            </w:r>
            <w:r w:rsidRPr="00B8699E">
              <w:rPr>
                <w:rFonts w:ascii="Times New Roman" w:eastAsia="Times New Roman" w:hAnsi="Times New Roman" w:cs="Times New Roman"/>
                <w:color w:val="000000"/>
                <w:lang w:val="id-ID"/>
              </w:rPr>
              <w:t>2</w:t>
            </w:r>
            <w:r w:rsidRPr="00B8699E">
              <w:rPr>
                <w:rFonts w:ascii="Times New Roman" w:eastAsia="Times New Roman" w:hAnsi="Times New Roman" w:cs="Times New Roman"/>
                <w:color w:val="000000"/>
              </w:rPr>
              <w:t>43</w:t>
            </w:r>
          </w:p>
        </w:tc>
        <w:tc>
          <w:tcPr>
            <w:tcW w:w="910" w:type="dxa"/>
            <w:shd w:val="clear" w:color="auto" w:fill="auto"/>
            <w:noWrap/>
            <w:hideMark/>
          </w:tcPr>
          <w:p w:rsidR="00A9313D" w:rsidRPr="00B8699E" w:rsidRDefault="00A9313D" w:rsidP="00E44BC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val="id-ID"/>
              </w:rPr>
            </w:pPr>
            <w:r w:rsidRPr="00B8699E">
              <w:rPr>
                <w:rFonts w:ascii="Times New Roman" w:eastAsia="Times New Roman" w:hAnsi="Times New Roman" w:cs="Times New Roman"/>
                <w:color w:val="000000"/>
              </w:rPr>
              <w:t>0.0</w:t>
            </w:r>
            <w:r w:rsidRPr="00B8699E">
              <w:rPr>
                <w:rFonts w:ascii="Times New Roman" w:eastAsia="Times New Roman" w:hAnsi="Times New Roman" w:cs="Times New Roman"/>
                <w:color w:val="000000"/>
                <w:lang w:val="id-ID"/>
              </w:rPr>
              <w:t>25</w:t>
            </w:r>
          </w:p>
        </w:tc>
      </w:tr>
    </w:tbl>
    <w:p w:rsidR="00A9313D" w:rsidRPr="00B8699E" w:rsidRDefault="0063605F" w:rsidP="00E44BCF">
      <w:pPr>
        <w:spacing w:line="360" w:lineRule="auto"/>
        <w:ind w:firstLine="720"/>
        <w:jc w:val="both"/>
        <w:rPr>
          <w:rFonts w:ascii="Times New Roman" w:hAnsi="Times New Roman" w:cs="Times New Roman"/>
        </w:rPr>
      </w:pPr>
      <w:r w:rsidRPr="00B8699E">
        <w:rPr>
          <w:rFonts w:ascii="Times New Roman" w:hAnsi="Times New Roman" w:cs="Times New Roman"/>
        </w:rPr>
        <w:t xml:space="preserve">Based on the results of the analysis in table 5.11, indirect influence of the variable quality of information against company performance with variable is mediated by management accounting (KI-&gt; AM-&gt; KP) significant with a p value of 0.045. This is demonstrating that variables that AM can significantly influence variables mediate the quality of information on performance of the company. Because of the significance of the partial influence test results in table 5.10 shows that the quality of the information can also be a direct effect on performance of the company (though such direct influence is smaller than indirect influence), then stated that the type of the given variable mediation </w:t>
      </w:r>
      <w:r w:rsidRPr="00B8699E">
        <w:rPr>
          <w:rFonts w:ascii="Times New Roman" w:hAnsi="Times New Roman" w:cs="Times New Roman"/>
        </w:rPr>
        <w:lastRenderedPageBreak/>
        <w:t xml:space="preserve">management accounting information quality on the effect on performance of this company is a kind of </w:t>
      </w:r>
      <w:r w:rsidRPr="00B8699E">
        <w:rPr>
          <w:rFonts w:ascii="Times New Roman" w:hAnsi="Times New Roman" w:cs="Times New Roman"/>
          <w:b/>
        </w:rPr>
        <w:t>partial mediation</w:t>
      </w:r>
      <w:r w:rsidRPr="00B8699E">
        <w:rPr>
          <w:rFonts w:ascii="Times New Roman" w:hAnsi="Times New Roman" w:cs="Times New Roman"/>
        </w:rPr>
        <w:t xml:space="preserve">.  </w:t>
      </w:r>
    </w:p>
    <w:p w:rsidR="00A9313D" w:rsidRPr="00B8699E" w:rsidRDefault="0063605F" w:rsidP="00E44BCF">
      <w:pPr>
        <w:spacing w:line="360" w:lineRule="auto"/>
        <w:ind w:firstLine="720"/>
        <w:jc w:val="both"/>
        <w:rPr>
          <w:rFonts w:ascii="Times New Roman" w:hAnsi="Times New Roman" w:cs="Times New Roman"/>
        </w:rPr>
      </w:pPr>
      <w:r w:rsidRPr="00B8699E">
        <w:rPr>
          <w:rFonts w:ascii="Times New Roman" w:hAnsi="Times New Roman" w:cs="Times New Roman"/>
        </w:rPr>
        <w:t xml:space="preserve">Based on the results of the analysis in table 5.11, indirect influence of the variable quality of the ERP system on performance of companies with variable is mediated by management accounting (KSE-&gt; AM-&gt; KP) significant with a p value of 0.025. This is demonstrating that variables that AM can significantly influence the quality variables mediate the ERP system on performance of the company. Because of the significance of the partial influence test results in table 5.10 shows that quality ERP system cannot directly effect directly against the company's performance (although the direct influence is smaller than the influence not directly), it is stated that this type of mediation given the variable quality of the influence on management accounting ERP system on performance of this company is a type of </w:t>
      </w:r>
      <w:r w:rsidRPr="00B8699E">
        <w:rPr>
          <w:rFonts w:ascii="Times New Roman" w:hAnsi="Times New Roman" w:cs="Times New Roman"/>
          <w:b/>
        </w:rPr>
        <w:t>mediation full.</w:t>
      </w:r>
      <w:r w:rsidRPr="00B8699E">
        <w:rPr>
          <w:rFonts w:ascii="Times New Roman" w:hAnsi="Times New Roman" w:cs="Times New Roman"/>
        </w:rPr>
        <w:t xml:space="preserve">   </w:t>
      </w:r>
      <w:r w:rsidR="00A9313D" w:rsidRPr="00B8699E">
        <w:rPr>
          <w:rFonts w:ascii="Times New Roman" w:hAnsi="Times New Roman" w:cs="Times New Roman"/>
        </w:rPr>
        <w:t xml:space="preserve">  </w:t>
      </w:r>
    </w:p>
    <w:p w:rsidR="00A9313D" w:rsidRPr="00B8699E" w:rsidRDefault="0063605F" w:rsidP="00583482">
      <w:pPr>
        <w:pStyle w:val="ListParagraph"/>
        <w:numPr>
          <w:ilvl w:val="0"/>
          <w:numId w:val="33"/>
        </w:numPr>
        <w:spacing w:line="360" w:lineRule="auto"/>
        <w:ind w:left="426" w:hanging="426"/>
        <w:jc w:val="both"/>
        <w:rPr>
          <w:rFonts w:ascii="Times New Roman" w:hAnsi="Times New Roman" w:cs="Times New Roman"/>
          <w:b/>
        </w:rPr>
      </w:pPr>
      <w:r w:rsidRPr="00B8699E">
        <w:rPr>
          <w:rFonts w:ascii="Times New Roman" w:hAnsi="Times New Roman" w:cs="Times New Roman"/>
          <w:b/>
        </w:rPr>
        <w:t>CONCLUSIONS AND SUGGESTION</w:t>
      </w:r>
    </w:p>
    <w:p w:rsidR="00FA159B" w:rsidRPr="00B8699E" w:rsidRDefault="0063605F" w:rsidP="00FA159B">
      <w:pPr>
        <w:spacing w:line="360" w:lineRule="auto"/>
        <w:ind w:firstLine="426"/>
        <w:jc w:val="both"/>
        <w:rPr>
          <w:rFonts w:ascii="Times New Roman" w:hAnsi="Times New Roman" w:cs="Times New Roman"/>
        </w:rPr>
      </w:pPr>
      <w:r w:rsidRPr="00B8699E">
        <w:rPr>
          <w:rFonts w:ascii="Times New Roman" w:hAnsi="Times New Roman" w:cs="Times New Roman"/>
        </w:rPr>
        <w:t>This research contributes to the level of scientific research in theory and practice. On the theoretical level, the research reflects the attempt to explain the company's performance through the accounting information systems, and quality system of Enterprise Resource Planning (ERP) through the use of accounting pr</w:t>
      </w:r>
      <w:r w:rsidR="008D592C" w:rsidRPr="00B8699E">
        <w:rPr>
          <w:rFonts w:ascii="Times New Roman" w:hAnsi="Times New Roman" w:cs="Times New Roman"/>
        </w:rPr>
        <w:t>actices Management</w:t>
      </w:r>
      <w:r w:rsidRPr="00B8699E">
        <w:rPr>
          <w:rFonts w:ascii="Times New Roman" w:hAnsi="Times New Roman" w:cs="Times New Roman"/>
        </w:rPr>
        <w:t>. Our knowledge as a researcher reveal still a little study that examines the accounting information system in the context of Enterprise Resource Planning (ERP). The contribution of this research is realized with the use of accounting practices as the characteristics of the system accounting information into information system success model made DeLone and McLean (1992).</w:t>
      </w:r>
    </w:p>
    <w:p w:rsidR="00A9313D" w:rsidRDefault="000127A4" w:rsidP="003C1E0C">
      <w:pPr>
        <w:spacing w:line="360" w:lineRule="auto"/>
        <w:ind w:firstLine="426"/>
        <w:jc w:val="both"/>
        <w:rPr>
          <w:rFonts w:ascii="Times New Roman" w:hAnsi="Times New Roman" w:cs="Times New Roman"/>
        </w:rPr>
      </w:pPr>
      <w:r w:rsidRPr="00B8699E">
        <w:rPr>
          <w:rFonts w:ascii="Times New Roman" w:hAnsi="Times New Roman" w:cs="Times New Roman"/>
        </w:rPr>
        <w:t>This study reaffirms that the Enterprise Resource Planning system (ERP) ease of use new generation of management accounting practices, the company should seek increase use of accounting practices in order to improve performance. In addition, the company must think that the use of this practice can be greater when companies recruit competent accounting personnel. Therefore, the need to give attention to the pers</w:t>
      </w:r>
      <w:r w:rsidR="00033DFC" w:rsidRPr="00B8699E">
        <w:rPr>
          <w:rFonts w:ascii="Times New Roman" w:hAnsi="Times New Roman" w:cs="Times New Roman"/>
        </w:rPr>
        <w:t>onnel Department of accounting</w:t>
      </w:r>
      <w:r w:rsidRPr="00B8699E">
        <w:rPr>
          <w:rFonts w:ascii="Times New Roman" w:hAnsi="Times New Roman" w:cs="Times New Roman"/>
        </w:rPr>
        <w:t>, who participated in reaching performance tar</w:t>
      </w:r>
      <w:r w:rsidR="00426026" w:rsidRPr="00B8699E">
        <w:rPr>
          <w:rFonts w:ascii="Times New Roman" w:hAnsi="Times New Roman" w:cs="Times New Roman"/>
        </w:rPr>
        <w:t>gets through the use of skill</w:t>
      </w:r>
      <w:r w:rsidRPr="00B8699E">
        <w:rPr>
          <w:rFonts w:ascii="Times New Roman" w:hAnsi="Times New Roman" w:cs="Times New Roman"/>
        </w:rPr>
        <w:t>. The attention could be realized by providing training about the latest information system.</w:t>
      </w:r>
    </w:p>
    <w:p w:rsidR="008A7294" w:rsidRDefault="008A7294" w:rsidP="003C1E0C">
      <w:pPr>
        <w:spacing w:line="360" w:lineRule="auto"/>
        <w:ind w:firstLine="426"/>
        <w:jc w:val="both"/>
        <w:rPr>
          <w:rFonts w:ascii="Times New Roman" w:hAnsi="Times New Roman" w:cs="Times New Roman"/>
        </w:rPr>
      </w:pPr>
    </w:p>
    <w:p w:rsidR="008A7294" w:rsidRPr="00B8699E" w:rsidRDefault="008A7294" w:rsidP="003C1E0C">
      <w:pPr>
        <w:spacing w:line="360" w:lineRule="auto"/>
        <w:ind w:firstLine="426"/>
        <w:jc w:val="both"/>
        <w:rPr>
          <w:rFonts w:ascii="Times New Roman" w:hAnsi="Times New Roman" w:cs="Times New Roman"/>
        </w:rPr>
      </w:pPr>
    </w:p>
    <w:p w:rsidR="00A9313D" w:rsidRPr="00B8699E" w:rsidRDefault="000127A4" w:rsidP="00E44BCF">
      <w:pPr>
        <w:pStyle w:val="ListParagraph"/>
        <w:numPr>
          <w:ilvl w:val="0"/>
          <w:numId w:val="28"/>
        </w:numPr>
        <w:spacing w:line="360" w:lineRule="auto"/>
        <w:ind w:left="567" w:hanging="567"/>
        <w:jc w:val="both"/>
        <w:rPr>
          <w:rFonts w:ascii="Times New Roman" w:hAnsi="Times New Roman" w:cs="Times New Roman"/>
          <w:b/>
        </w:rPr>
      </w:pPr>
      <w:r w:rsidRPr="00B8699E">
        <w:rPr>
          <w:rFonts w:ascii="Times New Roman" w:hAnsi="Times New Roman" w:cs="Times New Roman"/>
          <w:b/>
        </w:rPr>
        <w:lastRenderedPageBreak/>
        <w:t>Limitations</w:t>
      </w:r>
    </w:p>
    <w:p w:rsidR="00A9313D" w:rsidRPr="00B8699E" w:rsidRDefault="000127A4" w:rsidP="00F03CC7">
      <w:pPr>
        <w:spacing w:line="360" w:lineRule="auto"/>
        <w:jc w:val="both"/>
        <w:rPr>
          <w:rFonts w:ascii="Times New Roman" w:hAnsi="Times New Roman" w:cs="Times New Roman"/>
        </w:rPr>
      </w:pPr>
      <w:r w:rsidRPr="00B8699E">
        <w:rPr>
          <w:rFonts w:ascii="Times New Roman" w:hAnsi="Times New Roman" w:cs="Times New Roman"/>
        </w:rPr>
        <w:t>The limitations of this study are as follows:</w:t>
      </w:r>
    </w:p>
    <w:p w:rsidR="000127A4" w:rsidRPr="00B8699E" w:rsidRDefault="000127A4" w:rsidP="000127A4">
      <w:pPr>
        <w:pStyle w:val="ListParagraph"/>
        <w:numPr>
          <w:ilvl w:val="0"/>
          <w:numId w:val="29"/>
        </w:numPr>
        <w:spacing w:line="360" w:lineRule="auto"/>
        <w:ind w:left="426" w:hanging="426"/>
        <w:jc w:val="both"/>
        <w:rPr>
          <w:rFonts w:ascii="Times New Roman" w:hAnsi="Times New Roman" w:cs="Times New Roman"/>
        </w:rPr>
      </w:pPr>
      <w:r w:rsidRPr="00B8699E">
        <w:rPr>
          <w:rFonts w:ascii="Times New Roman" w:hAnsi="Times New Roman" w:cs="Times New Roman"/>
        </w:rPr>
        <w:t>The first limitation is the sample chosen based on empirical methods, which include the creation of a sample pass the rational choice would like investigated individually because we don't have a list of Directors is right on target companies that have systems Enterprise Resource Planning (ERP).</w:t>
      </w:r>
    </w:p>
    <w:p w:rsidR="000127A4" w:rsidRPr="00B8699E" w:rsidRDefault="000127A4" w:rsidP="000127A4">
      <w:pPr>
        <w:pStyle w:val="ListParagraph"/>
        <w:numPr>
          <w:ilvl w:val="0"/>
          <w:numId w:val="29"/>
        </w:numPr>
        <w:spacing w:line="360" w:lineRule="auto"/>
        <w:ind w:left="426" w:hanging="426"/>
        <w:jc w:val="both"/>
        <w:rPr>
          <w:rFonts w:ascii="Times New Roman" w:hAnsi="Times New Roman" w:cs="Times New Roman"/>
        </w:rPr>
      </w:pPr>
      <w:r w:rsidRPr="00B8699E">
        <w:rPr>
          <w:rFonts w:ascii="Times New Roman" w:hAnsi="Times New Roman" w:cs="Times New Roman"/>
        </w:rPr>
        <w:t xml:space="preserve">The second Limitation is 2) sample size is small. Large sample will improve the validity of the statistics and improving the generalization of results. Data obtained from a questionnaire sent to respondents via email on the company that we get from the database. The response is right on target is not easy to come by.  </w:t>
      </w:r>
    </w:p>
    <w:p w:rsidR="00A9313D" w:rsidRPr="00B8699E" w:rsidRDefault="000127A4" w:rsidP="000127A4">
      <w:pPr>
        <w:pStyle w:val="ListParagraph"/>
        <w:numPr>
          <w:ilvl w:val="0"/>
          <w:numId w:val="29"/>
        </w:numPr>
        <w:spacing w:line="360" w:lineRule="auto"/>
        <w:ind w:left="426" w:hanging="426"/>
        <w:jc w:val="both"/>
        <w:rPr>
          <w:rFonts w:ascii="Times New Roman" w:hAnsi="Times New Roman" w:cs="Times New Roman"/>
        </w:rPr>
      </w:pPr>
      <w:r w:rsidRPr="00B8699E">
        <w:rPr>
          <w:rFonts w:ascii="Times New Roman" w:hAnsi="Times New Roman" w:cs="Times New Roman"/>
        </w:rPr>
        <w:t xml:space="preserve">The third limitation is a scale of measurement. This study uses a subjective measure of the perception of the respondent. This approach also led to lurch. However, the use of perception or questionnaire is considered appropriate for this study because most of the data required to evaluate the </w:t>
      </w:r>
      <w:r w:rsidR="007E121E" w:rsidRPr="00B8699E">
        <w:rPr>
          <w:rFonts w:ascii="Times New Roman" w:hAnsi="Times New Roman" w:cs="Times New Roman"/>
        </w:rPr>
        <w:t>research variables are intangib</w:t>
      </w:r>
      <w:r w:rsidRPr="00B8699E">
        <w:rPr>
          <w:rFonts w:ascii="Times New Roman" w:hAnsi="Times New Roman" w:cs="Times New Roman"/>
        </w:rPr>
        <w:t>l</w:t>
      </w:r>
      <w:r w:rsidR="007E121E" w:rsidRPr="00B8699E">
        <w:rPr>
          <w:rFonts w:ascii="Times New Roman" w:hAnsi="Times New Roman" w:cs="Times New Roman"/>
        </w:rPr>
        <w:t>e</w:t>
      </w:r>
      <w:r w:rsidRPr="00B8699E">
        <w:rPr>
          <w:rFonts w:ascii="Times New Roman" w:hAnsi="Times New Roman" w:cs="Times New Roman"/>
        </w:rPr>
        <w:t>, and therefore, difficult to collect it objectively.</w:t>
      </w:r>
    </w:p>
    <w:p w:rsidR="00A9313D" w:rsidRPr="00B8699E" w:rsidRDefault="00A9313D" w:rsidP="00E44BCF">
      <w:pPr>
        <w:pStyle w:val="ListParagraph"/>
        <w:spacing w:line="360" w:lineRule="auto"/>
        <w:ind w:left="426"/>
        <w:jc w:val="both"/>
        <w:rPr>
          <w:rFonts w:ascii="Times New Roman" w:hAnsi="Times New Roman" w:cs="Times New Roman"/>
          <w:b/>
        </w:rPr>
      </w:pPr>
      <w:r w:rsidRPr="00B8699E">
        <w:rPr>
          <w:rFonts w:ascii="Times New Roman" w:hAnsi="Times New Roman" w:cs="Times New Roman"/>
          <w:b/>
        </w:rPr>
        <w:t xml:space="preserve">   </w:t>
      </w:r>
      <w:r w:rsidR="00F66A42" w:rsidRPr="00B8699E">
        <w:rPr>
          <w:rFonts w:ascii="Times New Roman" w:hAnsi="Times New Roman" w:cs="Times New Roman"/>
          <w:b/>
        </w:rPr>
        <w:t xml:space="preserve">   </w:t>
      </w:r>
    </w:p>
    <w:p w:rsidR="00A9313D" w:rsidRPr="00B8699E" w:rsidRDefault="000127A4" w:rsidP="00F03CC7">
      <w:pPr>
        <w:pStyle w:val="ListParagraph"/>
        <w:numPr>
          <w:ilvl w:val="0"/>
          <w:numId w:val="28"/>
        </w:numPr>
        <w:spacing w:line="360" w:lineRule="auto"/>
        <w:ind w:left="426" w:hanging="426"/>
        <w:jc w:val="both"/>
        <w:rPr>
          <w:rFonts w:ascii="Times New Roman" w:hAnsi="Times New Roman" w:cs="Times New Roman"/>
          <w:b/>
        </w:rPr>
      </w:pPr>
      <w:r w:rsidRPr="00B8699E">
        <w:rPr>
          <w:rFonts w:ascii="Times New Roman" w:hAnsi="Times New Roman" w:cs="Times New Roman"/>
          <w:b/>
        </w:rPr>
        <w:t>Research Will Come</w:t>
      </w:r>
    </w:p>
    <w:p w:rsidR="00F03CC7" w:rsidRPr="00B8699E" w:rsidRDefault="00B07D16" w:rsidP="00F03CC7">
      <w:pPr>
        <w:spacing w:line="360" w:lineRule="auto"/>
        <w:ind w:firstLine="426"/>
        <w:jc w:val="both"/>
        <w:rPr>
          <w:rFonts w:ascii="Times New Roman" w:hAnsi="Times New Roman" w:cs="Times New Roman"/>
        </w:rPr>
      </w:pPr>
      <w:r w:rsidRPr="00B8699E">
        <w:rPr>
          <w:rFonts w:ascii="Times New Roman" w:hAnsi="Times New Roman" w:cs="Times New Roman"/>
        </w:rPr>
        <w:t>Taking into account the limitations of this research, we offer a direction for the research to come. Future research needs to study the contribution of another contingency factors that affect information systems, and quality system of Enterprise Resource Planning (ERP), such as accounting staffs are competent, competitive advantage and the internal auditor. The research period is coming also need to improve the competence of moderation effects of accounting staff by creating a new instrument which describes a new skill such as Human Capital of staff competent in the context of the use of expertise and knowledge in modern accounting information system field and also suggested using the method of experimentation.</w:t>
      </w:r>
    </w:p>
    <w:p w:rsidR="006A5480" w:rsidRPr="00B8699E" w:rsidRDefault="00B07D16" w:rsidP="00F03CC7">
      <w:pPr>
        <w:spacing w:line="360" w:lineRule="auto"/>
        <w:ind w:firstLine="426"/>
        <w:jc w:val="both"/>
        <w:rPr>
          <w:rFonts w:ascii="Times New Roman" w:hAnsi="Times New Roman" w:cs="Times New Roman"/>
        </w:rPr>
      </w:pPr>
      <w:r w:rsidRPr="00B8699E">
        <w:rPr>
          <w:rFonts w:ascii="Times New Roman" w:hAnsi="Times New Roman" w:cs="Times New Roman"/>
        </w:rPr>
        <w:t>In addition, it will also assess the impact of the organization when promising an accounting information system before and after the use of Enterprise Resource Planning system (ERP). A longitudinal studies may need to be done to learn the nature of the evolution of accounting information system over long periods of time. We could use some objective performance measures into the subjective measure in order to improve the validity of the results.</w:t>
      </w:r>
      <w:r w:rsidR="006E428B">
        <w:rPr>
          <w:rFonts w:ascii="Times New Roman" w:hAnsi="Times New Roman" w:cs="Times New Roman"/>
        </w:rPr>
        <w:t xml:space="preserve"> </w:t>
      </w:r>
    </w:p>
    <w:p w:rsidR="00020B80" w:rsidRPr="00B8699E" w:rsidRDefault="00B07D16" w:rsidP="00B07D16">
      <w:pPr>
        <w:pStyle w:val="ListParagraph"/>
        <w:numPr>
          <w:ilvl w:val="0"/>
          <w:numId w:val="35"/>
        </w:numPr>
        <w:spacing w:line="360" w:lineRule="auto"/>
        <w:ind w:left="567" w:hanging="567"/>
        <w:jc w:val="both"/>
        <w:rPr>
          <w:rFonts w:ascii="Times New Roman" w:hAnsi="Times New Roman" w:cs="Times New Roman"/>
          <w:b/>
          <w:color w:val="000000" w:themeColor="text1"/>
        </w:rPr>
      </w:pPr>
      <w:r w:rsidRPr="00B8699E">
        <w:rPr>
          <w:rFonts w:ascii="Times New Roman" w:hAnsi="Times New Roman" w:cs="Times New Roman"/>
          <w:b/>
          <w:color w:val="000000" w:themeColor="text1"/>
        </w:rPr>
        <w:lastRenderedPageBreak/>
        <w:t>REFERENCES</w:t>
      </w:r>
      <w:r w:rsidR="00020B80" w:rsidRPr="00B8699E">
        <w:rPr>
          <w:rFonts w:ascii="Times New Roman" w:hAnsi="Times New Roman" w:cs="Times New Roman"/>
          <w:b/>
          <w:color w:val="000000" w:themeColor="text1"/>
        </w:rPr>
        <w:t xml:space="preserve">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Al-hinai, h, edwards, helen and humphries, lynne (2013) “The relevance of specific csfs for stakeholders during erp implementation: an empirical study from oman”. In: ukais conference on social information systems, 18 – 20.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Ballantine, J.; Levy, M.; Powell, p. (1998), “Evaluating information systems in small and medium-sized enterprises: issues and evidence”, </w:t>
      </w:r>
      <w:r w:rsidRPr="00B8699E">
        <w:rPr>
          <w:rFonts w:ascii="Times New Roman" w:hAnsi="Times New Roman" w:cs="Times New Roman"/>
          <w:iCs/>
          <w:color w:val="000000" w:themeColor="text1"/>
          <w:sz w:val="22"/>
          <w:szCs w:val="22"/>
        </w:rPr>
        <w:t>european journal of information systems</w:t>
      </w:r>
      <w:r w:rsidRPr="00B8699E">
        <w:rPr>
          <w:rFonts w:ascii="Times New Roman" w:hAnsi="Times New Roman" w:cs="Times New Roman"/>
          <w:color w:val="000000" w:themeColor="text1"/>
          <w:sz w:val="22"/>
          <w:szCs w:val="22"/>
        </w:rPr>
        <w:t xml:space="preserve">, vol. 7, n. 4: 241–251.    </w:t>
      </w:r>
    </w:p>
    <w:p w:rsidR="00020B80" w:rsidRPr="00B8699E" w:rsidRDefault="00020B80" w:rsidP="00F03CC7">
      <w:pPr>
        <w:autoSpaceDE w:val="0"/>
        <w:autoSpaceDN w:val="0"/>
        <w:adjustRightInd w:val="0"/>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 xml:space="preserve">Bailey, J.e., and Pearson, s.w (1983). Development of a tool for measuring and analyzing computer user satisfaction. </w:t>
      </w:r>
      <w:r w:rsidRPr="00B8699E">
        <w:rPr>
          <w:rFonts w:ascii="Times New Roman" w:hAnsi="Times New Roman" w:cs="Times New Roman"/>
          <w:iCs/>
          <w:color w:val="000000" w:themeColor="text1"/>
        </w:rPr>
        <w:t>Management science</w:t>
      </w:r>
      <w:r w:rsidRPr="00B8699E">
        <w:rPr>
          <w:rFonts w:ascii="Times New Roman" w:hAnsi="Times New Roman" w:cs="Times New Roman"/>
          <w:color w:val="000000" w:themeColor="text1"/>
        </w:rPr>
        <w:t>, 530–545.</w:t>
      </w:r>
    </w:p>
    <w:p w:rsidR="00020B80" w:rsidRPr="00B8699E" w:rsidRDefault="00020B80" w:rsidP="00F03CC7">
      <w:pPr>
        <w:autoSpaceDE w:val="0"/>
        <w:autoSpaceDN w:val="0"/>
        <w:adjustRightInd w:val="0"/>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Bernhard Wieder, (2006)“The impact of erp systems on firm and business process performance” journal of enterprise information management vol. 19 no. 1, 2006 pp. 13-29.</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Booth, P.; Matolcsy, Z.; Wieder. (2000): “The impacts of enterprise resource planning systems on accounting practice: the australian experience”, australian accounting review, vol. 10, n. 3: 4–18.</w:t>
      </w:r>
    </w:p>
    <w:p w:rsidR="00020B80" w:rsidRPr="00B8699E" w:rsidRDefault="00020B80" w:rsidP="00F03CC7">
      <w:pPr>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 xml:space="preserve">Brown., C. V., Dehayes, d. W., Hoffer, J.a.,Martin, e,w., dan Perkins, w.c.,(2009). Managing information teknology. Sixth edition. New jersey: pearson prentice hall.  </w:t>
      </w:r>
    </w:p>
    <w:p w:rsidR="00020B80" w:rsidRPr="00B8699E" w:rsidRDefault="00020B80" w:rsidP="00F03CC7">
      <w:pPr>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Chapellier, p. (1994): “</w:t>
      </w:r>
      <w:r w:rsidRPr="00B8699E">
        <w:rPr>
          <w:rFonts w:ascii="Times New Roman" w:hAnsi="Times New Roman" w:cs="Times New Roman"/>
          <w:iCs/>
          <w:color w:val="000000" w:themeColor="text1"/>
        </w:rPr>
        <w:t>Comptabilités et système d’information du dirigeant de pme – essai d’observation et d’interprétation des pratiques</w:t>
      </w:r>
      <w:r w:rsidRPr="00B8699E">
        <w:rPr>
          <w:rFonts w:ascii="Times New Roman" w:hAnsi="Times New Roman" w:cs="Times New Roman"/>
          <w:color w:val="000000" w:themeColor="text1"/>
        </w:rPr>
        <w:t xml:space="preserve">”, phd in management science, montpellier ii university.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Chenhall, r.h. (2003): “Management control systems design within organisational context: findings from contingency-based research and directions for the future”, </w:t>
      </w:r>
      <w:r w:rsidRPr="00B8699E">
        <w:rPr>
          <w:rFonts w:ascii="Times New Roman" w:hAnsi="Times New Roman" w:cs="Times New Roman"/>
          <w:iCs/>
          <w:color w:val="000000" w:themeColor="text1"/>
          <w:sz w:val="22"/>
          <w:szCs w:val="22"/>
        </w:rPr>
        <w:t>accounting, organisation and society</w:t>
      </w:r>
      <w:r w:rsidRPr="00B8699E">
        <w:rPr>
          <w:rFonts w:ascii="Times New Roman" w:hAnsi="Times New Roman" w:cs="Times New Roman"/>
          <w:color w:val="000000" w:themeColor="text1"/>
          <w:sz w:val="22"/>
          <w:szCs w:val="22"/>
        </w:rPr>
        <w:t xml:space="preserve">, vol. 28: 127–168.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Chenhall, r.h.; Morris, d. (1986): “The impact of structure, environment, and interdependence on the perceived usefulness of management accounting systems”, </w:t>
      </w:r>
      <w:r w:rsidRPr="00B8699E">
        <w:rPr>
          <w:rFonts w:ascii="Times New Roman" w:hAnsi="Times New Roman" w:cs="Times New Roman"/>
          <w:iCs/>
          <w:color w:val="000000" w:themeColor="text1"/>
          <w:sz w:val="22"/>
          <w:szCs w:val="22"/>
        </w:rPr>
        <w:t>accounting review</w:t>
      </w:r>
      <w:r w:rsidRPr="00B8699E">
        <w:rPr>
          <w:rFonts w:ascii="Times New Roman" w:hAnsi="Times New Roman" w:cs="Times New Roman"/>
          <w:color w:val="000000" w:themeColor="text1"/>
          <w:sz w:val="22"/>
          <w:szCs w:val="22"/>
        </w:rPr>
        <w:t xml:space="preserve">, vol. 61, n. 1: 16–35.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Choe, j.m. (1998): “The effects of user participation on the design of accounting information systems”, </w:t>
      </w:r>
      <w:r w:rsidRPr="00B8699E">
        <w:rPr>
          <w:rFonts w:ascii="Times New Roman" w:hAnsi="Times New Roman" w:cs="Times New Roman"/>
          <w:iCs/>
          <w:color w:val="000000" w:themeColor="text1"/>
          <w:sz w:val="22"/>
          <w:szCs w:val="22"/>
        </w:rPr>
        <w:t>information &amp; management</w:t>
      </w:r>
      <w:r w:rsidRPr="00B8699E">
        <w:rPr>
          <w:rFonts w:ascii="Times New Roman" w:hAnsi="Times New Roman" w:cs="Times New Roman"/>
          <w:color w:val="000000" w:themeColor="text1"/>
          <w:sz w:val="22"/>
          <w:szCs w:val="22"/>
        </w:rPr>
        <w:t xml:space="preserve">, vol. 34, n. 3: 185–198.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lastRenderedPageBreak/>
        <w:t xml:space="preserve">Chong, v.k. (1996): “Management accounting systems, task uncertainty and managerial performance: a research note”, </w:t>
      </w:r>
      <w:r w:rsidRPr="00B8699E">
        <w:rPr>
          <w:rFonts w:ascii="Times New Roman" w:hAnsi="Times New Roman" w:cs="Times New Roman"/>
          <w:iCs/>
          <w:color w:val="000000" w:themeColor="text1"/>
          <w:sz w:val="22"/>
          <w:szCs w:val="22"/>
        </w:rPr>
        <w:t>accounting, organization and society</w:t>
      </w:r>
      <w:r w:rsidRPr="00B8699E">
        <w:rPr>
          <w:rFonts w:ascii="Times New Roman" w:hAnsi="Times New Roman" w:cs="Times New Roman"/>
          <w:color w:val="000000" w:themeColor="text1"/>
          <w:sz w:val="22"/>
          <w:szCs w:val="22"/>
        </w:rPr>
        <w:t>, vol. 21, n. 5: 415–421.</w:t>
      </w:r>
    </w:p>
    <w:p w:rsidR="00020B80" w:rsidRPr="00B8699E" w:rsidRDefault="00020B80" w:rsidP="00F03CC7">
      <w:pPr>
        <w:pStyle w:val="Heading21"/>
        <w:shd w:val="clear" w:color="auto" w:fill="auto"/>
        <w:spacing w:after="200" w:line="360" w:lineRule="auto"/>
        <w:ind w:right="80"/>
        <w:rPr>
          <w:rStyle w:val="Heading1"/>
          <w:b w:val="0"/>
          <w:color w:val="000000" w:themeColor="text1"/>
          <w:spacing w:val="0"/>
          <w:sz w:val="22"/>
          <w:szCs w:val="22"/>
        </w:rPr>
      </w:pPr>
      <w:bookmarkStart w:id="2" w:name="bookmark1"/>
      <w:r w:rsidRPr="00B8699E">
        <w:rPr>
          <w:rStyle w:val="Heading30"/>
          <w:rFonts w:ascii="Times New Roman" w:hAnsi="Times New Roman" w:cs="Times New Roman"/>
          <w:color w:val="000000" w:themeColor="text1"/>
          <w:spacing w:val="0"/>
          <w:sz w:val="22"/>
          <w:szCs w:val="22"/>
        </w:rPr>
        <w:t>Christina wiwik sunarni</w:t>
      </w:r>
      <w:bookmarkEnd w:id="2"/>
      <w:r w:rsidRPr="00B8699E">
        <w:rPr>
          <w:rStyle w:val="Heading30"/>
          <w:rFonts w:ascii="Times New Roman" w:hAnsi="Times New Roman" w:cs="Times New Roman"/>
          <w:color w:val="000000" w:themeColor="text1"/>
          <w:spacing w:val="0"/>
          <w:sz w:val="22"/>
          <w:szCs w:val="22"/>
        </w:rPr>
        <w:t xml:space="preserve"> </w:t>
      </w:r>
      <w:bookmarkStart w:id="3" w:name="bookmark2"/>
      <w:r w:rsidRPr="00B8699E">
        <w:rPr>
          <w:rStyle w:val="Heading30"/>
          <w:rFonts w:ascii="Times New Roman" w:hAnsi="Times New Roman" w:cs="Times New Roman"/>
          <w:color w:val="000000" w:themeColor="text1"/>
          <w:spacing w:val="0"/>
          <w:sz w:val="22"/>
          <w:szCs w:val="22"/>
        </w:rPr>
        <w:t>(2013) “</w:t>
      </w:r>
      <w:bookmarkStart w:id="4" w:name="bookmark0"/>
      <w:r w:rsidRPr="00B8699E">
        <w:rPr>
          <w:rStyle w:val="Heading20"/>
          <w:rFonts w:ascii="Times New Roman" w:hAnsi="Times New Roman" w:cs="Times New Roman"/>
          <w:color w:val="000000" w:themeColor="text1"/>
          <w:spacing w:val="0"/>
          <w:sz w:val="22"/>
          <w:szCs w:val="22"/>
        </w:rPr>
        <w:t xml:space="preserve">Management accounting practices and the role of management accountant: </w:t>
      </w:r>
      <w:r w:rsidRPr="00B8699E">
        <w:rPr>
          <w:rStyle w:val="Heading2Calibri"/>
          <w:rFonts w:ascii="Times New Roman" w:hAnsi="Times New Roman" w:cs="Times New Roman"/>
          <w:color w:val="000000" w:themeColor="text1"/>
          <w:spacing w:val="0"/>
          <w:sz w:val="22"/>
          <w:szCs w:val="22"/>
        </w:rPr>
        <w:t>evidence from</w:t>
      </w:r>
      <w:bookmarkEnd w:id="4"/>
      <w:r w:rsidRPr="00B8699E">
        <w:rPr>
          <w:rStyle w:val="Heading2Calibri"/>
          <w:rFonts w:ascii="Times New Roman" w:hAnsi="Times New Roman" w:cs="Times New Roman"/>
          <w:color w:val="000000" w:themeColor="text1"/>
          <w:spacing w:val="0"/>
          <w:sz w:val="22"/>
          <w:szCs w:val="22"/>
        </w:rPr>
        <w:t xml:space="preserve"> </w:t>
      </w:r>
      <w:r w:rsidRPr="00B8699E">
        <w:rPr>
          <w:rStyle w:val="Bodytext2"/>
          <w:rFonts w:ascii="Times New Roman" w:hAnsi="Times New Roman" w:cs="Times New Roman"/>
          <w:color w:val="000000" w:themeColor="text1"/>
          <w:spacing w:val="0"/>
          <w:sz w:val="22"/>
          <w:szCs w:val="22"/>
        </w:rPr>
        <w:t xml:space="preserve">manufacturing companies throughout yogyakarta, indonesia”  </w:t>
      </w:r>
      <w:r w:rsidRPr="00B8699E">
        <w:rPr>
          <w:rStyle w:val="Heading1"/>
          <w:b w:val="0"/>
          <w:color w:val="000000" w:themeColor="text1"/>
          <w:spacing w:val="0"/>
          <w:sz w:val="22"/>
          <w:szCs w:val="22"/>
        </w:rPr>
        <w:t>integrative business &amp; economic</w:t>
      </w:r>
      <w:bookmarkEnd w:id="3"/>
      <w:r w:rsidRPr="00B8699E">
        <w:rPr>
          <w:rStyle w:val="Heading1"/>
          <w:b w:val="0"/>
          <w:color w:val="000000" w:themeColor="text1"/>
          <w:spacing w:val="0"/>
          <w:sz w:val="22"/>
          <w:szCs w:val="22"/>
        </w:rPr>
        <w:t>s.</w:t>
      </w:r>
    </w:p>
    <w:p w:rsidR="00020B80" w:rsidRPr="00B8699E" w:rsidRDefault="00020B80" w:rsidP="00F03CC7">
      <w:pPr>
        <w:autoSpaceDE w:val="0"/>
        <w:autoSpaceDN w:val="0"/>
        <w:adjustRightInd w:val="0"/>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Cristobal sanchez rodri guez and gary spraakman (2012) “ERP systems and management accounting” : a multiple case study</w:t>
      </w:r>
      <w:r w:rsidRPr="00B8699E">
        <w:rPr>
          <w:rFonts w:ascii="Times New Roman" w:hAnsi="Times New Roman" w:cs="Times New Roman"/>
          <w:b/>
          <w:color w:val="000000" w:themeColor="text1"/>
        </w:rPr>
        <w:t xml:space="preserve"> ;</w:t>
      </w:r>
      <w:r w:rsidRPr="00B8699E">
        <w:rPr>
          <w:rFonts w:ascii="Times New Roman" w:hAnsi="Times New Roman" w:cs="Times New Roman"/>
          <w:color w:val="000000" w:themeColor="text1"/>
        </w:rPr>
        <w:t xml:space="preserve"> qualitative research in accounting &amp; management vol. 9 no. 4, 2012 pp. 398-414.             </w:t>
      </w:r>
    </w:p>
    <w:p w:rsidR="00020B80" w:rsidRPr="00B8699E" w:rsidRDefault="00020B80" w:rsidP="00F03CC7">
      <w:pPr>
        <w:autoSpaceDE w:val="0"/>
        <w:autoSpaceDN w:val="0"/>
        <w:adjustRightInd w:val="0"/>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Davis, f.d., (1989). Perceived uselfulnesss, perceived  ease of use, and user accptance of information technology, Mis quarterly, 13, pp.318-339.</w:t>
      </w:r>
    </w:p>
    <w:p w:rsidR="00020B80" w:rsidRPr="00B8699E" w:rsidRDefault="00020B80" w:rsidP="00F03CC7">
      <w:pPr>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Davenport, t.h. (2000), “</w:t>
      </w:r>
      <w:r w:rsidRPr="00B8699E">
        <w:rPr>
          <w:rFonts w:ascii="Times New Roman" w:hAnsi="Times New Roman" w:cs="Times New Roman"/>
          <w:iCs/>
          <w:color w:val="000000" w:themeColor="text1"/>
        </w:rPr>
        <w:t>Mission critical: realizing the promise of enterprise systems</w:t>
      </w:r>
      <w:r w:rsidRPr="00B8699E">
        <w:rPr>
          <w:rFonts w:ascii="Times New Roman" w:hAnsi="Times New Roman" w:cs="Times New Roman"/>
          <w:color w:val="000000" w:themeColor="text1"/>
        </w:rPr>
        <w:t xml:space="preserve">”, harvard business school press, boston.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Delone, w.; Mclean, e. (1992): “Information system success: the quest for the dependent variable”, </w:t>
      </w:r>
      <w:r w:rsidRPr="00B8699E">
        <w:rPr>
          <w:rFonts w:ascii="Times New Roman" w:hAnsi="Times New Roman" w:cs="Times New Roman"/>
          <w:iCs/>
          <w:color w:val="000000" w:themeColor="text1"/>
          <w:sz w:val="22"/>
          <w:szCs w:val="22"/>
        </w:rPr>
        <w:t>information systems research</w:t>
      </w:r>
      <w:r w:rsidRPr="00B8699E">
        <w:rPr>
          <w:rFonts w:ascii="Times New Roman" w:hAnsi="Times New Roman" w:cs="Times New Roman"/>
          <w:color w:val="000000" w:themeColor="text1"/>
          <w:sz w:val="22"/>
          <w:szCs w:val="22"/>
        </w:rPr>
        <w:t xml:space="preserve">, vol. 3, n. 1: 60–95.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Delone, w.; Mclean, e. (2003): “the delone mclean model of information system success: a ten-year update”, </w:t>
      </w:r>
      <w:r w:rsidRPr="00B8699E">
        <w:rPr>
          <w:rFonts w:ascii="Times New Roman" w:hAnsi="Times New Roman" w:cs="Times New Roman"/>
          <w:iCs/>
          <w:color w:val="000000" w:themeColor="text1"/>
          <w:sz w:val="22"/>
          <w:szCs w:val="22"/>
        </w:rPr>
        <w:t>journal of management information systems</w:t>
      </w:r>
      <w:r w:rsidRPr="00B8699E">
        <w:rPr>
          <w:rFonts w:ascii="Times New Roman" w:hAnsi="Times New Roman" w:cs="Times New Roman"/>
          <w:color w:val="000000" w:themeColor="text1"/>
          <w:sz w:val="22"/>
          <w:szCs w:val="22"/>
        </w:rPr>
        <w:t xml:space="preserve">, vol. 19, n. 4: 3–9. </w:t>
      </w:r>
      <w:r w:rsidR="003C1E0C" w:rsidRPr="00B8699E">
        <w:rPr>
          <w:rFonts w:ascii="Times New Roman" w:hAnsi="Times New Roman" w:cs="Times New Roman"/>
          <w:color w:val="000000" w:themeColor="text1"/>
          <w:sz w:val="22"/>
          <w:szCs w:val="22"/>
        </w:rPr>
        <w:t xml:space="preserve">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Doms, m.e.; jarmin, r.s.; klimek, d.s. (2004): “Information technology investment and firm performance in u.s. Retail trade”, </w:t>
      </w:r>
      <w:r w:rsidRPr="00B8699E">
        <w:rPr>
          <w:rFonts w:ascii="Times New Roman" w:hAnsi="Times New Roman" w:cs="Times New Roman"/>
          <w:iCs/>
          <w:color w:val="000000" w:themeColor="text1"/>
          <w:sz w:val="22"/>
          <w:szCs w:val="22"/>
        </w:rPr>
        <w:t>economics of innovation and new technology</w:t>
      </w:r>
      <w:r w:rsidRPr="00B8699E">
        <w:rPr>
          <w:rFonts w:ascii="Times New Roman" w:hAnsi="Times New Roman" w:cs="Times New Roman"/>
          <w:color w:val="000000" w:themeColor="text1"/>
          <w:sz w:val="22"/>
          <w:szCs w:val="22"/>
        </w:rPr>
        <w:t xml:space="preserve">, vol. 13, n. 7: 595–613.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Gable, g.; Sedera, d.; Chan, t. (2003): “</w:t>
      </w:r>
      <w:r w:rsidRPr="00B8699E">
        <w:rPr>
          <w:rFonts w:ascii="Times New Roman" w:hAnsi="Times New Roman" w:cs="Times New Roman"/>
          <w:iCs/>
          <w:color w:val="000000" w:themeColor="text1"/>
          <w:sz w:val="22"/>
          <w:szCs w:val="22"/>
        </w:rPr>
        <w:t>Enterprise systems success: a measurement model</w:t>
      </w:r>
      <w:r w:rsidRPr="00B8699E">
        <w:rPr>
          <w:rFonts w:ascii="Times New Roman" w:hAnsi="Times New Roman" w:cs="Times New Roman"/>
          <w:color w:val="000000" w:themeColor="text1"/>
          <w:sz w:val="22"/>
          <w:szCs w:val="22"/>
        </w:rPr>
        <w:t xml:space="preserve">”, paper presented at the 24th conference of icis, washington, united states.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Galani, d.; gravas, e.; stavropoulos, a. (2010): “The impact of erp systems on accounting processes”, </w:t>
      </w:r>
      <w:r w:rsidRPr="00B8699E">
        <w:rPr>
          <w:rFonts w:ascii="Times New Roman" w:hAnsi="Times New Roman" w:cs="Times New Roman"/>
          <w:iCs/>
          <w:color w:val="000000" w:themeColor="text1"/>
          <w:sz w:val="22"/>
          <w:szCs w:val="22"/>
        </w:rPr>
        <w:t>world academy of science, engineering and technology</w:t>
      </w:r>
      <w:r w:rsidRPr="00B8699E">
        <w:rPr>
          <w:rFonts w:ascii="Times New Roman" w:hAnsi="Times New Roman" w:cs="Times New Roman"/>
          <w:color w:val="000000" w:themeColor="text1"/>
          <w:sz w:val="22"/>
          <w:szCs w:val="22"/>
        </w:rPr>
        <w:t xml:space="preserve">, vol. 66: 418–423.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Gerdin, j. (2005): “Management accounting system design in manufacturing departments: an empirical investigation using a multiple contingencies approach”, </w:t>
      </w:r>
      <w:r w:rsidRPr="00B8699E">
        <w:rPr>
          <w:rFonts w:ascii="Times New Roman" w:hAnsi="Times New Roman" w:cs="Times New Roman"/>
          <w:iCs/>
          <w:color w:val="000000" w:themeColor="text1"/>
          <w:sz w:val="22"/>
          <w:szCs w:val="22"/>
        </w:rPr>
        <w:t>accounting, organizations and society</w:t>
      </w:r>
      <w:r w:rsidRPr="00B8699E">
        <w:rPr>
          <w:rFonts w:ascii="Times New Roman" w:hAnsi="Times New Roman" w:cs="Times New Roman"/>
          <w:color w:val="000000" w:themeColor="text1"/>
          <w:sz w:val="22"/>
          <w:szCs w:val="22"/>
        </w:rPr>
        <w:t xml:space="preserve">, vol. 30, n. 2: 99–126. </w:t>
      </w:r>
    </w:p>
    <w:p w:rsidR="00020B80" w:rsidRPr="00B8699E" w:rsidRDefault="00020B80" w:rsidP="00F03CC7">
      <w:pPr>
        <w:autoSpaceDE w:val="0"/>
        <w:autoSpaceDN w:val="0"/>
        <w:adjustRightInd w:val="0"/>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lastRenderedPageBreak/>
        <w:t xml:space="preserve">Gordon, l. A., &amp; miller, d. (1976). A contingency framework for the design of accounting information systems. </w:t>
      </w:r>
      <w:r w:rsidRPr="00B8699E">
        <w:rPr>
          <w:rFonts w:ascii="Times New Roman" w:hAnsi="Times New Roman" w:cs="Times New Roman"/>
          <w:iCs/>
          <w:color w:val="000000" w:themeColor="text1"/>
        </w:rPr>
        <w:t>Accounting, organizations and society, 1</w:t>
      </w:r>
      <w:r w:rsidRPr="00B8699E">
        <w:rPr>
          <w:rFonts w:ascii="Times New Roman" w:hAnsi="Times New Roman" w:cs="Times New Roman"/>
          <w:color w:val="000000" w:themeColor="text1"/>
        </w:rPr>
        <w:t>(1), 59-69.</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Granlund, m. (2001): “Towards explaining stability in and around management accounting systems”, </w:t>
      </w:r>
      <w:r w:rsidRPr="00B8699E">
        <w:rPr>
          <w:rFonts w:ascii="Times New Roman" w:hAnsi="Times New Roman" w:cs="Times New Roman"/>
          <w:iCs/>
          <w:color w:val="000000" w:themeColor="text1"/>
          <w:sz w:val="22"/>
          <w:szCs w:val="22"/>
        </w:rPr>
        <w:t>management accounting research</w:t>
      </w:r>
      <w:r w:rsidRPr="00B8699E">
        <w:rPr>
          <w:rFonts w:ascii="Times New Roman" w:hAnsi="Times New Roman" w:cs="Times New Roman"/>
          <w:color w:val="000000" w:themeColor="text1"/>
          <w:sz w:val="22"/>
          <w:szCs w:val="22"/>
        </w:rPr>
        <w:t xml:space="preserve">, vol. 12, n. 2: 141–166.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Gul, f.a. (1991): “the effects of management accounting systems and environmental uncertainty on small business managers’ performance”, </w:t>
      </w:r>
      <w:r w:rsidRPr="00B8699E">
        <w:rPr>
          <w:rFonts w:ascii="Times New Roman" w:hAnsi="Times New Roman" w:cs="Times New Roman"/>
          <w:iCs/>
          <w:color w:val="000000" w:themeColor="text1"/>
          <w:sz w:val="22"/>
          <w:szCs w:val="22"/>
        </w:rPr>
        <w:t>accounting and business research</w:t>
      </w:r>
      <w:r w:rsidRPr="00B8699E">
        <w:rPr>
          <w:rFonts w:ascii="Times New Roman" w:hAnsi="Times New Roman" w:cs="Times New Roman"/>
          <w:color w:val="000000" w:themeColor="text1"/>
          <w:sz w:val="22"/>
          <w:szCs w:val="22"/>
        </w:rPr>
        <w:t xml:space="preserve">, vol. 22, n. 85: 57–61.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Guvence, c. (2005): “</w:t>
      </w:r>
      <w:r w:rsidRPr="00B8699E">
        <w:rPr>
          <w:rFonts w:ascii="Times New Roman" w:hAnsi="Times New Roman" w:cs="Times New Roman"/>
          <w:iCs/>
          <w:color w:val="000000" w:themeColor="text1"/>
          <w:sz w:val="22"/>
          <w:szCs w:val="22"/>
        </w:rPr>
        <w:t>Information systems success and expectations for information technology investment: case study</w:t>
      </w:r>
      <w:r w:rsidRPr="00B8699E">
        <w:rPr>
          <w:rFonts w:ascii="Times New Roman" w:hAnsi="Times New Roman" w:cs="Times New Roman"/>
          <w:color w:val="000000" w:themeColor="text1"/>
          <w:sz w:val="22"/>
          <w:szCs w:val="22"/>
        </w:rPr>
        <w:t>”, memory to obtain the master of science, information system department, middle east technical university.</w:t>
      </w:r>
    </w:p>
    <w:p w:rsidR="00020B80" w:rsidRPr="00B8699E" w:rsidRDefault="00020B80" w:rsidP="00F03CC7">
      <w:pPr>
        <w:autoSpaceDE w:val="0"/>
        <w:autoSpaceDN w:val="0"/>
        <w:adjustRightInd w:val="0"/>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 xml:space="preserve">Gorla Narasimhaiah Toni m. Somers. Betty wong (2010) “Organizational impact of system quality, information quality, and service quality”, journal of strategic information systems 19 (2010) 207–228.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bCs/>
          <w:color w:val="000000" w:themeColor="text1"/>
          <w:sz w:val="22"/>
          <w:szCs w:val="22"/>
        </w:rPr>
        <w:t>Hazar daoud dan Mohamed triki. (2013):”</w:t>
      </w:r>
      <w:r w:rsidRPr="00B8699E">
        <w:rPr>
          <w:rFonts w:ascii="Times New Roman" w:hAnsi="Times New Roman" w:cs="Times New Roman"/>
          <w:color w:val="000000" w:themeColor="text1"/>
          <w:sz w:val="22"/>
          <w:szCs w:val="22"/>
        </w:rPr>
        <w:t xml:space="preserve">The international journal of digital accounting research” vol. 13, 2013, pp. 1 – 35.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Hendricks, k.b.; singhal, v.r.; startman, j. (2007): “The impact of enterprise systems on corporate performance: a study of erp, scm, and crm system implementations”, </w:t>
      </w:r>
      <w:r w:rsidRPr="00B8699E">
        <w:rPr>
          <w:rFonts w:ascii="Times New Roman" w:hAnsi="Times New Roman" w:cs="Times New Roman"/>
          <w:iCs/>
          <w:color w:val="000000" w:themeColor="text1"/>
          <w:sz w:val="22"/>
          <w:szCs w:val="22"/>
        </w:rPr>
        <w:t>journal of operations management</w:t>
      </w:r>
      <w:r w:rsidRPr="00B8699E">
        <w:rPr>
          <w:rFonts w:ascii="Times New Roman" w:hAnsi="Times New Roman" w:cs="Times New Roman"/>
          <w:color w:val="000000" w:themeColor="text1"/>
          <w:sz w:val="22"/>
          <w:szCs w:val="22"/>
        </w:rPr>
        <w:t xml:space="preserve">, vol. 25, n. 1: 65–82. </w:t>
      </w:r>
    </w:p>
    <w:p w:rsidR="00020B80" w:rsidRPr="00B8699E" w:rsidRDefault="00020B80" w:rsidP="00F03CC7">
      <w:pPr>
        <w:autoSpaceDE w:val="0"/>
        <w:autoSpaceDN w:val="0"/>
        <w:adjustRightInd w:val="0"/>
        <w:spacing w:line="360" w:lineRule="auto"/>
        <w:jc w:val="both"/>
        <w:rPr>
          <w:rFonts w:ascii="Times New Roman" w:hAnsi="Times New Roman" w:cs="Times New Roman"/>
        </w:rPr>
      </w:pPr>
      <w:r w:rsidRPr="00B8699E">
        <w:rPr>
          <w:rFonts w:ascii="Times New Roman" w:hAnsi="Times New Roman" w:cs="Times New Roman"/>
        </w:rPr>
        <w:t xml:space="preserve">Huseyin Ince, Salih Zeki Imamoglu (2013) “The Impact of ERP Systems and Supply Chain Management Practices on Firm Performance”: Case of Turkish Companies. Procedia - Social and Behavioral Sciences , 1124 – 1133.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Holmes, s.; nichlos, d. (1988): “An analysis of the use of accounting information by australian small business”, </w:t>
      </w:r>
      <w:r w:rsidRPr="00B8699E">
        <w:rPr>
          <w:rFonts w:ascii="Times New Roman" w:hAnsi="Times New Roman" w:cs="Times New Roman"/>
          <w:iCs/>
          <w:color w:val="000000" w:themeColor="text1"/>
          <w:sz w:val="22"/>
          <w:szCs w:val="22"/>
        </w:rPr>
        <w:t>journal of small business management</w:t>
      </w:r>
      <w:r w:rsidRPr="00B8699E">
        <w:rPr>
          <w:rFonts w:ascii="Times New Roman" w:hAnsi="Times New Roman" w:cs="Times New Roman"/>
          <w:color w:val="000000" w:themeColor="text1"/>
          <w:sz w:val="22"/>
          <w:szCs w:val="22"/>
        </w:rPr>
        <w:t xml:space="preserve">, vol. 26, n. 2: 57–68. </w:t>
      </w:r>
      <w:r w:rsidR="00362D05" w:rsidRPr="00B8699E">
        <w:rPr>
          <w:rFonts w:ascii="Times New Roman" w:hAnsi="Times New Roman" w:cs="Times New Roman"/>
          <w:color w:val="000000" w:themeColor="text1"/>
          <w:sz w:val="22"/>
          <w:szCs w:val="22"/>
        </w:rPr>
        <w:t xml:space="preserve">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Ifinedo, p.e. (2006): “</w:t>
      </w:r>
      <w:r w:rsidRPr="00B8699E">
        <w:rPr>
          <w:rFonts w:ascii="Times New Roman" w:hAnsi="Times New Roman" w:cs="Times New Roman"/>
          <w:iCs/>
          <w:color w:val="000000" w:themeColor="text1"/>
          <w:sz w:val="22"/>
          <w:szCs w:val="22"/>
        </w:rPr>
        <w:t>Enterprise resource planning systems success assessment: an integrative framework</w:t>
      </w:r>
      <w:r w:rsidRPr="00B8699E">
        <w:rPr>
          <w:rFonts w:ascii="Times New Roman" w:hAnsi="Times New Roman" w:cs="Times New Roman"/>
          <w:color w:val="000000" w:themeColor="text1"/>
          <w:sz w:val="22"/>
          <w:szCs w:val="22"/>
        </w:rPr>
        <w:t xml:space="preserve">”, doctoral thesis, computer sciences and information systems department, jyväskylä university, finland.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lastRenderedPageBreak/>
        <w:t xml:space="preserve">Ifinedo, p.e.; nahar, n. (2007): “ERP systems success: an empirical analysis of how two organizational stakeholder groups prioritize and evaluate relevant measures”, </w:t>
      </w:r>
      <w:r w:rsidRPr="00B8699E">
        <w:rPr>
          <w:rFonts w:ascii="Times New Roman" w:hAnsi="Times New Roman" w:cs="Times New Roman"/>
          <w:iCs/>
          <w:color w:val="000000" w:themeColor="text1"/>
          <w:sz w:val="22"/>
          <w:szCs w:val="22"/>
        </w:rPr>
        <w:t>enterprise information systems</w:t>
      </w:r>
      <w:r w:rsidRPr="00B8699E">
        <w:rPr>
          <w:rFonts w:ascii="Times New Roman" w:hAnsi="Times New Roman" w:cs="Times New Roman"/>
          <w:color w:val="000000" w:themeColor="text1"/>
          <w:sz w:val="22"/>
          <w:szCs w:val="22"/>
        </w:rPr>
        <w:t xml:space="preserve">, vol. 1, n. 1: 25–48. </w:t>
      </w:r>
    </w:p>
    <w:p w:rsidR="00020B80" w:rsidRPr="00B8699E" w:rsidRDefault="00020B80" w:rsidP="00F03CC7">
      <w:pPr>
        <w:autoSpaceDE w:val="0"/>
        <w:autoSpaceDN w:val="0"/>
        <w:adjustRightInd w:val="0"/>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 xml:space="preserve">Ismail, n. A., &amp; king, m. (2007). Factors influencing the alignment of accounting information systems in small and medium sized malaysian manufacturi firms. </w:t>
      </w:r>
      <w:r w:rsidRPr="00B8699E">
        <w:rPr>
          <w:rFonts w:ascii="Times New Roman" w:hAnsi="Times New Roman" w:cs="Times New Roman"/>
          <w:iCs/>
          <w:color w:val="000000" w:themeColor="text1"/>
        </w:rPr>
        <w:t>Journal of information systems and small business, 1</w:t>
      </w:r>
      <w:r w:rsidRPr="00B8699E">
        <w:rPr>
          <w:rFonts w:ascii="Times New Roman" w:hAnsi="Times New Roman" w:cs="Times New Roman"/>
          <w:color w:val="000000" w:themeColor="text1"/>
        </w:rPr>
        <w:t>(1/2), 1-19.</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Ismail, n.a. (2009): “Factors influencing ais effectiveness among manufacturing smes: evidence from malaysia”, </w:t>
      </w:r>
      <w:r w:rsidRPr="00B8699E">
        <w:rPr>
          <w:rFonts w:ascii="Times New Roman" w:hAnsi="Times New Roman" w:cs="Times New Roman"/>
          <w:iCs/>
          <w:color w:val="000000" w:themeColor="text1"/>
          <w:sz w:val="22"/>
          <w:szCs w:val="22"/>
        </w:rPr>
        <w:t>electronic journal on information systems in developing countries</w:t>
      </w:r>
      <w:r w:rsidRPr="00B8699E">
        <w:rPr>
          <w:rFonts w:ascii="Times New Roman" w:hAnsi="Times New Roman" w:cs="Times New Roman"/>
          <w:color w:val="000000" w:themeColor="text1"/>
          <w:sz w:val="22"/>
          <w:szCs w:val="22"/>
        </w:rPr>
        <w:t xml:space="preserve">, vol. 38, n. 10: 1–19. </w:t>
      </w:r>
    </w:p>
    <w:p w:rsidR="00020B80" w:rsidRPr="00B8699E" w:rsidRDefault="00020B80" w:rsidP="00F03CC7">
      <w:pPr>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Jiwat, r.; malcom, p. (2009): “</w:t>
      </w:r>
      <w:r w:rsidRPr="00B8699E">
        <w:rPr>
          <w:rFonts w:ascii="Times New Roman" w:hAnsi="Times New Roman" w:cs="Times New Roman"/>
          <w:iCs/>
          <w:color w:val="000000" w:themeColor="text1"/>
        </w:rPr>
        <w:t>Exploring antecedents of organizational adoption of erp and their effect on firm performance</w:t>
      </w:r>
      <w:r w:rsidRPr="00B8699E">
        <w:rPr>
          <w:rFonts w:ascii="Times New Roman" w:hAnsi="Times New Roman" w:cs="Times New Roman"/>
          <w:color w:val="000000" w:themeColor="text1"/>
        </w:rPr>
        <w:t>”, paper presented at the 17th european conference on information systems.</w:t>
      </w:r>
    </w:p>
    <w:p w:rsidR="00020B80" w:rsidRPr="00B8699E" w:rsidRDefault="00020B80" w:rsidP="00F03CC7">
      <w:pPr>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Kanellou, a.; Spathis, c. (2011): “</w:t>
      </w:r>
      <w:r w:rsidRPr="00B8699E">
        <w:rPr>
          <w:rFonts w:ascii="Times New Roman" w:hAnsi="Times New Roman" w:cs="Times New Roman"/>
          <w:iCs/>
          <w:color w:val="000000" w:themeColor="text1"/>
        </w:rPr>
        <w:t>Accounting benefits and satisfaction in an erp environment</w:t>
      </w:r>
      <w:r w:rsidRPr="00B8699E">
        <w:rPr>
          <w:rFonts w:ascii="Times New Roman" w:hAnsi="Times New Roman" w:cs="Times New Roman"/>
          <w:color w:val="000000" w:themeColor="text1"/>
        </w:rPr>
        <w:t xml:space="preserve">”, paper presented at the 8th international conference icesal, enterprise systems, accounting and logistics, greece.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Lavigne, b. (2002): “Système d’information comptable des pme: une recherche empirique”, </w:t>
      </w:r>
      <w:r w:rsidRPr="00B8699E">
        <w:rPr>
          <w:rFonts w:ascii="Times New Roman" w:hAnsi="Times New Roman" w:cs="Times New Roman"/>
          <w:iCs/>
          <w:color w:val="000000" w:themeColor="text1"/>
          <w:sz w:val="22"/>
          <w:szCs w:val="22"/>
        </w:rPr>
        <w:t>revue comptable et financière</w:t>
      </w:r>
      <w:r w:rsidRPr="00B8699E">
        <w:rPr>
          <w:rFonts w:ascii="Times New Roman" w:hAnsi="Times New Roman" w:cs="Times New Roman"/>
          <w:color w:val="000000" w:themeColor="text1"/>
          <w:sz w:val="22"/>
          <w:szCs w:val="22"/>
        </w:rPr>
        <w:t xml:space="preserve">, n. 348. </w:t>
      </w:r>
    </w:p>
    <w:p w:rsidR="00020B80" w:rsidRPr="00B8699E" w:rsidRDefault="00020B80" w:rsidP="00F03CC7">
      <w:pPr>
        <w:autoSpaceDE w:val="0"/>
        <w:autoSpaceDN w:val="0"/>
        <w:adjustRightInd w:val="0"/>
        <w:spacing w:line="360" w:lineRule="auto"/>
        <w:jc w:val="both"/>
        <w:rPr>
          <w:rFonts w:ascii="Times New Roman" w:hAnsi="Times New Roman" w:cs="Times New Roman"/>
          <w:bCs/>
          <w:color w:val="000000" w:themeColor="text1"/>
        </w:rPr>
      </w:pPr>
      <w:r w:rsidRPr="00B8699E">
        <w:rPr>
          <w:rFonts w:ascii="Times New Roman" w:hAnsi="Times New Roman" w:cs="Times New Roman"/>
          <w:color w:val="000000" w:themeColor="text1"/>
        </w:rPr>
        <w:t>Lambert</w:t>
      </w:r>
      <w:r w:rsidRPr="00B8699E">
        <w:rPr>
          <w:rFonts w:ascii="Times New Roman" w:hAnsi="Times New Roman" w:cs="Times New Roman"/>
          <w:bCs/>
          <w:color w:val="000000" w:themeColor="text1"/>
        </w:rPr>
        <w:t xml:space="preserve">. C. (2009) “roles, authority and involvement of the management accounting function”: a multiple case-study perspective.    </w:t>
      </w:r>
    </w:p>
    <w:p w:rsidR="00020B80" w:rsidRPr="00B8699E" w:rsidRDefault="00020B80" w:rsidP="00F03CC7">
      <w:pPr>
        <w:autoSpaceDE w:val="0"/>
        <w:autoSpaceDN w:val="0"/>
        <w:adjustRightInd w:val="0"/>
        <w:spacing w:line="360" w:lineRule="auto"/>
        <w:jc w:val="both"/>
        <w:rPr>
          <w:rFonts w:ascii="Times New Roman" w:hAnsi="Times New Roman" w:cs="Times New Roman"/>
          <w:color w:val="000000" w:themeColor="text1"/>
        </w:rPr>
      </w:pPr>
      <w:r w:rsidRPr="00B8699E">
        <w:rPr>
          <w:rFonts w:ascii="Times New Roman" w:hAnsi="Times New Roman" w:cs="Times New Roman"/>
          <w:bCs/>
          <w:color w:val="000000" w:themeColor="text1"/>
        </w:rPr>
        <w:t xml:space="preserve">Luis lima santos.; conceicao gomes.; nuno arroteia (2010) : “management accounting practices in the portuguese lodging industry”, </w:t>
      </w:r>
      <w:r w:rsidRPr="00B8699E">
        <w:rPr>
          <w:rFonts w:ascii="Times New Roman" w:hAnsi="Times New Roman" w:cs="Times New Roman"/>
          <w:iCs/>
          <w:color w:val="000000" w:themeColor="text1"/>
        </w:rPr>
        <w:t xml:space="preserve">european journal of tourism, hospitality and recreation, </w:t>
      </w:r>
      <w:r w:rsidRPr="00B8699E">
        <w:rPr>
          <w:rFonts w:ascii="Times New Roman" w:hAnsi="Times New Roman" w:cs="Times New Roman"/>
          <w:color w:val="000000" w:themeColor="text1"/>
        </w:rPr>
        <w:t>vol. I, issue 1, pp. 110-125.</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Maldonado, m. (2009): “</w:t>
      </w:r>
      <w:r w:rsidRPr="00B8699E">
        <w:rPr>
          <w:rFonts w:ascii="Times New Roman" w:hAnsi="Times New Roman" w:cs="Times New Roman"/>
          <w:iCs/>
          <w:color w:val="000000" w:themeColor="text1"/>
          <w:sz w:val="22"/>
          <w:szCs w:val="22"/>
        </w:rPr>
        <w:t>Factors impacting the success of erp implementations in small and medium enterprises: an empirical assessment from latin america</w:t>
      </w:r>
      <w:r w:rsidRPr="00B8699E">
        <w:rPr>
          <w:rFonts w:ascii="Times New Roman" w:hAnsi="Times New Roman" w:cs="Times New Roman"/>
          <w:color w:val="000000" w:themeColor="text1"/>
          <w:sz w:val="22"/>
          <w:szCs w:val="22"/>
        </w:rPr>
        <w:t xml:space="preserve">”, esade – phd in management sciences program.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Mia, l. (1993): “The role of mas information in organisations: an empirical study”, </w:t>
      </w:r>
      <w:r w:rsidRPr="00B8699E">
        <w:rPr>
          <w:rFonts w:ascii="Times New Roman" w:hAnsi="Times New Roman" w:cs="Times New Roman"/>
          <w:iCs/>
          <w:color w:val="000000" w:themeColor="text1"/>
          <w:sz w:val="22"/>
          <w:szCs w:val="22"/>
        </w:rPr>
        <w:t>british accounting review</w:t>
      </w:r>
      <w:r w:rsidRPr="00B8699E">
        <w:rPr>
          <w:rFonts w:ascii="Times New Roman" w:hAnsi="Times New Roman" w:cs="Times New Roman"/>
          <w:color w:val="000000" w:themeColor="text1"/>
          <w:sz w:val="22"/>
          <w:szCs w:val="22"/>
        </w:rPr>
        <w:t xml:space="preserve">, vol. 25: 269–285.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lastRenderedPageBreak/>
        <w:t xml:space="preserve">Mia, l.; chenhall, r.h. (1994): “The usefulness of management accounting systems, functional differentiation and managerial effectiveness”, </w:t>
      </w:r>
      <w:r w:rsidRPr="00B8699E">
        <w:rPr>
          <w:rFonts w:ascii="Times New Roman" w:hAnsi="Times New Roman" w:cs="Times New Roman"/>
          <w:iCs/>
          <w:color w:val="000000" w:themeColor="text1"/>
          <w:sz w:val="22"/>
          <w:szCs w:val="22"/>
        </w:rPr>
        <w:t>accounting, organizations and society</w:t>
      </w:r>
      <w:r w:rsidRPr="00B8699E">
        <w:rPr>
          <w:rFonts w:ascii="Times New Roman" w:hAnsi="Times New Roman" w:cs="Times New Roman"/>
          <w:color w:val="000000" w:themeColor="text1"/>
          <w:sz w:val="22"/>
          <w:szCs w:val="22"/>
        </w:rPr>
        <w:t>, vol. 19.</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Naranjo-gil, d. (2004): “The role of sophisticated accounting system in strategy management”, </w:t>
      </w:r>
      <w:r w:rsidRPr="00B8699E">
        <w:rPr>
          <w:rFonts w:ascii="Times New Roman" w:hAnsi="Times New Roman" w:cs="Times New Roman"/>
          <w:iCs/>
          <w:color w:val="000000" w:themeColor="text1"/>
          <w:sz w:val="22"/>
          <w:szCs w:val="22"/>
        </w:rPr>
        <w:t>international journal of digital accounting research</w:t>
      </w:r>
      <w:r w:rsidRPr="00B8699E">
        <w:rPr>
          <w:rFonts w:ascii="Times New Roman" w:hAnsi="Times New Roman" w:cs="Times New Roman"/>
          <w:color w:val="000000" w:themeColor="text1"/>
          <w:sz w:val="22"/>
          <w:szCs w:val="22"/>
        </w:rPr>
        <w:t xml:space="preserve">, vol. 4, n. 8: 125–144.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Salehi, M.; Rostami, V.; Mogadam, a. (2010): “Usefulness of accounting information system in emerging econom y: empirical evidence of iran”, </w:t>
      </w:r>
      <w:r w:rsidRPr="00B8699E">
        <w:rPr>
          <w:rFonts w:ascii="Times New Roman" w:hAnsi="Times New Roman" w:cs="Times New Roman"/>
          <w:iCs/>
          <w:color w:val="000000" w:themeColor="text1"/>
          <w:sz w:val="22"/>
          <w:szCs w:val="22"/>
        </w:rPr>
        <w:t>international journal of economics and finance</w:t>
      </w:r>
      <w:r w:rsidRPr="00B8699E">
        <w:rPr>
          <w:rFonts w:ascii="Times New Roman" w:hAnsi="Times New Roman" w:cs="Times New Roman"/>
          <w:color w:val="000000" w:themeColor="text1"/>
          <w:sz w:val="22"/>
          <w:szCs w:val="22"/>
        </w:rPr>
        <w:t xml:space="preserve">, vol. 2, n. 2: 186–195.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Scapens, R.W.; Jazaeyri, m. (2003): “ERP systems and management accounting change: opportunities or impact?”, </w:t>
      </w:r>
      <w:r w:rsidRPr="00B8699E">
        <w:rPr>
          <w:rFonts w:ascii="Times New Roman" w:hAnsi="Times New Roman" w:cs="Times New Roman"/>
          <w:iCs/>
          <w:color w:val="000000" w:themeColor="text1"/>
          <w:sz w:val="22"/>
          <w:szCs w:val="22"/>
        </w:rPr>
        <w:t>european accounting review</w:t>
      </w:r>
      <w:r w:rsidRPr="00B8699E">
        <w:rPr>
          <w:rFonts w:ascii="Times New Roman" w:hAnsi="Times New Roman" w:cs="Times New Roman"/>
          <w:color w:val="000000" w:themeColor="text1"/>
          <w:sz w:val="22"/>
          <w:szCs w:val="22"/>
        </w:rPr>
        <w:t xml:space="preserve">, vol. 12, n. 1: 201–233. </w:t>
      </w:r>
    </w:p>
    <w:p w:rsidR="00020B80" w:rsidRPr="00B8699E" w:rsidRDefault="00020B80" w:rsidP="00F03CC7">
      <w:pPr>
        <w:autoSpaceDE w:val="0"/>
        <w:autoSpaceDN w:val="0"/>
        <w:adjustRightInd w:val="0"/>
        <w:spacing w:line="360" w:lineRule="auto"/>
        <w:jc w:val="both"/>
        <w:rPr>
          <w:rFonts w:ascii="Times New Roman" w:hAnsi="Times New Roman" w:cs="Times New Roman"/>
          <w:color w:val="000000" w:themeColor="text1"/>
        </w:rPr>
      </w:pPr>
      <w:r w:rsidRPr="00B8699E">
        <w:rPr>
          <w:rFonts w:ascii="Times New Roman" w:hAnsi="Times New Roman" w:cs="Times New Roman"/>
          <w:color w:val="000000" w:themeColor="text1"/>
        </w:rPr>
        <w:t xml:space="preserve">Seddon, p. B. (1997). A re-specification and extension of the delone and mclean model of information systems success. </w:t>
      </w:r>
      <w:r w:rsidRPr="00B8699E">
        <w:rPr>
          <w:rFonts w:ascii="Times New Roman" w:hAnsi="Times New Roman" w:cs="Times New Roman"/>
          <w:iCs/>
          <w:color w:val="000000" w:themeColor="text1"/>
        </w:rPr>
        <w:t>Information systems research, 8</w:t>
      </w:r>
      <w:r w:rsidRPr="00B8699E">
        <w:rPr>
          <w:rFonts w:ascii="Times New Roman" w:hAnsi="Times New Roman" w:cs="Times New Roman"/>
          <w:color w:val="000000" w:themeColor="text1"/>
        </w:rPr>
        <w:t>(3), 240-253.</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Spathis, C.; Constatinides, s. (2004): “Enterprise resource planning systems’ impact on accounting processes”, </w:t>
      </w:r>
      <w:r w:rsidRPr="00B8699E">
        <w:rPr>
          <w:rFonts w:ascii="Times New Roman" w:hAnsi="Times New Roman" w:cs="Times New Roman"/>
          <w:iCs/>
          <w:color w:val="000000" w:themeColor="text1"/>
          <w:sz w:val="22"/>
          <w:szCs w:val="22"/>
        </w:rPr>
        <w:t>business process management journal</w:t>
      </w:r>
      <w:r w:rsidRPr="00B8699E">
        <w:rPr>
          <w:rFonts w:ascii="Times New Roman" w:hAnsi="Times New Roman" w:cs="Times New Roman"/>
          <w:color w:val="000000" w:themeColor="text1"/>
          <w:sz w:val="22"/>
          <w:szCs w:val="22"/>
        </w:rPr>
        <w:t xml:space="preserve">, vol. 10, n. 2: 234–251. </w:t>
      </w:r>
    </w:p>
    <w:p w:rsidR="00020B80" w:rsidRPr="00B8699E" w:rsidRDefault="00020B80" w:rsidP="00F03CC7">
      <w:pPr>
        <w:pStyle w:val="Default"/>
        <w:spacing w:after="200" w:line="360" w:lineRule="auto"/>
        <w:jc w:val="both"/>
        <w:rPr>
          <w:rFonts w:ascii="Times New Roman" w:hAnsi="Times New Roman" w:cs="Times New Roman"/>
          <w:iCs/>
          <w:color w:val="000000" w:themeColor="text1"/>
          <w:sz w:val="22"/>
          <w:szCs w:val="22"/>
        </w:rPr>
      </w:pPr>
      <w:r w:rsidRPr="00B8699E">
        <w:rPr>
          <w:rFonts w:ascii="Times New Roman" w:hAnsi="Times New Roman" w:cs="Times New Roman"/>
          <w:color w:val="000000" w:themeColor="text1"/>
          <w:sz w:val="22"/>
          <w:szCs w:val="22"/>
        </w:rPr>
        <w:t>Stepniewski, J.; Souid, s.; Azzabi, l. (2008): “</w:t>
      </w:r>
      <w:r w:rsidRPr="00B8699E">
        <w:rPr>
          <w:rFonts w:ascii="Times New Roman" w:hAnsi="Times New Roman" w:cs="Times New Roman"/>
          <w:iCs/>
          <w:color w:val="000000" w:themeColor="text1"/>
          <w:sz w:val="22"/>
          <w:szCs w:val="22"/>
        </w:rPr>
        <w:t xml:space="preserve">La relation facteurs de contingence, complexité du système d’information comptable et performance.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Tsui, j.s. (2001): “The impact of culture on the relationship between budgetary participation, management accounting systems, and managerial performance: an analysis of chinese and western managers”, </w:t>
      </w:r>
      <w:r w:rsidRPr="00B8699E">
        <w:rPr>
          <w:rFonts w:ascii="Times New Roman" w:hAnsi="Times New Roman" w:cs="Times New Roman"/>
          <w:iCs/>
          <w:color w:val="000000" w:themeColor="text1"/>
          <w:sz w:val="22"/>
          <w:szCs w:val="22"/>
        </w:rPr>
        <w:t>international journal of accounting</w:t>
      </w:r>
      <w:r w:rsidRPr="00B8699E">
        <w:rPr>
          <w:rFonts w:ascii="Times New Roman" w:hAnsi="Times New Roman" w:cs="Times New Roman"/>
          <w:color w:val="000000" w:themeColor="text1"/>
          <w:sz w:val="22"/>
          <w:szCs w:val="22"/>
        </w:rPr>
        <w:t xml:space="preserve">, vol. 36, n. 2: 125–146.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Velcu, O. (2007): “Exploring the effects of erp systems on organizational performance – evidence from finnish companies”, industrial management &amp; data systems, vol. 107, n. 9: 1316–1334.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Wang, e. (2003): “Effect of the fit between information processing requirements and capacity on organizational performance”, </w:t>
      </w:r>
      <w:r w:rsidRPr="00B8699E">
        <w:rPr>
          <w:rFonts w:ascii="Times New Roman" w:hAnsi="Times New Roman" w:cs="Times New Roman"/>
          <w:iCs/>
          <w:color w:val="000000" w:themeColor="text1"/>
          <w:sz w:val="22"/>
          <w:szCs w:val="22"/>
        </w:rPr>
        <w:t>international journal of information management</w:t>
      </w:r>
      <w:r w:rsidRPr="00B8699E">
        <w:rPr>
          <w:rFonts w:ascii="Times New Roman" w:hAnsi="Times New Roman" w:cs="Times New Roman"/>
          <w:color w:val="000000" w:themeColor="text1"/>
          <w:sz w:val="22"/>
          <w:szCs w:val="22"/>
        </w:rPr>
        <w:t xml:space="preserve">, vol. 23, n. 3: 239–247. </w:t>
      </w:r>
    </w:p>
    <w:p w:rsidR="00020B80" w:rsidRPr="00B8699E" w:rsidRDefault="00020B80" w:rsidP="00F03CC7">
      <w:pPr>
        <w:pStyle w:val="Default"/>
        <w:spacing w:after="200" w:line="360" w:lineRule="auto"/>
        <w:jc w:val="both"/>
        <w:rPr>
          <w:rFonts w:ascii="Times New Roman" w:hAnsi="Times New Roman" w:cs="Times New Roman"/>
          <w:color w:val="000000" w:themeColor="text1"/>
          <w:sz w:val="22"/>
          <w:szCs w:val="22"/>
        </w:rPr>
      </w:pPr>
      <w:r w:rsidRPr="00B8699E">
        <w:rPr>
          <w:rFonts w:ascii="Times New Roman" w:hAnsi="Times New Roman" w:cs="Times New Roman"/>
          <w:color w:val="000000" w:themeColor="text1"/>
          <w:sz w:val="22"/>
          <w:szCs w:val="22"/>
        </w:rPr>
        <w:t xml:space="preserve">Yu, C.s. (2005): “Causes influencing the effectiveness of the post-implementation erp system”, </w:t>
      </w:r>
      <w:r w:rsidRPr="00B8699E">
        <w:rPr>
          <w:rFonts w:ascii="Times New Roman" w:hAnsi="Times New Roman" w:cs="Times New Roman"/>
          <w:iCs/>
          <w:color w:val="000000" w:themeColor="text1"/>
          <w:sz w:val="22"/>
          <w:szCs w:val="22"/>
        </w:rPr>
        <w:t>industrial management &amp; data system</w:t>
      </w:r>
      <w:r w:rsidRPr="00B8699E">
        <w:rPr>
          <w:rFonts w:ascii="Times New Roman" w:hAnsi="Times New Roman" w:cs="Times New Roman"/>
          <w:color w:val="000000" w:themeColor="text1"/>
          <w:sz w:val="22"/>
          <w:szCs w:val="22"/>
        </w:rPr>
        <w:t>, vol. 105, n. 1: 115–132.</w:t>
      </w:r>
    </w:p>
    <w:p w:rsidR="00020B80" w:rsidRPr="00B8699E" w:rsidRDefault="00020B80" w:rsidP="00677913">
      <w:pPr>
        <w:pStyle w:val="Default"/>
        <w:spacing w:after="200" w:line="360" w:lineRule="auto"/>
        <w:jc w:val="both"/>
        <w:rPr>
          <w:rFonts w:ascii="Times New Roman" w:hAnsi="Times New Roman" w:cs="Times New Roman"/>
          <w:bCs/>
          <w:iCs/>
          <w:sz w:val="22"/>
          <w:szCs w:val="22"/>
        </w:rPr>
      </w:pPr>
      <w:r w:rsidRPr="00B8699E">
        <w:rPr>
          <w:rFonts w:ascii="Times New Roman" w:hAnsi="Times New Roman" w:cs="Times New Roman"/>
          <w:color w:val="000000" w:themeColor="text1"/>
          <w:sz w:val="22"/>
          <w:szCs w:val="22"/>
        </w:rPr>
        <w:lastRenderedPageBreak/>
        <w:t xml:space="preserve">Zhang, z.; Leeb, M.k.o.; Huang, p.; Zhang, l.; Huang, x. (2005): “A framework of erp systems implementation success in china: an empirical study.  </w:t>
      </w:r>
      <w:r w:rsidR="000E69C6" w:rsidRPr="00B8699E">
        <w:rPr>
          <w:rFonts w:ascii="Times New Roman" w:hAnsi="Times New Roman" w:cs="Times New Roman"/>
          <w:color w:val="000000" w:themeColor="text1"/>
          <w:sz w:val="22"/>
          <w:szCs w:val="22"/>
        </w:rPr>
        <w:t xml:space="preserve"> </w:t>
      </w:r>
      <w:r w:rsidRPr="00B8699E">
        <w:rPr>
          <w:rFonts w:ascii="Times New Roman" w:hAnsi="Times New Roman" w:cs="Times New Roman"/>
          <w:color w:val="000000" w:themeColor="text1"/>
          <w:sz w:val="22"/>
          <w:szCs w:val="22"/>
        </w:rPr>
        <w:t xml:space="preserve">     </w:t>
      </w:r>
      <w:r w:rsidR="00041E14" w:rsidRPr="00B8699E">
        <w:rPr>
          <w:rFonts w:ascii="Times New Roman" w:hAnsi="Times New Roman" w:cs="Times New Roman"/>
          <w:color w:val="000000" w:themeColor="text1"/>
          <w:sz w:val="22"/>
          <w:szCs w:val="22"/>
        </w:rPr>
        <w:t xml:space="preserve"> </w:t>
      </w:r>
      <w:r w:rsidR="00FA159B" w:rsidRPr="00B8699E">
        <w:rPr>
          <w:rFonts w:ascii="Times New Roman" w:hAnsi="Times New Roman" w:cs="Times New Roman"/>
          <w:bCs/>
          <w:iCs/>
          <w:sz w:val="22"/>
          <w:szCs w:val="22"/>
        </w:rPr>
        <w:t xml:space="preserve">  </w:t>
      </w:r>
    </w:p>
    <w:p w:rsidR="00E85C84" w:rsidRPr="00B8699E" w:rsidRDefault="00E85C84" w:rsidP="00677913">
      <w:pPr>
        <w:pStyle w:val="Default"/>
        <w:spacing w:after="200" w:line="360" w:lineRule="auto"/>
        <w:jc w:val="both"/>
        <w:rPr>
          <w:rFonts w:ascii="Times New Roman" w:hAnsi="Times New Roman" w:cs="Times New Roman"/>
          <w:bCs/>
          <w:iCs/>
          <w:sz w:val="22"/>
          <w:szCs w:val="22"/>
        </w:rPr>
      </w:pPr>
      <w:r w:rsidRPr="00B8699E">
        <w:rPr>
          <w:rFonts w:ascii="Times New Roman" w:hAnsi="Times New Roman" w:cs="Times New Roman"/>
          <w:bCs/>
          <w:iCs/>
          <w:sz w:val="22"/>
          <w:szCs w:val="22"/>
        </w:rPr>
        <w:t xml:space="preserve">   </w:t>
      </w:r>
      <w:r w:rsidR="006A5480" w:rsidRPr="00B8699E">
        <w:rPr>
          <w:rFonts w:ascii="Times New Roman" w:hAnsi="Times New Roman" w:cs="Times New Roman"/>
          <w:bCs/>
          <w:iCs/>
          <w:sz w:val="22"/>
          <w:szCs w:val="22"/>
        </w:rPr>
        <w:t xml:space="preserve">  </w:t>
      </w:r>
      <w:r w:rsidR="006A4644">
        <w:rPr>
          <w:rFonts w:ascii="Times New Roman" w:hAnsi="Times New Roman" w:cs="Times New Roman"/>
          <w:bCs/>
          <w:iCs/>
          <w:sz w:val="22"/>
          <w:szCs w:val="22"/>
        </w:rPr>
        <w:t xml:space="preserve">   </w:t>
      </w:r>
    </w:p>
    <w:sectPr w:rsidR="00E85C84" w:rsidRPr="00B8699E" w:rsidSect="008F7C41">
      <w:headerReference w:type="default" r:id="rId14"/>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44" w:rsidRDefault="007F4B44" w:rsidP="00D11546">
      <w:pPr>
        <w:spacing w:after="0" w:line="240" w:lineRule="auto"/>
      </w:pPr>
      <w:r>
        <w:separator/>
      </w:r>
    </w:p>
  </w:endnote>
  <w:endnote w:type="continuationSeparator" w:id="0">
    <w:p w:rsidR="007F4B44" w:rsidRDefault="007F4B44" w:rsidP="00D1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NewPS-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44" w:rsidRDefault="007F4B44" w:rsidP="00D11546">
      <w:pPr>
        <w:spacing w:after="0" w:line="240" w:lineRule="auto"/>
      </w:pPr>
      <w:r>
        <w:separator/>
      </w:r>
    </w:p>
  </w:footnote>
  <w:footnote w:type="continuationSeparator" w:id="0">
    <w:p w:rsidR="007F4B44" w:rsidRDefault="007F4B44" w:rsidP="00D115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543257275"/>
      <w:docPartObj>
        <w:docPartGallery w:val="Page Numbers (Top of Page)"/>
        <w:docPartUnique/>
      </w:docPartObj>
    </w:sdtPr>
    <w:sdtEndPr>
      <w:rPr>
        <w:b/>
        <w:bCs/>
        <w:noProof/>
        <w:color w:val="auto"/>
        <w:spacing w:val="0"/>
      </w:rPr>
    </w:sdtEndPr>
    <w:sdtContent>
      <w:p w:rsidR="00BC6065" w:rsidRDefault="00BC6065" w:rsidP="008F7C41">
        <w:pPr>
          <w:pStyle w:val="Header"/>
          <w:pBdr>
            <w:bottom w:val="single" w:sz="4" w:space="0" w:color="D9D9D9" w:themeColor="background1" w:themeShade="D9"/>
          </w:pBdr>
          <w:jc w:val="right"/>
          <w:rPr>
            <w:b/>
            <w:bCs/>
          </w:rPr>
        </w:pPr>
        <w:r>
          <w:t xml:space="preserve">| </w:t>
        </w:r>
        <w:r>
          <w:fldChar w:fldCharType="begin"/>
        </w:r>
        <w:r>
          <w:instrText xml:space="preserve"> PAGE   \* MERGEFORMAT </w:instrText>
        </w:r>
        <w:r>
          <w:fldChar w:fldCharType="separate"/>
        </w:r>
        <w:r w:rsidR="000A3A44" w:rsidRPr="000A3A44">
          <w:rPr>
            <w:b/>
            <w:bCs/>
            <w:noProof/>
          </w:rPr>
          <w:t>10</w:t>
        </w:r>
        <w:r>
          <w:rPr>
            <w:b/>
            <w:bCs/>
            <w:noProof/>
          </w:rPr>
          <w:fldChar w:fldCharType="end"/>
        </w:r>
      </w:p>
    </w:sdtContent>
  </w:sdt>
  <w:p w:rsidR="00BC6065" w:rsidRDefault="00BC60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915"/>
    <w:multiLevelType w:val="hybridMultilevel"/>
    <w:tmpl w:val="E29870D0"/>
    <w:lvl w:ilvl="0" w:tplc="5D202BB0">
      <w:start w:val="1"/>
      <w:numFmt w:val="lowerLetter"/>
      <w:lvlText w:val="%1."/>
      <w:lvlJc w:val="left"/>
      <w:pPr>
        <w:ind w:left="240" w:hanging="360"/>
      </w:pPr>
      <w:rPr>
        <w:rFonts w:hint="default"/>
        <w:b/>
      </w:rPr>
    </w:lvl>
    <w:lvl w:ilvl="1" w:tplc="04210019" w:tentative="1">
      <w:start w:val="1"/>
      <w:numFmt w:val="lowerLetter"/>
      <w:lvlText w:val="%2."/>
      <w:lvlJc w:val="left"/>
      <w:pPr>
        <w:ind w:left="960" w:hanging="360"/>
      </w:pPr>
    </w:lvl>
    <w:lvl w:ilvl="2" w:tplc="0421001B" w:tentative="1">
      <w:start w:val="1"/>
      <w:numFmt w:val="lowerRoman"/>
      <w:lvlText w:val="%3."/>
      <w:lvlJc w:val="right"/>
      <w:pPr>
        <w:ind w:left="1680" w:hanging="180"/>
      </w:pPr>
    </w:lvl>
    <w:lvl w:ilvl="3" w:tplc="0421000F" w:tentative="1">
      <w:start w:val="1"/>
      <w:numFmt w:val="decimal"/>
      <w:lvlText w:val="%4."/>
      <w:lvlJc w:val="left"/>
      <w:pPr>
        <w:ind w:left="2400" w:hanging="360"/>
      </w:pPr>
    </w:lvl>
    <w:lvl w:ilvl="4" w:tplc="04210019" w:tentative="1">
      <w:start w:val="1"/>
      <w:numFmt w:val="lowerLetter"/>
      <w:lvlText w:val="%5."/>
      <w:lvlJc w:val="left"/>
      <w:pPr>
        <w:ind w:left="3120" w:hanging="360"/>
      </w:pPr>
    </w:lvl>
    <w:lvl w:ilvl="5" w:tplc="0421001B" w:tentative="1">
      <w:start w:val="1"/>
      <w:numFmt w:val="lowerRoman"/>
      <w:lvlText w:val="%6."/>
      <w:lvlJc w:val="right"/>
      <w:pPr>
        <w:ind w:left="3840" w:hanging="180"/>
      </w:pPr>
    </w:lvl>
    <w:lvl w:ilvl="6" w:tplc="0421000F" w:tentative="1">
      <w:start w:val="1"/>
      <w:numFmt w:val="decimal"/>
      <w:lvlText w:val="%7."/>
      <w:lvlJc w:val="left"/>
      <w:pPr>
        <w:ind w:left="4560" w:hanging="360"/>
      </w:pPr>
    </w:lvl>
    <w:lvl w:ilvl="7" w:tplc="04210019" w:tentative="1">
      <w:start w:val="1"/>
      <w:numFmt w:val="lowerLetter"/>
      <w:lvlText w:val="%8."/>
      <w:lvlJc w:val="left"/>
      <w:pPr>
        <w:ind w:left="5280" w:hanging="360"/>
      </w:pPr>
    </w:lvl>
    <w:lvl w:ilvl="8" w:tplc="0421001B" w:tentative="1">
      <w:start w:val="1"/>
      <w:numFmt w:val="lowerRoman"/>
      <w:lvlText w:val="%9."/>
      <w:lvlJc w:val="right"/>
      <w:pPr>
        <w:ind w:left="6000" w:hanging="180"/>
      </w:pPr>
    </w:lvl>
  </w:abstractNum>
  <w:abstractNum w:abstractNumId="1">
    <w:nsid w:val="0CDC095D"/>
    <w:multiLevelType w:val="hybridMultilevel"/>
    <w:tmpl w:val="AB94F78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5B20682"/>
    <w:multiLevelType w:val="hybridMultilevel"/>
    <w:tmpl w:val="6558808A"/>
    <w:lvl w:ilvl="0" w:tplc="D512AA82">
      <w:start w:val="1"/>
      <w:numFmt w:val="lowerLetter"/>
      <w:lvlText w:val="%1."/>
      <w:lvlJc w:val="left"/>
      <w:pPr>
        <w:ind w:left="900" w:hanging="360"/>
      </w:pPr>
      <w:rPr>
        <w:rFonts w:hint="default"/>
        <w:b/>
      </w:rPr>
    </w:lvl>
    <w:lvl w:ilvl="1" w:tplc="04210019">
      <w:start w:val="1"/>
      <w:numFmt w:val="lowerLetter"/>
      <w:lvlText w:val="%2."/>
      <w:lvlJc w:val="left"/>
      <w:pPr>
        <w:ind w:left="1620" w:hanging="360"/>
      </w:pPr>
    </w:lvl>
    <w:lvl w:ilvl="2" w:tplc="0421001B">
      <w:start w:val="1"/>
      <w:numFmt w:val="lowerRoman"/>
      <w:lvlText w:val="%3."/>
      <w:lvlJc w:val="right"/>
      <w:pPr>
        <w:ind w:left="2340" w:hanging="180"/>
      </w:pPr>
    </w:lvl>
    <w:lvl w:ilvl="3" w:tplc="0421000F">
      <w:start w:val="1"/>
      <w:numFmt w:val="decimal"/>
      <w:lvlText w:val="%4."/>
      <w:lvlJc w:val="left"/>
      <w:pPr>
        <w:ind w:left="3060" w:hanging="360"/>
      </w:pPr>
    </w:lvl>
    <w:lvl w:ilvl="4" w:tplc="04210019">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3">
    <w:nsid w:val="1F6F1073"/>
    <w:multiLevelType w:val="hybridMultilevel"/>
    <w:tmpl w:val="D7602704"/>
    <w:lvl w:ilvl="0" w:tplc="92007270">
      <w:start w:val="1"/>
      <w:numFmt w:val="decimal"/>
      <w:lvlText w:val="3.%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827629"/>
    <w:multiLevelType w:val="multilevel"/>
    <w:tmpl w:val="ED3A76B8"/>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0B87305"/>
    <w:multiLevelType w:val="hybridMultilevel"/>
    <w:tmpl w:val="0972CE9A"/>
    <w:lvl w:ilvl="0" w:tplc="7B362900">
      <w:start w:val="1"/>
      <w:numFmt w:val="decimal"/>
      <w:lvlText w:val="%1."/>
      <w:lvlJc w:val="left"/>
      <w:pPr>
        <w:tabs>
          <w:tab w:val="num" w:pos="720"/>
        </w:tabs>
        <w:ind w:left="720" w:hanging="360"/>
      </w:pPr>
      <w:rPr>
        <w:rFonts w:ascii="Times New Roman" w:eastAsiaTheme="minorHAnsi" w:hAnsi="Times New Roman" w:cs="Times New Roman"/>
      </w:rPr>
    </w:lvl>
    <w:lvl w:ilvl="1" w:tplc="B91E5008" w:tentative="1">
      <w:start w:val="1"/>
      <w:numFmt w:val="decimal"/>
      <w:lvlText w:val="%2."/>
      <w:lvlJc w:val="left"/>
      <w:pPr>
        <w:tabs>
          <w:tab w:val="num" w:pos="1440"/>
        </w:tabs>
        <w:ind w:left="1440" w:hanging="360"/>
      </w:pPr>
    </w:lvl>
    <w:lvl w:ilvl="2" w:tplc="D73A87FE" w:tentative="1">
      <w:start w:val="1"/>
      <w:numFmt w:val="decimal"/>
      <w:lvlText w:val="%3."/>
      <w:lvlJc w:val="left"/>
      <w:pPr>
        <w:tabs>
          <w:tab w:val="num" w:pos="2160"/>
        </w:tabs>
        <w:ind w:left="2160" w:hanging="360"/>
      </w:pPr>
    </w:lvl>
    <w:lvl w:ilvl="3" w:tplc="C27211E8" w:tentative="1">
      <w:start w:val="1"/>
      <w:numFmt w:val="decimal"/>
      <w:lvlText w:val="%4."/>
      <w:lvlJc w:val="left"/>
      <w:pPr>
        <w:tabs>
          <w:tab w:val="num" w:pos="2880"/>
        </w:tabs>
        <w:ind w:left="2880" w:hanging="360"/>
      </w:pPr>
    </w:lvl>
    <w:lvl w:ilvl="4" w:tplc="52AA9ED4" w:tentative="1">
      <w:start w:val="1"/>
      <w:numFmt w:val="decimal"/>
      <w:lvlText w:val="%5."/>
      <w:lvlJc w:val="left"/>
      <w:pPr>
        <w:tabs>
          <w:tab w:val="num" w:pos="3600"/>
        </w:tabs>
        <w:ind w:left="3600" w:hanging="360"/>
      </w:pPr>
    </w:lvl>
    <w:lvl w:ilvl="5" w:tplc="D5800F3E" w:tentative="1">
      <w:start w:val="1"/>
      <w:numFmt w:val="decimal"/>
      <w:lvlText w:val="%6."/>
      <w:lvlJc w:val="left"/>
      <w:pPr>
        <w:tabs>
          <w:tab w:val="num" w:pos="4320"/>
        </w:tabs>
        <w:ind w:left="4320" w:hanging="360"/>
      </w:pPr>
    </w:lvl>
    <w:lvl w:ilvl="6" w:tplc="0AF2674C" w:tentative="1">
      <w:start w:val="1"/>
      <w:numFmt w:val="decimal"/>
      <w:lvlText w:val="%7."/>
      <w:lvlJc w:val="left"/>
      <w:pPr>
        <w:tabs>
          <w:tab w:val="num" w:pos="5040"/>
        </w:tabs>
        <w:ind w:left="5040" w:hanging="360"/>
      </w:pPr>
    </w:lvl>
    <w:lvl w:ilvl="7" w:tplc="570CE5EE" w:tentative="1">
      <w:start w:val="1"/>
      <w:numFmt w:val="decimal"/>
      <w:lvlText w:val="%8."/>
      <w:lvlJc w:val="left"/>
      <w:pPr>
        <w:tabs>
          <w:tab w:val="num" w:pos="5760"/>
        </w:tabs>
        <w:ind w:left="5760" w:hanging="360"/>
      </w:pPr>
    </w:lvl>
    <w:lvl w:ilvl="8" w:tplc="955A1BF4" w:tentative="1">
      <w:start w:val="1"/>
      <w:numFmt w:val="decimal"/>
      <w:lvlText w:val="%9."/>
      <w:lvlJc w:val="left"/>
      <w:pPr>
        <w:tabs>
          <w:tab w:val="num" w:pos="6480"/>
        </w:tabs>
        <w:ind w:left="6480" w:hanging="360"/>
      </w:pPr>
    </w:lvl>
  </w:abstractNum>
  <w:abstractNum w:abstractNumId="6">
    <w:nsid w:val="23DB41B9"/>
    <w:multiLevelType w:val="hybridMultilevel"/>
    <w:tmpl w:val="40D221AC"/>
    <w:lvl w:ilvl="0" w:tplc="43FA5AB2">
      <w:start w:val="1"/>
      <w:numFmt w:val="decimal"/>
      <w:lvlText w:val="%1."/>
      <w:lvlJc w:val="left"/>
      <w:pPr>
        <w:tabs>
          <w:tab w:val="num" w:pos="382"/>
        </w:tabs>
        <w:ind w:left="382" w:hanging="360"/>
      </w:pPr>
    </w:lvl>
    <w:lvl w:ilvl="1" w:tplc="B9D83E76" w:tentative="1">
      <w:start w:val="1"/>
      <w:numFmt w:val="decimal"/>
      <w:lvlText w:val="%2."/>
      <w:lvlJc w:val="left"/>
      <w:pPr>
        <w:tabs>
          <w:tab w:val="num" w:pos="1102"/>
        </w:tabs>
        <w:ind w:left="1102" w:hanging="360"/>
      </w:pPr>
    </w:lvl>
    <w:lvl w:ilvl="2" w:tplc="B0BEDE82" w:tentative="1">
      <w:start w:val="1"/>
      <w:numFmt w:val="decimal"/>
      <w:lvlText w:val="%3."/>
      <w:lvlJc w:val="left"/>
      <w:pPr>
        <w:tabs>
          <w:tab w:val="num" w:pos="1822"/>
        </w:tabs>
        <w:ind w:left="1822" w:hanging="360"/>
      </w:pPr>
    </w:lvl>
    <w:lvl w:ilvl="3" w:tplc="CFFA67FE" w:tentative="1">
      <w:start w:val="1"/>
      <w:numFmt w:val="decimal"/>
      <w:lvlText w:val="%4."/>
      <w:lvlJc w:val="left"/>
      <w:pPr>
        <w:tabs>
          <w:tab w:val="num" w:pos="2542"/>
        </w:tabs>
        <w:ind w:left="2542" w:hanging="360"/>
      </w:pPr>
    </w:lvl>
    <w:lvl w:ilvl="4" w:tplc="FE942D7C" w:tentative="1">
      <w:start w:val="1"/>
      <w:numFmt w:val="decimal"/>
      <w:lvlText w:val="%5."/>
      <w:lvlJc w:val="left"/>
      <w:pPr>
        <w:tabs>
          <w:tab w:val="num" w:pos="3262"/>
        </w:tabs>
        <w:ind w:left="3262" w:hanging="360"/>
      </w:pPr>
    </w:lvl>
    <w:lvl w:ilvl="5" w:tplc="49D626C4" w:tentative="1">
      <w:start w:val="1"/>
      <w:numFmt w:val="decimal"/>
      <w:lvlText w:val="%6."/>
      <w:lvlJc w:val="left"/>
      <w:pPr>
        <w:tabs>
          <w:tab w:val="num" w:pos="3982"/>
        </w:tabs>
        <w:ind w:left="3982" w:hanging="360"/>
      </w:pPr>
    </w:lvl>
    <w:lvl w:ilvl="6" w:tplc="BAA6E712" w:tentative="1">
      <w:start w:val="1"/>
      <w:numFmt w:val="decimal"/>
      <w:lvlText w:val="%7."/>
      <w:lvlJc w:val="left"/>
      <w:pPr>
        <w:tabs>
          <w:tab w:val="num" w:pos="4702"/>
        </w:tabs>
        <w:ind w:left="4702" w:hanging="360"/>
      </w:pPr>
    </w:lvl>
    <w:lvl w:ilvl="7" w:tplc="2626E98E" w:tentative="1">
      <w:start w:val="1"/>
      <w:numFmt w:val="decimal"/>
      <w:lvlText w:val="%8."/>
      <w:lvlJc w:val="left"/>
      <w:pPr>
        <w:tabs>
          <w:tab w:val="num" w:pos="5422"/>
        </w:tabs>
        <w:ind w:left="5422" w:hanging="360"/>
      </w:pPr>
    </w:lvl>
    <w:lvl w:ilvl="8" w:tplc="930CCBAA" w:tentative="1">
      <w:start w:val="1"/>
      <w:numFmt w:val="decimal"/>
      <w:lvlText w:val="%9."/>
      <w:lvlJc w:val="left"/>
      <w:pPr>
        <w:tabs>
          <w:tab w:val="num" w:pos="6142"/>
        </w:tabs>
        <w:ind w:left="6142" w:hanging="360"/>
      </w:pPr>
    </w:lvl>
  </w:abstractNum>
  <w:abstractNum w:abstractNumId="7">
    <w:nsid w:val="24AA342A"/>
    <w:multiLevelType w:val="hybridMultilevel"/>
    <w:tmpl w:val="352898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8D074E6"/>
    <w:multiLevelType w:val="multilevel"/>
    <w:tmpl w:val="C64E216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D0426C"/>
    <w:multiLevelType w:val="hybridMultilevel"/>
    <w:tmpl w:val="2EBC6AEC"/>
    <w:lvl w:ilvl="0" w:tplc="91D06D10">
      <w:start w:val="1"/>
      <w:numFmt w:val="decimal"/>
      <w:lvlText w:val="2.%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910240"/>
    <w:multiLevelType w:val="hybridMultilevel"/>
    <w:tmpl w:val="099CE406"/>
    <w:lvl w:ilvl="0" w:tplc="6F14F0A6">
      <w:start w:val="1"/>
      <w:numFmt w:val="lowerLetter"/>
      <w:lvlText w:val="%1."/>
      <w:lvlJc w:val="left"/>
      <w:pPr>
        <w:ind w:left="2160" w:hanging="360"/>
      </w:pPr>
      <w:rPr>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
    <w:nsid w:val="2CFB5638"/>
    <w:multiLevelType w:val="hybridMultilevel"/>
    <w:tmpl w:val="B59CAE7C"/>
    <w:lvl w:ilvl="0" w:tplc="627499F2">
      <w:start w:val="1"/>
      <w:numFmt w:val="decimal"/>
      <w:lvlText w:val="%1."/>
      <w:lvlJc w:val="left"/>
      <w:pPr>
        <w:tabs>
          <w:tab w:val="num" w:pos="720"/>
        </w:tabs>
        <w:ind w:left="720" w:hanging="360"/>
      </w:pPr>
    </w:lvl>
    <w:lvl w:ilvl="1" w:tplc="792285B8" w:tentative="1">
      <w:start w:val="1"/>
      <w:numFmt w:val="decimal"/>
      <w:lvlText w:val="%2."/>
      <w:lvlJc w:val="left"/>
      <w:pPr>
        <w:tabs>
          <w:tab w:val="num" w:pos="1440"/>
        </w:tabs>
        <w:ind w:left="1440" w:hanging="360"/>
      </w:pPr>
    </w:lvl>
    <w:lvl w:ilvl="2" w:tplc="6AB40A02" w:tentative="1">
      <w:start w:val="1"/>
      <w:numFmt w:val="decimal"/>
      <w:lvlText w:val="%3."/>
      <w:lvlJc w:val="left"/>
      <w:pPr>
        <w:tabs>
          <w:tab w:val="num" w:pos="2160"/>
        </w:tabs>
        <w:ind w:left="2160" w:hanging="360"/>
      </w:pPr>
    </w:lvl>
    <w:lvl w:ilvl="3" w:tplc="68920A42" w:tentative="1">
      <w:start w:val="1"/>
      <w:numFmt w:val="decimal"/>
      <w:lvlText w:val="%4."/>
      <w:lvlJc w:val="left"/>
      <w:pPr>
        <w:tabs>
          <w:tab w:val="num" w:pos="2880"/>
        </w:tabs>
        <w:ind w:left="2880" w:hanging="360"/>
      </w:pPr>
    </w:lvl>
    <w:lvl w:ilvl="4" w:tplc="C88AF10E" w:tentative="1">
      <w:start w:val="1"/>
      <w:numFmt w:val="decimal"/>
      <w:lvlText w:val="%5."/>
      <w:lvlJc w:val="left"/>
      <w:pPr>
        <w:tabs>
          <w:tab w:val="num" w:pos="3600"/>
        </w:tabs>
        <w:ind w:left="3600" w:hanging="360"/>
      </w:pPr>
    </w:lvl>
    <w:lvl w:ilvl="5" w:tplc="62FE3596" w:tentative="1">
      <w:start w:val="1"/>
      <w:numFmt w:val="decimal"/>
      <w:lvlText w:val="%6."/>
      <w:lvlJc w:val="left"/>
      <w:pPr>
        <w:tabs>
          <w:tab w:val="num" w:pos="4320"/>
        </w:tabs>
        <w:ind w:left="4320" w:hanging="360"/>
      </w:pPr>
    </w:lvl>
    <w:lvl w:ilvl="6" w:tplc="2CCC189A" w:tentative="1">
      <w:start w:val="1"/>
      <w:numFmt w:val="decimal"/>
      <w:lvlText w:val="%7."/>
      <w:lvlJc w:val="left"/>
      <w:pPr>
        <w:tabs>
          <w:tab w:val="num" w:pos="5040"/>
        </w:tabs>
        <w:ind w:left="5040" w:hanging="360"/>
      </w:pPr>
    </w:lvl>
    <w:lvl w:ilvl="7" w:tplc="4E86D5CA" w:tentative="1">
      <w:start w:val="1"/>
      <w:numFmt w:val="decimal"/>
      <w:lvlText w:val="%8."/>
      <w:lvlJc w:val="left"/>
      <w:pPr>
        <w:tabs>
          <w:tab w:val="num" w:pos="5760"/>
        </w:tabs>
        <w:ind w:left="5760" w:hanging="360"/>
      </w:pPr>
    </w:lvl>
    <w:lvl w:ilvl="8" w:tplc="3E78CD34" w:tentative="1">
      <w:start w:val="1"/>
      <w:numFmt w:val="decimal"/>
      <w:lvlText w:val="%9."/>
      <w:lvlJc w:val="left"/>
      <w:pPr>
        <w:tabs>
          <w:tab w:val="num" w:pos="6480"/>
        </w:tabs>
        <w:ind w:left="6480" w:hanging="360"/>
      </w:pPr>
    </w:lvl>
  </w:abstractNum>
  <w:abstractNum w:abstractNumId="12">
    <w:nsid w:val="32C271BF"/>
    <w:multiLevelType w:val="hybridMultilevel"/>
    <w:tmpl w:val="B8309B86"/>
    <w:lvl w:ilvl="0" w:tplc="F0B84D4A">
      <w:start w:val="5"/>
      <w:numFmt w:val="decimal"/>
      <w:lvlText w:val="%1."/>
      <w:lvlJc w:val="left"/>
      <w:pPr>
        <w:ind w:left="30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6E2EA1"/>
    <w:multiLevelType w:val="hybridMultilevel"/>
    <w:tmpl w:val="D52A4140"/>
    <w:lvl w:ilvl="0" w:tplc="0D7821A4">
      <w:start w:val="1"/>
      <w:numFmt w:val="decimal"/>
      <w:lvlText w:val="5.%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5CE6025"/>
    <w:multiLevelType w:val="hybridMultilevel"/>
    <w:tmpl w:val="9BE07A76"/>
    <w:lvl w:ilvl="0" w:tplc="B4BC2194">
      <w:start w:val="1"/>
      <w:numFmt w:val="decimal"/>
      <w:lvlText w:val="(%1)"/>
      <w:lvlJc w:val="left"/>
      <w:pPr>
        <w:ind w:left="1998" w:hanging="360"/>
      </w:pPr>
    </w:lvl>
    <w:lvl w:ilvl="1" w:tplc="04210019">
      <w:start w:val="1"/>
      <w:numFmt w:val="lowerLetter"/>
      <w:lvlText w:val="%2."/>
      <w:lvlJc w:val="left"/>
      <w:pPr>
        <w:ind w:left="2718" w:hanging="360"/>
      </w:pPr>
    </w:lvl>
    <w:lvl w:ilvl="2" w:tplc="0421001B">
      <w:start w:val="1"/>
      <w:numFmt w:val="lowerRoman"/>
      <w:lvlText w:val="%3."/>
      <w:lvlJc w:val="right"/>
      <w:pPr>
        <w:ind w:left="3438" w:hanging="180"/>
      </w:pPr>
    </w:lvl>
    <w:lvl w:ilvl="3" w:tplc="0421000F">
      <w:start w:val="1"/>
      <w:numFmt w:val="decimal"/>
      <w:lvlText w:val="%4."/>
      <w:lvlJc w:val="left"/>
      <w:pPr>
        <w:ind w:left="4158" w:hanging="360"/>
      </w:pPr>
    </w:lvl>
    <w:lvl w:ilvl="4" w:tplc="04210019">
      <w:start w:val="1"/>
      <w:numFmt w:val="lowerLetter"/>
      <w:lvlText w:val="%5."/>
      <w:lvlJc w:val="left"/>
      <w:pPr>
        <w:ind w:left="4878" w:hanging="360"/>
      </w:pPr>
    </w:lvl>
    <w:lvl w:ilvl="5" w:tplc="0421001B">
      <w:start w:val="1"/>
      <w:numFmt w:val="lowerRoman"/>
      <w:lvlText w:val="%6."/>
      <w:lvlJc w:val="right"/>
      <w:pPr>
        <w:ind w:left="5598" w:hanging="180"/>
      </w:pPr>
    </w:lvl>
    <w:lvl w:ilvl="6" w:tplc="0421000F">
      <w:start w:val="1"/>
      <w:numFmt w:val="decimal"/>
      <w:lvlText w:val="%7."/>
      <w:lvlJc w:val="left"/>
      <w:pPr>
        <w:ind w:left="6318" w:hanging="360"/>
      </w:pPr>
    </w:lvl>
    <w:lvl w:ilvl="7" w:tplc="04210019">
      <w:start w:val="1"/>
      <w:numFmt w:val="lowerLetter"/>
      <w:lvlText w:val="%8."/>
      <w:lvlJc w:val="left"/>
      <w:pPr>
        <w:ind w:left="7038" w:hanging="360"/>
      </w:pPr>
    </w:lvl>
    <w:lvl w:ilvl="8" w:tplc="0421001B">
      <w:start w:val="1"/>
      <w:numFmt w:val="lowerRoman"/>
      <w:lvlText w:val="%9."/>
      <w:lvlJc w:val="right"/>
      <w:pPr>
        <w:ind w:left="7758" w:hanging="180"/>
      </w:pPr>
    </w:lvl>
  </w:abstractNum>
  <w:abstractNum w:abstractNumId="15">
    <w:nsid w:val="4B7B71D3"/>
    <w:multiLevelType w:val="hybridMultilevel"/>
    <w:tmpl w:val="72E09E68"/>
    <w:lvl w:ilvl="0" w:tplc="78BADBEC">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6">
    <w:nsid w:val="4FC6205C"/>
    <w:multiLevelType w:val="hybridMultilevel"/>
    <w:tmpl w:val="58C2737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50A758DB"/>
    <w:multiLevelType w:val="hybridMultilevel"/>
    <w:tmpl w:val="24EAA648"/>
    <w:lvl w:ilvl="0" w:tplc="AC52763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315248F"/>
    <w:multiLevelType w:val="hybridMultilevel"/>
    <w:tmpl w:val="51569F56"/>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19">
    <w:nsid w:val="553353A3"/>
    <w:multiLevelType w:val="hybridMultilevel"/>
    <w:tmpl w:val="A0487E68"/>
    <w:lvl w:ilvl="0" w:tplc="D63443D0">
      <w:start w:val="5"/>
      <w:numFmt w:val="decimal"/>
      <w:lvlText w:val="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6843C90"/>
    <w:multiLevelType w:val="hybridMultilevel"/>
    <w:tmpl w:val="C9E84B42"/>
    <w:lvl w:ilvl="0" w:tplc="250A3802">
      <w:start w:val="1"/>
      <w:numFmt w:val="decimal"/>
      <w:lvlText w:val="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53451E"/>
    <w:multiLevelType w:val="hybridMultilevel"/>
    <w:tmpl w:val="304A0A5C"/>
    <w:lvl w:ilvl="0" w:tplc="9E268308">
      <w:start w:val="1"/>
      <w:numFmt w:val="lowerLetter"/>
      <w:lvlText w:val="%1."/>
      <w:lvlJc w:val="left"/>
      <w:pPr>
        <w:ind w:left="1800" w:hanging="360"/>
      </w:pPr>
      <w:rPr>
        <w:rFonts w:hint="default"/>
        <w:b/>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582D7683"/>
    <w:multiLevelType w:val="hybridMultilevel"/>
    <w:tmpl w:val="8BE677AA"/>
    <w:lvl w:ilvl="0" w:tplc="EFFAFC46">
      <w:start w:val="1"/>
      <w:numFmt w:val="decimal"/>
      <w:lvlText w:val="3.1.%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3">
    <w:nsid w:val="5E647D41"/>
    <w:multiLevelType w:val="hybridMultilevel"/>
    <w:tmpl w:val="94B69822"/>
    <w:lvl w:ilvl="0" w:tplc="B5DAE8F8">
      <w:start w:val="7"/>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F5B6753"/>
    <w:multiLevelType w:val="hybridMultilevel"/>
    <w:tmpl w:val="2C2CDC12"/>
    <w:lvl w:ilvl="0" w:tplc="A98E554A">
      <w:start w:val="1"/>
      <w:numFmt w:val="decimal"/>
      <w:lvlText w:val="4.%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nsid w:val="66A171DF"/>
    <w:multiLevelType w:val="hybridMultilevel"/>
    <w:tmpl w:val="ED2C68C4"/>
    <w:lvl w:ilvl="0" w:tplc="7CDC8EF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9F81DD8"/>
    <w:multiLevelType w:val="hybridMultilevel"/>
    <w:tmpl w:val="4560D958"/>
    <w:lvl w:ilvl="0" w:tplc="B5E0CCCC">
      <w:start w:val="1"/>
      <w:numFmt w:val="decimal"/>
      <w:lvlText w:val="%1."/>
      <w:lvlJc w:val="left"/>
      <w:pPr>
        <w:tabs>
          <w:tab w:val="num" w:pos="720"/>
        </w:tabs>
        <w:ind w:left="720" w:hanging="360"/>
      </w:pPr>
    </w:lvl>
    <w:lvl w:ilvl="1" w:tplc="59A0B682" w:tentative="1">
      <w:start w:val="1"/>
      <w:numFmt w:val="decimal"/>
      <w:lvlText w:val="%2."/>
      <w:lvlJc w:val="left"/>
      <w:pPr>
        <w:tabs>
          <w:tab w:val="num" w:pos="1440"/>
        </w:tabs>
        <w:ind w:left="1440" w:hanging="360"/>
      </w:pPr>
    </w:lvl>
    <w:lvl w:ilvl="2" w:tplc="4D92323E" w:tentative="1">
      <w:start w:val="1"/>
      <w:numFmt w:val="decimal"/>
      <w:lvlText w:val="%3."/>
      <w:lvlJc w:val="left"/>
      <w:pPr>
        <w:tabs>
          <w:tab w:val="num" w:pos="2160"/>
        </w:tabs>
        <w:ind w:left="2160" w:hanging="360"/>
      </w:pPr>
    </w:lvl>
    <w:lvl w:ilvl="3" w:tplc="C66CA16C" w:tentative="1">
      <w:start w:val="1"/>
      <w:numFmt w:val="decimal"/>
      <w:lvlText w:val="%4."/>
      <w:lvlJc w:val="left"/>
      <w:pPr>
        <w:tabs>
          <w:tab w:val="num" w:pos="2880"/>
        </w:tabs>
        <w:ind w:left="2880" w:hanging="360"/>
      </w:pPr>
    </w:lvl>
    <w:lvl w:ilvl="4" w:tplc="4CF6E0A4" w:tentative="1">
      <w:start w:val="1"/>
      <w:numFmt w:val="decimal"/>
      <w:lvlText w:val="%5."/>
      <w:lvlJc w:val="left"/>
      <w:pPr>
        <w:tabs>
          <w:tab w:val="num" w:pos="3600"/>
        </w:tabs>
        <w:ind w:left="3600" w:hanging="360"/>
      </w:pPr>
    </w:lvl>
    <w:lvl w:ilvl="5" w:tplc="9C90CBDE" w:tentative="1">
      <w:start w:val="1"/>
      <w:numFmt w:val="decimal"/>
      <w:lvlText w:val="%6."/>
      <w:lvlJc w:val="left"/>
      <w:pPr>
        <w:tabs>
          <w:tab w:val="num" w:pos="4320"/>
        </w:tabs>
        <w:ind w:left="4320" w:hanging="360"/>
      </w:pPr>
    </w:lvl>
    <w:lvl w:ilvl="6" w:tplc="8AA2F3D6" w:tentative="1">
      <w:start w:val="1"/>
      <w:numFmt w:val="decimal"/>
      <w:lvlText w:val="%7."/>
      <w:lvlJc w:val="left"/>
      <w:pPr>
        <w:tabs>
          <w:tab w:val="num" w:pos="5040"/>
        </w:tabs>
        <w:ind w:left="5040" w:hanging="360"/>
      </w:pPr>
    </w:lvl>
    <w:lvl w:ilvl="7" w:tplc="F650F86C" w:tentative="1">
      <w:start w:val="1"/>
      <w:numFmt w:val="decimal"/>
      <w:lvlText w:val="%8."/>
      <w:lvlJc w:val="left"/>
      <w:pPr>
        <w:tabs>
          <w:tab w:val="num" w:pos="5760"/>
        </w:tabs>
        <w:ind w:left="5760" w:hanging="360"/>
      </w:pPr>
    </w:lvl>
    <w:lvl w:ilvl="8" w:tplc="09F442F6" w:tentative="1">
      <w:start w:val="1"/>
      <w:numFmt w:val="decimal"/>
      <w:lvlText w:val="%9."/>
      <w:lvlJc w:val="left"/>
      <w:pPr>
        <w:tabs>
          <w:tab w:val="num" w:pos="6480"/>
        </w:tabs>
        <w:ind w:left="6480" w:hanging="360"/>
      </w:pPr>
    </w:lvl>
  </w:abstractNum>
  <w:abstractNum w:abstractNumId="27">
    <w:nsid w:val="706408BE"/>
    <w:multiLevelType w:val="hybridMultilevel"/>
    <w:tmpl w:val="207EF266"/>
    <w:lvl w:ilvl="0" w:tplc="C45A63DE">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8">
    <w:nsid w:val="70792EC8"/>
    <w:multiLevelType w:val="hybridMultilevel"/>
    <w:tmpl w:val="FC08725C"/>
    <w:lvl w:ilvl="0" w:tplc="0944F8E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9">
    <w:nsid w:val="75D70E57"/>
    <w:multiLevelType w:val="hybridMultilevel"/>
    <w:tmpl w:val="8B92E5BA"/>
    <w:lvl w:ilvl="0" w:tplc="0421000F">
      <w:start w:val="1"/>
      <w:numFmt w:val="decimal"/>
      <w:lvlText w:val="%1."/>
      <w:lvlJc w:val="left"/>
      <w:pPr>
        <w:ind w:left="1572" w:hanging="360"/>
      </w:pPr>
    </w:lvl>
    <w:lvl w:ilvl="1" w:tplc="04210019" w:tentative="1">
      <w:start w:val="1"/>
      <w:numFmt w:val="lowerLetter"/>
      <w:lvlText w:val="%2."/>
      <w:lvlJc w:val="left"/>
      <w:pPr>
        <w:ind w:left="2292" w:hanging="360"/>
      </w:pPr>
    </w:lvl>
    <w:lvl w:ilvl="2" w:tplc="0421001B" w:tentative="1">
      <w:start w:val="1"/>
      <w:numFmt w:val="lowerRoman"/>
      <w:lvlText w:val="%3."/>
      <w:lvlJc w:val="right"/>
      <w:pPr>
        <w:ind w:left="3012" w:hanging="180"/>
      </w:pPr>
    </w:lvl>
    <w:lvl w:ilvl="3" w:tplc="0421000F" w:tentative="1">
      <w:start w:val="1"/>
      <w:numFmt w:val="decimal"/>
      <w:lvlText w:val="%4."/>
      <w:lvlJc w:val="left"/>
      <w:pPr>
        <w:ind w:left="3732" w:hanging="360"/>
      </w:pPr>
    </w:lvl>
    <w:lvl w:ilvl="4" w:tplc="04210019" w:tentative="1">
      <w:start w:val="1"/>
      <w:numFmt w:val="lowerLetter"/>
      <w:lvlText w:val="%5."/>
      <w:lvlJc w:val="left"/>
      <w:pPr>
        <w:ind w:left="4452" w:hanging="360"/>
      </w:pPr>
    </w:lvl>
    <w:lvl w:ilvl="5" w:tplc="0421001B" w:tentative="1">
      <w:start w:val="1"/>
      <w:numFmt w:val="lowerRoman"/>
      <w:lvlText w:val="%6."/>
      <w:lvlJc w:val="right"/>
      <w:pPr>
        <w:ind w:left="5172" w:hanging="180"/>
      </w:pPr>
    </w:lvl>
    <w:lvl w:ilvl="6" w:tplc="0421000F" w:tentative="1">
      <w:start w:val="1"/>
      <w:numFmt w:val="decimal"/>
      <w:lvlText w:val="%7."/>
      <w:lvlJc w:val="left"/>
      <w:pPr>
        <w:ind w:left="5892" w:hanging="360"/>
      </w:pPr>
    </w:lvl>
    <w:lvl w:ilvl="7" w:tplc="04210019" w:tentative="1">
      <w:start w:val="1"/>
      <w:numFmt w:val="lowerLetter"/>
      <w:lvlText w:val="%8."/>
      <w:lvlJc w:val="left"/>
      <w:pPr>
        <w:ind w:left="6612" w:hanging="360"/>
      </w:pPr>
    </w:lvl>
    <w:lvl w:ilvl="8" w:tplc="0421001B" w:tentative="1">
      <w:start w:val="1"/>
      <w:numFmt w:val="lowerRoman"/>
      <w:lvlText w:val="%9."/>
      <w:lvlJc w:val="right"/>
      <w:pPr>
        <w:ind w:left="7332" w:hanging="180"/>
      </w:pPr>
    </w:lvl>
  </w:abstractNum>
  <w:abstractNum w:abstractNumId="30">
    <w:nsid w:val="77141999"/>
    <w:multiLevelType w:val="hybridMultilevel"/>
    <w:tmpl w:val="02E0B864"/>
    <w:lvl w:ilvl="0" w:tplc="3CA87DBC">
      <w:start w:val="1"/>
      <w:numFmt w:val="decimal"/>
      <w:lvlText w:val="5.1.%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7153463"/>
    <w:multiLevelType w:val="hybridMultilevel"/>
    <w:tmpl w:val="106A045C"/>
    <w:lvl w:ilvl="0" w:tplc="CA688BEA">
      <w:start w:val="1"/>
      <w:numFmt w:val="lowerLetter"/>
      <w:lvlText w:val="%1."/>
      <w:lvlJc w:val="left"/>
      <w:pPr>
        <w:ind w:left="1929" w:hanging="360"/>
      </w:pPr>
      <w:rPr>
        <w:rFonts w:hint="default"/>
      </w:rPr>
    </w:lvl>
    <w:lvl w:ilvl="1" w:tplc="04210019" w:tentative="1">
      <w:start w:val="1"/>
      <w:numFmt w:val="lowerLetter"/>
      <w:lvlText w:val="%2."/>
      <w:lvlJc w:val="left"/>
      <w:pPr>
        <w:ind w:left="2649" w:hanging="360"/>
      </w:pPr>
    </w:lvl>
    <w:lvl w:ilvl="2" w:tplc="0421001B" w:tentative="1">
      <w:start w:val="1"/>
      <w:numFmt w:val="lowerRoman"/>
      <w:lvlText w:val="%3."/>
      <w:lvlJc w:val="right"/>
      <w:pPr>
        <w:ind w:left="3369" w:hanging="180"/>
      </w:pPr>
    </w:lvl>
    <w:lvl w:ilvl="3" w:tplc="0421000F" w:tentative="1">
      <w:start w:val="1"/>
      <w:numFmt w:val="decimal"/>
      <w:lvlText w:val="%4."/>
      <w:lvlJc w:val="left"/>
      <w:pPr>
        <w:ind w:left="4089" w:hanging="360"/>
      </w:pPr>
    </w:lvl>
    <w:lvl w:ilvl="4" w:tplc="04210019" w:tentative="1">
      <w:start w:val="1"/>
      <w:numFmt w:val="lowerLetter"/>
      <w:lvlText w:val="%5."/>
      <w:lvlJc w:val="left"/>
      <w:pPr>
        <w:ind w:left="4809" w:hanging="360"/>
      </w:pPr>
    </w:lvl>
    <w:lvl w:ilvl="5" w:tplc="0421001B" w:tentative="1">
      <w:start w:val="1"/>
      <w:numFmt w:val="lowerRoman"/>
      <w:lvlText w:val="%6."/>
      <w:lvlJc w:val="right"/>
      <w:pPr>
        <w:ind w:left="5529" w:hanging="180"/>
      </w:pPr>
    </w:lvl>
    <w:lvl w:ilvl="6" w:tplc="0421000F" w:tentative="1">
      <w:start w:val="1"/>
      <w:numFmt w:val="decimal"/>
      <w:lvlText w:val="%7."/>
      <w:lvlJc w:val="left"/>
      <w:pPr>
        <w:ind w:left="6249" w:hanging="360"/>
      </w:pPr>
    </w:lvl>
    <w:lvl w:ilvl="7" w:tplc="04210019" w:tentative="1">
      <w:start w:val="1"/>
      <w:numFmt w:val="lowerLetter"/>
      <w:lvlText w:val="%8."/>
      <w:lvlJc w:val="left"/>
      <w:pPr>
        <w:ind w:left="6969" w:hanging="360"/>
      </w:pPr>
    </w:lvl>
    <w:lvl w:ilvl="8" w:tplc="0421001B" w:tentative="1">
      <w:start w:val="1"/>
      <w:numFmt w:val="lowerRoman"/>
      <w:lvlText w:val="%9."/>
      <w:lvlJc w:val="right"/>
      <w:pPr>
        <w:ind w:left="7689" w:hanging="180"/>
      </w:pPr>
    </w:lvl>
  </w:abstractNum>
  <w:abstractNum w:abstractNumId="32">
    <w:nsid w:val="77292555"/>
    <w:multiLevelType w:val="hybridMultilevel"/>
    <w:tmpl w:val="D39233AA"/>
    <w:lvl w:ilvl="0" w:tplc="5C407486">
      <w:start w:val="2"/>
      <w:numFmt w:val="decimal"/>
      <w:lvlText w:val="5.1.%1"/>
      <w:lvlJc w:val="left"/>
      <w:pPr>
        <w:ind w:left="180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EAC6D35"/>
    <w:multiLevelType w:val="multilevel"/>
    <w:tmpl w:val="1E2AAAE6"/>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4.5.%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7"/>
  </w:num>
  <w:num w:numId="3">
    <w:abstractNumId w:val="5"/>
  </w:num>
  <w:num w:numId="4">
    <w:abstractNumId w:val="1"/>
  </w:num>
  <w:num w:numId="5">
    <w:abstractNumId w:val="29"/>
  </w:num>
  <w:num w:numId="6">
    <w:abstractNumId w:val="25"/>
  </w:num>
  <w:num w:numId="7">
    <w:abstractNumId w:val="6"/>
  </w:num>
  <w:num w:numId="8">
    <w:abstractNumId w:val="26"/>
  </w:num>
  <w:num w:numId="9">
    <w:abstractNumId w:val="11"/>
  </w:num>
  <w:num w:numId="10">
    <w:abstractNumId w:val="9"/>
  </w:num>
  <w:num w:numId="11">
    <w:abstractNumId w:val="33"/>
  </w:num>
  <w:num w:numId="12">
    <w:abstractNumId w:val="24"/>
  </w:num>
  <w:num w:numId="13">
    <w:abstractNumId w:val="22"/>
  </w:num>
  <w:num w:numId="14">
    <w:abstractNumId w:val="19"/>
  </w:num>
  <w:num w:numId="15">
    <w:abstractNumId w:val="10"/>
  </w:num>
  <w:num w:numId="16">
    <w:abstractNumId w:val="15"/>
  </w:num>
  <w:num w:numId="17">
    <w:abstractNumId w:val="31"/>
  </w:num>
  <w:num w:numId="18">
    <w:abstractNumId w:val="2"/>
  </w:num>
  <w:num w:numId="19">
    <w:abstractNumId w:val="13"/>
  </w:num>
  <w:num w:numId="20">
    <w:abstractNumId w:val="30"/>
  </w:num>
  <w:num w:numId="21">
    <w:abstractNumId w:val="16"/>
  </w:num>
  <w:num w:numId="22">
    <w:abstractNumId w:val="21"/>
  </w:num>
  <w:num w:numId="23">
    <w:abstractNumId w:val="32"/>
  </w:num>
  <w:num w:numId="24">
    <w:abstractNumId w:val="28"/>
  </w:num>
  <w:num w:numId="25">
    <w:abstractNumId w:val="0"/>
  </w:num>
  <w:num w:numId="26">
    <w:abstractNumId w:val="2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18"/>
  </w:num>
  <w:num w:numId="30">
    <w:abstractNumId w:val="8"/>
  </w:num>
  <w:num w:numId="31">
    <w:abstractNumId w:val="7"/>
  </w:num>
  <w:num w:numId="32">
    <w:abstractNumId w:val="14"/>
  </w:num>
  <w:num w:numId="33">
    <w:abstractNumId w:val="12"/>
  </w:num>
  <w:num w:numId="34">
    <w:abstractNumId w:val="3"/>
  </w:num>
  <w:num w:numId="35">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 w:name="EN.Libraries" w:val="&lt;Libraries&gt;&lt;item db-id=&quot;d0feptfz42as0tevsvjvfftvaevf0ddespdz&quot;&gt;My EndNote Library Gabungan Referensi&lt;record-ids&gt;&lt;item&gt;731&lt;/item&gt;&lt;/record-ids&gt;&lt;/item&gt;&lt;/Libraries&gt;"/>
  </w:docVars>
  <w:rsids>
    <w:rsidRoot w:val="00F4479A"/>
    <w:rsid w:val="00001589"/>
    <w:rsid w:val="0000241D"/>
    <w:rsid w:val="000043E2"/>
    <w:rsid w:val="00004957"/>
    <w:rsid w:val="000056B1"/>
    <w:rsid w:val="00006E6D"/>
    <w:rsid w:val="00007ABF"/>
    <w:rsid w:val="00010771"/>
    <w:rsid w:val="0001140C"/>
    <w:rsid w:val="00012020"/>
    <w:rsid w:val="00012602"/>
    <w:rsid w:val="000127A4"/>
    <w:rsid w:val="0001390B"/>
    <w:rsid w:val="00016F05"/>
    <w:rsid w:val="00017E2D"/>
    <w:rsid w:val="00020B80"/>
    <w:rsid w:val="00024685"/>
    <w:rsid w:val="00032129"/>
    <w:rsid w:val="00033DFC"/>
    <w:rsid w:val="0003714D"/>
    <w:rsid w:val="00040361"/>
    <w:rsid w:val="00041E14"/>
    <w:rsid w:val="000422C1"/>
    <w:rsid w:val="00042949"/>
    <w:rsid w:val="00043CFB"/>
    <w:rsid w:val="00044EA1"/>
    <w:rsid w:val="00045223"/>
    <w:rsid w:val="00045927"/>
    <w:rsid w:val="000466A3"/>
    <w:rsid w:val="00047088"/>
    <w:rsid w:val="000515DB"/>
    <w:rsid w:val="000523EF"/>
    <w:rsid w:val="00053132"/>
    <w:rsid w:val="00054CF5"/>
    <w:rsid w:val="0005619F"/>
    <w:rsid w:val="0006364D"/>
    <w:rsid w:val="00064E38"/>
    <w:rsid w:val="000656E8"/>
    <w:rsid w:val="000673C8"/>
    <w:rsid w:val="00073D03"/>
    <w:rsid w:val="000744CD"/>
    <w:rsid w:val="00076F31"/>
    <w:rsid w:val="0007779F"/>
    <w:rsid w:val="00077B2E"/>
    <w:rsid w:val="00082621"/>
    <w:rsid w:val="00083375"/>
    <w:rsid w:val="000859F3"/>
    <w:rsid w:val="00087E59"/>
    <w:rsid w:val="00093A54"/>
    <w:rsid w:val="00095491"/>
    <w:rsid w:val="00097E8C"/>
    <w:rsid w:val="000A2A0C"/>
    <w:rsid w:val="000A3A44"/>
    <w:rsid w:val="000A3F59"/>
    <w:rsid w:val="000A4E03"/>
    <w:rsid w:val="000A50A5"/>
    <w:rsid w:val="000A6B06"/>
    <w:rsid w:val="000A779F"/>
    <w:rsid w:val="000A7F81"/>
    <w:rsid w:val="000A7FE1"/>
    <w:rsid w:val="000B15C5"/>
    <w:rsid w:val="000B1838"/>
    <w:rsid w:val="000B2BBD"/>
    <w:rsid w:val="000B307D"/>
    <w:rsid w:val="000B7451"/>
    <w:rsid w:val="000C0836"/>
    <w:rsid w:val="000C2389"/>
    <w:rsid w:val="000C29F7"/>
    <w:rsid w:val="000C444A"/>
    <w:rsid w:val="000C769B"/>
    <w:rsid w:val="000D0499"/>
    <w:rsid w:val="000D26EC"/>
    <w:rsid w:val="000D2994"/>
    <w:rsid w:val="000D4D1D"/>
    <w:rsid w:val="000D6307"/>
    <w:rsid w:val="000D747B"/>
    <w:rsid w:val="000D7CE2"/>
    <w:rsid w:val="000E1117"/>
    <w:rsid w:val="000E1399"/>
    <w:rsid w:val="000E175E"/>
    <w:rsid w:val="000E2754"/>
    <w:rsid w:val="000E3E4D"/>
    <w:rsid w:val="000E42F7"/>
    <w:rsid w:val="000E69C6"/>
    <w:rsid w:val="000E6BD5"/>
    <w:rsid w:val="000F0083"/>
    <w:rsid w:val="000F13A6"/>
    <w:rsid w:val="000F1510"/>
    <w:rsid w:val="000F388A"/>
    <w:rsid w:val="000F5808"/>
    <w:rsid w:val="000F621A"/>
    <w:rsid w:val="000F62E9"/>
    <w:rsid w:val="000F6A7E"/>
    <w:rsid w:val="000F712A"/>
    <w:rsid w:val="00102602"/>
    <w:rsid w:val="00103E9D"/>
    <w:rsid w:val="00104DAB"/>
    <w:rsid w:val="00105CC2"/>
    <w:rsid w:val="0010679C"/>
    <w:rsid w:val="0010748F"/>
    <w:rsid w:val="001112F5"/>
    <w:rsid w:val="001113BA"/>
    <w:rsid w:val="0011188C"/>
    <w:rsid w:val="0011439D"/>
    <w:rsid w:val="00117259"/>
    <w:rsid w:val="00123363"/>
    <w:rsid w:val="0013147E"/>
    <w:rsid w:val="001402A6"/>
    <w:rsid w:val="001403D5"/>
    <w:rsid w:val="00141D37"/>
    <w:rsid w:val="00143A44"/>
    <w:rsid w:val="0014405D"/>
    <w:rsid w:val="00151BE0"/>
    <w:rsid w:val="00152925"/>
    <w:rsid w:val="00152B77"/>
    <w:rsid w:val="001542AE"/>
    <w:rsid w:val="0016320E"/>
    <w:rsid w:val="00164A05"/>
    <w:rsid w:val="00165916"/>
    <w:rsid w:val="00166980"/>
    <w:rsid w:val="001678C2"/>
    <w:rsid w:val="001724C2"/>
    <w:rsid w:val="00173199"/>
    <w:rsid w:val="0017376C"/>
    <w:rsid w:val="00174755"/>
    <w:rsid w:val="00174D85"/>
    <w:rsid w:val="00175A5A"/>
    <w:rsid w:val="00176E6A"/>
    <w:rsid w:val="00180C5B"/>
    <w:rsid w:val="00180E38"/>
    <w:rsid w:val="00181222"/>
    <w:rsid w:val="00182A5A"/>
    <w:rsid w:val="00182C3F"/>
    <w:rsid w:val="00183560"/>
    <w:rsid w:val="0018469C"/>
    <w:rsid w:val="0018576D"/>
    <w:rsid w:val="0018609A"/>
    <w:rsid w:val="00187D03"/>
    <w:rsid w:val="00190310"/>
    <w:rsid w:val="00190677"/>
    <w:rsid w:val="001918E1"/>
    <w:rsid w:val="00193EE2"/>
    <w:rsid w:val="00194D66"/>
    <w:rsid w:val="00197C66"/>
    <w:rsid w:val="00197E90"/>
    <w:rsid w:val="001A1AB2"/>
    <w:rsid w:val="001A385C"/>
    <w:rsid w:val="001A47BC"/>
    <w:rsid w:val="001A4EE4"/>
    <w:rsid w:val="001A5689"/>
    <w:rsid w:val="001B1D92"/>
    <w:rsid w:val="001B3310"/>
    <w:rsid w:val="001B653B"/>
    <w:rsid w:val="001B71E2"/>
    <w:rsid w:val="001C085A"/>
    <w:rsid w:val="001C1827"/>
    <w:rsid w:val="001C327A"/>
    <w:rsid w:val="001C470B"/>
    <w:rsid w:val="001C49F2"/>
    <w:rsid w:val="001C5A09"/>
    <w:rsid w:val="001C69B3"/>
    <w:rsid w:val="001D334A"/>
    <w:rsid w:val="001D5081"/>
    <w:rsid w:val="001E0460"/>
    <w:rsid w:val="001E2181"/>
    <w:rsid w:val="001E29EC"/>
    <w:rsid w:val="001E4094"/>
    <w:rsid w:val="001E469D"/>
    <w:rsid w:val="001E6823"/>
    <w:rsid w:val="001E6D09"/>
    <w:rsid w:val="001F1233"/>
    <w:rsid w:val="001F2BA8"/>
    <w:rsid w:val="001F30EC"/>
    <w:rsid w:val="001F476C"/>
    <w:rsid w:val="001F6A57"/>
    <w:rsid w:val="00200A11"/>
    <w:rsid w:val="00202931"/>
    <w:rsid w:val="002042FD"/>
    <w:rsid w:val="00206F7B"/>
    <w:rsid w:val="00207DAC"/>
    <w:rsid w:val="00211E07"/>
    <w:rsid w:val="00213203"/>
    <w:rsid w:val="0022501E"/>
    <w:rsid w:val="00225A8A"/>
    <w:rsid w:val="0023191C"/>
    <w:rsid w:val="002334EF"/>
    <w:rsid w:val="00234115"/>
    <w:rsid w:val="00234515"/>
    <w:rsid w:val="00234A25"/>
    <w:rsid w:val="00236727"/>
    <w:rsid w:val="002424E8"/>
    <w:rsid w:val="002433D4"/>
    <w:rsid w:val="00247FB9"/>
    <w:rsid w:val="0025139C"/>
    <w:rsid w:val="002539E7"/>
    <w:rsid w:val="002545E4"/>
    <w:rsid w:val="00256944"/>
    <w:rsid w:val="002600BE"/>
    <w:rsid w:val="00261DF6"/>
    <w:rsid w:val="002633F8"/>
    <w:rsid w:val="002641B1"/>
    <w:rsid w:val="00266EAA"/>
    <w:rsid w:val="00270371"/>
    <w:rsid w:val="00270E08"/>
    <w:rsid w:val="002715F0"/>
    <w:rsid w:val="00272C32"/>
    <w:rsid w:val="00274677"/>
    <w:rsid w:val="00275EFA"/>
    <w:rsid w:val="00276BF8"/>
    <w:rsid w:val="00277ACC"/>
    <w:rsid w:val="00282B68"/>
    <w:rsid w:val="00285106"/>
    <w:rsid w:val="0028598D"/>
    <w:rsid w:val="00286B21"/>
    <w:rsid w:val="00293072"/>
    <w:rsid w:val="00295FF1"/>
    <w:rsid w:val="00296FF9"/>
    <w:rsid w:val="00297EF8"/>
    <w:rsid w:val="002A33D2"/>
    <w:rsid w:val="002A42DB"/>
    <w:rsid w:val="002A43E8"/>
    <w:rsid w:val="002A572A"/>
    <w:rsid w:val="002A5BFB"/>
    <w:rsid w:val="002A5E7C"/>
    <w:rsid w:val="002A6A64"/>
    <w:rsid w:val="002B2093"/>
    <w:rsid w:val="002B3BE6"/>
    <w:rsid w:val="002B4443"/>
    <w:rsid w:val="002B5E87"/>
    <w:rsid w:val="002B7540"/>
    <w:rsid w:val="002C198F"/>
    <w:rsid w:val="002C1F7B"/>
    <w:rsid w:val="002C3348"/>
    <w:rsid w:val="002C37B7"/>
    <w:rsid w:val="002C3FD8"/>
    <w:rsid w:val="002C46B3"/>
    <w:rsid w:val="002C4E10"/>
    <w:rsid w:val="002C7602"/>
    <w:rsid w:val="002C79D3"/>
    <w:rsid w:val="002D00DF"/>
    <w:rsid w:val="002D4BED"/>
    <w:rsid w:val="002D50E3"/>
    <w:rsid w:val="002D5A15"/>
    <w:rsid w:val="002D73FF"/>
    <w:rsid w:val="002E27AE"/>
    <w:rsid w:val="002E4EC8"/>
    <w:rsid w:val="002E7755"/>
    <w:rsid w:val="002E7F9A"/>
    <w:rsid w:val="002F18BD"/>
    <w:rsid w:val="002F1915"/>
    <w:rsid w:val="002F22C3"/>
    <w:rsid w:val="002F26F6"/>
    <w:rsid w:val="002F4FE1"/>
    <w:rsid w:val="00301326"/>
    <w:rsid w:val="0030168B"/>
    <w:rsid w:val="00303947"/>
    <w:rsid w:val="003046DC"/>
    <w:rsid w:val="00304AE9"/>
    <w:rsid w:val="00306A7E"/>
    <w:rsid w:val="00310B18"/>
    <w:rsid w:val="00313107"/>
    <w:rsid w:val="00315637"/>
    <w:rsid w:val="00322434"/>
    <w:rsid w:val="00332CEE"/>
    <w:rsid w:val="00332F8A"/>
    <w:rsid w:val="00333BBB"/>
    <w:rsid w:val="00333D43"/>
    <w:rsid w:val="003361CC"/>
    <w:rsid w:val="00336E65"/>
    <w:rsid w:val="00340134"/>
    <w:rsid w:val="00341E5B"/>
    <w:rsid w:val="003422D4"/>
    <w:rsid w:val="00342EF8"/>
    <w:rsid w:val="00343874"/>
    <w:rsid w:val="003445F9"/>
    <w:rsid w:val="00344806"/>
    <w:rsid w:val="003450FB"/>
    <w:rsid w:val="00346867"/>
    <w:rsid w:val="0034732E"/>
    <w:rsid w:val="003474BA"/>
    <w:rsid w:val="0035079B"/>
    <w:rsid w:val="0035188F"/>
    <w:rsid w:val="003537CF"/>
    <w:rsid w:val="00354CC3"/>
    <w:rsid w:val="00354CCC"/>
    <w:rsid w:val="00356D7D"/>
    <w:rsid w:val="00357396"/>
    <w:rsid w:val="003620B6"/>
    <w:rsid w:val="00362841"/>
    <w:rsid w:val="00362D05"/>
    <w:rsid w:val="003639A5"/>
    <w:rsid w:val="003659B8"/>
    <w:rsid w:val="003663E9"/>
    <w:rsid w:val="0036713C"/>
    <w:rsid w:val="00367D7F"/>
    <w:rsid w:val="00372A43"/>
    <w:rsid w:val="00373636"/>
    <w:rsid w:val="00374A10"/>
    <w:rsid w:val="00374E1A"/>
    <w:rsid w:val="00375DD3"/>
    <w:rsid w:val="0037699E"/>
    <w:rsid w:val="00380848"/>
    <w:rsid w:val="003817D7"/>
    <w:rsid w:val="0038239D"/>
    <w:rsid w:val="003839B7"/>
    <w:rsid w:val="00385B05"/>
    <w:rsid w:val="003874BC"/>
    <w:rsid w:val="00387A7D"/>
    <w:rsid w:val="00387C67"/>
    <w:rsid w:val="0039317E"/>
    <w:rsid w:val="00393E0D"/>
    <w:rsid w:val="00393FC6"/>
    <w:rsid w:val="00395376"/>
    <w:rsid w:val="003A5233"/>
    <w:rsid w:val="003B0BE9"/>
    <w:rsid w:val="003B173E"/>
    <w:rsid w:val="003B2799"/>
    <w:rsid w:val="003B564C"/>
    <w:rsid w:val="003B6BFA"/>
    <w:rsid w:val="003B6EEA"/>
    <w:rsid w:val="003C08CB"/>
    <w:rsid w:val="003C196F"/>
    <w:rsid w:val="003C1E0C"/>
    <w:rsid w:val="003C2E3A"/>
    <w:rsid w:val="003C45A5"/>
    <w:rsid w:val="003C4736"/>
    <w:rsid w:val="003C4E0F"/>
    <w:rsid w:val="003C6BAC"/>
    <w:rsid w:val="003C7475"/>
    <w:rsid w:val="003C74C9"/>
    <w:rsid w:val="003C758B"/>
    <w:rsid w:val="003D005C"/>
    <w:rsid w:val="003D09AD"/>
    <w:rsid w:val="003D16F7"/>
    <w:rsid w:val="003D264E"/>
    <w:rsid w:val="003D3021"/>
    <w:rsid w:val="003E1936"/>
    <w:rsid w:val="003E30BD"/>
    <w:rsid w:val="003E5EFA"/>
    <w:rsid w:val="003F20E4"/>
    <w:rsid w:val="003F35E1"/>
    <w:rsid w:val="003F3660"/>
    <w:rsid w:val="003F4C15"/>
    <w:rsid w:val="003F5CC7"/>
    <w:rsid w:val="003F7908"/>
    <w:rsid w:val="00400D7D"/>
    <w:rsid w:val="00400EAA"/>
    <w:rsid w:val="00401C7A"/>
    <w:rsid w:val="0040253C"/>
    <w:rsid w:val="00402901"/>
    <w:rsid w:val="004049FB"/>
    <w:rsid w:val="00407F65"/>
    <w:rsid w:val="00413E21"/>
    <w:rsid w:val="004153DA"/>
    <w:rsid w:val="00416447"/>
    <w:rsid w:val="00420777"/>
    <w:rsid w:val="0042217B"/>
    <w:rsid w:val="00423CDA"/>
    <w:rsid w:val="00423D0E"/>
    <w:rsid w:val="00426026"/>
    <w:rsid w:val="00426B9B"/>
    <w:rsid w:val="0042759F"/>
    <w:rsid w:val="004310B9"/>
    <w:rsid w:val="0043261F"/>
    <w:rsid w:val="00432815"/>
    <w:rsid w:val="00433C12"/>
    <w:rsid w:val="004342B3"/>
    <w:rsid w:val="00435194"/>
    <w:rsid w:val="00435285"/>
    <w:rsid w:val="004354DC"/>
    <w:rsid w:val="004367C9"/>
    <w:rsid w:val="0044099A"/>
    <w:rsid w:val="00441E8C"/>
    <w:rsid w:val="00442EB5"/>
    <w:rsid w:val="00447388"/>
    <w:rsid w:val="00451005"/>
    <w:rsid w:val="0045142A"/>
    <w:rsid w:val="00454146"/>
    <w:rsid w:val="004559A0"/>
    <w:rsid w:val="00460712"/>
    <w:rsid w:val="0046347D"/>
    <w:rsid w:val="00465B21"/>
    <w:rsid w:val="00467255"/>
    <w:rsid w:val="004712E6"/>
    <w:rsid w:val="00471608"/>
    <w:rsid w:val="00473A6C"/>
    <w:rsid w:val="0047522C"/>
    <w:rsid w:val="00476984"/>
    <w:rsid w:val="0048002B"/>
    <w:rsid w:val="00481629"/>
    <w:rsid w:val="00483BCD"/>
    <w:rsid w:val="00491CC3"/>
    <w:rsid w:val="00492C7C"/>
    <w:rsid w:val="00494379"/>
    <w:rsid w:val="00494D69"/>
    <w:rsid w:val="0049528C"/>
    <w:rsid w:val="00497978"/>
    <w:rsid w:val="004A29F9"/>
    <w:rsid w:val="004A3C37"/>
    <w:rsid w:val="004A4A57"/>
    <w:rsid w:val="004A643A"/>
    <w:rsid w:val="004A6F0D"/>
    <w:rsid w:val="004A73F1"/>
    <w:rsid w:val="004B1F38"/>
    <w:rsid w:val="004B32FE"/>
    <w:rsid w:val="004B5E8A"/>
    <w:rsid w:val="004C2303"/>
    <w:rsid w:val="004C299A"/>
    <w:rsid w:val="004C45F2"/>
    <w:rsid w:val="004C58E9"/>
    <w:rsid w:val="004C63B7"/>
    <w:rsid w:val="004C7035"/>
    <w:rsid w:val="004D06E3"/>
    <w:rsid w:val="004D0D3E"/>
    <w:rsid w:val="004D2704"/>
    <w:rsid w:val="004D291C"/>
    <w:rsid w:val="004D2FB5"/>
    <w:rsid w:val="004E017E"/>
    <w:rsid w:val="004E1C05"/>
    <w:rsid w:val="004E234E"/>
    <w:rsid w:val="004E2917"/>
    <w:rsid w:val="004E46A5"/>
    <w:rsid w:val="004E4918"/>
    <w:rsid w:val="004E4B17"/>
    <w:rsid w:val="004E4E88"/>
    <w:rsid w:val="004E65B3"/>
    <w:rsid w:val="004E7018"/>
    <w:rsid w:val="004E71A4"/>
    <w:rsid w:val="004E7B8E"/>
    <w:rsid w:val="004F2E77"/>
    <w:rsid w:val="004F3760"/>
    <w:rsid w:val="004F3B2C"/>
    <w:rsid w:val="004F4E6B"/>
    <w:rsid w:val="004F5C56"/>
    <w:rsid w:val="004F76F2"/>
    <w:rsid w:val="00502BE6"/>
    <w:rsid w:val="00506F18"/>
    <w:rsid w:val="00507FF9"/>
    <w:rsid w:val="00510335"/>
    <w:rsid w:val="00511BF2"/>
    <w:rsid w:val="00512280"/>
    <w:rsid w:val="00513E0C"/>
    <w:rsid w:val="00514257"/>
    <w:rsid w:val="00514FA4"/>
    <w:rsid w:val="00517696"/>
    <w:rsid w:val="00521E00"/>
    <w:rsid w:val="00521FD9"/>
    <w:rsid w:val="00526760"/>
    <w:rsid w:val="005274F2"/>
    <w:rsid w:val="00530F09"/>
    <w:rsid w:val="005321F7"/>
    <w:rsid w:val="00534501"/>
    <w:rsid w:val="00534D33"/>
    <w:rsid w:val="00536911"/>
    <w:rsid w:val="00536E0E"/>
    <w:rsid w:val="00541167"/>
    <w:rsid w:val="00541F9A"/>
    <w:rsid w:val="005424CB"/>
    <w:rsid w:val="005427AA"/>
    <w:rsid w:val="00542AA4"/>
    <w:rsid w:val="00542D84"/>
    <w:rsid w:val="00544206"/>
    <w:rsid w:val="00546BBB"/>
    <w:rsid w:val="00547673"/>
    <w:rsid w:val="005500C7"/>
    <w:rsid w:val="00551628"/>
    <w:rsid w:val="00554AEA"/>
    <w:rsid w:val="00557B8F"/>
    <w:rsid w:val="005607CD"/>
    <w:rsid w:val="00560AC7"/>
    <w:rsid w:val="00561650"/>
    <w:rsid w:val="0056264B"/>
    <w:rsid w:val="005628EC"/>
    <w:rsid w:val="005640D2"/>
    <w:rsid w:val="005708FB"/>
    <w:rsid w:val="005710AB"/>
    <w:rsid w:val="005712E2"/>
    <w:rsid w:val="00582130"/>
    <w:rsid w:val="00583482"/>
    <w:rsid w:val="00583AA8"/>
    <w:rsid w:val="005862C1"/>
    <w:rsid w:val="00587160"/>
    <w:rsid w:val="00591B11"/>
    <w:rsid w:val="00591EFD"/>
    <w:rsid w:val="0059254E"/>
    <w:rsid w:val="005962F2"/>
    <w:rsid w:val="005A1DBD"/>
    <w:rsid w:val="005A3EFA"/>
    <w:rsid w:val="005A4F19"/>
    <w:rsid w:val="005A6590"/>
    <w:rsid w:val="005A6FEF"/>
    <w:rsid w:val="005B011E"/>
    <w:rsid w:val="005B0E0A"/>
    <w:rsid w:val="005B157A"/>
    <w:rsid w:val="005C052B"/>
    <w:rsid w:val="005C58BD"/>
    <w:rsid w:val="005C663B"/>
    <w:rsid w:val="005C7B33"/>
    <w:rsid w:val="005D0558"/>
    <w:rsid w:val="005D20EC"/>
    <w:rsid w:val="005D27A4"/>
    <w:rsid w:val="005D4B7B"/>
    <w:rsid w:val="005D5800"/>
    <w:rsid w:val="005D6303"/>
    <w:rsid w:val="005E0883"/>
    <w:rsid w:val="005E7C56"/>
    <w:rsid w:val="005F099B"/>
    <w:rsid w:val="005F1ABA"/>
    <w:rsid w:val="005F297D"/>
    <w:rsid w:val="005F418F"/>
    <w:rsid w:val="005F5B10"/>
    <w:rsid w:val="005F6B2D"/>
    <w:rsid w:val="00601ED5"/>
    <w:rsid w:val="0060282E"/>
    <w:rsid w:val="006047BA"/>
    <w:rsid w:val="0060536D"/>
    <w:rsid w:val="00610448"/>
    <w:rsid w:val="00610B1F"/>
    <w:rsid w:val="00611937"/>
    <w:rsid w:val="00611DEB"/>
    <w:rsid w:val="0061215F"/>
    <w:rsid w:val="0061266A"/>
    <w:rsid w:val="006141E1"/>
    <w:rsid w:val="006144C9"/>
    <w:rsid w:val="0061688A"/>
    <w:rsid w:val="006218D0"/>
    <w:rsid w:val="00621AF0"/>
    <w:rsid w:val="00622156"/>
    <w:rsid w:val="0062415A"/>
    <w:rsid w:val="00627E98"/>
    <w:rsid w:val="0063034A"/>
    <w:rsid w:val="006329F4"/>
    <w:rsid w:val="00635CAC"/>
    <w:rsid w:val="0063605F"/>
    <w:rsid w:val="00637709"/>
    <w:rsid w:val="006408C8"/>
    <w:rsid w:val="00642AC0"/>
    <w:rsid w:val="00642C28"/>
    <w:rsid w:val="00643956"/>
    <w:rsid w:val="006443C9"/>
    <w:rsid w:val="00645F03"/>
    <w:rsid w:val="00647BAE"/>
    <w:rsid w:val="00650A14"/>
    <w:rsid w:val="00650EEF"/>
    <w:rsid w:val="0065155D"/>
    <w:rsid w:val="00652573"/>
    <w:rsid w:val="00654578"/>
    <w:rsid w:val="006556CA"/>
    <w:rsid w:val="006565AB"/>
    <w:rsid w:val="0065754B"/>
    <w:rsid w:val="00657AB3"/>
    <w:rsid w:val="0066116D"/>
    <w:rsid w:val="0066134A"/>
    <w:rsid w:val="00664B45"/>
    <w:rsid w:val="0066759B"/>
    <w:rsid w:val="00671835"/>
    <w:rsid w:val="00672577"/>
    <w:rsid w:val="00674BF2"/>
    <w:rsid w:val="00677571"/>
    <w:rsid w:val="00677913"/>
    <w:rsid w:val="006817F4"/>
    <w:rsid w:val="00681B94"/>
    <w:rsid w:val="00682655"/>
    <w:rsid w:val="00683BBC"/>
    <w:rsid w:val="00684175"/>
    <w:rsid w:val="00684E1C"/>
    <w:rsid w:val="00686EAC"/>
    <w:rsid w:val="00690115"/>
    <w:rsid w:val="0069379B"/>
    <w:rsid w:val="00693909"/>
    <w:rsid w:val="006948A7"/>
    <w:rsid w:val="00695304"/>
    <w:rsid w:val="006A089E"/>
    <w:rsid w:val="006A0991"/>
    <w:rsid w:val="006A1322"/>
    <w:rsid w:val="006A1938"/>
    <w:rsid w:val="006A4644"/>
    <w:rsid w:val="006A4E55"/>
    <w:rsid w:val="006A4FD7"/>
    <w:rsid w:val="006A5184"/>
    <w:rsid w:val="006A52A5"/>
    <w:rsid w:val="006A53FC"/>
    <w:rsid w:val="006A5480"/>
    <w:rsid w:val="006A56BF"/>
    <w:rsid w:val="006A6640"/>
    <w:rsid w:val="006B000C"/>
    <w:rsid w:val="006B2086"/>
    <w:rsid w:val="006B484D"/>
    <w:rsid w:val="006B4A17"/>
    <w:rsid w:val="006B5492"/>
    <w:rsid w:val="006B6803"/>
    <w:rsid w:val="006C19C2"/>
    <w:rsid w:val="006C22EE"/>
    <w:rsid w:val="006C3901"/>
    <w:rsid w:val="006C4298"/>
    <w:rsid w:val="006C5210"/>
    <w:rsid w:val="006C57FC"/>
    <w:rsid w:val="006D0093"/>
    <w:rsid w:val="006D076B"/>
    <w:rsid w:val="006D18BF"/>
    <w:rsid w:val="006D30D1"/>
    <w:rsid w:val="006D73E0"/>
    <w:rsid w:val="006E0104"/>
    <w:rsid w:val="006E32CE"/>
    <w:rsid w:val="006E428B"/>
    <w:rsid w:val="006E484F"/>
    <w:rsid w:val="006E5C8E"/>
    <w:rsid w:val="006E70BD"/>
    <w:rsid w:val="006F0655"/>
    <w:rsid w:val="006F1118"/>
    <w:rsid w:val="006F56A9"/>
    <w:rsid w:val="006F58B3"/>
    <w:rsid w:val="00707822"/>
    <w:rsid w:val="00710D31"/>
    <w:rsid w:val="00711A9C"/>
    <w:rsid w:val="00711C1D"/>
    <w:rsid w:val="00711FE7"/>
    <w:rsid w:val="0071467A"/>
    <w:rsid w:val="00715563"/>
    <w:rsid w:val="00715DFC"/>
    <w:rsid w:val="00717C14"/>
    <w:rsid w:val="00720E03"/>
    <w:rsid w:val="00721234"/>
    <w:rsid w:val="0072271C"/>
    <w:rsid w:val="00724404"/>
    <w:rsid w:val="00724529"/>
    <w:rsid w:val="00726EB8"/>
    <w:rsid w:val="007307E5"/>
    <w:rsid w:val="00733697"/>
    <w:rsid w:val="007343AB"/>
    <w:rsid w:val="00734D24"/>
    <w:rsid w:val="0073611A"/>
    <w:rsid w:val="0074131D"/>
    <w:rsid w:val="007445F5"/>
    <w:rsid w:val="00746ADF"/>
    <w:rsid w:val="00750458"/>
    <w:rsid w:val="0075136B"/>
    <w:rsid w:val="00752241"/>
    <w:rsid w:val="0075538B"/>
    <w:rsid w:val="00756638"/>
    <w:rsid w:val="007579F3"/>
    <w:rsid w:val="0076094A"/>
    <w:rsid w:val="00760CA9"/>
    <w:rsid w:val="00762743"/>
    <w:rsid w:val="00762A97"/>
    <w:rsid w:val="00762AD1"/>
    <w:rsid w:val="00766A78"/>
    <w:rsid w:val="00775680"/>
    <w:rsid w:val="00775AFC"/>
    <w:rsid w:val="00776678"/>
    <w:rsid w:val="00780409"/>
    <w:rsid w:val="0078102C"/>
    <w:rsid w:val="00781528"/>
    <w:rsid w:val="00783B12"/>
    <w:rsid w:val="00785335"/>
    <w:rsid w:val="007869FA"/>
    <w:rsid w:val="00787F8D"/>
    <w:rsid w:val="00790CDF"/>
    <w:rsid w:val="00792BFB"/>
    <w:rsid w:val="007948A0"/>
    <w:rsid w:val="0079595B"/>
    <w:rsid w:val="007972C3"/>
    <w:rsid w:val="007A0146"/>
    <w:rsid w:val="007A1EC4"/>
    <w:rsid w:val="007A5DE0"/>
    <w:rsid w:val="007A68A3"/>
    <w:rsid w:val="007B0919"/>
    <w:rsid w:val="007B0AB6"/>
    <w:rsid w:val="007B7CE3"/>
    <w:rsid w:val="007B7E64"/>
    <w:rsid w:val="007C071E"/>
    <w:rsid w:val="007C1A16"/>
    <w:rsid w:val="007C2CB5"/>
    <w:rsid w:val="007C308D"/>
    <w:rsid w:val="007C3E17"/>
    <w:rsid w:val="007C4937"/>
    <w:rsid w:val="007C7405"/>
    <w:rsid w:val="007C7881"/>
    <w:rsid w:val="007D01DB"/>
    <w:rsid w:val="007D1D0D"/>
    <w:rsid w:val="007D1F38"/>
    <w:rsid w:val="007D35E3"/>
    <w:rsid w:val="007E121E"/>
    <w:rsid w:val="007E47A6"/>
    <w:rsid w:val="007E50DB"/>
    <w:rsid w:val="007E565C"/>
    <w:rsid w:val="007E5703"/>
    <w:rsid w:val="007E5CFB"/>
    <w:rsid w:val="007E60AD"/>
    <w:rsid w:val="007F0AF0"/>
    <w:rsid w:val="007F14A4"/>
    <w:rsid w:val="007F216C"/>
    <w:rsid w:val="007F28A2"/>
    <w:rsid w:val="007F3535"/>
    <w:rsid w:val="007F4B44"/>
    <w:rsid w:val="007F4CEB"/>
    <w:rsid w:val="00800F22"/>
    <w:rsid w:val="00802B38"/>
    <w:rsid w:val="0080464A"/>
    <w:rsid w:val="00805FEF"/>
    <w:rsid w:val="0081097D"/>
    <w:rsid w:val="00810A51"/>
    <w:rsid w:val="00811687"/>
    <w:rsid w:val="00813654"/>
    <w:rsid w:val="00814343"/>
    <w:rsid w:val="0081596D"/>
    <w:rsid w:val="008174C5"/>
    <w:rsid w:val="008209AA"/>
    <w:rsid w:val="00823BC6"/>
    <w:rsid w:val="00824DE6"/>
    <w:rsid w:val="0082602A"/>
    <w:rsid w:val="00826B8C"/>
    <w:rsid w:val="0082741C"/>
    <w:rsid w:val="00831E9E"/>
    <w:rsid w:val="008329F2"/>
    <w:rsid w:val="00833523"/>
    <w:rsid w:val="00834597"/>
    <w:rsid w:val="00835B04"/>
    <w:rsid w:val="0083674C"/>
    <w:rsid w:val="00836F38"/>
    <w:rsid w:val="00840638"/>
    <w:rsid w:val="00841E06"/>
    <w:rsid w:val="00842299"/>
    <w:rsid w:val="008438B6"/>
    <w:rsid w:val="00843EBE"/>
    <w:rsid w:val="008471FA"/>
    <w:rsid w:val="0085349F"/>
    <w:rsid w:val="008569CF"/>
    <w:rsid w:val="00856EF4"/>
    <w:rsid w:val="00857261"/>
    <w:rsid w:val="0085794E"/>
    <w:rsid w:val="00860072"/>
    <w:rsid w:val="008623B0"/>
    <w:rsid w:val="00862A6B"/>
    <w:rsid w:val="00862BA9"/>
    <w:rsid w:val="008634DD"/>
    <w:rsid w:val="008636ED"/>
    <w:rsid w:val="00864832"/>
    <w:rsid w:val="008655BD"/>
    <w:rsid w:val="00865822"/>
    <w:rsid w:val="0087140E"/>
    <w:rsid w:val="00874818"/>
    <w:rsid w:val="00874FFD"/>
    <w:rsid w:val="008752EA"/>
    <w:rsid w:val="0087551C"/>
    <w:rsid w:val="008765EE"/>
    <w:rsid w:val="00876CBB"/>
    <w:rsid w:val="0088090C"/>
    <w:rsid w:val="00880FB6"/>
    <w:rsid w:val="0088202F"/>
    <w:rsid w:val="00882FA2"/>
    <w:rsid w:val="00883B44"/>
    <w:rsid w:val="00883CE2"/>
    <w:rsid w:val="00883F44"/>
    <w:rsid w:val="00887827"/>
    <w:rsid w:val="0089176C"/>
    <w:rsid w:val="00893DFB"/>
    <w:rsid w:val="00895FEA"/>
    <w:rsid w:val="0089632A"/>
    <w:rsid w:val="008A0A70"/>
    <w:rsid w:val="008A196C"/>
    <w:rsid w:val="008A369C"/>
    <w:rsid w:val="008A4822"/>
    <w:rsid w:val="008A5519"/>
    <w:rsid w:val="008A60E8"/>
    <w:rsid w:val="008A6A24"/>
    <w:rsid w:val="008A7294"/>
    <w:rsid w:val="008B109B"/>
    <w:rsid w:val="008B3784"/>
    <w:rsid w:val="008B4672"/>
    <w:rsid w:val="008B631E"/>
    <w:rsid w:val="008B6383"/>
    <w:rsid w:val="008C020C"/>
    <w:rsid w:val="008C0C2E"/>
    <w:rsid w:val="008C3287"/>
    <w:rsid w:val="008C561A"/>
    <w:rsid w:val="008C562B"/>
    <w:rsid w:val="008C5A9F"/>
    <w:rsid w:val="008C5F21"/>
    <w:rsid w:val="008C7A83"/>
    <w:rsid w:val="008C7F2A"/>
    <w:rsid w:val="008D22EA"/>
    <w:rsid w:val="008D2F57"/>
    <w:rsid w:val="008D31B6"/>
    <w:rsid w:val="008D592C"/>
    <w:rsid w:val="008D6E3A"/>
    <w:rsid w:val="008D77CC"/>
    <w:rsid w:val="008E0B91"/>
    <w:rsid w:val="008E2899"/>
    <w:rsid w:val="008E6BB7"/>
    <w:rsid w:val="008E711D"/>
    <w:rsid w:val="008F0B86"/>
    <w:rsid w:val="008F1BE5"/>
    <w:rsid w:val="008F1FE6"/>
    <w:rsid w:val="008F6142"/>
    <w:rsid w:val="008F691F"/>
    <w:rsid w:val="008F6C6D"/>
    <w:rsid w:val="008F799F"/>
    <w:rsid w:val="008F7C41"/>
    <w:rsid w:val="00900561"/>
    <w:rsid w:val="0090131A"/>
    <w:rsid w:val="00901C00"/>
    <w:rsid w:val="00904340"/>
    <w:rsid w:val="00905A16"/>
    <w:rsid w:val="00906398"/>
    <w:rsid w:val="009126C8"/>
    <w:rsid w:val="00913556"/>
    <w:rsid w:val="00914DF7"/>
    <w:rsid w:val="00914FCC"/>
    <w:rsid w:val="009154C1"/>
    <w:rsid w:val="00920C82"/>
    <w:rsid w:val="00921064"/>
    <w:rsid w:val="009219C1"/>
    <w:rsid w:val="009226EA"/>
    <w:rsid w:val="00931290"/>
    <w:rsid w:val="0093287F"/>
    <w:rsid w:val="00934692"/>
    <w:rsid w:val="009359B7"/>
    <w:rsid w:val="00935B0D"/>
    <w:rsid w:val="00937B42"/>
    <w:rsid w:val="00940042"/>
    <w:rsid w:val="009413C3"/>
    <w:rsid w:val="00941509"/>
    <w:rsid w:val="00945DAF"/>
    <w:rsid w:val="009471C6"/>
    <w:rsid w:val="00947F1C"/>
    <w:rsid w:val="00955713"/>
    <w:rsid w:val="00955D55"/>
    <w:rsid w:val="00956F31"/>
    <w:rsid w:val="009601CF"/>
    <w:rsid w:val="009618F0"/>
    <w:rsid w:val="00961B3D"/>
    <w:rsid w:val="00963DEC"/>
    <w:rsid w:val="009655E9"/>
    <w:rsid w:val="00966F14"/>
    <w:rsid w:val="009679DB"/>
    <w:rsid w:val="00970ED3"/>
    <w:rsid w:val="00970FF4"/>
    <w:rsid w:val="009710D5"/>
    <w:rsid w:val="009711EF"/>
    <w:rsid w:val="009719C1"/>
    <w:rsid w:val="009726F3"/>
    <w:rsid w:val="0097530E"/>
    <w:rsid w:val="009777EC"/>
    <w:rsid w:val="00980BBD"/>
    <w:rsid w:val="00982BB4"/>
    <w:rsid w:val="00983944"/>
    <w:rsid w:val="00987825"/>
    <w:rsid w:val="00990A40"/>
    <w:rsid w:val="009912F2"/>
    <w:rsid w:val="009919EB"/>
    <w:rsid w:val="00995051"/>
    <w:rsid w:val="0099661F"/>
    <w:rsid w:val="009969B6"/>
    <w:rsid w:val="00997F36"/>
    <w:rsid w:val="009A075B"/>
    <w:rsid w:val="009A0E63"/>
    <w:rsid w:val="009A2022"/>
    <w:rsid w:val="009A336B"/>
    <w:rsid w:val="009A70FC"/>
    <w:rsid w:val="009B05DD"/>
    <w:rsid w:val="009B2477"/>
    <w:rsid w:val="009B254F"/>
    <w:rsid w:val="009B39B5"/>
    <w:rsid w:val="009B7340"/>
    <w:rsid w:val="009C58CE"/>
    <w:rsid w:val="009C6FD6"/>
    <w:rsid w:val="009C78A0"/>
    <w:rsid w:val="009C7C02"/>
    <w:rsid w:val="009D458F"/>
    <w:rsid w:val="009D77E9"/>
    <w:rsid w:val="009E2180"/>
    <w:rsid w:val="009E241A"/>
    <w:rsid w:val="009E2C60"/>
    <w:rsid w:val="009E5DCD"/>
    <w:rsid w:val="009F1736"/>
    <w:rsid w:val="009F2B58"/>
    <w:rsid w:val="009F3059"/>
    <w:rsid w:val="009F3F50"/>
    <w:rsid w:val="009F4D5B"/>
    <w:rsid w:val="009F70F9"/>
    <w:rsid w:val="009F72F7"/>
    <w:rsid w:val="00A01E3B"/>
    <w:rsid w:val="00A01EA5"/>
    <w:rsid w:val="00A02707"/>
    <w:rsid w:val="00A05CE0"/>
    <w:rsid w:val="00A1184F"/>
    <w:rsid w:val="00A12E0B"/>
    <w:rsid w:val="00A134AE"/>
    <w:rsid w:val="00A134F4"/>
    <w:rsid w:val="00A153BB"/>
    <w:rsid w:val="00A16431"/>
    <w:rsid w:val="00A21588"/>
    <w:rsid w:val="00A23FEE"/>
    <w:rsid w:val="00A256C8"/>
    <w:rsid w:val="00A25A17"/>
    <w:rsid w:val="00A264D3"/>
    <w:rsid w:val="00A30FC9"/>
    <w:rsid w:val="00A314E5"/>
    <w:rsid w:val="00A32CD6"/>
    <w:rsid w:val="00A331E9"/>
    <w:rsid w:val="00A3796A"/>
    <w:rsid w:val="00A4198A"/>
    <w:rsid w:val="00A41FF6"/>
    <w:rsid w:val="00A4311F"/>
    <w:rsid w:val="00A44C0E"/>
    <w:rsid w:val="00A46109"/>
    <w:rsid w:val="00A46A51"/>
    <w:rsid w:val="00A47D3B"/>
    <w:rsid w:val="00A50109"/>
    <w:rsid w:val="00A502E2"/>
    <w:rsid w:val="00A50F17"/>
    <w:rsid w:val="00A52423"/>
    <w:rsid w:val="00A52615"/>
    <w:rsid w:val="00A527B9"/>
    <w:rsid w:val="00A53802"/>
    <w:rsid w:val="00A54E48"/>
    <w:rsid w:val="00A56693"/>
    <w:rsid w:val="00A5673B"/>
    <w:rsid w:val="00A600BF"/>
    <w:rsid w:val="00A6297B"/>
    <w:rsid w:val="00A63B92"/>
    <w:rsid w:val="00A641F5"/>
    <w:rsid w:val="00A66CFF"/>
    <w:rsid w:val="00A712D1"/>
    <w:rsid w:val="00A732BA"/>
    <w:rsid w:val="00A73E6E"/>
    <w:rsid w:val="00A766A1"/>
    <w:rsid w:val="00A831CF"/>
    <w:rsid w:val="00A832BE"/>
    <w:rsid w:val="00A84021"/>
    <w:rsid w:val="00A844A8"/>
    <w:rsid w:val="00A846AB"/>
    <w:rsid w:val="00A85DEA"/>
    <w:rsid w:val="00A8646F"/>
    <w:rsid w:val="00A87C6B"/>
    <w:rsid w:val="00A902E5"/>
    <w:rsid w:val="00A921B5"/>
    <w:rsid w:val="00A9231C"/>
    <w:rsid w:val="00A925F1"/>
    <w:rsid w:val="00A92D9D"/>
    <w:rsid w:val="00A9313D"/>
    <w:rsid w:val="00A94243"/>
    <w:rsid w:val="00A95CB2"/>
    <w:rsid w:val="00A970A5"/>
    <w:rsid w:val="00A978A8"/>
    <w:rsid w:val="00AA189A"/>
    <w:rsid w:val="00AA1C1C"/>
    <w:rsid w:val="00AA24C7"/>
    <w:rsid w:val="00AA3A19"/>
    <w:rsid w:val="00AA5E18"/>
    <w:rsid w:val="00AA76BC"/>
    <w:rsid w:val="00AB0265"/>
    <w:rsid w:val="00AB0B55"/>
    <w:rsid w:val="00AB0D56"/>
    <w:rsid w:val="00AB30C1"/>
    <w:rsid w:val="00AB3AC4"/>
    <w:rsid w:val="00AB3B37"/>
    <w:rsid w:val="00AB45EF"/>
    <w:rsid w:val="00AB4FE7"/>
    <w:rsid w:val="00AB55F7"/>
    <w:rsid w:val="00AB5BB5"/>
    <w:rsid w:val="00AB74C4"/>
    <w:rsid w:val="00AC4188"/>
    <w:rsid w:val="00AC50DE"/>
    <w:rsid w:val="00AC551F"/>
    <w:rsid w:val="00AC5DDD"/>
    <w:rsid w:val="00AC73D5"/>
    <w:rsid w:val="00AC75F3"/>
    <w:rsid w:val="00AD0FFD"/>
    <w:rsid w:val="00AD1E04"/>
    <w:rsid w:val="00AD443D"/>
    <w:rsid w:val="00AD4649"/>
    <w:rsid w:val="00AD56EC"/>
    <w:rsid w:val="00AD5C18"/>
    <w:rsid w:val="00AD76DE"/>
    <w:rsid w:val="00AE0D7E"/>
    <w:rsid w:val="00AE1834"/>
    <w:rsid w:val="00AE20B7"/>
    <w:rsid w:val="00AE3D75"/>
    <w:rsid w:val="00AE5E51"/>
    <w:rsid w:val="00AE67F7"/>
    <w:rsid w:val="00AF1C16"/>
    <w:rsid w:val="00AF1FED"/>
    <w:rsid w:val="00AF2243"/>
    <w:rsid w:val="00AF22FB"/>
    <w:rsid w:val="00AF3CA8"/>
    <w:rsid w:val="00AF48EC"/>
    <w:rsid w:val="00AF70F0"/>
    <w:rsid w:val="00B00493"/>
    <w:rsid w:val="00B01E5F"/>
    <w:rsid w:val="00B03CEC"/>
    <w:rsid w:val="00B04142"/>
    <w:rsid w:val="00B075F4"/>
    <w:rsid w:val="00B07D16"/>
    <w:rsid w:val="00B1186F"/>
    <w:rsid w:val="00B12BE8"/>
    <w:rsid w:val="00B13E0F"/>
    <w:rsid w:val="00B148DC"/>
    <w:rsid w:val="00B20960"/>
    <w:rsid w:val="00B212B6"/>
    <w:rsid w:val="00B22B49"/>
    <w:rsid w:val="00B248E3"/>
    <w:rsid w:val="00B33680"/>
    <w:rsid w:val="00B33831"/>
    <w:rsid w:val="00B345D1"/>
    <w:rsid w:val="00B346C4"/>
    <w:rsid w:val="00B34CAA"/>
    <w:rsid w:val="00B36B0C"/>
    <w:rsid w:val="00B40484"/>
    <w:rsid w:val="00B407E8"/>
    <w:rsid w:val="00B41E76"/>
    <w:rsid w:val="00B442C8"/>
    <w:rsid w:val="00B50A36"/>
    <w:rsid w:val="00B52AEB"/>
    <w:rsid w:val="00B542E7"/>
    <w:rsid w:val="00B54663"/>
    <w:rsid w:val="00B61CF5"/>
    <w:rsid w:val="00B648B8"/>
    <w:rsid w:val="00B66ED4"/>
    <w:rsid w:val="00B66FBF"/>
    <w:rsid w:val="00B6773B"/>
    <w:rsid w:val="00B67DC7"/>
    <w:rsid w:val="00B704E7"/>
    <w:rsid w:val="00B70D38"/>
    <w:rsid w:val="00B7186E"/>
    <w:rsid w:val="00B73123"/>
    <w:rsid w:val="00B7389A"/>
    <w:rsid w:val="00B75713"/>
    <w:rsid w:val="00B762EF"/>
    <w:rsid w:val="00B77468"/>
    <w:rsid w:val="00B801BE"/>
    <w:rsid w:val="00B80625"/>
    <w:rsid w:val="00B8388D"/>
    <w:rsid w:val="00B8505C"/>
    <w:rsid w:val="00B868BD"/>
    <w:rsid w:val="00B8699E"/>
    <w:rsid w:val="00B87DD4"/>
    <w:rsid w:val="00B929B3"/>
    <w:rsid w:val="00B9374F"/>
    <w:rsid w:val="00B93AFF"/>
    <w:rsid w:val="00B9496B"/>
    <w:rsid w:val="00B955B4"/>
    <w:rsid w:val="00BA0BB3"/>
    <w:rsid w:val="00BA0DF6"/>
    <w:rsid w:val="00BA34FB"/>
    <w:rsid w:val="00BA35F3"/>
    <w:rsid w:val="00BA4690"/>
    <w:rsid w:val="00BA4F12"/>
    <w:rsid w:val="00BA50C6"/>
    <w:rsid w:val="00BA7611"/>
    <w:rsid w:val="00BA7F3F"/>
    <w:rsid w:val="00BB233F"/>
    <w:rsid w:val="00BB24D1"/>
    <w:rsid w:val="00BB329F"/>
    <w:rsid w:val="00BB67CE"/>
    <w:rsid w:val="00BC0D6A"/>
    <w:rsid w:val="00BC0D8D"/>
    <w:rsid w:val="00BC1D75"/>
    <w:rsid w:val="00BC1FAE"/>
    <w:rsid w:val="00BC20EB"/>
    <w:rsid w:val="00BC59B0"/>
    <w:rsid w:val="00BC6065"/>
    <w:rsid w:val="00BC76F5"/>
    <w:rsid w:val="00BD0D3D"/>
    <w:rsid w:val="00BD21C5"/>
    <w:rsid w:val="00BD3EF6"/>
    <w:rsid w:val="00BD4000"/>
    <w:rsid w:val="00BD7987"/>
    <w:rsid w:val="00BD7ABA"/>
    <w:rsid w:val="00BE0A12"/>
    <w:rsid w:val="00BE1A71"/>
    <w:rsid w:val="00BE318B"/>
    <w:rsid w:val="00BE3E88"/>
    <w:rsid w:val="00BF20B2"/>
    <w:rsid w:val="00BF34FF"/>
    <w:rsid w:val="00BF3630"/>
    <w:rsid w:val="00BF452D"/>
    <w:rsid w:val="00BF5136"/>
    <w:rsid w:val="00BF5182"/>
    <w:rsid w:val="00C0086E"/>
    <w:rsid w:val="00C01063"/>
    <w:rsid w:val="00C0195B"/>
    <w:rsid w:val="00C01A60"/>
    <w:rsid w:val="00C01F24"/>
    <w:rsid w:val="00C030B5"/>
    <w:rsid w:val="00C03A75"/>
    <w:rsid w:val="00C06F61"/>
    <w:rsid w:val="00C07D70"/>
    <w:rsid w:val="00C13AA5"/>
    <w:rsid w:val="00C147FF"/>
    <w:rsid w:val="00C1584D"/>
    <w:rsid w:val="00C15D52"/>
    <w:rsid w:val="00C1671A"/>
    <w:rsid w:val="00C2199E"/>
    <w:rsid w:val="00C21E16"/>
    <w:rsid w:val="00C248DE"/>
    <w:rsid w:val="00C26983"/>
    <w:rsid w:val="00C26EAB"/>
    <w:rsid w:val="00C33DD9"/>
    <w:rsid w:val="00C342B6"/>
    <w:rsid w:val="00C355CD"/>
    <w:rsid w:val="00C35921"/>
    <w:rsid w:val="00C368EC"/>
    <w:rsid w:val="00C37406"/>
    <w:rsid w:val="00C41CE5"/>
    <w:rsid w:val="00C4307B"/>
    <w:rsid w:val="00C432C4"/>
    <w:rsid w:val="00C43878"/>
    <w:rsid w:val="00C44333"/>
    <w:rsid w:val="00C444AF"/>
    <w:rsid w:val="00C47007"/>
    <w:rsid w:val="00C4762F"/>
    <w:rsid w:val="00C52CCE"/>
    <w:rsid w:val="00C5513F"/>
    <w:rsid w:val="00C55248"/>
    <w:rsid w:val="00C55A59"/>
    <w:rsid w:val="00C55EC5"/>
    <w:rsid w:val="00C5656E"/>
    <w:rsid w:val="00C5728A"/>
    <w:rsid w:val="00C57630"/>
    <w:rsid w:val="00C60964"/>
    <w:rsid w:val="00C60A7A"/>
    <w:rsid w:val="00C61170"/>
    <w:rsid w:val="00C61E85"/>
    <w:rsid w:val="00C6237A"/>
    <w:rsid w:val="00C62D45"/>
    <w:rsid w:val="00C63D17"/>
    <w:rsid w:val="00C64939"/>
    <w:rsid w:val="00C664CB"/>
    <w:rsid w:val="00C718BC"/>
    <w:rsid w:val="00C76923"/>
    <w:rsid w:val="00C77407"/>
    <w:rsid w:val="00C80532"/>
    <w:rsid w:val="00C82436"/>
    <w:rsid w:val="00C85DC9"/>
    <w:rsid w:val="00C90A70"/>
    <w:rsid w:val="00C90ECD"/>
    <w:rsid w:val="00C92C4D"/>
    <w:rsid w:val="00C93223"/>
    <w:rsid w:val="00C93D91"/>
    <w:rsid w:val="00C95104"/>
    <w:rsid w:val="00C9519E"/>
    <w:rsid w:val="00C96938"/>
    <w:rsid w:val="00C96F9E"/>
    <w:rsid w:val="00CA2093"/>
    <w:rsid w:val="00CA5ACE"/>
    <w:rsid w:val="00CA6AD6"/>
    <w:rsid w:val="00CB1278"/>
    <w:rsid w:val="00CB5853"/>
    <w:rsid w:val="00CC05C6"/>
    <w:rsid w:val="00CC0D0D"/>
    <w:rsid w:val="00CC273C"/>
    <w:rsid w:val="00CC2AC8"/>
    <w:rsid w:val="00CC64AE"/>
    <w:rsid w:val="00CD1FC3"/>
    <w:rsid w:val="00CD2751"/>
    <w:rsid w:val="00CD288D"/>
    <w:rsid w:val="00CD3A0F"/>
    <w:rsid w:val="00CD4523"/>
    <w:rsid w:val="00CD47D6"/>
    <w:rsid w:val="00CD5457"/>
    <w:rsid w:val="00CD6587"/>
    <w:rsid w:val="00CD7540"/>
    <w:rsid w:val="00CD7E41"/>
    <w:rsid w:val="00CE2A40"/>
    <w:rsid w:val="00CE516C"/>
    <w:rsid w:val="00CE7BCF"/>
    <w:rsid w:val="00CF5075"/>
    <w:rsid w:val="00CF5314"/>
    <w:rsid w:val="00CF7896"/>
    <w:rsid w:val="00D01BAE"/>
    <w:rsid w:val="00D0259C"/>
    <w:rsid w:val="00D02D83"/>
    <w:rsid w:val="00D05598"/>
    <w:rsid w:val="00D0627A"/>
    <w:rsid w:val="00D07647"/>
    <w:rsid w:val="00D11546"/>
    <w:rsid w:val="00D133AB"/>
    <w:rsid w:val="00D143C4"/>
    <w:rsid w:val="00D15E36"/>
    <w:rsid w:val="00D16C12"/>
    <w:rsid w:val="00D20B0D"/>
    <w:rsid w:val="00D2130A"/>
    <w:rsid w:val="00D21DA3"/>
    <w:rsid w:val="00D23B3E"/>
    <w:rsid w:val="00D247AD"/>
    <w:rsid w:val="00D26581"/>
    <w:rsid w:val="00D315F3"/>
    <w:rsid w:val="00D3169F"/>
    <w:rsid w:val="00D33C46"/>
    <w:rsid w:val="00D33FA5"/>
    <w:rsid w:val="00D36469"/>
    <w:rsid w:val="00D4016A"/>
    <w:rsid w:val="00D40353"/>
    <w:rsid w:val="00D40474"/>
    <w:rsid w:val="00D410F7"/>
    <w:rsid w:val="00D41906"/>
    <w:rsid w:val="00D420C8"/>
    <w:rsid w:val="00D42E86"/>
    <w:rsid w:val="00D42ED1"/>
    <w:rsid w:val="00D43106"/>
    <w:rsid w:val="00D43779"/>
    <w:rsid w:val="00D45270"/>
    <w:rsid w:val="00D46CC1"/>
    <w:rsid w:val="00D53958"/>
    <w:rsid w:val="00D542D3"/>
    <w:rsid w:val="00D5514A"/>
    <w:rsid w:val="00D551D8"/>
    <w:rsid w:val="00D55DCA"/>
    <w:rsid w:val="00D56ACB"/>
    <w:rsid w:val="00D636FD"/>
    <w:rsid w:val="00D6436D"/>
    <w:rsid w:val="00D67CF7"/>
    <w:rsid w:val="00D7581F"/>
    <w:rsid w:val="00D7784B"/>
    <w:rsid w:val="00D80393"/>
    <w:rsid w:val="00D8072E"/>
    <w:rsid w:val="00D80B6B"/>
    <w:rsid w:val="00D81318"/>
    <w:rsid w:val="00D83733"/>
    <w:rsid w:val="00D84CEB"/>
    <w:rsid w:val="00D869EE"/>
    <w:rsid w:val="00D91BFF"/>
    <w:rsid w:val="00D9615F"/>
    <w:rsid w:val="00DA0642"/>
    <w:rsid w:val="00DA09DF"/>
    <w:rsid w:val="00DA1375"/>
    <w:rsid w:val="00DA1EB2"/>
    <w:rsid w:val="00DA222C"/>
    <w:rsid w:val="00DA3D01"/>
    <w:rsid w:val="00DA43DC"/>
    <w:rsid w:val="00DA4BF7"/>
    <w:rsid w:val="00DA5F98"/>
    <w:rsid w:val="00DA6D63"/>
    <w:rsid w:val="00DB1B4B"/>
    <w:rsid w:val="00DB25FD"/>
    <w:rsid w:val="00DB280E"/>
    <w:rsid w:val="00DB2F38"/>
    <w:rsid w:val="00DB31C6"/>
    <w:rsid w:val="00DB3B9B"/>
    <w:rsid w:val="00DB3EFD"/>
    <w:rsid w:val="00DB447B"/>
    <w:rsid w:val="00DB78C0"/>
    <w:rsid w:val="00DC27B7"/>
    <w:rsid w:val="00DC5A3E"/>
    <w:rsid w:val="00DC7239"/>
    <w:rsid w:val="00DC7ED5"/>
    <w:rsid w:val="00DD0C56"/>
    <w:rsid w:val="00DD2A20"/>
    <w:rsid w:val="00DD2E24"/>
    <w:rsid w:val="00DD42E7"/>
    <w:rsid w:val="00DD49FB"/>
    <w:rsid w:val="00DD6D86"/>
    <w:rsid w:val="00DE2DF9"/>
    <w:rsid w:val="00DE3969"/>
    <w:rsid w:val="00DE3C59"/>
    <w:rsid w:val="00DE6171"/>
    <w:rsid w:val="00DE6FD9"/>
    <w:rsid w:val="00DE7BDA"/>
    <w:rsid w:val="00DF15D0"/>
    <w:rsid w:val="00DF2041"/>
    <w:rsid w:val="00DF2827"/>
    <w:rsid w:val="00DF76AB"/>
    <w:rsid w:val="00E01ADC"/>
    <w:rsid w:val="00E02DE5"/>
    <w:rsid w:val="00E02FA1"/>
    <w:rsid w:val="00E0436C"/>
    <w:rsid w:val="00E06F39"/>
    <w:rsid w:val="00E12284"/>
    <w:rsid w:val="00E12843"/>
    <w:rsid w:val="00E12AD5"/>
    <w:rsid w:val="00E12E01"/>
    <w:rsid w:val="00E13DAB"/>
    <w:rsid w:val="00E14E22"/>
    <w:rsid w:val="00E15353"/>
    <w:rsid w:val="00E15642"/>
    <w:rsid w:val="00E15BC2"/>
    <w:rsid w:val="00E16992"/>
    <w:rsid w:val="00E209DE"/>
    <w:rsid w:val="00E21950"/>
    <w:rsid w:val="00E22918"/>
    <w:rsid w:val="00E229B5"/>
    <w:rsid w:val="00E23E89"/>
    <w:rsid w:val="00E271FC"/>
    <w:rsid w:val="00E27673"/>
    <w:rsid w:val="00E31BBE"/>
    <w:rsid w:val="00E3342B"/>
    <w:rsid w:val="00E334AD"/>
    <w:rsid w:val="00E40093"/>
    <w:rsid w:val="00E44BCF"/>
    <w:rsid w:val="00E45441"/>
    <w:rsid w:val="00E508DB"/>
    <w:rsid w:val="00E5174D"/>
    <w:rsid w:val="00E51CF7"/>
    <w:rsid w:val="00E523CC"/>
    <w:rsid w:val="00E52650"/>
    <w:rsid w:val="00E5521B"/>
    <w:rsid w:val="00E55FCA"/>
    <w:rsid w:val="00E56BAA"/>
    <w:rsid w:val="00E61922"/>
    <w:rsid w:val="00E620A6"/>
    <w:rsid w:val="00E64CC7"/>
    <w:rsid w:val="00E65283"/>
    <w:rsid w:val="00E66A4A"/>
    <w:rsid w:val="00E66FCF"/>
    <w:rsid w:val="00E677B3"/>
    <w:rsid w:val="00E70A9B"/>
    <w:rsid w:val="00E716F1"/>
    <w:rsid w:val="00E7221C"/>
    <w:rsid w:val="00E731D9"/>
    <w:rsid w:val="00E75A49"/>
    <w:rsid w:val="00E77574"/>
    <w:rsid w:val="00E80819"/>
    <w:rsid w:val="00E81186"/>
    <w:rsid w:val="00E82373"/>
    <w:rsid w:val="00E851C9"/>
    <w:rsid w:val="00E85C84"/>
    <w:rsid w:val="00E86458"/>
    <w:rsid w:val="00E86F87"/>
    <w:rsid w:val="00E9019F"/>
    <w:rsid w:val="00E91EDE"/>
    <w:rsid w:val="00E95575"/>
    <w:rsid w:val="00E9639E"/>
    <w:rsid w:val="00E971CA"/>
    <w:rsid w:val="00EA1755"/>
    <w:rsid w:val="00EA5985"/>
    <w:rsid w:val="00EA7230"/>
    <w:rsid w:val="00EA7C5B"/>
    <w:rsid w:val="00EB2976"/>
    <w:rsid w:val="00EB3306"/>
    <w:rsid w:val="00EB4653"/>
    <w:rsid w:val="00EB4FC0"/>
    <w:rsid w:val="00EB6D8B"/>
    <w:rsid w:val="00EC0321"/>
    <w:rsid w:val="00EC051E"/>
    <w:rsid w:val="00EC1273"/>
    <w:rsid w:val="00EC199C"/>
    <w:rsid w:val="00EC2023"/>
    <w:rsid w:val="00EC2D54"/>
    <w:rsid w:val="00EC4BAC"/>
    <w:rsid w:val="00EC6E8B"/>
    <w:rsid w:val="00EC6F13"/>
    <w:rsid w:val="00ED0690"/>
    <w:rsid w:val="00ED449A"/>
    <w:rsid w:val="00ED48E3"/>
    <w:rsid w:val="00ED57A3"/>
    <w:rsid w:val="00ED69B3"/>
    <w:rsid w:val="00ED72CB"/>
    <w:rsid w:val="00EE236A"/>
    <w:rsid w:val="00EE3E20"/>
    <w:rsid w:val="00EF062E"/>
    <w:rsid w:val="00EF1C5C"/>
    <w:rsid w:val="00EF2DAC"/>
    <w:rsid w:val="00EF464C"/>
    <w:rsid w:val="00EF52F4"/>
    <w:rsid w:val="00EF540E"/>
    <w:rsid w:val="00EF6BA6"/>
    <w:rsid w:val="00F003B5"/>
    <w:rsid w:val="00F00F47"/>
    <w:rsid w:val="00F01AE4"/>
    <w:rsid w:val="00F02D7C"/>
    <w:rsid w:val="00F0346D"/>
    <w:rsid w:val="00F03CC7"/>
    <w:rsid w:val="00F0439E"/>
    <w:rsid w:val="00F05877"/>
    <w:rsid w:val="00F068B0"/>
    <w:rsid w:val="00F07221"/>
    <w:rsid w:val="00F1079C"/>
    <w:rsid w:val="00F12EB5"/>
    <w:rsid w:val="00F14D48"/>
    <w:rsid w:val="00F15CB6"/>
    <w:rsid w:val="00F16424"/>
    <w:rsid w:val="00F172D2"/>
    <w:rsid w:val="00F1755F"/>
    <w:rsid w:val="00F22397"/>
    <w:rsid w:val="00F226B5"/>
    <w:rsid w:val="00F22C4C"/>
    <w:rsid w:val="00F230B3"/>
    <w:rsid w:val="00F23CB0"/>
    <w:rsid w:val="00F26B4F"/>
    <w:rsid w:val="00F26B5F"/>
    <w:rsid w:val="00F3002D"/>
    <w:rsid w:val="00F31578"/>
    <w:rsid w:val="00F3278D"/>
    <w:rsid w:val="00F32C60"/>
    <w:rsid w:val="00F33C73"/>
    <w:rsid w:val="00F34FE5"/>
    <w:rsid w:val="00F35A44"/>
    <w:rsid w:val="00F37677"/>
    <w:rsid w:val="00F40BB9"/>
    <w:rsid w:val="00F40C3C"/>
    <w:rsid w:val="00F40D93"/>
    <w:rsid w:val="00F40DAB"/>
    <w:rsid w:val="00F42BA0"/>
    <w:rsid w:val="00F43E67"/>
    <w:rsid w:val="00F4479A"/>
    <w:rsid w:val="00F4649D"/>
    <w:rsid w:val="00F47D85"/>
    <w:rsid w:val="00F52812"/>
    <w:rsid w:val="00F538CA"/>
    <w:rsid w:val="00F53979"/>
    <w:rsid w:val="00F563AB"/>
    <w:rsid w:val="00F57494"/>
    <w:rsid w:val="00F61D11"/>
    <w:rsid w:val="00F648C0"/>
    <w:rsid w:val="00F65ADB"/>
    <w:rsid w:val="00F66A42"/>
    <w:rsid w:val="00F66BC9"/>
    <w:rsid w:val="00F66C09"/>
    <w:rsid w:val="00F670B2"/>
    <w:rsid w:val="00F67990"/>
    <w:rsid w:val="00F67BB1"/>
    <w:rsid w:val="00F70AD5"/>
    <w:rsid w:val="00F75570"/>
    <w:rsid w:val="00F755CC"/>
    <w:rsid w:val="00F75970"/>
    <w:rsid w:val="00F75BAD"/>
    <w:rsid w:val="00F7767B"/>
    <w:rsid w:val="00F80146"/>
    <w:rsid w:val="00F86E5B"/>
    <w:rsid w:val="00F87EFE"/>
    <w:rsid w:val="00F90077"/>
    <w:rsid w:val="00F9044C"/>
    <w:rsid w:val="00F92ABA"/>
    <w:rsid w:val="00F93FF3"/>
    <w:rsid w:val="00F94E34"/>
    <w:rsid w:val="00F95941"/>
    <w:rsid w:val="00F9632B"/>
    <w:rsid w:val="00F974F7"/>
    <w:rsid w:val="00F97D52"/>
    <w:rsid w:val="00F97F6A"/>
    <w:rsid w:val="00FA121C"/>
    <w:rsid w:val="00FA159B"/>
    <w:rsid w:val="00FA28CE"/>
    <w:rsid w:val="00FA4276"/>
    <w:rsid w:val="00FA4D1B"/>
    <w:rsid w:val="00FA58AB"/>
    <w:rsid w:val="00FA6C13"/>
    <w:rsid w:val="00FB1A97"/>
    <w:rsid w:val="00FB215E"/>
    <w:rsid w:val="00FB2281"/>
    <w:rsid w:val="00FB2F2A"/>
    <w:rsid w:val="00FB39E6"/>
    <w:rsid w:val="00FB3A4B"/>
    <w:rsid w:val="00FB66B4"/>
    <w:rsid w:val="00FB6884"/>
    <w:rsid w:val="00FB72AB"/>
    <w:rsid w:val="00FC0249"/>
    <w:rsid w:val="00FC13E5"/>
    <w:rsid w:val="00FC339E"/>
    <w:rsid w:val="00FC425D"/>
    <w:rsid w:val="00FC6D19"/>
    <w:rsid w:val="00FC6FDD"/>
    <w:rsid w:val="00FC7969"/>
    <w:rsid w:val="00FD19A3"/>
    <w:rsid w:val="00FD19EC"/>
    <w:rsid w:val="00FD43EA"/>
    <w:rsid w:val="00FD6845"/>
    <w:rsid w:val="00FE0A35"/>
    <w:rsid w:val="00FE146B"/>
    <w:rsid w:val="00FE2999"/>
    <w:rsid w:val="00FE3C65"/>
    <w:rsid w:val="00FE57AB"/>
    <w:rsid w:val="00FE6561"/>
    <w:rsid w:val="00FE6B9B"/>
    <w:rsid w:val="00FF0153"/>
    <w:rsid w:val="00FF042D"/>
    <w:rsid w:val="00FF2252"/>
    <w:rsid w:val="00FF4C19"/>
    <w:rsid w:val="00FF4CFB"/>
    <w:rsid w:val="00FF5531"/>
    <w:rsid w:val="00FF6103"/>
    <w:rsid w:val="00FF79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20B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221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546"/>
  </w:style>
  <w:style w:type="paragraph" w:styleId="Footer">
    <w:name w:val="footer"/>
    <w:basedOn w:val="Normal"/>
    <w:link w:val="FooterChar"/>
    <w:uiPriority w:val="99"/>
    <w:unhideWhenUsed/>
    <w:rsid w:val="00D11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546"/>
  </w:style>
  <w:style w:type="character" w:customStyle="1" w:styleId="apple-converted-space">
    <w:name w:val="apple-converted-space"/>
    <w:basedOn w:val="DefaultParagraphFont"/>
    <w:rsid w:val="008F1BE5"/>
  </w:style>
  <w:style w:type="character" w:customStyle="1" w:styleId="Heading3Char">
    <w:name w:val="Heading 3 Char"/>
    <w:basedOn w:val="DefaultParagraphFont"/>
    <w:link w:val="Heading3"/>
    <w:uiPriority w:val="9"/>
    <w:rsid w:val="00622156"/>
    <w:rPr>
      <w:rFonts w:ascii="Times New Roman" w:eastAsia="Times New Roman" w:hAnsi="Times New Roman" w:cs="Times New Roman"/>
      <w:b/>
      <w:bCs/>
      <w:sz w:val="27"/>
      <w:szCs w:val="27"/>
      <w:lang w:eastAsia="id-ID"/>
    </w:rPr>
  </w:style>
  <w:style w:type="paragraph" w:styleId="NormalWeb">
    <w:name w:val="Normal (Web)"/>
    <w:basedOn w:val="Normal"/>
    <w:uiPriority w:val="99"/>
    <w:unhideWhenUsed/>
    <w:rsid w:val="006221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156"/>
    <w:rPr>
      <w:b/>
      <w:bCs/>
    </w:rPr>
  </w:style>
  <w:style w:type="character" w:styleId="Hyperlink">
    <w:name w:val="Hyperlink"/>
    <w:basedOn w:val="DefaultParagraphFont"/>
    <w:uiPriority w:val="99"/>
    <w:unhideWhenUsed/>
    <w:rsid w:val="00622156"/>
    <w:rPr>
      <w:color w:val="0000FF"/>
      <w:u w:val="single"/>
    </w:rPr>
  </w:style>
  <w:style w:type="character" w:customStyle="1" w:styleId="post-labels">
    <w:name w:val="post-labels"/>
    <w:basedOn w:val="DefaultParagraphFont"/>
    <w:rsid w:val="002D00DF"/>
  </w:style>
  <w:style w:type="character" w:styleId="Emphasis">
    <w:name w:val="Emphasis"/>
    <w:basedOn w:val="DefaultParagraphFont"/>
    <w:uiPriority w:val="20"/>
    <w:qFormat/>
    <w:rsid w:val="00762AD1"/>
    <w:rPr>
      <w:i/>
      <w:iCs/>
    </w:rPr>
  </w:style>
  <w:style w:type="paragraph" w:styleId="BalloonText">
    <w:name w:val="Balloon Text"/>
    <w:basedOn w:val="Normal"/>
    <w:link w:val="BalloonTextChar"/>
    <w:uiPriority w:val="99"/>
    <w:semiHidden/>
    <w:unhideWhenUsed/>
    <w:rsid w:val="00914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DF7"/>
    <w:rPr>
      <w:rFonts w:ascii="Tahoma" w:hAnsi="Tahoma" w:cs="Tahoma"/>
      <w:sz w:val="16"/>
      <w:szCs w:val="16"/>
    </w:rPr>
  </w:style>
  <w:style w:type="paragraph" w:styleId="ListParagraph">
    <w:name w:val="List Paragraph"/>
    <w:aliases w:val="Paragraf ISI,list paragraph,Body of text,normal,skripsi,spasi 2 taiiii,gambar"/>
    <w:basedOn w:val="Normal"/>
    <w:link w:val="ListParagraphChar"/>
    <w:uiPriority w:val="34"/>
    <w:qFormat/>
    <w:rsid w:val="00A978A8"/>
    <w:pPr>
      <w:ind w:left="720"/>
      <w:contextualSpacing/>
    </w:pPr>
  </w:style>
  <w:style w:type="paragraph" w:customStyle="1" w:styleId="Default">
    <w:name w:val="Default"/>
    <w:rsid w:val="0065155D"/>
    <w:pPr>
      <w:autoSpaceDE w:val="0"/>
      <w:autoSpaceDN w:val="0"/>
      <w:adjustRightInd w:val="0"/>
      <w:spacing w:after="0" w:line="240" w:lineRule="auto"/>
    </w:pPr>
    <w:rPr>
      <w:rFonts w:ascii="Book Antiqua" w:hAnsi="Book Antiqua" w:cs="Book Antiqua"/>
      <w:color w:val="000000"/>
      <w:sz w:val="24"/>
      <w:szCs w:val="24"/>
    </w:rPr>
  </w:style>
  <w:style w:type="paragraph" w:styleId="HTMLPreformatted">
    <w:name w:val="HTML Preformatted"/>
    <w:basedOn w:val="Normal"/>
    <w:link w:val="HTMLPreformattedChar"/>
    <w:uiPriority w:val="99"/>
    <w:semiHidden/>
    <w:unhideWhenUsed/>
    <w:rsid w:val="00561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1650"/>
    <w:rPr>
      <w:rFonts w:ascii="Courier New" w:eastAsia="Times New Roman" w:hAnsi="Courier New" w:cs="Courier New"/>
      <w:sz w:val="20"/>
      <w:szCs w:val="20"/>
      <w:lang w:eastAsia="id-ID"/>
    </w:rPr>
  </w:style>
  <w:style w:type="character" w:customStyle="1" w:styleId="Bodytext4">
    <w:name w:val="Body text (4)_"/>
    <w:basedOn w:val="DefaultParagraphFont"/>
    <w:link w:val="Bodytext40"/>
    <w:locked/>
    <w:rsid w:val="00561650"/>
    <w:rPr>
      <w:rFonts w:ascii="Times New Roman" w:eastAsia="Times New Roman" w:hAnsi="Times New Roman" w:cs="Times New Roman"/>
      <w:i/>
      <w:iCs/>
      <w:spacing w:val="-4"/>
      <w:sz w:val="17"/>
      <w:szCs w:val="17"/>
      <w:shd w:val="clear" w:color="auto" w:fill="FFFFFF"/>
    </w:rPr>
  </w:style>
  <w:style w:type="paragraph" w:customStyle="1" w:styleId="Bodytext40">
    <w:name w:val="Body text (4)"/>
    <w:basedOn w:val="Normal"/>
    <w:link w:val="Bodytext4"/>
    <w:rsid w:val="00561650"/>
    <w:pPr>
      <w:widowControl w:val="0"/>
      <w:shd w:val="clear" w:color="auto" w:fill="FFFFFF"/>
      <w:spacing w:before="120" w:after="0" w:line="216" w:lineRule="exact"/>
      <w:ind w:hanging="680"/>
    </w:pPr>
    <w:rPr>
      <w:rFonts w:ascii="Times New Roman" w:eastAsia="Times New Roman" w:hAnsi="Times New Roman" w:cs="Times New Roman"/>
      <w:i/>
      <w:iCs/>
      <w:spacing w:val="-4"/>
      <w:sz w:val="17"/>
      <w:szCs w:val="17"/>
    </w:rPr>
  </w:style>
  <w:style w:type="character" w:customStyle="1" w:styleId="NoSpacingChar">
    <w:name w:val="No Spacing Char"/>
    <w:link w:val="NoSpacing"/>
    <w:uiPriority w:val="5"/>
    <w:locked/>
    <w:rsid w:val="000E175E"/>
    <w:rPr>
      <w:rFonts w:ascii="Times New Roman" w:eastAsia="Times New Roman" w:hAnsi="Times New Roman" w:cs="Times New Roman"/>
      <w:sz w:val="24"/>
      <w:szCs w:val="24"/>
    </w:rPr>
  </w:style>
  <w:style w:type="paragraph" w:styleId="NoSpacing">
    <w:name w:val="No Spacing"/>
    <w:link w:val="NoSpacingChar"/>
    <w:uiPriority w:val="5"/>
    <w:qFormat/>
    <w:rsid w:val="000E175E"/>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Paragraf ISI Char,list paragraph Char,Body of text Char,normal Char,skripsi Char,spasi 2 taiiii Char,gambar Char"/>
    <w:basedOn w:val="DefaultParagraphFont"/>
    <w:link w:val="ListParagraph"/>
    <w:uiPriority w:val="34"/>
    <w:locked/>
    <w:rsid w:val="000E175E"/>
  </w:style>
  <w:style w:type="table" w:styleId="TableGrid">
    <w:name w:val="Table Grid"/>
    <w:basedOn w:val="TableNormal"/>
    <w:uiPriority w:val="59"/>
    <w:rsid w:val="000E175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9313D"/>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A9313D"/>
    <w:rPr>
      <w:sz w:val="20"/>
      <w:szCs w:val="20"/>
      <w:lang w:val="en-US"/>
    </w:rPr>
  </w:style>
  <w:style w:type="table" w:customStyle="1" w:styleId="PlainTable2">
    <w:name w:val="Plain Table 2"/>
    <w:basedOn w:val="TableNormal"/>
    <w:uiPriority w:val="42"/>
    <w:rsid w:val="00A9313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rsid w:val="00A9313D"/>
    <w:pPr>
      <w:spacing w:after="0" w:line="240" w:lineRule="auto"/>
    </w:pPr>
    <w:rPr>
      <w:color w:val="000000" w:themeColor="text1"/>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020B80"/>
    <w:rPr>
      <w:rFonts w:asciiTheme="majorHAnsi" w:eastAsiaTheme="majorEastAsia" w:hAnsiTheme="majorHAnsi" w:cstheme="majorBidi"/>
      <w:b/>
      <w:bCs/>
      <w:color w:val="4F81BD" w:themeColor="accent1"/>
      <w:sz w:val="26"/>
      <w:szCs w:val="26"/>
    </w:rPr>
  </w:style>
  <w:style w:type="character" w:customStyle="1" w:styleId="Heading30">
    <w:name w:val="Heading #3_"/>
    <w:basedOn w:val="DefaultParagraphFont"/>
    <w:link w:val="Heading31"/>
    <w:uiPriority w:val="99"/>
    <w:locked/>
    <w:rsid w:val="00020B80"/>
    <w:rPr>
      <w:rFonts w:ascii="Tahoma" w:hAnsi="Tahoma" w:cs="Tahoma"/>
      <w:b/>
      <w:bCs/>
      <w:spacing w:val="2"/>
      <w:sz w:val="21"/>
      <w:szCs w:val="21"/>
      <w:shd w:val="clear" w:color="auto" w:fill="FFFFFF"/>
    </w:rPr>
  </w:style>
  <w:style w:type="paragraph" w:customStyle="1" w:styleId="Heading31">
    <w:name w:val="Heading #3"/>
    <w:basedOn w:val="Normal"/>
    <w:link w:val="Heading30"/>
    <w:uiPriority w:val="99"/>
    <w:rsid w:val="00020B80"/>
    <w:pPr>
      <w:widowControl w:val="0"/>
      <w:shd w:val="clear" w:color="auto" w:fill="FFFFFF"/>
      <w:spacing w:before="300" w:after="0" w:line="288" w:lineRule="exact"/>
      <w:outlineLvl w:val="2"/>
    </w:pPr>
    <w:rPr>
      <w:rFonts w:ascii="Tahoma" w:hAnsi="Tahoma" w:cs="Tahoma"/>
      <w:b/>
      <w:bCs/>
      <w:spacing w:val="2"/>
      <w:sz w:val="21"/>
      <w:szCs w:val="21"/>
    </w:rPr>
  </w:style>
  <w:style w:type="character" w:customStyle="1" w:styleId="Heading1">
    <w:name w:val="Heading #1_"/>
    <w:basedOn w:val="DefaultParagraphFont"/>
    <w:link w:val="Heading10"/>
    <w:uiPriority w:val="99"/>
    <w:locked/>
    <w:rsid w:val="00020B80"/>
    <w:rPr>
      <w:rFonts w:ascii="Times New Roman" w:hAnsi="Times New Roman" w:cs="Times New Roman"/>
      <w:spacing w:val="12"/>
      <w:sz w:val="45"/>
      <w:szCs w:val="45"/>
      <w:shd w:val="clear" w:color="auto" w:fill="FFFFFF"/>
    </w:rPr>
  </w:style>
  <w:style w:type="paragraph" w:customStyle="1" w:styleId="Heading10">
    <w:name w:val="Heading #1"/>
    <w:basedOn w:val="Normal"/>
    <w:link w:val="Heading1"/>
    <w:uiPriority w:val="99"/>
    <w:rsid w:val="00020B80"/>
    <w:pPr>
      <w:widowControl w:val="0"/>
      <w:shd w:val="clear" w:color="auto" w:fill="FFFFFF"/>
      <w:spacing w:before="60" w:after="0" w:line="480" w:lineRule="exact"/>
      <w:jc w:val="both"/>
      <w:outlineLvl w:val="0"/>
    </w:pPr>
    <w:rPr>
      <w:rFonts w:ascii="Times New Roman" w:hAnsi="Times New Roman" w:cs="Times New Roman"/>
      <w:spacing w:val="12"/>
      <w:sz w:val="45"/>
      <w:szCs w:val="45"/>
    </w:rPr>
  </w:style>
  <w:style w:type="character" w:customStyle="1" w:styleId="Heading20">
    <w:name w:val="Heading #2_"/>
    <w:basedOn w:val="DefaultParagraphFont"/>
    <w:link w:val="Heading21"/>
    <w:uiPriority w:val="99"/>
    <w:locked/>
    <w:rsid w:val="00020B80"/>
    <w:rPr>
      <w:rFonts w:ascii="Arial Narrow" w:hAnsi="Arial Narrow" w:cs="Arial Narrow"/>
      <w:b/>
      <w:bCs/>
      <w:spacing w:val="-3"/>
      <w:sz w:val="30"/>
      <w:szCs w:val="30"/>
      <w:shd w:val="clear" w:color="auto" w:fill="FFFFFF"/>
    </w:rPr>
  </w:style>
  <w:style w:type="character" w:customStyle="1" w:styleId="Heading2Calibri">
    <w:name w:val="Heading #2 + Calibri"/>
    <w:aliases w:val="10,5 pt,Spacing 0 pt"/>
    <w:basedOn w:val="Heading20"/>
    <w:uiPriority w:val="99"/>
    <w:rsid w:val="00020B80"/>
    <w:rPr>
      <w:rFonts w:ascii="Calibri" w:hAnsi="Calibri" w:cs="Calibri"/>
      <w:b/>
      <w:bCs/>
      <w:spacing w:val="3"/>
      <w:sz w:val="21"/>
      <w:szCs w:val="21"/>
      <w:shd w:val="clear" w:color="auto" w:fill="FFFFFF"/>
    </w:rPr>
  </w:style>
  <w:style w:type="character" w:customStyle="1" w:styleId="Bodytext2">
    <w:name w:val="Body text (2)_"/>
    <w:basedOn w:val="DefaultParagraphFont"/>
    <w:link w:val="Bodytext20"/>
    <w:locked/>
    <w:rsid w:val="00020B80"/>
    <w:rPr>
      <w:rFonts w:ascii="Calibri" w:hAnsi="Calibri" w:cs="Calibri"/>
      <w:b/>
      <w:bCs/>
      <w:spacing w:val="3"/>
      <w:sz w:val="21"/>
      <w:szCs w:val="21"/>
      <w:shd w:val="clear" w:color="auto" w:fill="FFFFFF"/>
    </w:rPr>
  </w:style>
  <w:style w:type="paragraph" w:customStyle="1" w:styleId="Heading21">
    <w:name w:val="Heading #2"/>
    <w:basedOn w:val="Normal"/>
    <w:link w:val="Heading20"/>
    <w:uiPriority w:val="99"/>
    <w:rsid w:val="00020B80"/>
    <w:pPr>
      <w:widowControl w:val="0"/>
      <w:shd w:val="clear" w:color="auto" w:fill="FFFFFF"/>
      <w:spacing w:after="0" w:line="355" w:lineRule="exact"/>
      <w:jc w:val="both"/>
      <w:outlineLvl w:val="1"/>
    </w:pPr>
    <w:rPr>
      <w:rFonts w:ascii="Arial Narrow" w:hAnsi="Arial Narrow" w:cs="Arial Narrow"/>
      <w:b/>
      <w:bCs/>
      <w:spacing w:val="-3"/>
      <w:sz w:val="30"/>
      <w:szCs w:val="30"/>
    </w:rPr>
  </w:style>
  <w:style w:type="paragraph" w:customStyle="1" w:styleId="Bodytext20">
    <w:name w:val="Body text (2)"/>
    <w:basedOn w:val="Normal"/>
    <w:link w:val="Bodytext2"/>
    <w:rsid w:val="00020B80"/>
    <w:pPr>
      <w:widowControl w:val="0"/>
      <w:shd w:val="clear" w:color="auto" w:fill="FFFFFF"/>
      <w:spacing w:after="300" w:line="269" w:lineRule="exact"/>
    </w:pPr>
    <w:rPr>
      <w:rFonts w:ascii="Calibri" w:hAnsi="Calibri" w:cs="Calibri"/>
      <w:b/>
      <w:bCs/>
      <w:spacing w:val="3"/>
      <w:sz w:val="21"/>
      <w:szCs w:val="21"/>
    </w:rPr>
  </w:style>
  <w:style w:type="character" w:customStyle="1" w:styleId="Headerorfooter">
    <w:name w:val="Header or footer_"/>
    <w:basedOn w:val="DefaultParagraphFont"/>
    <w:link w:val="Headerorfooter0"/>
    <w:rsid w:val="00020B80"/>
    <w:rPr>
      <w:rFonts w:ascii="Times New Roman" w:eastAsia="Times New Roman" w:hAnsi="Times New Roman" w:cs="Times New Roman"/>
      <w:b/>
      <w:bCs/>
      <w:i/>
      <w:iCs/>
      <w:spacing w:val="-4"/>
      <w:sz w:val="16"/>
      <w:szCs w:val="16"/>
      <w:shd w:val="clear" w:color="auto" w:fill="FFFFFF"/>
    </w:rPr>
  </w:style>
  <w:style w:type="paragraph" w:customStyle="1" w:styleId="Headerorfooter0">
    <w:name w:val="Header or footer"/>
    <w:basedOn w:val="Normal"/>
    <w:link w:val="Headerorfooter"/>
    <w:rsid w:val="00020B80"/>
    <w:pPr>
      <w:widowControl w:val="0"/>
      <w:shd w:val="clear" w:color="auto" w:fill="FFFFFF"/>
      <w:spacing w:after="0" w:line="187" w:lineRule="exact"/>
      <w:jc w:val="right"/>
    </w:pPr>
    <w:rPr>
      <w:rFonts w:ascii="Times New Roman" w:eastAsia="Times New Roman" w:hAnsi="Times New Roman" w:cs="Times New Roman"/>
      <w:b/>
      <w:bCs/>
      <w:i/>
      <w:iCs/>
      <w:spacing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20B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6221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5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546"/>
  </w:style>
  <w:style w:type="paragraph" w:styleId="Footer">
    <w:name w:val="footer"/>
    <w:basedOn w:val="Normal"/>
    <w:link w:val="FooterChar"/>
    <w:uiPriority w:val="99"/>
    <w:unhideWhenUsed/>
    <w:rsid w:val="00D115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546"/>
  </w:style>
  <w:style w:type="character" w:customStyle="1" w:styleId="apple-converted-space">
    <w:name w:val="apple-converted-space"/>
    <w:basedOn w:val="DefaultParagraphFont"/>
    <w:rsid w:val="008F1BE5"/>
  </w:style>
  <w:style w:type="character" w:customStyle="1" w:styleId="Heading3Char">
    <w:name w:val="Heading 3 Char"/>
    <w:basedOn w:val="DefaultParagraphFont"/>
    <w:link w:val="Heading3"/>
    <w:uiPriority w:val="9"/>
    <w:rsid w:val="00622156"/>
    <w:rPr>
      <w:rFonts w:ascii="Times New Roman" w:eastAsia="Times New Roman" w:hAnsi="Times New Roman" w:cs="Times New Roman"/>
      <w:b/>
      <w:bCs/>
      <w:sz w:val="27"/>
      <w:szCs w:val="27"/>
      <w:lang w:eastAsia="id-ID"/>
    </w:rPr>
  </w:style>
  <w:style w:type="paragraph" w:styleId="NormalWeb">
    <w:name w:val="Normal (Web)"/>
    <w:basedOn w:val="Normal"/>
    <w:uiPriority w:val="99"/>
    <w:unhideWhenUsed/>
    <w:rsid w:val="006221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2156"/>
    <w:rPr>
      <w:b/>
      <w:bCs/>
    </w:rPr>
  </w:style>
  <w:style w:type="character" w:styleId="Hyperlink">
    <w:name w:val="Hyperlink"/>
    <w:basedOn w:val="DefaultParagraphFont"/>
    <w:uiPriority w:val="99"/>
    <w:unhideWhenUsed/>
    <w:rsid w:val="00622156"/>
    <w:rPr>
      <w:color w:val="0000FF"/>
      <w:u w:val="single"/>
    </w:rPr>
  </w:style>
  <w:style w:type="character" w:customStyle="1" w:styleId="post-labels">
    <w:name w:val="post-labels"/>
    <w:basedOn w:val="DefaultParagraphFont"/>
    <w:rsid w:val="002D00DF"/>
  </w:style>
  <w:style w:type="character" w:styleId="Emphasis">
    <w:name w:val="Emphasis"/>
    <w:basedOn w:val="DefaultParagraphFont"/>
    <w:uiPriority w:val="20"/>
    <w:qFormat/>
    <w:rsid w:val="00762AD1"/>
    <w:rPr>
      <w:i/>
      <w:iCs/>
    </w:rPr>
  </w:style>
  <w:style w:type="paragraph" w:styleId="BalloonText">
    <w:name w:val="Balloon Text"/>
    <w:basedOn w:val="Normal"/>
    <w:link w:val="BalloonTextChar"/>
    <w:uiPriority w:val="99"/>
    <w:semiHidden/>
    <w:unhideWhenUsed/>
    <w:rsid w:val="00914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DF7"/>
    <w:rPr>
      <w:rFonts w:ascii="Tahoma" w:hAnsi="Tahoma" w:cs="Tahoma"/>
      <w:sz w:val="16"/>
      <w:szCs w:val="16"/>
    </w:rPr>
  </w:style>
  <w:style w:type="paragraph" w:styleId="ListParagraph">
    <w:name w:val="List Paragraph"/>
    <w:aliases w:val="Paragraf ISI,list paragraph,Body of text,normal,skripsi,spasi 2 taiiii,gambar"/>
    <w:basedOn w:val="Normal"/>
    <w:link w:val="ListParagraphChar"/>
    <w:uiPriority w:val="34"/>
    <w:qFormat/>
    <w:rsid w:val="00A978A8"/>
    <w:pPr>
      <w:ind w:left="720"/>
      <w:contextualSpacing/>
    </w:pPr>
  </w:style>
  <w:style w:type="paragraph" w:customStyle="1" w:styleId="Default">
    <w:name w:val="Default"/>
    <w:rsid w:val="0065155D"/>
    <w:pPr>
      <w:autoSpaceDE w:val="0"/>
      <w:autoSpaceDN w:val="0"/>
      <w:adjustRightInd w:val="0"/>
      <w:spacing w:after="0" w:line="240" w:lineRule="auto"/>
    </w:pPr>
    <w:rPr>
      <w:rFonts w:ascii="Book Antiqua" w:hAnsi="Book Antiqua" w:cs="Book Antiqua"/>
      <w:color w:val="000000"/>
      <w:sz w:val="24"/>
      <w:szCs w:val="24"/>
    </w:rPr>
  </w:style>
  <w:style w:type="paragraph" w:styleId="HTMLPreformatted">
    <w:name w:val="HTML Preformatted"/>
    <w:basedOn w:val="Normal"/>
    <w:link w:val="HTMLPreformattedChar"/>
    <w:uiPriority w:val="99"/>
    <w:semiHidden/>
    <w:unhideWhenUsed/>
    <w:rsid w:val="00561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61650"/>
    <w:rPr>
      <w:rFonts w:ascii="Courier New" w:eastAsia="Times New Roman" w:hAnsi="Courier New" w:cs="Courier New"/>
      <w:sz w:val="20"/>
      <w:szCs w:val="20"/>
      <w:lang w:eastAsia="id-ID"/>
    </w:rPr>
  </w:style>
  <w:style w:type="character" w:customStyle="1" w:styleId="Bodytext4">
    <w:name w:val="Body text (4)_"/>
    <w:basedOn w:val="DefaultParagraphFont"/>
    <w:link w:val="Bodytext40"/>
    <w:locked/>
    <w:rsid w:val="00561650"/>
    <w:rPr>
      <w:rFonts w:ascii="Times New Roman" w:eastAsia="Times New Roman" w:hAnsi="Times New Roman" w:cs="Times New Roman"/>
      <w:i/>
      <w:iCs/>
      <w:spacing w:val="-4"/>
      <w:sz w:val="17"/>
      <w:szCs w:val="17"/>
      <w:shd w:val="clear" w:color="auto" w:fill="FFFFFF"/>
    </w:rPr>
  </w:style>
  <w:style w:type="paragraph" w:customStyle="1" w:styleId="Bodytext40">
    <w:name w:val="Body text (4)"/>
    <w:basedOn w:val="Normal"/>
    <w:link w:val="Bodytext4"/>
    <w:rsid w:val="00561650"/>
    <w:pPr>
      <w:widowControl w:val="0"/>
      <w:shd w:val="clear" w:color="auto" w:fill="FFFFFF"/>
      <w:spacing w:before="120" w:after="0" w:line="216" w:lineRule="exact"/>
      <w:ind w:hanging="680"/>
    </w:pPr>
    <w:rPr>
      <w:rFonts w:ascii="Times New Roman" w:eastAsia="Times New Roman" w:hAnsi="Times New Roman" w:cs="Times New Roman"/>
      <w:i/>
      <w:iCs/>
      <w:spacing w:val="-4"/>
      <w:sz w:val="17"/>
      <w:szCs w:val="17"/>
    </w:rPr>
  </w:style>
  <w:style w:type="character" w:customStyle="1" w:styleId="NoSpacingChar">
    <w:name w:val="No Spacing Char"/>
    <w:link w:val="NoSpacing"/>
    <w:uiPriority w:val="5"/>
    <w:locked/>
    <w:rsid w:val="000E175E"/>
    <w:rPr>
      <w:rFonts w:ascii="Times New Roman" w:eastAsia="Times New Roman" w:hAnsi="Times New Roman" w:cs="Times New Roman"/>
      <w:sz w:val="24"/>
      <w:szCs w:val="24"/>
    </w:rPr>
  </w:style>
  <w:style w:type="paragraph" w:styleId="NoSpacing">
    <w:name w:val="No Spacing"/>
    <w:link w:val="NoSpacingChar"/>
    <w:uiPriority w:val="5"/>
    <w:qFormat/>
    <w:rsid w:val="000E175E"/>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Paragraf ISI Char,list paragraph Char,Body of text Char,normal Char,skripsi Char,spasi 2 taiiii Char,gambar Char"/>
    <w:basedOn w:val="DefaultParagraphFont"/>
    <w:link w:val="ListParagraph"/>
    <w:uiPriority w:val="34"/>
    <w:locked/>
    <w:rsid w:val="000E175E"/>
  </w:style>
  <w:style w:type="table" w:styleId="TableGrid">
    <w:name w:val="Table Grid"/>
    <w:basedOn w:val="TableNormal"/>
    <w:uiPriority w:val="59"/>
    <w:rsid w:val="000E175E"/>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A9313D"/>
    <w:pPr>
      <w:spacing w:after="160" w:line="240" w:lineRule="auto"/>
    </w:pPr>
    <w:rPr>
      <w:sz w:val="20"/>
      <w:szCs w:val="20"/>
      <w:lang w:val="en-US"/>
    </w:rPr>
  </w:style>
  <w:style w:type="character" w:customStyle="1" w:styleId="CommentTextChar">
    <w:name w:val="Comment Text Char"/>
    <w:basedOn w:val="DefaultParagraphFont"/>
    <w:link w:val="CommentText"/>
    <w:uiPriority w:val="99"/>
    <w:rsid w:val="00A9313D"/>
    <w:rPr>
      <w:sz w:val="20"/>
      <w:szCs w:val="20"/>
      <w:lang w:val="en-US"/>
    </w:rPr>
  </w:style>
  <w:style w:type="table" w:customStyle="1" w:styleId="PlainTable2">
    <w:name w:val="Plain Table 2"/>
    <w:basedOn w:val="TableNormal"/>
    <w:uiPriority w:val="42"/>
    <w:rsid w:val="00A9313D"/>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stTable6Colorful">
    <w:name w:val="List Table 6 Colorful"/>
    <w:basedOn w:val="TableNormal"/>
    <w:uiPriority w:val="51"/>
    <w:rsid w:val="00A9313D"/>
    <w:pPr>
      <w:spacing w:after="0" w:line="240" w:lineRule="auto"/>
    </w:pPr>
    <w:rPr>
      <w:color w:val="000000" w:themeColor="text1"/>
      <w:lang w:val="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020B80"/>
    <w:rPr>
      <w:rFonts w:asciiTheme="majorHAnsi" w:eastAsiaTheme="majorEastAsia" w:hAnsiTheme="majorHAnsi" w:cstheme="majorBidi"/>
      <w:b/>
      <w:bCs/>
      <w:color w:val="4F81BD" w:themeColor="accent1"/>
      <w:sz w:val="26"/>
      <w:szCs w:val="26"/>
    </w:rPr>
  </w:style>
  <w:style w:type="character" w:customStyle="1" w:styleId="Heading30">
    <w:name w:val="Heading #3_"/>
    <w:basedOn w:val="DefaultParagraphFont"/>
    <w:link w:val="Heading31"/>
    <w:uiPriority w:val="99"/>
    <w:locked/>
    <w:rsid w:val="00020B80"/>
    <w:rPr>
      <w:rFonts w:ascii="Tahoma" w:hAnsi="Tahoma" w:cs="Tahoma"/>
      <w:b/>
      <w:bCs/>
      <w:spacing w:val="2"/>
      <w:sz w:val="21"/>
      <w:szCs w:val="21"/>
      <w:shd w:val="clear" w:color="auto" w:fill="FFFFFF"/>
    </w:rPr>
  </w:style>
  <w:style w:type="paragraph" w:customStyle="1" w:styleId="Heading31">
    <w:name w:val="Heading #3"/>
    <w:basedOn w:val="Normal"/>
    <w:link w:val="Heading30"/>
    <w:uiPriority w:val="99"/>
    <w:rsid w:val="00020B80"/>
    <w:pPr>
      <w:widowControl w:val="0"/>
      <w:shd w:val="clear" w:color="auto" w:fill="FFFFFF"/>
      <w:spacing w:before="300" w:after="0" w:line="288" w:lineRule="exact"/>
      <w:outlineLvl w:val="2"/>
    </w:pPr>
    <w:rPr>
      <w:rFonts w:ascii="Tahoma" w:hAnsi="Tahoma" w:cs="Tahoma"/>
      <w:b/>
      <w:bCs/>
      <w:spacing w:val="2"/>
      <w:sz w:val="21"/>
      <w:szCs w:val="21"/>
    </w:rPr>
  </w:style>
  <w:style w:type="character" w:customStyle="1" w:styleId="Heading1">
    <w:name w:val="Heading #1_"/>
    <w:basedOn w:val="DefaultParagraphFont"/>
    <w:link w:val="Heading10"/>
    <w:uiPriority w:val="99"/>
    <w:locked/>
    <w:rsid w:val="00020B80"/>
    <w:rPr>
      <w:rFonts w:ascii="Times New Roman" w:hAnsi="Times New Roman" w:cs="Times New Roman"/>
      <w:spacing w:val="12"/>
      <w:sz w:val="45"/>
      <w:szCs w:val="45"/>
      <w:shd w:val="clear" w:color="auto" w:fill="FFFFFF"/>
    </w:rPr>
  </w:style>
  <w:style w:type="paragraph" w:customStyle="1" w:styleId="Heading10">
    <w:name w:val="Heading #1"/>
    <w:basedOn w:val="Normal"/>
    <w:link w:val="Heading1"/>
    <w:uiPriority w:val="99"/>
    <w:rsid w:val="00020B80"/>
    <w:pPr>
      <w:widowControl w:val="0"/>
      <w:shd w:val="clear" w:color="auto" w:fill="FFFFFF"/>
      <w:spacing w:before="60" w:after="0" w:line="480" w:lineRule="exact"/>
      <w:jc w:val="both"/>
      <w:outlineLvl w:val="0"/>
    </w:pPr>
    <w:rPr>
      <w:rFonts w:ascii="Times New Roman" w:hAnsi="Times New Roman" w:cs="Times New Roman"/>
      <w:spacing w:val="12"/>
      <w:sz w:val="45"/>
      <w:szCs w:val="45"/>
    </w:rPr>
  </w:style>
  <w:style w:type="character" w:customStyle="1" w:styleId="Heading20">
    <w:name w:val="Heading #2_"/>
    <w:basedOn w:val="DefaultParagraphFont"/>
    <w:link w:val="Heading21"/>
    <w:uiPriority w:val="99"/>
    <w:locked/>
    <w:rsid w:val="00020B80"/>
    <w:rPr>
      <w:rFonts w:ascii="Arial Narrow" w:hAnsi="Arial Narrow" w:cs="Arial Narrow"/>
      <w:b/>
      <w:bCs/>
      <w:spacing w:val="-3"/>
      <w:sz w:val="30"/>
      <w:szCs w:val="30"/>
      <w:shd w:val="clear" w:color="auto" w:fill="FFFFFF"/>
    </w:rPr>
  </w:style>
  <w:style w:type="character" w:customStyle="1" w:styleId="Heading2Calibri">
    <w:name w:val="Heading #2 + Calibri"/>
    <w:aliases w:val="10,5 pt,Spacing 0 pt"/>
    <w:basedOn w:val="Heading20"/>
    <w:uiPriority w:val="99"/>
    <w:rsid w:val="00020B80"/>
    <w:rPr>
      <w:rFonts w:ascii="Calibri" w:hAnsi="Calibri" w:cs="Calibri"/>
      <w:b/>
      <w:bCs/>
      <w:spacing w:val="3"/>
      <w:sz w:val="21"/>
      <w:szCs w:val="21"/>
      <w:shd w:val="clear" w:color="auto" w:fill="FFFFFF"/>
    </w:rPr>
  </w:style>
  <w:style w:type="character" w:customStyle="1" w:styleId="Bodytext2">
    <w:name w:val="Body text (2)_"/>
    <w:basedOn w:val="DefaultParagraphFont"/>
    <w:link w:val="Bodytext20"/>
    <w:locked/>
    <w:rsid w:val="00020B80"/>
    <w:rPr>
      <w:rFonts w:ascii="Calibri" w:hAnsi="Calibri" w:cs="Calibri"/>
      <w:b/>
      <w:bCs/>
      <w:spacing w:val="3"/>
      <w:sz w:val="21"/>
      <w:szCs w:val="21"/>
      <w:shd w:val="clear" w:color="auto" w:fill="FFFFFF"/>
    </w:rPr>
  </w:style>
  <w:style w:type="paragraph" w:customStyle="1" w:styleId="Heading21">
    <w:name w:val="Heading #2"/>
    <w:basedOn w:val="Normal"/>
    <w:link w:val="Heading20"/>
    <w:uiPriority w:val="99"/>
    <w:rsid w:val="00020B80"/>
    <w:pPr>
      <w:widowControl w:val="0"/>
      <w:shd w:val="clear" w:color="auto" w:fill="FFFFFF"/>
      <w:spacing w:after="0" w:line="355" w:lineRule="exact"/>
      <w:jc w:val="both"/>
      <w:outlineLvl w:val="1"/>
    </w:pPr>
    <w:rPr>
      <w:rFonts w:ascii="Arial Narrow" w:hAnsi="Arial Narrow" w:cs="Arial Narrow"/>
      <w:b/>
      <w:bCs/>
      <w:spacing w:val="-3"/>
      <w:sz w:val="30"/>
      <w:szCs w:val="30"/>
    </w:rPr>
  </w:style>
  <w:style w:type="paragraph" w:customStyle="1" w:styleId="Bodytext20">
    <w:name w:val="Body text (2)"/>
    <w:basedOn w:val="Normal"/>
    <w:link w:val="Bodytext2"/>
    <w:rsid w:val="00020B80"/>
    <w:pPr>
      <w:widowControl w:val="0"/>
      <w:shd w:val="clear" w:color="auto" w:fill="FFFFFF"/>
      <w:spacing w:after="300" w:line="269" w:lineRule="exact"/>
    </w:pPr>
    <w:rPr>
      <w:rFonts w:ascii="Calibri" w:hAnsi="Calibri" w:cs="Calibri"/>
      <w:b/>
      <w:bCs/>
      <w:spacing w:val="3"/>
      <w:sz w:val="21"/>
      <w:szCs w:val="21"/>
    </w:rPr>
  </w:style>
  <w:style w:type="character" w:customStyle="1" w:styleId="Headerorfooter">
    <w:name w:val="Header or footer_"/>
    <w:basedOn w:val="DefaultParagraphFont"/>
    <w:link w:val="Headerorfooter0"/>
    <w:rsid w:val="00020B80"/>
    <w:rPr>
      <w:rFonts w:ascii="Times New Roman" w:eastAsia="Times New Roman" w:hAnsi="Times New Roman" w:cs="Times New Roman"/>
      <w:b/>
      <w:bCs/>
      <w:i/>
      <w:iCs/>
      <w:spacing w:val="-4"/>
      <w:sz w:val="16"/>
      <w:szCs w:val="16"/>
      <w:shd w:val="clear" w:color="auto" w:fill="FFFFFF"/>
    </w:rPr>
  </w:style>
  <w:style w:type="paragraph" w:customStyle="1" w:styleId="Headerorfooter0">
    <w:name w:val="Header or footer"/>
    <w:basedOn w:val="Normal"/>
    <w:link w:val="Headerorfooter"/>
    <w:rsid w:val="00020B80"/>
    <w:pPr>
      <w:widowControl w:val="0"/>
      <w:shd w:val="clear" w:color="auto" w:fill="FFFFFF"/>
      <w:spacing w:after="0" w:line="187" w:lineRule="exact"/>
      <w:jc w:val="right"/>
    </w:pPr>
    <w:rPr>
      <w:rFonts w:ascii="Times New Roman" w:eastAsia="Times New Roman" w:hAnsi="Times New Roman" w:cs="Times New Roman"/>
      <w:b/>
      <w:bCs/>
      <w:i/>
      <w:iCs/>
      <w:spacing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99527">
      <w:bodyDiv w:val="1"/>
      <w:marLeft w:val="0"/>
      <w:marRight w:val="0"/>
      <w:marTop w:val="0"/>
      <w:marBottom w:val="0"/>
      <w:divBdr>
        <w:top w:val="none" w:sz="0" w:space="0" w:color="auto"/>
        <w:left w:val="none" w:sz="0" w:space="0" w:color="auto"/>
        <w:bottom w:val="none" w:sz="0" w:space="0" w:color="auto"/>
        <w:right w:val="none" w:sz="0" w:space="0" w:color="auto"/>
      </w:divBdr>
    </w:div>
    <w:div w:id="268240659">
      <w:bodyDiv w:val="1"/>
      <w:marLeft w:val="0"/>
      <w:marRight w:val="0"/>
      <w:marTop w:val="0"/>
      <w:marBottom w:val="0"/>
      <w:divBdr>
        <w:top w:val="none" w:sz="0" w:space="0" w:color="auto"/>
        <w:left w:val="none" w:sz="0" w:space="0" w:color="auto"/>
        <w:bottom w:val="none" w:sz="0" w:space="0" w:color="auto"/>
        <w:right w:val="none" w:sz="0" w:space="0" w:color="auto"/>
      </w:divBdr>
      <w:divsChild>
        <w:div w:id="1285234387">
          <w:marLeft w:val="0"/>
          <w:marRight w:val="0"/>
          <w:marTop w:val="180"/>
          <w:marBottom w:val="180"/>
          <w:divBdr>
            <w:top w:val="none" w:sz="0" w:space="0" w:color="auto"/>
            <w:left w:val="none" w:sz="0" w:space="0" w:color="auto"/>
            <w:bottom w:val="none" w:sz="0" w:space="0" w:color="auto"/>
            <w:right w:val="none" w:sz="0" w:space="0" w:color="auto"/>
          </w:divBdr>
          <w:divsChild>
            <w:div w:id="261030681">
              <w:marLeft w:val="0"/>
              <w:marRight w:val="0"/>
              <w:marTop w:val="0"/>
              <w:marBottom w:val="0"/>
              <w:divBdr>
                <w:top w:val="none" w:sz="0" w:space="0" w:color="auto"/>
                <w:left w:val="none" w:sz="0" w:space="0" w:color="auto"/>
                <w:bottom w:val="none" w:sz="0" w:space="0" w:color="auto"/>
                <w:right w:val="none" w:sz="0" w:space="0" w:color="auto"/>
              </w:divBdr>
            </w:div>
          </w:divsChild>
        </w:div>
        <w:div w:id="830952234">
          <w:marLeft w:val="0"/>
          <w:marRight w:val="0"/>
          <w:marTop w:val="0"/>
          <w:marBottom w:val="180"/>
          <w:divBdr>
            <w:top w:val="none" w:sz="0" w:space="0" w:color="auto"/>
            <w:left w:val="none" w:sz="0" w:space="0" w:color="auto"/>
            <w:bottom w:val="none" w:sz="0" w:space="0" w:color="auto"/>
            <w:right w:val="none" w:sz="0" w:space="0" w:color="auto"/>
          </w:divBdr>
        </w:div>
      </w:divsChild>
    </w:div>
    <w:div w:id="406849802">
      <w:bodyDiv w:val="1"/>
      <w:marLeft w:val="0"/>
      <w:marRight w:val="0"/>
      <w:marTop w:val="0"/>
      <w:marBottom w:val="0"/>
      <w:divBdr>
        <w:top w:val="none" w:sz="0" w:space="0" w:color="auto"/>
        <w:left w:val="none" w:sz="0" w:space="0" w:color="auto"/>
        <w:bottom w:val="none" w:sz="0" w:space="0" w:color="auto"/>
        <w:right w:val="none" w:sz="0" w:space="0" w:color="auto"/>
      </w:divBdr>
      <w:divsChild>
        <w:div w:id="988364554">
          <w:marLeft w:val="547"/>
          <w:marRight w:val="0"/>
          <w:marTop w:val="0"/>
          <w:marBottom w:val="0"/>
          <w:divBdr>
            <w:top w:val="none" w:sz="0" w:space="0" w:color="auto"/>
            <w:left w:val="none" w:sz="0" w:space="0" w:color="auto"/>
            <w:bottom w:val="none" w:sz="0" w:space="0" w:color="auto"/>
            <w:right w:val="none" w:sz="0" w:space="0" w:color="auto"/>
          </w:divBdr>
        </w:div>
        <w:div w:id="980384955">
          <w:marLeft w:val="547"/>
          <w:marRight w:val="0"/>
          <w:marTop w:val="0"/>
          <w:marBottom w:val="0"/>
          <w:divBdr>
            <w:top w:val="none" w:sz="0" w:space="0" w:color="auto"/>
            <w:left w:val="none" w:sz="0" w:space="0" w:color="auto"/>
            <w:bottom w:val="none" w:sz="0" w:space="0" w:color="auto"/>
            <w:right w:val="none" w:sz="0" w:space="0" w:color="auto"/>
          </w:divBdr>
        </w:div>
        <w:div w:id="701058772">
          <w:marLeft w:val="547"/>
          <w:marRight w:val="0"/>
          <w:marTop w:val="0"/>
          <w:marBottom w:val="0"/>
          <w:divBdr>
            <w:top w:val="none" w:sz="0" w:space="0" w:color="auto"/>
            <w:left w:val="none" w:sz="0" w:space="0" w:color="auto"/>
            <w:bottom w:val="none" w:sz="0" w:space="0" w:color="auto"/>
            <w:right w:val="none" w:sz="0" w:space="0" w:color="auto"/>
          </w:divBdr>
        </w:div>
        <w:div w:id="1595360420">
          <w:marLeft w:val="547"/>
          <w:marRight w:val="0"/>
          <w:marTop w:val="0"/>
          <w:marBottom w:val="0"/>
          <w:divBdr>
            <w:top w:val="none" w:sz="0" w:space="0" w:color="auto"/>
            <w:left w:val="none" w:sz="0" w:space="0" w:color="auto"/>
            <w:bottom w:val="none" w:sz="0" w:space="0" w:color="auto"/>
            <w:right w:val="none" w:sz="0" w:space="0" w:color="auto"/>
          </w:divBdr>
        </w:div>
        <w:div w:id="1743409671">
          <w:marLeft w:val="547"/>
          <w:marRight w:val="0"/>
          <w:marTop w:val="0"/>
          <w:marBottom w:val="0"/>
          <w:divBdr>
            <w:top w:val="none" w:sz="0" w:space="0" w:color="auto"/>
            <w:left w:val="none" w:sz="0" w:space="0" w:color="auto"/>
            <w:bottom w:val="none" w:sz="0" w:space="0" w:color="auto"/>
            <w:right w:val="none" w:sz="0" w:space="0" w:color="auto"/>
          </w:divBdr>
        </w:div>
      </w:divsChild>
    </w:div>
    <w:div w:id="478376503">
      <w:bodyDiv w:val="1"/>
      <w:marLeft w:val="0"/>
      <w:marRight w:val="0"/>
      <w:marTop w:val="0"/>
      <w:marBottom w:val="0"/>
      <w:divBdr>
        <w:top w:val="none" w:sz="0" w:space="0" w:color="auto"/>
        <w:left w:val="none" w:sz="0" w:space="0" w:color="auto"/>
        <w:bottom w:val="none" w:sz="0" w:space="0" w:color="auto"/>
        <w:right w:val="none" w:sz="0" w:space="0" w:color="auto"/>
      </w:divBdr>
      <w:divsChild>
        <w:div w:id="1582446079">
          <w:marLeft w:val="547"/>
          <w:marRight w:val="0"/>
          <w:marTop w:val="0"/>
          <w:marBottom w:val="0"/>
          <w:divBdr>
            <w:top w:val="none" w:sz="0" w:space="0" w:color="auto"/>
            <w:left w:val="none" w:sz="0" w:space="0" w:color="auto"/>
            <w:bottom w:val="none" w:sz="0" w:space="0" w:color="auto"/>
            <w:right w:val="none" w:sz="0" w:space="0" w:color="auto"/>
          </w:divBdr>
        </w:div>
      </w:divsChild>
    </w:div>
    <w:div w:id="478499986">
      <w:bodyDiv w:val="1"/>
      <w:marLeft w:val="0"/>
      <w:marRight w:val="0"/>
      <w:marTop w:val="0"/>
      <w:marBottom w:val="0"/>
      <w:divBdr>
        <w:top w:val="none" w:sz="0" w:space="0" w:color="auto"/>
        <w:left w:val="none" w:sz="0" w:space="0" w:color="auto"/>
        <w:bottom w:val="none" w:sz="0" w:space="0" w:color="auto"/>
        <w:right w:val="none" w:sz="0" w:space="0" w:color="auto"/>
      </w:divBdr>
    </w:div>
    <w:div w:id="532497804">
      <w:bodyDiv w:val="1"/>
      <w:marLeft w:val="0"/>
      <w:marRight w:val="0"/>
      <w:marTop w:val="0"/>
      <w:marBottom w:val="0"/>
      <w:divBdr>
        <w:top w:val="none" w:sz="0" w:space="0" w:color="auto"/>
        <w:left w:val="none" w:sz="0" w:space="0" w:color="auto"/>
        <w:bottom w:val="none" w:sz="0" w:space="0" w:color="auto"/>
        <w:right w:val="none" w:sz="0" w:space="0" w:color="auto"/>
      </w:divBdr>
      <w:divsChild>
        <w:div w:id="275527404">
          <w:marLeft w:val="0"/>
          <w:marRight w:val="0"/>
          <w:marTop w:val="138"/>
          <w:marBottom w:val="69"/>
          <w:divBdr>
            <w:top w:val="none" w:sz="0" w:space="0" w:color="auto"/>
            <w:left w:val="none" w:sz="0" w:space="0" w:color="auto"/>
            <w:bottom w:val="none" w:sz="0" w:space="0" w:color="auto"/>
            <w:right w:val="none" w:sz="0" w:space="0" w:color="auto"/>
          </w:divBdr>
        </w:div>
        <w:div w:id="644550447">
          <w:marLeft w:val="0"/>
          <w:marRight w:val="0"/>
          <w:marTop w:val="138"/>
          <w:marBottom w:val="69"/>
          <w:divBdr>
            <w:top w:val="none" w:sz="0" w:space="0" w:color="auto"/>
            <w:left w:val="none" w:sz="0" w:space="0" w:color="auto"/>
            <w:bottom w:val="none" w:sz="0" w:space="0" w:color="auto"/>
            <w:right w:val="none" w:sz="0" w:space="0" w:color="auto"/>
          </w:divBdr>
        </w:div>
        <w:div w:id="494302202">
          <w:marLeft w:val="0"/>
          <w:marRight w:val="0"/>
          <w:marTop w:val="138"/>
          <w:marBottom w:val="69"/>
          <w:divBdr>
            <w:top w:val="none" w:sz="0" w:space="0" w:color="auto"/>
            <w:left w:val="none" w:sz="0" w:space="0" w:color="auto"/>
            <w:bottom w:val="none" w:sz="0" w:space="0" w:color="auto"/>
            <w:right w:val="none" w:sz="0" w:space="0" w:color="auto"/>
          </w:divBdr>
        </w:div>
        <w:div w:id="900096364">
          <w:marLeft w:val="0"/>
          <w:marRight w:val="0"/>
          <w:marTop w:val="138"/>
          <w:marBottom w:val="69"/>
          <w:divBdr>
            <w:top w:val="none" w:sz="0" w:space="0" w:color="auto"/>
            <w:left w:val="none" w:sz="0" w:space="0" w:color="auto"/>
            <w:bottom w:val="none" w:sz="0" w:space="0" w:color="auto"/>
            <w:right w:val="none" w:sz="0" w:space="0" w:color="auto"/>
          </w:divBdr>
          <w:divsChild>
            <w:div w:id="16651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7535">
      <w:bodyDiv w:val="1"/>
      <w:marLeft w:val="0"/>
      <w:marRight w:val="0"/>
      <w:marTop w:val="0"/>
      <w:marBottom w:val="0"/>
      <w:divBdr>
        <w:top w:val="none" w:sz="0" w:space="0" w:color="auto"/>
        <w:left w:val="none" w:sz="0" w:space="0" w:color="auto"/>
        <w:bottom w:val="none" w:sz="0" w:space="0" w:color="auto"/>
        <w:right w:val="none" w:sz="0" w:space="0" w:color="auto"/>
      </w:divBdr>
    </w:div>
    <w:div w:id="540289132">
      <w:bodyDiv w:val="1"/>
      <w:marLeft w:val="0"/>
      <w:marRight w:val="0"/>
      <w:marTop w:val="0"/>
      <w:marBottom w:val="0"/>
      <w:divBdr>
        <w:top w:val="none" w:sz="0" w:space="0" w:color="auto"/>
        <w:left w:val="none" w:sz="0" w:space="0" w:color="auto"/>
        <w:bottom w:val="none" w:sz="0" w:space="0" w:color="auto"/>
        <w:right w:val="none" w:sz="0" w:space="0" w:color="auto"/>
      </w:divBdr>
      <w:divsChild>
        <w:div w:id="1538591218">
          <w:marLeft w:val="0"/>
          <w:marRight w:val="0"/>
          <w:marTop w:val="0"/>
          <w:marBottom w:val="100"/>
          <w:divBdr>
            <w:top w:val="none" w:sz="0" w:space="0" w:color="auto"/>
            <w:left w:val="none" w:sz="0" w:space="0" w:color="auto"/>
            <w:bottom w:val="none" w:sz="0" w:space="0" w:color="auto"/>
            <w:right w:val="none" w:sz="0" w:space="0" w:color="auto"/>
          </w:divBdr>
        </w:div>
        <w:div w:id="269550610">
          <w:marLeft w:val="0"/>
          <w:marRight w:val="0"/>
          <w:marTop w:val="0"/>
          <w:marBottom w:val="0"/>
          <w:divBdr>
            <w:top w:val="none" w:sz="0" w:space="0" w:color="auto"/>
            <w:left w:val="none" w:sz="0" w:space="0" w:color="auto"/>
            <w:bottom w:val="none" w:sz="0" w:space="0" w:color="auto"/>
            <w:right w:val="none" w:sz="0" w:space="0" w:color="auto"/>
          </w:divBdr>
        </w:div>
        <w:div w:id="1023281765">
          <w:marLeft w:val="1134"/>
          <w:marRight w:val="0"/>
          <w:marTop w:val="0"/>
          <w:marBottom w:val="0"/>
          <w:divBdr>
            <w:top w:val="none" w:sz="0" w:space="0" w:color="auto"/>
            <w:left w:val="none" w:sz="0" w:space="0" w:color="auto"/>
            <w:bottom w:val="none" w:sz="0" w:space="0" w:color="auto"/>
            <w:right w:val="none" w:sz="0" w:space="0" w:color="auto"/>
          </w:divBdr>
        </w:div>
        <w:div w:id="1365792102">
          <w:marLeft w:val="1134"/>
          <w:marRight w:val="0"/>
          <w:marTop w:val="0"/>
          <w:marBottom w:val="0"/>
          <w:divBdr>
            <w:top w:val="none" w:sz="0" w:space="0" w:color="auto"/>
            <w:left w:val="none" w:sz="0" w:space="0" w:color="auto"/>
            <w:bottom w:val="none" w:sz="0" w:space="0" w:color="auto"/>
            <w:right w:val="none" w:sz="0" w:space="0" w:color="auto"/>
          </w:divBdr>
        </w:div>
        <w:div w:id="1571621233">
          <w:marLeft w:val="1134"/>
          <w:marRight w:val="0"/>
          <w:marTop w:val="0"/>
          <w:marBottom w:val="0"/>
          <w:divBdr>
            <w:top w:val="none" w:sz="0" w:space="0" w:color="auto"/>
            <w:left w:val="none" w:sz="0" w:space="0" w:color="auto"/>
            <w:bottom w:val="none" w:sz="0" w:space="0" w:color="auto"/>
            <w:right w:val="none" w:sz="0" w:space="0" w:color="auto"/>
          </w:divBdr>
        </w:div>
        <w:div w:id="962463031">
          <w:marLeft w:val="1134"/>
          <w:marRight w:val="0"/>
          <w:marTop w:val="0"/>
          <w:marBottom w:val="0"/>
          <w:divBdr>
            <w:top w:val="none" w:sz="0" w:space="0" w:color="auto"/>
            <w:left w:val="none" w:sz="0" w:space="0" w:color="auto"/>
            <w:bottom w:val="none" w:sz="0" w:space="0" w:color="auto"/>
            <w:right w:val="none" w:sz="0" w:space="0" w:color="auto"/>
          </w:divBdr>
        </w:div>
        <w:div w:id="242103490">
          <w:marLeft w:val="1134"/>
          <w:marRight w:val="0"/>
          <w:marTop w:val="0"/>
          <w:marBottom w:val="0"/>
          <w:divBdr>
            <w:top w:val="none" w:sz="0" w:space="0" w:color="auto"/>
            <w:left w:val="none" w:sz="0" w:space="0" w:color="auto"/>
            <w:bottom w:val="none" w:sz="0" w:space="0" w:color="auto"/>
            <w:right w:val="none" w:sz="0" w:space="0" w:color="auto"/>
          </w:divBdr>
        </w:div>
        <w:div w:id="2134053891">
          <w:marLeft w:val="1134"/>
          <w:marRight w:val="0"/>
          <w:marTop w:val="0"/>
          <w:marBottom w:val="0"/>
          <w:divBdr>
            <w:top w:val="none" w:sz="0" w:space="0" w:color="auto"/>
            <w:left w:val="none" w:sz="0" w:space="0" w:color="auto"/>
            <w:bottom w:val="none" w:sz="0" w:space="0" w:color="auto"/>
            <w:right w:val="none" w:sz="0" w:space="0" w:color="auto"/>
          </w:divBdr>
        </w:div>
        <w:div w:id="1303274590">
          <w:marLeft w:val="1134"/>
          <w:marRight w:val="0"/>
          <w:marTop w:val="0"/>
          <w:marBottom w:val="0"/>
          <w:divBdr>
            <w:top w:val="none" w:sz="0" w:space="0" w:color="auto"/>
            <w:left w:val="none" w:sz="0" w:space="0" w:color="auto"/>
            <w:bottom w:val="none" w:sz="0" w:space="0" w:color="auto"/>
            <w:right w:val="none" w:sz="0" w:space="0" w:color="auto"/>
          </w:divBdr>
        </w:div>
        <w:div w:id="537862705">
          <w:marLeft w:val="1134"/>
          <w:marRight w:val="0"/>
          <w:marTop w:val="0"/>
          <w:marBottom w:val="0"/>
          <w:divBdr>
            <w:top w:val="none" w:sz="0" w:space="0" w:color="auto"/>
            <w:left w:val="none" w:sz="0" w:space="0" w:color="auto"/>
            <w:bottom w:val="none" w:sz="0" w:space="0" w:color="auto"/>
            <w:right w:val="none" w:sz="0" w:space="0" w:color="auto"/>
          </w:divBdr>
        </w:div>
        <w:div w:id="892501806">
          <w:marLeft w:val="426"/>
          <w:marRight w:val="0"/>
          <w:marTop w:val="0"/>
          <w:marBottom w:val="0"/>
          <w:divBdr>
            <w:top w:val="none" w:sz="0" w:space="0" w:color="auto"/>
            <w:left w:val="none" w:sz="0" w:space="0" w:color="auto"/>
            <w:bottom w:val="none" w:sz="0" w:space="0" w:color="auto"/>
            <w:right w:val="none" w:sz="0" w:space="0" w:color="auto"/>
          </w:divBdr>
        </w:div>
        <w:div w:id="1115636290">
          <w:marLeft w:val="567"/>
          <w:marRight w:val="0"/>
          <w:marTop w:val="0"/>
          <w:marBottom w:val="0"/>
          <w:divBdr>
            <w:top w:val="none" w:sz="0" w:space="0" w:color="auto"/>
            <w:left w:val="none" w:sz="0" w:space="0" w:color="auto"/>
            <w:bottom w:val="none" w:sz="0" w:space="0" w:color="auto"/>
            <w:right w:val="none" w:sz="0" w:space="0" w:color="auto"/>
          </w:divBdr>
        </w:div>
        <w:div w:id="2004313175">
          <w:marLeft w:val="426"/>
          <w:marRight w:val="0"/>
          <w:marTop w:val="0"/>
          <w:marBottom w:val="0"/>
          <w:divBdr>
            <w:top w:val="none" w:sz="0" w:space="0" w:color="auto"/>
            <w:left w:val="none" w:sz="0" w:space="0" w:color="auto"/>
            <w:bottom w:val="none" w:sz="0" w:space="0" w:color="auto"/>
            <w:right w:val="none" w:sz="0" w:space="0" w:color="auto"/>
          </w:divBdr>
        </w:div>
        <w:div w:id="242877350">
          <w:marLeft w:val="0"/>
          <w:marRight w:val="0"/>
          <w:marTop w:val="0"/>
          <w:marBottom w:val="0"/>
          <w:divBdr>
            <w:top w:val="none" w:sz="0" w:space="0" w:color="auto"/>
            <w:left w:val="none" w:sz="0" w:space="0" w:color="auto"/>
            <w:bottom w:val="none" w:sz="0" w:space="0" w:color="auto"/>
            <w:right w:val="none" w:sz="0" w:space="0" w:color="auto"/>
          </w:divBdr>
        </w:div>
        <w:div w:id="2127581347">
          <w:marLeft w:val="0"/>
          <w:marRight w:val="0"/>
          <w:marTop w:val="0"/>
          <w:marBottom w:val="0"/>
          <w:divBdr>
            <w:top w:val="none" w:sz="0" w:space="0" w:color="auto"/>
            <w:left w:val="none" w:sz="0" w:space="0" w:color="auto"/>
            <w:bottom w:val="none" w:sz="0" w:space="0" w:color="auto"/>
            <w:right w:val="none" w:sz="0" w:space="0" w:color="auto"/>
          </w:divBdr>
        </w:div>
      </w:divsChild>
    </w:div>
    <w:div w:id="1208680816">
      <w:bodyDiv w:val="1"/>
      <w:marLeft w:val="0"/>
      <w:marRight w:val="0"/>
      <w:marTop w:val="0"/>
      <w:marBottom w:val="0"/>
      <w:divBdr>
        <w:top w:val="none" w:sz="0" w:space="0" w:color="auto"/>
        <w:left w:val="none" w:sz="0" w:space="0" w:color="auto"/>
        <w:bottom w:val="none" w:sz="0" w:space="0" w:color="auto"/>
        <w:right w:val="none" w:sz="0" w:space="0" w:color="auto"/>
      </w:divBdr>
      <w:divsChild>
        <w:div w:id="1399523436">
          <w:marLeft w:val="360"/>
          <w:marRight w:val="0"/>
          <w:marTop w:val="0"/>
          <w:marBottom w:val="0"/>
          <w:divBdr>
            <w:top w:val="none" w:sz="0" w:space="0" w:color="auto"/>
            <w:left w:val="none" w:sz="0" w:space="0" w:color="auto"/>
            <w:bottom w:val="none" w:sz="0" w:space="0" w:color="auto"/>
            <w:right w:val="none" w:sz="0" w:space="0" w:color="auto"/>
          </w:divBdr>
        </w:div>
        <w:div w:id="252789132">
          <w:marLeft w:val="360"/>
          <w:marRight w:val="0"/>
          <w:marTop w:val="0"/>
          <w:marBottom w:val="0"/>
          <w:divBdr>
            <w:top w:val="none" w:sz="0" w:space="0" w:color="auto"/>
            <w:left w:val="none" w:sz="0" w:space="0" w:color="auto"/>
            <w:bottom w:val="none" w:sz="0" w:space="0" w:color="auto"/>
            <w:right w:val="none" w:sz="0" w:space="0" w:color="auto"/>
          </w:divBdr>
        </w:div>
        <w:div w:id="989291807">
          <w:marLeft w:val="360"/>
          <w:marRight w:val="0"/>
          <w:marTop w:val="0"/>
          <w:marBottom w:val="0"/>
          <w:divBdr>
            <w:top w:val="none" w:sz="0" w:space="0" w:color="auto"/>
            <w:left w:val="none" w:sz="0" w:space="0" w:color="auto"/>
            <w:bottom w:val="none" w:sz="0" w:space="0" w:color="auto"/>
            <w:right w:val="none" w:sz="0" w:space="0" w:color="auto"/>
          </w:divBdr>
        </w:div>
        <w:div w:id="942499837">
          <w:marLeft w:val="360"/>
          <w:marRight w:val="0"/>
          <w:marTop w:val="0"/>
          <w:marBottom w:val="0"/>
          <w:divBdr>
            <w:top w:val="none" w:sz="0" w:space="0" w:color="auto"/>
            <w:left w:val="none" w:sz="0" w:space="0" w:color="auto"/>
            <w:bottom w:val="none" w:sz="0" w:space="0" w:color="auto"/>
            <w:right w:val="none" w:sz="0" w:space="0" w:color="auto"/>
          </w:divBdr>
        </w:div>
        <w:div w:id="1269121468">
          <w:marLeft w:val="158"/>
          <w:marRight w:val="0"/>
          <w:marTop w:val="0"/>
          <w:marBottom w:val="0"/>
          <w:divBdr>
            <w:top w:val="none" w:sz="0" w:space="0" w:color="auto"/>
            <w:left w:val="none" w:sz="0" w:space="0" w:color="auto"/>
            <w:bottom w:val="none" w:sz="0" w:space="0" w:color="auto"/>
            <w:right w:val="none" w:sz="0" w:space="0" w:color="auto"/>
          </w:divBdr>
        </w:div>
        <w:div w:id="277296928">
          <w:marLeft w:val="158"/>
          <w:marRight w:val="0"/>
          <w:marTop w:val="0"/>
          <w:marBottom w:val="0"/>
          <w:divBdr>
            <w:top w:val="none" w:sz="0" w:space="0" w:color="auto"/>
            <w:left w:val="none" w:sz="0" w:space="0" w:color="auto"/>
            <w:bottom w:val="none" w:sz="0" w:space="0" w:color="auto"/>
            <w:right w:val="none" w:sz="0" w:space="0" w:color="auto"/>
          </w:divBdr>
        </w:div>
        <w:div w:id="1632439087">
          <w:marLeft w:val="158"/>
          <w:marRight w:val="0"/>
          <w:marTop w:val="0"/>
          <w:marBottom w:val="0"/>
          <w:divBdr>
            <w:top w:val="none" w:sz="0" w:space="0" w:color="auto"/>
            <w:left w:val="none" w:sz="0" w:space="0" w:color="auto"/>
            <w:bottom w:val="none" w:sz="0" w:space="0" w:color="auto"/>
            <w:right w:val="none" w:sz="0" w:space="0" w:color="auto"/>
          </w:divBdr>
        </w:div>
        <w:div w:id="1182285800">
          <w:marLeft w:val="158"/>
          <w:marRight w:val="0"/>
          <w:marTop w:val="0"/>
          <w:marBottom w:val="0"/>
          <w:divBdr>
            <w:top w:val="none" w:sz="0" w:space="0" w:color="auto"/>
            <w:left w:val="none" w:sz="0" w:space="0" w:color="auto"/>
            <w:bottom w:val="none" w:sz="0" w:space="0" w:color="auto"/>
            <w:right w:val="none" w:sz="0" w:space="0" w:color="auto"/>
          </w:divBdr>
        </w:div>
      </w:divsChild>
    </w:div>
    <w:div w:id="1226143333">
      <w:bodyDiv w:val="1"/>
      <w:marLeft w:val="0"/>
      <w:marRight w:val="0"/>
      <w:marTop w:val="0"/>
      <w:marBottom w:val="0"/>
      <w:divBdr>
        <w:top w:val="none" w:sz="0" w:space="0" w:color="auto"/>
        <w:left w:val="none" w:sz="0" w:space="0" w:color="auto"/>
        <w:bottom w:val="none" w:sz="0" w:space="0" w:color="auto"/>
        <w:right w:val="none" w:sz="0" w:space="0" w:color="auto"/>
      </w:divBdr>
    </w:div>
    <w:div w:id="1354305709">
      <w:bodyDiv w:val="1"/>
      <w:marLeft w:val="0"/>
      <w:marRight w:val="0"/>
      <w:marTop w:val="0"/>
      <w:marBottom w:val="0"/>
      <w:divBdr>
        <w:top w:val="none" w:sz="0" w:space="0" w:color="auto"/>
        <w:left w:val="none" w:sz="0" w:space="0" w:color="auto"/>
        <w:bottom w:val="none" w:sz="0" w:space="0" w:color="auto"/>
        <w:right w:val="none" w:sz="0" w:space="0" w:color="auto"/>
      </w:divBdr>
    </w:div>
    <w:div w:id="1367484040">
      <w:bodyDiv w:val="1"/>
      <w:marLeft w:val="0"/>
      <w:marRight w:val="0"/>
      <w:marTop w:val="0"/>
      <w:marBottom w:val="0"/>
      <w:divBdr>
        <w:top w:val="none" w:sz="0" w:space="0" w:color="auto"/>
        <w:left w:val="none" w:sz="0" w:space="0" w:color="auto"/>
        <w:bottom w:val="none" w:sz="0" w:space="0" w:color="auto"/>
        <w:right w:val="none" w:sz="0" w:space="0" w:color="auto"/>
      </w:divBdr>
    </w:div>
    <w:div w:id="1445466571">
      <w:bodyDiv w:val="1"/>
      <w:marLeft w:val="0"/>
      <w:marRight w:val="0"/>
      <w:marTop w:val="0"/>
      <w:marBottom w:val="0"/>
      <w:divBdr>
        <w:top w:val="none" w:sz="0" w:space="0" w:color="auto"/>
        <w:left w:val="none" w:sz="0" w:space="0" w:color="auto"/>
        <w:bottom w:val="none" w:sz="0" w:space="0" w:color="auto"/>
        <w:right w:val="none" w:sz="0" w:space="0" w:color="auto"/>
      </w:divBdr>
    </w:div>
    <w:div w:id="1621381603">
      <w:bodyDiv w:val="1"/>
      <w:marLeft w:val="0"/>
      <w:marRight w:val="0"/>
      <w:marTop w:val="0"/>
      <w:marBottom w:val="0"/>
      <w:divBdr>
        <w:top w:val="none" w:sz="0" w:space="0" w:color="auto"/>
        <w:left w:val="none" w:sz="0" w:space="0" w:color="auto"/>
        <w:bottom w:val="none" w:sz="0" w:space="0" w:color="auto"/>
        <w:right w:val="none" w:sz="0" w:space="0" w:color="auto"/>
      </w:divBdr>
      <w:divsChild>
        <w:div w:id="1556743223">
          <w:marLeft w:val="709"/>
          <w:marRight w:val="0"/>
          <w:marTop w:val="0"/>
          <w:marBottom w:val="0"/>
          <w:divBdr>
            <w:top w:val="none" w:sz="0" w:space="0" w:color="auto"/>
            <w:left w:val="none" w:sz="0" w:space="0" w:color="auto"/>
            <w:bottom w:val="none" w:sz="0" w:space="0" w:color="auto"/>
            <w:right w:val="none" w:sz="0" w:space="0" w:color="auto"/>
          </w:divBdr>
        </w:div>
        <w:div w:id="1099594487">
          <w:marLeft w:val="1134"/>
          <w:marRight w:val="0"/>
          <w:marTop w:val="0"/>
          <w:marBottom w:val="0"/>
          <w:divBdr>
            <w:top w:val="none" w:sz="0" w:space="0" w:color="auto"/>
            <w:left w:val="none" w:sz="0" w:space="0" w:color="auto"/>
            <w:bottom w:val="none" w:sz="0" w:space="0" w:color="auto"/>
            <w:right w:val="none" w:sz="0" w:space="0" w:color="auto"/>
          </w:divBdr>
        </w:div>
        <w:div w:id="2089107978">
          <w:marLeft w:val="1134"/>
          <w:marRight w:val="0"/>
          <w:marTop w:val="0"/>
          <w:marBottom w:val="0"/>
          <w:divBdr>
            <w:top w:val="none" w:sz="0" w:space="0" w:color="auto"/>
            <w:left w:val="none" w:sz="0" w:space="0" w:color="auto"/>
            <w:bottom w:val="none" w:sz="0" w:space="0" w:color="auto"/>
            <w:right w:val="none" w:sz="0" w:space="0" w:color="auto"/>
          </w:divBdr>
        </w:div>
        <w:div w:id="660626022">
          <w:marLeft w:val="1134"/>
          <w:marRight w:val="0"/>
          <w:marTop w:val="0"/>
          <w:marBottom w:val="0"/>
          <w:divBdr>
            <w:top w:val="none" w:sz="0" w:space="0" w:color="auto"/>
            <w:left w:val="none" w:sz="0" w:space="0" w:color="auto"/>
            <w:bottom w:val="none" w:sz="0" w:space="0" w:color="auto"/>
            <w:right w:val="none" w:sz="0" w:space="0" w:color="auto"/>
          </w:divBdr>
        </w:div>
        <w:div w:id="370500954">
          <w:marLeft w:val="1134"/>
          <w:marRight w:val="0"/>
          <w:marTop w:val="0"/>
          <w:marBottom w:val="0"/>
          <w:divBdr>
            <w:top w:val="none" w:sz="0" w:space="0" w:color="auto"/>
            <w:left w:val="none" w:sz="0" w:space="0" w:color="auto"/>
            <w:bottom w:val="none" w:sz="0" w:space="0" w:color="auto"/>
            <w:right w:val="none" w:sz="0" w:space="0" w:color="auto"/>
          </w:divBdr>
        </w:div>
        <w:div w:id="1528640705">
          <w:marLeft w:val="1134"/>
          <w:marRight w:val="0"/>
          <w:marTop w:val="0"/>
          <w:marBottom w:val="0"/>
          <w:divBdr>
            <w:top w:val="none" w:sz="0" w:space="0" w:color="auto"/>
            <w:left w:val="none" w:sz="0" w:space="0" w:color="auto"/>
            <w:bottom w:val="none" w:sz="0" w:space="0" w:color="auto"/>
            <w:right w:val="none" w:sz="0" w:space="0" w:color="auto"/>
          </w:divBdr>
        </w:div>
      </w:divsChild>
    </w:div>
    <w:div w:id="1677688370">
      <w:bodyDiv w:val="1"/>
      <w:marLeft w:val="0"/>
      <w:marRight w:val="0"/>
      <w:marTop w:val="0"/>
      <w:marBottom w:val="0"/>
      <w:divBdr>
        <w:top w:val="none" w:sz="0" w:space="0" w:color="auto"/>
        <w:left w:val="none" w:sz="0" w:space="0" w:color="auto"/>
        <w:bottom w:val="none" w:sz="0" w:space="0" w:color="auto"/>
        <w:right w:val="none" w:sz="0" w:space="0" w:color="auto"/>
      </w:divBdr>
      <w:divsChild>
        <w:div w:id="1851329727">
          <w:marLeft w:val="806"/>
          <w:marRight w:val="0"/>
          <w:marTop w:val="160"/>
          <w:marBottom w:val="0"/>
          <w:divBdr>
            <w:top w:val="none" w:sz="0" w:space="0" w:color="auto"/>
            <w:left w:val="none" w:sz="0" w:space="0" w:color="auto"/>
            <w:bottom w:val="none" w:sz="0" w:space="0" w:color="auto"/>
            <w:right w:val="none" w:sz="0" w:space="0" w:color="auto"/>
          </w:divBdr>
        </w:div>
        <w:div w:id="2084601201">
          <w:marLeft w:val="806"/>
          <w:marRight w:val="0"/>
          <w:marTop w:val="160"/>
          <w:marBottom w:val="0"/>
          <w:divBdr>
            <w:top w:val="none" w:sz="0" w:space="0" w:color="auto"/>
            <w:left w:val="none" w:sz="0" w:space="0" w:color="auto"/>
            <w:bottom w:val="none" w:sz="0" w:space="0" w:color="auto"/>
            <w:right w:val="none" w:sz="0" w:space="0" w:color="auto"/>
          </w:divBdr>
        </w:div>
        <w:div w:id="5443881">
          <w:marLeft w:val="806"/>
          <w:marRight w:val="0"/>
          <w:marTop w:val="160"/>
          <w:marBottom w:val="0"/>
          <w:divBdr>
            <w:top w:val="none" w:sz="0" w:space="0" w:color="auto"/>
            <w:left w:val="none" w:sz="0" w:space="0" w:color="auto"/>
            <w:bottom w:val="none" w:sz="0" w:space="0" w:color="auto"/>
            <w:right w:val="none" w:sz="0" w:space="0" w:color="auto"/>
          </w:divBdr>
        </w:div>
        <w:div w:id="1731880498">
          <w:marLeft w:val="806"/>
          <w:marRight w:val="0"/>
          <w:marTop w:val="160"/>
          <w:marBottom w:val="0"/>
          <w:divBdr>
            <w:top w:val="none" w:sz="0" w:space="0" w:color="auto"/>
            <w:left w:val="none" w:sz="0" w:space="0" w:color="auto"/>
            <w:bottom w:val="none" w:sz="0" w:space="0" w:color="auto"/>
            <w:right w:val="none" w:sz="0" w:space="0" w:color="auto"/>
          </w:divBdr>
        </w:div>
        <w:div w:id="1001010159">
          <w:marLeft w:val="806"/>
          <w:marRight w:val="0"/>
          <w:marTop w:val="160"/>
          <w:marBottom w:val="0"/>
          <w:divBdr>
            <w:top w:val="none" w:sz="0" w:space="0" w:color="auto"/>
            <w:left w:val="none" w:sz="0" w:space="0" w:color="auto"/>
            <w:bottom w:val="none" w:sz="0" w:space="0" w:color="auto"/>
            <w:right w:val="none" w:sz="0" w:space="0" w:color="auto"/>
          </w:divBdr>
        </w:div>
      </w:divsChild>
    </w:div>
    <w:div w:id="1917470906">
      <w:bodyDiv w:val="1"/>
      <w:marLeft w:val="0"/>
      <w:marRight w:val="0"/>
      <w:marTop w:val="0"/>
      <w:marBottom w:val="0"/>
      <w:divBdr>
        <w:top w:val="none" w:sz="0" w:space="0" w:color="auto"/>
        <w:left w:val="none" w:sz="0" w:space="0" w:color="auto"/>
        <w:bottom w:val="none" w:sz="0" w:space="0" w:color="auto"/>
        <w:right w:val="none" w:sz="0" w:space="0" w:color="auto"/>
      </w:divBdr>
      <w:divsChild>
        <w:div w:id="993683553">
          <w:marLeft w:val="806"/>
          <w:marRight w:val="0"/>
          <w:marTop w:val="160"/>
          <w:marBottom w:val="0"/>
          <w:divBdr>
            <w:top w:val="none" w:sz="0" w:space="0" w:color="auto"/>
            <w:left w:val="none" w:sz="0" w:space="0" w:color="auto"/>
            <w:bottom w:val="none" w:sz="0" w:space="0" w:color="auto"/>
            <w:right w:val="none" w:sz="0" w:space="0" w:color="auto"/>
          </w:divBdr>
        </w:div>
        <w:div w:id="1883051147">
          <w:marLeft w:val="806"/>
          <w:marRight w:val="0"/>
          <w:marTop w:val="160"/>
          <w:marBottom w:val="0"/>
          <w:divBdr>
            <w:top w:val="none" w:sz="0" w:space="0" w:color="auto"/>
            <w:left w:val="none" w:sz="0" w:space="0" w:color="auto"/>
            <w:bottom w:val="none" w:sz="0" w:space="0" w:color="auto"/>
            <w:right w:val="none" w:sz="0" w:space="0" w:color="auto"/>
          </w:divBdr>
        </w:div>
        <w:div w:id="753473468">
          <w:marLeft w:val="806"/>
          <w:marRight w:val="0"/>
          <w:marTop w:val="160"/>
          <w:marBottom w:val="0"/>
          <w:divBdr>
            <w:top w:val="none" w:sz="0" w:space="0" w:color="auto"/>
            <w:left w:val="none" w:sz="0" w:space="0" w:color="auto"/>
            <w:bottom w:val="none" w:sz="0" w:space="0" w:color="auto"/>
            <w:right w:val="none" w:sz="0" w:space="0" w:color="auto"/>
          </w:divBdr>
        </w:div>
        <w:div w:id="310714909">
          <w:marLeft w:val="806"/>
          <w:marRight w:val="0"/>
          <w:marTop w:val="160"/>
          <w:marBottom w:val="0"/>
          <w:divBdr>
            <w:top w:val="none" w:sz="0" w:space="0" w:color="auto"/>
            <w:left w:val="none" w:sz="0" w:space="0" w:color="auto"/>
            <w:bottom w:val="none" w:sz="0" w:space="0" w:color="auto"/>
            <w:right w:val="none" w:sz="0" w:space="0" w:color="auto"/>
          </w:divBdr>
        </w:div>
        <w:div w:id="1258173086">
          <w:marLeft w:val="806"/>
          <w:marRight w:val="0"/>
          <w:marTop w:val="160"/>
          <w:marBottom w:val="0"/>
          <w:divBdr>
            <w:top w:val="none" w:sz="0" w:space="0" w:color="auto"/>
            <w:left w:val="none" w:sz="0" w:space="0" w:color="auto"/>
            <w:bottom w:val="none" w:sz="0" w:space="0" w:color="auto"/>
            <w:right w:val="none" w:sz="0" w:space="0" w:color="auto"/>
          </w:divBdr>
        </w:div>
      </w:divsChild>
    </w:div>
    <w:div w:id="1965187066">
      <w:bodyDiv w:val="1"/>
      <w:marLeft w:val="0"/>
      <w:marRight w:val="0"/>
      <w:marTop w:val="0"/>
      <w:marBottom w:val="0"/>
      <w:divBdr>
        <w:top w:val="none" w:sz="0" w:space="0" w:color="auto"/>
        <w:left w:val="none" w:sz="0" w:space="0" w:color="auto"/>
        <w:bottom w:val="none" w:sz="0" w:space="0" w:color="auto"/>
        <w:right w:val="none" w:sz="0" w:space="0" w:color="auto"/>
      </w:divBdr>
      <w:divsChild>
        <w:div w:id="140848641">
          <w:marLeft w:val="547"/>
          <w:marRight w:val="0"/>
          <w:marTop w:val="0"/>
          <w:marBottom w:val="0"/>
          <w:divBdr>
            <w:top w:val="none" w:sz="0" w:space="0" w:color="auto"/>
            <w:left w:val="none" w:sz="0" w:space="0" w:color="auto"/>
            <w:bottom w:val="none" w:sz="0" w:space="0" w:color="auto"/>
            <w:right w:val="none" w:sz="0" w:space="0" w:color="auto"/>
          </w:divBdr>
        </w:div>
        <w:div w:id="1998656020">
          <w:marLeft w:val="547"/>
          <w:marRight w:val="0"/>
          <w:marTop w:val="0"/>
          <w:marBottom w:val="0"/>
          <w:divBdr>
            <w:top w:val="none" w:sz="0" w:space="0" w:color="auto"/>
            <w:left w:val="none" w:sz="0" w:space="0" w:color="auto"/>
            <w:bottom w:val="none" w:sz="0" w:space="0" w:color="auto"/>
            <w:right w:val="none" w:sz="0" w:space="0" w:color="auto"/>
          </w:divBdr>
        </w:div>
        <w:div w:id="1387685897">
          <w:marLeft w:val="547"/>
          <w:marRight w:val="0"/>
          <w:marTop w:val="0"/>
          <w:marBottom w:val="0"/>
          <w:divBdr>
            <w:top w:val="none" w:sz="0" w:space="0" w:color="auto"/>
            <w:left w:val="none" w:sz="0" w:space="0" w:color="auto"/>
            <w:bottom w:val="none" w:sz="0" w:space="0" w:color="auto"/>
            <w:right w:val="none" w:sz="0" w:space="0" w:color="auto"/>
          </w:divBdr>
        </w:div>
        <w:div w:id="1974209799">
          <w:marLeft w:val="547"/>
          <w:marRight w:val="0"/>
          <w:marTop w:val="0"/>
          <w:marBottom w:val="0"/>
          <w:divBdr>
            <w:top w:val="none" w:sz="0" w:space="0" w:color="auto"/>
            <w:left w:val="none" w:sz="0" w:space="0" w:color="auto"/>
            <w:bottom w:val="none" w:sz="0" w:space="0" w:color="auto"/>
            <w:right w:val="none" w:sz="0" w:space="0" w:color="auto"/>
          </w:divBdr>
        </w:div>
        <w:div w:id="211080587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02673D-DADB-417E-85A6-B57B390A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31</Pages>
  <Words>8734</Words>
  <Characters>49784</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51</cp:revision>
  <cp:lastPrinted>2018-07-24T08:15:00Z</cp:lastPrinted>
  <dcterms:created xsi:type="dcterms:W3CDTF">2018-07-24T06:10:00Z</dcterms:created>
  <dcterms:modified xsi:type="dcterms:W3CDTF">2018-07-24T08:32:00Z</dcterms:modified>
</cp:coreProperties>
</file>