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EC9" w:rsidRPr="006E76D3" w:rsidRDefault="00745EC9" w:rsidP="00E37894">
      <w:pPr>
        <w:pStyle w:val="Header"/>
        <w:tabs>
          <w:tab w:val="clear" w:pos="4252"/>
          <w:tab w:val="clear" w:pos="8504"/>
        </w:tabs>
        <w:snapToGrid/>
        <w:rPr>
          <w:rFonts w:eastAsia="SimSun"/>
          <w:kern w:val="0"/>
          <w:lang w:eastAsia="zh-CN"/>
        </w:rPr>
      </w:pPr>
      <w:r w:rsidRPr="006E76D3">
        <w:rPr>
          <w:rFonts w:eastAsia="SimSun"/>
          <w:kern w:val="0"/>
          <w:lang w:eastAsia="zh-CN"/>
        </w:rPr>
        <w:t xml:space="preserve">Date: </w:t>
      </w:r>
      <w:r w:rsidR="002D2FE5">
        <w:rPr>
          <w:rFonts w:eastAsia="SimSun"/>
          <w:kern w:val="0"/>
          <w:lang w:eastAsia="zh-CN"/>
        </w:rPr>
        <w:t>September 4, 2020</w:t>
      </w:r>
      <w:r w:rsidRPr="006E76D3">
        <w:rPr>
          <w:rFonts w:eastAsia="SimSun"/>
          <w:kern w:val="0"/>
          <w:lang w:eastAsia="zh-CN"/>
        </w:rPr>
        <w:t xml:space="preserve"> </w:t>
      </w:r>
    </w:p>
    <w:p w:rsidR="00745EC9" w:rsidRPr="006E76D3" w:rsidRDefault="00745EC9" w:rsidP="00E37894">
      <w:pPr>
        <w:pStyle w:val="Header"/>
        <w:tabs>
          <w:tab w:val="clear" w:pos="4252"/>
          <w:tab w:val="clear" w:pos="8504"/>
        </w:tabs>
        <w:snapToGrid/>
        <w:rPr>
          <w:rFonts w:eastAsia="SimSun"/>
          <w:kern w:val="0"/>
          <w:lang w:eastAsia="zh-CN"/>
        </w:rPr>
      </w:pPr>
    </w:p>
    <w:p w:rsidR="00745EC9" w:rsidRPr="006E76D3" w:rsidRDefault="00745EC9" w:rsidP="00E37894">
      <w:pPr>
        <w:pStyle w:val="NoSpacing"/>
        <w:jc w:val="both"/>
        <w:rPr>
          <w:rFonts w:ascii="Times New Roman" w:eastAsia="SimSun" w:hAnsi="Times New Roman" w:cs="Times New Roman"/>
          <w:sz w:val="24"/>
          <w:szCs w:val="24"/>
          <w:lang w:eastAsia="zh-CN"/>
        </w:rPr>
      </w:pPr>
      <w:r w:rsidRPr="006E76D3">
        <w:rPr>
          <w:rFonts w:ascii="Times New Roman" w:eastAsia="SimSun" w:hAnsi="Times New Roman" w:cs="Times New Roman"/>
          <w:sz w:val="24"/>
          <w:szCs w:val="24"/>
          <w:lang w:eastAsia="zh-CN"/>
        </w:rPr>
        <w:t>To</w:t>
      </w:r>
    </w:p>
    <w:p w:rsidR="00745EC9" w:rsidRPr="006E76D3" w:rsidRDefault="00745EC9" w:rsidP="00E37894">
      <w:pPr>
        <w:pStyle w:val="NoSpacing"/>
        <w:jc w:val="both"/>
        <w:rPr>
          <w:rFonts w:ascii="Times New Roman" w:eastAsia="SimSun" w:hAnsi="Times New Roman" w:cs="Times New Roman"/>
          <w:sz w:val="24"/>
          <w:szCs w:val="24"/>
          <w:lang w:eastAsia="zh-CN"/>
        </w:rPr>
      </w:pPr>
      <w:r w:rsidRPr="006E76D3">
        <w:rPr>
          <w:rFonts w:ascii="Times New Roman" w:eastAsia="SimSun" w:hAnsi="Times New Roman" w:cs="Times New Roman"/>
          <w:sz w:val="24"/>
          <w:szCs w:val="24"/>
          <w:lang w:eastAsia="zh-CN"/>
        </w:rPr>
        <w:t>The Editor</w:t>
      </w:r>
    </w:p>
    <w:p w:rsidR="00745EC9" w:rsidRPr="006E76D3" w:rsidRDefault="006E76D3" w:rsidP="00E37894">
      <w:pPr>
        <w:pStyle w:val="NoSpacing"/>
        <w:jc w:val="both"/>
        <w:rPr>
          <w:rFonts w:ascii="Times New Roman" w:eastAsia="SimSun" w:hAnsi="Times New Roman" w:cs="Times New Roman"/>
          <w:sz w:val="24"/>
          <w:szCs w:val="24"/>
          <w:lang w:eastAsia="zh-CN"/>
        </w:rPr>
      </w:pPr>
      <w:r w:rsidRPr="006E76D3">
        <w:rPr>
          <w:rFonts w:ascii="Times New Roman" w:eastAsia="Times New Roman" w:hAnsi="Times New Roman" w:cs="Times New Roman"/>
          <w:bCs/>
          <w:spacing w:val="11"/>
          <w:sz w:val="24"/>
          <w:szCs w:val="24"/>
        </w:rPr>
        <w:t>Etikonomi</w:t>
      </w:r>
    </w:p>
    <w:p w:rsidR="00E37894" w:rsidRPr="006E76D3" w:rsidRDefault="00E37894" w:rsidP="00E37894">
      <w:pPr>
        <w:pStyle w:val="NoSpacing"/>
        <w:jc w:val="both"/>
        <w:rPr>
          <w:rFonts w:ascii="Times New Roman" w:eastAsia="SimSun" w:hAnsi="Times New Roman" w:cs="Times New Roman"/>
          <w:sz w:val="24"/>
          <w:szCs w:val="24"/>
          <w:lang w:eastAsia="zh-CN"/>
        </w:rPr>
      </w:pPr>
    </w:p>
    <w:p w:rsidR="00745EC9" w:rsidRPr="006E76D3" w:rsidRDefault="00745EC9" w:rsidP="00F35C48">
      <w:pPr>
        <w:pStyle w:val="NoSpacing"/>
        <w:jc w:val="both"/>
        <w:rPr>
          <w:rFonts w:eastAsia="SimSun"/>
          <w:lang w:eastAsia="zh-CN"/>
        </w:rPr>
      </w:pPr>
      <w:r w:rsidRPr="006E76D3">
        <w:rPr>
          <w:rFonts w:ascii="Times New Roman" w:eastAsia="SimSun" w:hAnsi="Times New Roman" w:cs="Times New Roman"/>
          <w:sz w:val="24"/>
          <w:szCs w:val="24"/>
          <w:lang w:eastAsia="zh-CN"/>
        </w:rPr>
        <w:t xml:space="preserve">Subject: </w:t>
      </w:r>
      <w:r w:rsidR="00F35C48" w:rsidRPr="009E413B">
        <w:rPr>
          <w:rStyle w:val="fontstyle01"/>
        </w:rPr>
        <w:t xml:space="preserve">Submission of </w:t>
      </w:r>
      <w:r w:rsidR="00F35C48">
        <w:rPr>
          <w:rStyle w:val="fontstyle01"/>
        </w:rPr>
        <w:t xml:space="preserve">the revised </w:t>
      </w:r>
      <w:r w:rsidR="00F35C48" w:rsidRPr="009E413B">
        <w:rPr>
          <w:rStyle w:val="fontstyle01"/>
        </w:rPr>
        <w:t>manuscript for publication</w:t>
      </w:r>
    </w:p>
    <w:p w:rsidR="00E37894" w:rsidRPr="006E76D3" w:rsidRDefault="00E37894" w:rsidP="00E37894">
      <w:pPr>
        <w:pStyle w:val="Header"/>
        <w:tabs>
          <w:tab w:val="left" w:pos="426"/>
        </w:tabs>
        <w:snapToGrid/>
        <w:rPr>
          <w:rFonts w:eastAsia="SimSun"/>
          <w:kern w:val="0"/>
          <w:lang w:eastAsia="zh-CN"/>
        </w:rPr>
      </w:pPr>
    </w:p>
    <w:p w:rsidR="00745EC9" w:rsidRPr="006E76D3" w:rsidRDefault="00745EC9" w:rsidP="00E37894">
      <w:pPr>
        <w:pStyle w:val="Header"/>
        <w:tabs>
          <w:tab w:val="clear" w:pos="4252"/>
          <w:tab w:val="clear" w:pos="8504"/>
        </w:tabs>
        <w:snapToGrid/>
        <w:rPr>
          <w:rFonts w:eastAsia="SimSun"/>
          <w:lang w:eastAsia="zh-CN"/>
        </w:rPr>
      </w:pPr>
      <w:r w:rsidRPr="006E76D3">
        <w:rPr>
          <w:rFonts w:eastAsia="SimSun"/>
          <w:kern w:val="0"/>
          <w:lang w:eastAsia="zh-CN"/>
        </w:rPr>
        <w:t>Dear S</w:t>
      </w:r>
      <w:r w:rsidRPr="006E76D3">
        <w:rPr>
          <w:rFonts w:eastAsia="SimSun"/>
          <w:lang w:eastAsia="zh-CN"/>
        </w:rPr>
        <w:t>ir,</w:t>
      </w:r>
    </w:p>
    <w:p w:rsidR="00745EC9" w:rsidRPr="006E76D3" w:rsidRDefault="00745EC9" w:rsidP="00E37894">
      <w:pPr>
        <w:pStyle w:val="Header"/>
        <w:tabs>
          <w:tab w:val="clear" w:pos="4252"/>
          <w:tab w:val="clear" w:pos="8504"/>
        </w:tabs>
        <w:snapToGrid/>
        <w:rPr>
          <w:rFonts w:eastAsia="SimSun"/>
          <w:lang w:eastAsia="zh-CN"/>
        </w:rPr>
      </w:pPr>
    </w:p>
    <w:p w:rsidR="00745EC9" w:rsidRPr="006E76D3" w:rsidRDefault="00745EC9" w:rsidP="006E76D3">
      <w:pPr>
        <w:spacing w:after="0" w:line="240" w:lineRule="auto"/>
        <w:jc w:val="both"/>
        <w:rPr>
          <w:rFonts w:ascii="Times New Roman" w:hAnsi="Times New Roman" w:cs="Times New Roman"/>
          <w:b/>
          <w:sz w:val="24"/>
          <w:szCs w:val="24"/>
        </w:rPr>
      </w:pPr>
      <w:r w:rsidRPr="006E76D3">
        <w:rPr>
          <w:rFonts w:ascii="Times New Roman" w:eastAsia="SimSun" w:hAnsi="Times New Roman" w:cs="Times New Roman"/>
          <w:sz w:val="24"/>
          <w:szCs w:val="24"/>
          <w:lang w:eastAsia="zh-CN"/>
        </w:rPr>
        <w:t>I, as corresponding author on behalf of the co-author, would like to submit our research manuscript for the consideration of publication in your esteemed journal. The manuscript is titled “</w:t>
      </w:r>
      <w:r w:rsidR="006E76D3" w:rsidRPr="006E76D3">
        <w:rPr>
          <w:rFonts w:ascii="Times New Roman" w:hAnsi="Times New Roman" w:cs="Times New Roman"/>
          <w:b/>
          <w:sz w:val="24"/>
          <w:szCs w:val="24"/>
        </w:rPr>
        <w:t>Nonlinearity of Competition-Stability Nexus: Evidence from Bangladesh</w:t>
      </w:r>
      <w:r w:rsidRPr="006E76D3">
        <w:rPr>
          <w:rFonts w:ascii="Times New Roman" w:eastAsia="SimSun" w:hAnsi="Times New Roman" w:cs="Times New Roman"/>
          <w:sz w:val="24"/>
          <w:szCs w:val="24"/>
          <w:lang w:eastAsia="zh-CN"/>
        </w:rPr>
        <w:t xml:space="preserve">”. In this manuscript, we have examined </w:t>
      </w:r>
      <w:r w:rsidR="00786222" w:rsidRPr="006E76D3">
        <w:rPr>
          <w:rFonts w:ascii="Times New Roman" w:eastAsia="SimSun" w:hAnsi="Times New Roman" w:cs="Times New Roman"/>
          <w:sz w:val="24"/>
          <w:szCs w:val="24"/>
          <w:lang w:eastAsia="zh-CN"/>
        </w:rPr>
        <w:t xml:space="preserve">the nonlinear </w:t>
      </w:r>
      <w:r w:rsidRPr="006E76D3">
        <w:rPr>
          <w:rFonts w:ascii="Times New Roman" w:eastAsia="SimSun" w:hAnsi="Times New Roman" w:cs="Times New Roman"/>
          <w:sz w:val="24"/>
          <w:szCs w:val="24"/>
          <w:lang w:eastAsia="zh-CN"/>
        </w:rPr>
        <w:t>impact o</w:t>
      </w:r>
      <w:r w:rsidR="000E636A" w:rsidRPr="006E76D3">
        <w:rPr>
          <w:rFonts w:ascii="Times New Roman" w:eastAsia="SimSun" w:hAnsi="Times New Roman" w:cs="Times New Roman"/>
          <w:sz w:val="24"/>
          <w:szCs w:val="24"/>
          <w:lang w:eastAsia="zh-CN"/>
        </w:rPr>
        <w:t xml:space="preserve">f bank competition on bank </w:t>
      </w:r>
      <w:r w:rsidRPr="006E76D3">
        <w:rPr>
          <w:rFonts w:ascii="Times New Roman" w:eastAsia="SimSun" w:hAnsi="Times New Roman" w:cs="Times New Roman"/>
          <w:sz w:val="24"/>
          <w:szCs w:val="24"/>
          <w:lang w:eastAsia="zh-CN"/>
        </w:rPr>
        <w:t xml:space="preserve">stability in Bangladesh for a period 2009-2017. </w:t>
      </w:r>
    </w:p>
    <w:p w:rsidR="00745EC9" w:rsidRPr="006E76D3" w:rsidRDefault="00745EC9" w:rsidP="006E76D3">
      <w:pPr>
        <w:spacing w:after="0" w:line="240" w:lineRule="auto"/>
        <w:jc w:val="both"/>
        <w:rPr>
          <w:rFonts w:ascii="Times New Roman" w:eastAsia="SimSun" w:hAnsi="Times New Roman" w:cs="Times New Roman"/>
          <w:sz w:val="24"/>
          <w:szCs w:val="24"/>
          <w:lang w:eastAsia="zh-CN"/>
        </w:rPr>
      </w:pPr>
    </w:p>
    <w:p w:rsidR="00745EC9" w:rsidRDefault="00745EC9" w:rsidP="00E37894">
      <w:pPr>
        <w:spacing w:after="0" w:line="240" w:lineRule="auto"/>
        <w:jc w:val="both"/>
        <w:rPr>
          <w:rFonts w:ascii="Times New Roman" w:eastAsia="SimSun" w:hAnsi="Times New Roman" w:cs="Times New Roman"/>
          <w:sz w:val="24"/>
          <w:szCs w:val="24"/>
          <w:lang w:eastAsia="zh-CN"/>
        </w:rPr>
      </w:pPr>
      <w:r w:rsidRPr="006E76D3">
        <w:rPr>
          <w:rFonts w:ascii="Times New Roman" w:eastAsia="SimSun" w:hAnsi="Times New Roman" w:cs="Times New Roman"/>
          <w:sz w:val="24"/>
          <w:szCs w:val="24"/>
          <w:lang w:eastAsia="zh-CN"/>
        </w:rPr>
        <w:t xml:space="preserve">Analyzing nine years data of reveals some significant and unique findings, which can be applied for formulating strategies for sustainable banking growth and stability. Our paper contributes to the existing literatures </w:t>
      </w:r>
      <w:r w:rsidR="00DF0F42" w:rsidRPr="006E76D3">
        <w:rPr>
          <w:rFonts w:ascii="Times New Roman" w:hAnsi="Times New Roman" w:cs="Times New Roman"/>
          <w:sz w:val="24"/>
          <w:szCs w:val="24"/>
        </w:rPr>
        <w:t xml:space="preserve">by analyzing the nonlinear impact of competition on financial stability using a panel threshold methodology developed by Hansen (1999) and </w:t>
      </w:r>
      <w:r w:rsidR="006E76D3" w:rsidRPr="006E76D3">
        <w:rPr>
          <w:rFonts w:ascii="Times New Roman" w:eastAsia="SimSun" w:hAnsi="Times New Roman" w:cs="Times New Roman"/>
          <w:sz w:val="24"/>
          <w:szCs w:val="24"/>
          <w:lang w:eastAsia="zh-CN"/>
        </w:rPr>
        <w:t>to address the endogeneity issues we apply threshold model introduced by Seo and Shin (2016)</w:t>
      </w:r>
      <w:r w:rsidR="006E76D3">
        <w:rPr>
          <w:rFonts w:ascii="Times New Roman" w:eastAsia="SimSun" w:hAnsi="Times New Roman" w:cs="Times New Roman"/>
          <w:sz w:val="24"/>
          <w:szCs w:val="24"/>
          <w:lang w:eastAsia="zh-CN"/>
        </w:rPr>
        <w:t>. T</w:t>
      </w:r>
      <w:r w:rsidR="00DF0F42" w:rsidRPr="006E76D3">
        <w:rPr>
          <w:rFonts w:ascii="Times New Roman" w:eastAsia="SimSun" w:hAnsi="Times New Roman" w:cs="Times New Roman"/>
          <w:sz w:val="24"/>
          <w:szCs w:val="24"/>
          <w:lang w:eastAsia="zh-CN"/>
        </w:rPr>
        <w:t>o our best knowledge; it is still not well addressed empirically in the literature. We show t</w:t>
      </w:r>
      <w:r w:rsidR="00DF0F42" w:rsidRPr="006E76D3">
        <w:rPr>
          <w:rFonts w:ascii="Times New Roman" w:hAnsi="Times New Roman" w:cs="Times New Roman"/>
          <w:sz w:val="24"/>
          <w:szCs w:val="24"/>
        </w:rPr>
        <w:t>hat although competition fosters stability but the intensity is less in higher competition. In additio</w:t>
      </w:r>
      <w:r w:rsidR="000E636A" w:rsidRPr="006E76D3">
        <w:rPr>
          <w:rFonts w:ascii="Times New Roman" w:hAnsi="Times New Roman" w:cs="Times New Roman"/>
          <w:sz w:val="24"/>
          <w:szCs w:val="24"/>
        </w:rPr>
        <w:t>n, our study is based on a fast-</w:t>
      </w:r>
      <w:r w:rsidR="00DF0F42" w:rsidRPr="006E76D3">
        <w:rPr>
          <w:rFonts w:ascii="Times New Roman" w:hAnsi="Times New Roman" w:cs="Times New Roman"/>
          <w:sz w:val="24"/>
          <w:szCs w:val="24"/>
        </w:rPr>
        <w:t>growing emerging economy, Bangladesh, which is also characterized as a bank dependent financial system.</w:t>
      </w:r>
      <w:r w:rsidRPr="006E76D3">
        <w:rPr>
          <w:rFonts w:ascii="Times New Roman" w:eastAsia="SimSun" w:hAnsi="Times New Roman" w:cs="Times New Roman"/>
          <w:sz w:val="24"/>
          <w:szCs w:val="24"/>
          <w:lang w:eastAsia="zh-CN"/>
        </w:rPr>
        <w:t xml:space="preserve"> I believe the uniqueness of the research design and impactful findings make this paper worthy to publish in your esteemed journal.</w:t>
      </w:r>
    </w:p>
    <w:p w:rsidR="006211E5" w:rsidRDefault="006211E5" w:rsidP="00E37894">
      <w:pPr>
        <w:spacing w:after="0" w:line="240" w:lineRule="auto"/>
        <w:jc w:val="both"/>
        <w:rPr>
          <w:rFonts w:ascii="Times New Roman" w:eastAsia="SimSun" w:hAnsi="Times New Roman" w:cs="Times New Roman"/>
          <w:sz w:val="24"/>
          <w:szCs w:val="24"/>
          <w:lang w:eastAsia="zh-CN"/>
        </w:rPr>
      </w:pPr>
    </w:p>
    <w:p w:rsidR="006211E5" w:rsidRPr="006211E5" w:rsidRDefault="006211E5" w:rsidP="00E37894">
      <w:pPr>
        <w:spacing w:after="0" w:line="240" w:lineRule="auto"/>
        <w:jc w:val="both"/>
        <w:rPr>
          <w:rFonts w:ascii="Times New Roman" w:hAnsi="Times New Roman" w:cs="Times New Roman"/>
          <w:sz w:val="24"/>
          <w:szCs w:val="24"/>
        </w:rPr>
      </w:pPr>
      <w:r w:rsidRPr="006211E5">
        <w:rPr>
          <w:rFonts w:ascii="Times New Roman" w:hAnsi="Times New Roman" w:cs="Times New Roman"/>
          <w:sz w:val="24"/>
          <w:szCs w:val="24"/>
        </w:rPr>
        <w:t>However to improve the revised manuscript as per the guidance of the reviewer in this revised version of the manuscript</w:t>
      </w:r>
      <w:r>
        <w:rPr>
          <w:rFonts w:ascii="Times New Roman" w:hAnsi="Times New Roman" w:cs="Times New Roman"/>
          <w:sz w:val="24"/>
          <w:szCs w:val="24"/>
        </w:rPr>
        <w:t>,</w:t>
      </w:r>
      <w:r w:rsidRPr="006211E5">
        <w:rPr>
          <w:rFonts w:ascii="Times New Roman" w:hAnsi="Times New Roman" w:cs="Times New Roman"/>
          <w:sz w:val="24"/>
          <w:szCs w:val="24"/>
        </w:rPr>
        <w:t xml:space="preserve"> we have addressed all the suggestions given by the reviewer. We have review the whole paper, incorporated </w:t>
      </w:r>
      <w:r>
        <w:rPr>
          <w:rFonts w:ascii="Times New Roman" w:hAnsi="Times New Roman" w:cs="Times New Roman"/>
          <w:sz w:val="24"/>
          <w:szCs w:val="24"/>
        </w:rPr>
        <w:t xml:space="preserve">more literature </w:t>
      </w:r>
      <w:r w:rsidRPr="006211E5">
        <w:rPr>
          <w:rFonts w:ascii="Times New Roman" w:hAnsi="Times New Roman" w:cs="Times New Roman"/>
          <w:sz w:val="24"/>
          <w:szCs w:val="24"/>
        </w:rPr>
        <w:t>and</w:t>
      </w:r>
      <w:r>
        <w:rPr>
          <w:rFonts w:ascii="Times New Roman" w:hAnsi="Times New Roman" w:cs="Times New Roman"/>
          <w:sz w:val="24"/>
          <w:szCs w:val="24"/>
        </w:rPr>
        <w:t xml:space="preserve"> improve the</w:t>
      </w:r>
      <w:r w:rsidRPr="006211E5">
        <w:rPr>
          <w:rFonts w:ascii="Times New Roman" w:hAnsi="Times New Roman" w:cs="Times New Roman"/>
          <w:sz w:val="24"/>
          <w:szCs w:val="24"/>
        </w:rPr>
        <w:t xml:space="preserve"> interpret</w:t>
      </w:r>
      <w:r>
        <w:rPr>
          <w:rFonts w:ascii="Times New Roman" w:hAnsi="Times New Roman" w:cs="Times New Roman"/>
          <w:sz w:val="24"/>
          <w:szCs w:val="24"/>
        </w:rPr>
        <w:t>ation of</w:t>
      </w:r>
      <w:r w:rsidRPr="006211E5">
        <w:rPr>
          <w:rFonts w:ascii="Times New Roman" w:hAnsi="Times New Roman" w:cs="Times New Roman"/>
          <w:sz w:val="24"/>
          <w:szCs w:val="24"/>
        </w:rPr>
        <w:t xml:space="preserve"> the result</w:t>
      </w:r>
      <w:r>
        <w:rPr>
          <w:rFonts w:ascii="Times New Roman" w:hAnsi="Times New Roman" w:cs="Times New Roman"/>
          <w:sz w:val="24"/>
          <w:szCs w:val="24"/>
        </w:rPr>
        <w:t>.</w:t>
      </w:r>
    </w:p>
    <w:p w:rsidR="00745EC9" w:rsidRPr="006E76D3" w:rsidRDefault="00745EC9" w:rsidP="00E37894">
      <w:pPr>
        <w:pStyle w:val="BodyText"/>
        <w:tabs>
          <w:tab w:val="clear" w:pos="5670"/>
        </w:tabs>
        <w:adjustRightInd/>
        <w:spacing w:line="240" w:lineRule="auto"/>
        <w:jc w:val="both"/>
        <w:rPr>
          <w:b w:val="0"/>
          <w:sz w:val="24"/>
          <w:szCs w:val="24"/>
        </w:rPr>
      </w:pPr>
    </w:p>
    <w:p w:rsidR="00745EC9" w:rsidRPr="006E76D3" w:rsidRDefault="00745EC9" w:rsidP="00E37894">
      <w:pPr>
        <w:pStyle w:val="BodyText"/>
        <w:tabs>
          <w:tab w:val="clear" w:pos="5670"/>
        </w:tabs>
        <w:adjustRightInd/>
        <w:spacing w:line="240" w:lineRule="auto"/>
        <w:jc w:val="both"/>
        <w:rPr>
          <w:b w:val="0"/>
          <w:spacing w:val="-2"/>
          <w:sz w:val="24"/>
          <w:szCs w:val="24"/>
        </w:rPr>
      </w:pPr>
      <w:r w:rsidRPr="006E76D3">
        <w:rPr>
          <w:b w:val="0"/>
          <w:sz w:val="24"/>
          <w:szCs w:val="24"/>
        </w:rPr>
        <w:t>With the submission of this manuscript I would like to confirm that the mentioned manuscript has not been published, accepted for publication</w:t>
      </w:r>
      <w:r w:rsidR="000E636A" w:rsidRPr="006E76D3">
        <w:rPr>
          <w:b w:val="0"/>
          <w:sz w:val="24"/>
          <w:szCs w:val="24"/>
        </w:rPr>
        <w:t>,</w:t>
      </w:r>
      <w:r w:rsidRPr="006E76D3">
        <w:rPr>
          <w:b w:val="0"/>
          <w:sz w:val="24"/>
          <w:szCs w:val="24"/>
        </w:rPr>
        <w:t xml:space="preserve"> or under editorial review for publication elsewhere.</w:t>
      </w:r>
      <w:r w:rsidRPr="006E76D3">
        <w:rPr>
          <w:b w:val="0"/>
          <w:spacing w:val="-2"/>
          <w:sz w:val="24"/>
          <w:szCs w:val="24"/>
        </w:rPr>
        <w:t xml:space="preserve"> </w:t>
      </w:r>
    </w:p>
    <w:p w:rsidR="00745EC9" w:rsidRPr="006E76D3" w:rsidRDefault="00745EC9" w:rsidP="00E37894">
      <w:pPr>
        <w:pStyle w:val="NoSpacing"/>
        <w:jc w:val="both"/>
        <w:rPr>
          <w:rFonts w:ascii="Times New Roman" w:hAnsi="Times New Roman" w:cs="Times New Roman"/>
          <w:sz w:val="24"/>
          <w:szCs w:val="24"/>
        </w:rPr>
      </w:pPr>
    </w:p>
    <w:p w:rsidR="00745EC9" w:rsidRPr="006E76D3" w:rsidRDefault="00745EC9" w:rsidP="00E37894">
      <w:pPr>
        <w:pStyle w:val="BodyText"/>
        <w:tabs>
          <w:tab w:val="clear" w:pos="5670"/>
        </w:tabs>
        <w:adjustRightInd/>
        <w:spacing w:line="240" w:lineRule="auto"/>
        <w:jc w:val="both"/>
        <w:rPr>
          <w:b w:val="0"/>
          <w:sz w:val="24"/>
          <w:szCs w:val="24"/>
        </w:rPr>
      </w:pPr>
      <w:r w:rsidRPr="006E76D3">
        <w:rPr>
          <w:b w:val="0"/>
          <w:sz w:val="24"/>
          <w:szCs w:val="24"/>
        </w:rPr>
        <w:t>Sincerely yours,</w:t>
      </w:r>
    </w:p>
    <w:p w:rsidR="00745EC9" w:rsidRPr="006E76D3" w:rsidRDefault="00745EC9" w:rsidP="00E37894">
      <w:pPr>
        <w:pStyle w:val="BodyText"/>
        <w:tabs>
          <w:tab w:val="clear" w:pos="5670"/>
        </w:tabs>
        <w:adjustRightInd/>
        <w:spacing w:line="240" w:lineRule="auto"/>
        <w:jc w:val="both"/>
        <w:rPr>
          <w:b w:val="0"/>
          <w:sz w:val="24"/>
          <w:szCs w:val="24"/>
        </w:rPr>
      </w:pPr>
      <w:r w:rsidRPr="006E76D3">
        <w:rPr>
          <w:b w:val="0"/>
          <w:noProof/>
          <w:sz w:val="24"/>
          <w:szCs w:val="24"/>
          <w:lang w:eastAsia="en-US"/>
        </w:rPr>
        <w:drawing>
          <wp:anchor distT="0" distB="0" distL="114300" distR="114300" simplePos="0" relativeHeight="251659264" behindDoc="1" locked="0" layoutInCell="1" allowOverlap="1">
            <wp:simplePos x="0" y="0"/>
            <wp:positionH relativeFrom="column">
              <wp:posOffset>-172720</wp:posOffset>
            </wp:positionH>
            <wp:positionV relativeFrom="paragraph">
              <wp:posOffset>36830</wp:posOffset>
            </wp:positionV>
            <wp:extent cx="1254760" cy="338455"/>
            <wp:effectExtent l="19050" t="0" r="2540" b="0"/>
            <wp:wrapNone/>
            <wp:docPr id="2" name="Picture 1" descr="C:\Users\Mallika\Desktop\20150323_115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lika\Desktop\20150323_115648.jpg"/>
                    <pic:cNvPicPr>
                      <a:picLocks noChangeAspect="1" noChangeArrowheads="1"/>
                    </pic:cNvPicPr>
                  </pic:nvPicPr>
                  <pic:blipFill>
                    <a:blip r:embed="rId6">
                      <a:lum contrast="40000"/>
                    </a:blip>
                    <a:srcRect/>
                    <a:stretch>
                      <a:fillRect/>
                    </a:stretch>
                  </pic:blipFill>
                  <pic:spPr bwMode="auto">
                    <a:xfrm>
                      <a:off x="0" y="0"/>
                      <a:ext cx="1254760" cy="338455"/>
                    </a:xfrm>
                    <a:prstGeom prst="rect">
                      <a:avLst/>
                    </a:prstGeom>
                    <a:noFill/>
                    <a:ln w="9525">
                      <a:noFill/>
                      <a:miter lim="800000"/>
                      <a:headEnd/>
                      <a:tailEnd/>
                    </a:ln>
                  </pic:spPr>
                </pic:pic>
              </a:graphicData>
            </a:graphic>
          </wp:anchor>
        </w:drawing>
      </w:r>
    </w:p>
    <w:p w:rsidR="00745EC9" w:rsidRPr="006E76D3" w:rsidRDefault="00745EC9" w:rsidP="00E37894">
      <w:pPr>
        <w:pStyle w:val="BodyText"/>
        <w:adjustRightInd/>
        <w:spacing w:line="240" w:lineRule="auto"/>
        <w:jc w:val="both"/>
        <w:rPr>
          <w:b w:val="0"/>
          <w:sz w:val="24"/>
          <w:szCs w:val="24"/>
        </w:rPr>
      </w:pPr>
    </w:p>
    <w:p w:rsidR="00745EC9" w:rsidRPr="006E76D3" w:rsidRDefault="00745EC9" w:rsidP="00E37894">
      <w:pPr>
        <w:pStyle w:val="NoSpacing"/>
        <w:jc w:val="both"/>
        <w:rPr>
          <w:rFonts w:ascii="Times New Roman" w:hAnsi="Times New Roman" w:cs="Times New Roman"/>
          <w:sz w:val="24"/>
          <w:szCs w:val="24"/>
        </w:rPr>
      </w:pPr>
      <w:r w:rsidRPr="006E76D3">
        <w:rPr>
          <w:rFonts w:ascii="Times New Roman" w:hAnsi="Times New Roman" w:cs="Times New Roman"/>
          <w:b/>
          <w:sz w:val="24"/>
          <w:szCs w:val="24"/>
        </w:rPr>
        <w:t>Mallika Saha</w:t>
      </w:r>
    </w:p>
    <w:p w:rsidR="00745EC9" w:rsidRPr="006E76D3" w:rsidRDefault="00745EC9" w:rsidP="00E37894">
      <w:pPr>
        <w:pStyle w:val="NoSpacing"/>
        <w:jc w:val="both"/>
        <w:rPr>
          <w:rFonts w:ascii="Times New Roman" w:hAnsi="Times New Roman" w:cs="Times New Roman"/>
          <w:sz w:val="24"/>
          <w:szCs w:val="24"/>
        </w:rPr>
      </w:pPr>
      <w:r w:rsidRPr="006E76D3">
        <w:rPr>
          <w:rFonts w:ascii="Times New Roman" w:hAnsi="Times New Roman" w:cs="Times New Roman"/>
          <w:sz w:val="24"/>
          <w:szCs w:val="24"/>
        </w:rPr>
        <w:t>PhD fellow, Zhongnan University of Economics and Law, China</w:t>
      </w:r>
    </w:p>
    <w:p w:rsidR="00745EC9" w:rsidRPr="006E76D3" w:rsidRDefault="00745EC9" w:rsidP="00E37894">
      <w:pPr>
        <w:pStyle w:val="NoSpacing"/>
        <w:jc w:val="both"/>
        <w:rPr>
          <w:rFonts w:ascii="Times New Roman" w:hAnsi="Times New Roman" w:cs="Times New Roman"/>
          <w:sz w:val="24"/>
          <w:szCs w:val="24"/>
        </w:rPr>
      </w:pPr>
      <w:r w:rsidRPr="006E76D3">
        <w:rPr>
          <w:rFonts w:ascii="Times New Roman" w:hAnsi="Times New Roman" w:cs="Times New Roman"/>
          <w:sz w:val="24"/>
          <w:szCs w:val="24"/>
        </w:rPr>
        <w:t>&amp;</w:t>
      </w:r>
    </w:p>
    <w:p w:rsidR="00745EC9" w:rsidRPr="006E76D3" w:rsidRDefault="00745EC9" w:rsidP="00E37894">
      <w:pPr>
        <w:pStyle w:val="NoSpacing"/>
        <w:jc w:val="both"/>
        <w:rPr>
          <w:rFonts w:ascii="Times New Roman" w:hAnsi="Times New Roman" w:cs="Times New Roman"/>
          <w:sz w:val="24"/>
          <w:szCs w:val="24"/>
        </w:rPr>
      </w:pPr>
      <w:r w:rsidRPr="006E76D3">
        <w:rPr>
          <w:rFonts w:ascii="Times New Roman" w:hAnsi="Times New Roman" w:cs="Times New Roman"/>
          <w:sz w:val="24"/>
          <w:szCs w:val="24"/>
        </w:rPr>
        <w:t>Assistant Professor,</w:t>
      </w:r>
    </w:p>
    <w:p w:rsidR="00745EC9" w:rsidRPr="006E76D3" w:rsidRDefault="00745EC9" w:rsidP="00E37894">
      <w:pPr>
        <w:pStyle w:val="NoSpacing"/>
        <w:jc w:val="both"/>
        <w:rPr>
          <w:rFonts w:ascii="Times New Roman" w:hAnsi="Times New Roman" w:cs="Times New Roman"/>
          <w:sz w:val="24"/>
          <w:szCs w:val="24"/>
        </w:rPr>
      </w:pPr>
      <w:r w:rsidRPr="006E76D3">
        <w:rPr>
          <w:rFonts w:ascii="Times New Roman" w:hAnsi="Times New Roman" w:cs="Times New Roman"/>
          <w:sz w:val="24"/>
          <w:szCs w:val="24"/>
        </w:rPr>
        <w:t>Department of Accounting and Information Systems</w:t>
      </w:r>
    </w:p>
    <w:p w:rsidR="00745EC9" w:rsidRPr="006E76D3" w:rsidRDefault="00745EC9" w:rsidP="00E37894">
      <w:pPr>
        <w:pStyle w:val="NoSpacing"/>
        <w:jc w:val="both"/>
        <w:rPr>
          <w:rFonts w:ascii="Times New Roman" w:hAnsi="Times New Roman" w:cs="Times New Roman"/>
          <w:sz w:val="24"/>
          <w:szCs w:val="24"/>
        </w:rPr>
      </w:pPr>
      <w:r w:rsidRPr="006E76D3">
        <w:rPr>
          <w:rFonts w:ascii="Times New Roman" w:hAnsi="Times New Roman" w:cs="Times New Roman"/>
          <w:sz w:val="24"/>
          <w:szCs w:val="24"/>
        </w:rPr>
        <w:t>University of Barishal, Barishal-8200, Bangladesh</w:t>
      </w:r>
    </w:p>
    <w:p w:rsidR="00745EC9" w:rsidRPr="006E76D3" w:rsidRDefault="00745EC9" w:rsidP="00E37894">
      <w:pPr>
        <w:pStyle w:val="NoSpacing"/>
        <w:jc w:val="both"/>
        <w:rPr>
          <w:rFonts w:ascii="Times New Roman" w:hAnsi="Times New Roman" w:cs="Times New Roman"/>
          <w:sz w:val="24"/>
          <w:szCs w:val="24"/>
        </w:rPr>
      </w:pPr>
      <w:r w:rsidRPr="006E76D3">
        <w:rPr>
          <w:rFonts w:ascii="Times New Roman" w:hAnsi="Times New Roman" w:cs="Times New Roman"/>
          <w:b/>
          <w:sz w:val="24"/>
          <w:szCs w:val="24"/>
        </w:rPr>
        <w:t>Contact No</w:t>
      </w:r>
      <w:r w:rsidRPr="006E76D3">
        <w:rPr>
          <w:rFonts w:ascii="Times New Roman" w:hAnsi="Times New Roman" w:cs="Times New Roman"/>
          <w:sz w:val="24"/>
          <w:szCs w:val="24"/>
        </w:rPr>
        <w:t>: +8615623232781, +8801716272365</w:t>
      </w:r>
    </w:p>
    <w:p w:rsidR="00745EC9" w:rsidRPr="006E76D3" w:rsidRDefault="00745EC9" w:rsidP="00E37894">
      <w:pPr>
        <w:pStyle w:val="NoSpacing"/>
        <w:jc w:val="both"/>
        <w:rPr>
          <w:rFonts w:ascii="Times New Roman" w:hAnsi="Times New Roman" w:cs="Times New Roman"/>
          <w:b/>
          <w:sz w:val="24"/>
          <w:szCs w:val="24"/>
        </w:rPr>
      </w:pPr>
      <w:r w:rsidRPr="006E76D3">
        <w:rPr>
          <w:rFonts w:ascii="Times New Roman" w:hAnsi="Times New Roman" w:cs="Times New Roman"/>
          <w:b/>
          <w:sz w:val="24"/>
          <w:szCs w:val="24"/>
        </w:rPr>
        <w:t>Email</w:t>
      </w:r>
      <w:r w:rsidRPr="006E76D3">
        <w:rPr>
          <w:rFonts w:ascii="Times New Roman" w:hAnsi="Times New Roman" w:cs="Times New Roman"/>
          <w:sz w:val="24"/>
          <w:szCs w:val="24"/>
        </w:rPr>
        <w:t xml:space="preserve">: </w:t>
      </w:r>
      <w:hyperlink r:id="rId7" w:history="1">
        <w:r w:rsidRPr="006E76D3">
          <w:rPr>
            <w:rStyle w:val="Hyperlink"/>
            <w:rFonts w:ascii="Times New Roman" w:hAnsi="Times New Roman" w:cs="Times New Roman"/>
            <w:b/>
            <w:sz w:val="24"/>
            <w:szCs w:val="24"/>
          </w:rPr>
          <w:t>msaha@stu.zuel.edu.cn</w:t>
        </w:r>
      </w:hyperlink>
    </w:p>
    <w:p w:rsidR="00E37894" w:rsidRPr="006E76D3" w:rsidRDefault="00E37894" w:rsidP="00E37894">
      <w:pPr>
        <w:spacing w:after="0" w:line="240" w:lineRule="auto"/>
        <w:jc w:val="both"/>
        <w:rPr>
          <w:rFonts w:ascii="Times New Roman" w:hAnsi="Times New Roman" w:cs="Times New Roman"/>
          <w:sz w:val="24"/>
          <w:szCs w:val="24"/>
        </w:rPr>
      </w:pPr>
    </w:p>
    <w:p w:rsidR="0090059E" w:rsidRPr="006E76D3" w:rsidRDefault="0090059E" w:rsidP="00E37894">
      <w:pPr>
        <w:spacing w:after="0" w:line="240" w:lineRule="auto"/>
        <w:jc w:val="both"/>
        <w:rPr>
          <w:rFonts w:ascii="Times New Roman" w:hAnsi="Times New Roman" w:cs="Times New Roman"/>
          <w:b/>
          <w:sz w:val="24"/>
          <w:szCs w:val="24"/>
        </w:rPr>
      </w:pPr>
    </w:p>
    <w:p w:rsidR="0090059E" w:rsidRPr="006A1327" w:rsidRDefault="00E37894" w:rsidP="00E37894">
      <w:pPr>
        <w:spacing w:after="0" w:line="240" w:lineRule="auto"/>
        <w:jc w:val="both"/>
        <w:rPr>
          <w:rFonts w:ascii="Times New Roman" w:eastAsia="SimSun" w:hAnsi="Times New Roman" w:cs="Times New Roman"/>
          <w:sz w:val="20"/>
          <w:szCs w:val="24"/>
          <w:lang w:eastAsia="zh-CN"/>
        </w:rPr>
      </w:pPr>
      <w:r w:rsidRPr="006E76D3">
        <w:rPr>
          <w:rFonts w:ascii="Times New Roman" w:hAnsi="Times New Roman" w:cs="Times New Roman"/>
          <w:b/>
          <w:sz w:val="20"/>
          <w:szCs w:val="24"/>
        </w:rPr>
        <w:t xml:space="preserve">N.B.: </w:t>
      </w:r>
      <w:r w:rsidRPr="006E76D3">
        <w:rPr>
          <w:rFonts w:ascii="Times New Roman" w:hAnsi="Times New Roman" w:cs="Times New Roman"/>
          <w:sz w:val="20"/>
          <w:szCs w:val="24"/>
        </w:rPr>
        <w:t>The A</w:t>
      </w:r>
      <w:r w:rsidRPr="006E76D3">
        <w:rPr>
          <w:rFonts w:ascii="Times New Roman" w:eastAsia="SimSun" w:hAnsi="Times New Roman" w:cs="Times New Roman"/>
          <w:sz w:val="20"/>
          <w:szCs w:val="24"/>
          <w:lang w:eastAsia="zh-CN"/>
        </w:rPr>
        <w:t>uthors’ details and Declarations are attached in the next page</w:t>
      </w:r>
      <w:r w:rsidRPr="006A1327">
        <w:rPr>
          <w:rFonts w:ascii="Times New Roman" w:eastAsia="SimSun" w:hAnsi="Times New Roman" w:cs="Times New Roman"/>
          <w:sz w:val="20"/>
          <w:szCs w:val="24"/>
          <w:lang w:eastAsia="zh-CN"/>
        </w:rPr>
        <w:t xml:space="preserve">. </w:t>
      </w:r>
    </w:p>
    <w:p w:rsidR="006E76D3" w:rsidRPr="00482883" w:rsidRDefault="001A3616" w:rsidP="006E76D3">
      <w:pPr>
        <w:spacing w:after="0" w:line="240" w:lineRule="auto"/>
        <w:jc w:val="center"/>
        <w:rPr>
          <w:rFonts w:ascii="Garamond" w:hAnsi="Garamond" w:cs="Times New Roman"/>
          <w:b/>
          <w:sz w:val="28"/>
          <w:szCs w:val="28"/>
        </w:rPr>
      </w:pPr>
      <w:r w:rsidRPr="006A1327">
        <w:rPr>
          <w:rFonts w:ascii="Times New Roman" w:hAnsi="Times New Roman" w:cs="Times New Roman"/>
          <w:sz w:val="24"/>
          <w:szCs w:val="24"/>
        </w:rPr>
        <w:lastRenderedPageBreak/>
        <w:t xml:space="preserve">Title: </w:t>
      </w:r>
      <w:r w:rsidR="006E76D3">
        <w:rPr>
          <w:rFonts w:ascii="Garamond" w:hAnsi="Garamond" w:cs="Times New Roman"/>
          <w:b/>
          <w:sz w:val="28"/>
          <w:szCs w:val="28"/>
        </w:rPr>
        <w:t xml:space="preserve">Nonlinearity </w:t>
      </w:r>
      <w:r w:rsidR="006E76D3" w:rsidRPr="00482883">
        <w:rPr>
          <w:rFonts w:ascii="Garamond" w:hAnsi="Garamond" w:cs="Times New Roman"/>
          <w:b/>
          <w:sz w:val="28"/>
          <w:szCs w:val="28"/>
        </w:rPr>
        <w:t>of Competition-Stability Nexus: Evidence from Bangladesh</w:t>
      </w:r>
    </w:p>
    <w:p w:rsidR="006E76D3" w:rsidRPr="00482883" w:rsidRDefault="006E76D3" w:rsidP="006E76D3">
      <w:pPr>
        <w:pStyle w:val="NoSpacing"/>
        <w:jc w:val="center"/>
        <w:rPr>
          <w:rFonts w:ascii="Garamond" w:hAnsi="Garamond" w:cs="Times New Roman"/>
          <w:szCs w:val="40"/>
        </w:rPr>
      </w:pPr>
    </w:p>
    <w:p w:rsidR="00905E94" w:rsidRPr="009F6295" w:rsidRDefault="00905E94" w:rsidP="00905E94">
      <w:pPr>
        <w:spacing w:after="0" w:line="240" w:lineRule="auto"/>
        <w:jc w:val="center"/>
        <w:rPr>
          <w:rFonts w:ascii="Times New Roman" w:hAnsi="Times New Roman" w:cs="Times New Roman"/>
          <w:b/>
          <w:sz w:val="24"/>
          <w:szCs w:val="24"/>
        </w:rPr>
      </w:pPr>
    </w:p>
    <w:p w:rsidR="00155ABD" w:rsidRPr="006A1327" w:rsidRDefault="00155ABD" w:rsidP="00155ABD">
      <w:pPr>
        <w:spacing w:after="0" w:line="240" w:lineRule="auto"/>
        <w:jc w:val="both"/>
        <w:rPr>
          <w:rFonts w:ascii="Times New Roman" w:hAnsi="Times New Roman" w:cs="Times New Roman"/>
          <w:sz w:val="24"/>
          <w:szCs w:val="24"/>
        </w:rPr>
      </w:pPr>
    </w:p>
    <w:p w:rsidR="00EA1540" w:rsidRPr="006A1327" w:rsidRDefault="00EA1540" w:rsidP="001A3616">
      <w:pPr>
        <w:spacing w:after="0" w:line="240" w:lineRule="auto"/>
        <w:rPr>
          <w:rFonts w:ascii="Times New Roman" w:hAnsi="Times New Roman" w:cs="Times New Roman"/>
          <w:sz w:val="24"/>
          <w:szCs w:val="24"/>
        </w:rPr>
      </w:pPr>
    </w:p>
    <w:p w:rsidR="00E37894" w:rsidRPr="006A1327" w:rsidRDefault="00905E94" w:rsidP="00E3789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1</w:t>
      </w:r>
      <w:r w:rsidRPr="00905E94">
        <w:rPr>
          <w:rFonts w:ascii="Times New Roman" w:hAnsi="Times New Roman" w:cs="Times New Roman"/>
          <w:b/>
          <w:sz w:val="24"/>
          <w:szCs w:val="24"/>
          <w:u w:val="single"/>
          <w:vertAlign w:val="superscript"/>
        </w:rPr>
        <w:t>st</w:t>
      </w:r>
      <w:r>
        <w:rPr>
          <w:rFonts w:ascii="Times New Roman" w:hAnsi="Times New Roman" w:cs="Times New Roman"/>
          <w:b/>
          <w:sz w:val="24"/>
          <w:szCs w:val="24"/>
          <w:u w:val="single"/>
        </w:rPr>
        <w:t xml:space="preserve"> </w:t>
      </w:r>
      <w:r w:rsidR="00E37894" w:rsidRPr="006A1327">
        <w:rPr>
          <w:rFonts w:ascii="Times New Roman" w:hAnsi="Times New Roman" w:cs="Times New Roman"/>
          <w:b/>
          <w:sz w:val="24"/>
          <w:szCs w:val="24"/>
          <w:u w:val="single"/>
        </w:rPr>
        <w:t>author</w:t>
      </w:r>
    </w:p>
    <w:p w:rsidR="00E37894" w:rsidRPr="006A1327" w:rsidRDefault="00E37894" w:rsidP="00E37894">
      <w:pPr>
        <w:spacing w:after="0" w:line="240" w:lineRule="auto"/>
        <w:jc w:val="center"/>
        <w:rPr>
          <w:rFonts w:ascii="Times New Roman" w:hAnsi="Times New Roman" w:cs="Times New Roman"/>
          <w:b/>
          <w:sz w:val="24"/>
          <w:szCs w:val="24"/>
        </w:rPr>
      </w:pPr>
    </w:p>
    <w:p w:rsidR="00FC065B" w:rsidRPr="006A1327" w:rsidRDefault="00FC065B" w:rsidP="00FC065B">
      <w:pPr>
        <w:spacing w:after="0" w:line="240" w:lineRule="auto"/>
        <w:jc w:val="center"/>
        <w:rPr>
          <w:rFonts w:ascii="Times New Roman" w:eastAsia="等线" w:hAnsi="Times New Roman" w:cs="Times New Roman"/>
          <w:b/>
          <w:sz w:val="24"/>
          <w:szCs w:val="24"/>
          <w:lang w:val="en-MY" w:eastAsia="zh-CN"/>
        </w:rPr>
      </w:pPr>
      <w:r w:rsidRPr="006A1327">
        <w:rPr>
          <w:rFonts w:ascii="Times New Roman" w:eastAsia="等线" w:hAnsi="Times New Roman" w:cs="Times New Roman"/>
          <w:b/>
          <w:sz w:val="24"/>
          <w:szCs w:val="24"/>
          <w:lang w:val="en-MY" w:eastAsia="zh-CN"/>
        </w:rPr>
        <w:t>Kumar Debasis Dutta</w:t>
      </w:r>
    </w:p>
    <w:p w:rsidR="00FC065B" w:rsidRPr="006A1327" w:rsidRDefault="00FC065B" w:rsidP="00FC065B">
      <w:pPr>
        <w:spacing w:after="0" w:line="240" w:lineRule="auto"/>
        <w:jc w:val="center"/>
        <w:rPr>
          <w:rFonts w:ascii="Times New Roman" w:hAnsi="Times New Roman" w:cs="Times New Roman"/>
        </w:rPr>
      </w:pPr>
      <w:r w:rsidRPr="006A1327">
        <w:rPr>
          <w:rFonts w:ascii="Times New Roman" w:hAnsi="Times New Roman" w:cs="Times New Roman"/>
          <w:color w:val="000000" w:themeColor="text1"/>
        </w:rPr>
        <w:t>PhD fellow (Finance), Zhongnan University of Economic</w:t>
      </w:r>
      <w:r>
        <w:rPr>
          <w:rFonts w:ascii="Times New Roman" w:hAnsi="Times New Roman" w:cs="Times New Roman"/>
          <w:color w:val="000000" w:themeColor="text1"/>
        </w:rPr>
        <w:t>s</w:t>
      </w:r>
      <w:r w:rsidRPr="006A1327">
        <w:rPr>
          <w:rFonts w:ascii="Times New Roman" w:hAnsi="Times New Roman" w:cs="Times New Roman"/>
          <w:color w:val="000000" w:themeColor="text1"/>
        </w:rPr>
        <w:t xml:space="preserve"> and Law, Wuhan 430073, P. R. China</w:t>
      </w:r>
    </w:p>
    <w:p w:rsidR="00FC065B" w:rsidRPr="006A1327" w:rsidRDefault="00FC065B" w:rsidP="00FC065B">
      <w:pPr>
        <w:spacing w:after="0" w:line="240" w:lineRule="auto"/>
        <w:jc w:val="center"/>
        <w:rPr>
          <w:rFonts w:ascii="Times New Roman" w:hAnsi="Times New Roman" w:cs="Times New Roman"/>
          <w:color w:val="000000" w:themeColor="text1"/>
        </w:rPr>
      </w:pPr>
      <w:r w:rsidRPr="006A1327">
        <w:rPr>
          <w:rFonts w:ascii="Times New Roman" w:hAnsi="Times New Roman" w:cs="Times New Roman"/>
          <w:color w:val="000000" w:themeColor="text1"/>
        </w:rPr>
        <w:t>Assistant Professor, Patuakhali Science and Technology University, Patuakhali, Bangladesh</w:t>
      </w:r>
    </w:p>
    <w:p w:rsidR="00FC065B" w:rsidRPr="006A1327" w:rsidRDefault="00FC065B" w:rsidP="00FC065B">
      <w:pPr>
        <w:spacing w:after="0" w:line="240" w:lineRule="auto"/>
        <w:jc w:val="center"/>
        <w:rPr>
          <w:rFonts w:ascii="Times New Roman" w:hAnsi="Times New Roman" w:cs="Times New Roman"/>
          <w:color w:val="000000" w:themeColor="text1"/>
        </w:rPr>
      </w:pPr>
      <w:r w:rsidRPr="006A1327">
        <w:rPr>
          <w:rFonts w:ascii="Times New Roman" w:hAnsi="Times New Roman" w:cs="Times New Roman"/>
          <w:color w:val="000000" w:themeColor="text1"/>
        </w:rPr>
        <w:t xml:space="preserve">e-mail: </w:t>
      </w:r>
      <w:hyperlink r:id="rId8" w:history="1">
        <w:r w:rsidRPr="006A1327">
          <w:rPr>
            <w:rStyle w:val="Hyperlink"/>
            <w:rFonts w:ascii="Times New Roman" w:hAnsi="Times New Roman" w:cs="Times New Roman"/>
          </w:rPr>
          <w:t>debasisdutta@stu.zuel.edu.cn</w:t>
        </w:r>
      </w:hyperlink>
    </w:p>
    <w:p w:rsidR="00E37894" w:rsidRDefault="00E37894" w:rsidP="00E37894">
      <w:pPr>
        <w:spacing w:after="0" w:line="240" w:lineRule="auto"/>
        <w:jc w:val="center"/>
        <w:rPr>
          <w:rFonts w:ascii="Times New Roman" w:hAnsi="Times New Roman" w:cs="Times New Roman"/>
          <w:color w:val="000000" w:themeColor="text1"/>
        </w:rPr>
      </w:pPr>
    </w:p>
    <w:p w:rsidR="00905E94" w:rsidRPr="006A1327" w:rsidRDefault="00905E94" w:rsidP="00E37894">
      <w:pPr>
        <w:spacing w:after="0" w:line="240" w:lineRule="auto"/>
        <w:jc w:val="center"/>
        <w:rPr>
          <w:rFonts w:ascii="Times New Roman" w:hAnsi="Times New Roman" w:cs="Times New Roman"/>
          <w:color w:val="000000" w:themeColor="text1"/>
        </w:rPr>
      </w:pPr>
    </w:p>
    <w:p w:rsidR="00905E94" w:rsidRPr="006A1327" w:rsidRDefault="00905E94" w:rsidP="00905E9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2</w:t>
      </w:r>
      <w:r w:rsidRPr="00905E94">
        <w:rPr>
          <w:rFonts w:ascii="Times New Roman" w:hAnsi="Times New Roman" w:cs="Times New Roman"/>
          <w:b/>
          <w:sz w:val="24"/>
          <w:szCs w:val="24"/>
          <w:u w:val="single"/>
          <w:vertAlign w:val="superscript"/>
        </w:rPr>
        <w:t>nd</w:t>
      </w:r>
      <w:r w:rsidRPr="006A1327">
        <w:rPr>
          <w:rFonts w:ascii="Times New Roman" w:hAnsi="Times New Roman" w:cs="Times New Roman"/>
          <w:b/>
          <w:sz w:val="24"/>
          <w:szCs w:val="24"/>
          <w:u w:val="single"/>
        </w:rPr>
        <w:t xml:space="preserve"> </w:t>
      </w:r>
      <w:r w:rsidR="00FC065B">
        <w:rPr>
          <w:rFonts w:ascii="Times New Roman" w:hAnsi="Times New Roman" w:cs="Times New Roman"/>
          <w:b/>
          <w:sz w:val="24"/>
          <w:szCs w:val="24"/>
          <w:u w:val="single"/>
        </w:rPr>
        <w:t xml:space="preserve">and </w:t>
      </w:r>
      <w:r w:rsidR="00FC065B" w:rsidRPr="006A1327">
        <w:rPr>
          <w:rFonts w:ascii="Times New Roman" w:hAnsi="Times New Roman" w:cs="Times New Roman"/>
          <w:b/>
          <w:sz w:val="24"/>
          <w:szCs w:val="24"/>
          <w:u w:val="single"/>
        </w:rPr>
        <w:t xml:space="preserve">Corresponding </w:t>
      </w:r>
      <w:r w:rsidRPr="006A1327">
        <w:rPr>
          <w:rFonts w:ascii="Times New Roman" w:hAnsi="Times New Roman" w:cs="Times New Roman"/>
          <w:b/>
          <w:sz w:val="24"/>
          <w:szCs w:val="24"/>
          <w:u w:val="single"/>
        </w:rPr>
        <w:t>author</w:t>
      </w:r>
    </w:p>
    <w:p w:rsidR="00905E94" w:rsidRPr="006A1327" w:rsidRDefault="00905E94" w:rsidP="00905E94">
      <w:pPr>
        <w:spacing w:after="0" w:line="240" w:lineRule="auto"/>
        <w:jc w:val="center"/>
        <w:rPr>
          <w:rFonts w:ascii="Times New Roman" w:eastAsia="等线" w:hAnsi="Times New Roman" w:cs="Times New Roman"/>
          <w:b/>
          <w:sz w:val="24"/>
          <w:szCs w:val="24"/>
          <w:lang w:val="en-MY" w:eastAsia="zh-CN"/>
        </w:rPr>
      </w:pPr>
    </w:p>
    <w:p w:rsidR="00FC065B" w:rsidRPr="006A1327" w:rsidRDefault="00FC065B" w:rsidP="00FC065B">
      <w:pPr>
        <w:spacing w:after="0" w:line="240" w:lineRule="auto"/>
        <w:jc w:val="center"/>
        <w:rPr>
          <w:rFonts w:ascii="Times New Roman" w:hAnsi="Times New Roman" w:cs="Times New Roman"/>
          <w:sz w:val="24"/>
          <w:szCs w:val="24"/>
        </w:rPr>
      </w:pPr>
      <w:r w:rsidRPr="006A1327">
        <w:rPr>
          <w:rFonts w:ascii="Times New Roman" w:hAnsi="Times New Roman" w:cs="Times New Roman"/>
          <w:b/>
          <w:sz w:val="24"/>
          <w:szCs w:val="24"/>
        </w:rPr>
        <w:t>Mallika Saha</w:t>
      </w:r>
    </w:p>
    <w:p w:rsidR="00FC065B" w:rsidRPr="006A1327" w:rsidRDefault="00FC065B" w:rsidP="00FC065B">
      <w:pPr>
        <w:spacing w:after="0" w:line="240" w:lineRule="auto"/>
        <w:jc w:val="center"/>
        <w:rPr>
          <w:rFonts w:ascii="Times New Roman" w:hAnsi="Times New Roman" w:cs="Times New Roman"/>
          <w:color w:val="000000" w:themeColor="text1"/>
        </w:rPr>
      </w:pPr>
      <w:r w:rsidRPr="006A1327">
        <w:rPr>
          <w:rFonts w:ascii="Times New Roman" w:hAnsi="Times New Roman" w:cs="Times New Roman"/>
          <w:color w:val="000000" w:themeColor="text1"/>
        </w:rPr>
        <w:t>PhD fellow (Finance), Zhongnan University of Economic</w:t>
      </w:r>
      <w:r>
        <w:rPr>
          <w:rFonts w:ascii="Times New Roman" w:hAnsi="Times New Roman" w:cs="Times New Roman"/>
          <w:color w:val="000000" w:themeColor="text1"/>
        </w:rPr>
        <w:t>s</w:t>
      </w:r>
      <w:r w:rsidRPr="006A1327">
        <w:rPr>
          <w:rFonts w:ascii="Times New Roman" w:hAnsi="Times New Roman" w:cs="Times New Roman"/>
          <w:color w:val="000000" w:themeColor="text1"/>
        </w:rPr>
        <w:t xml:space="preserve"> and Law, Wuhan 430073, P. R. China</w:t>
      </w:r>
    </w:p>
    <w:p w:rsidR="00FC065B" w:rsidRPr="006A1327" w:rsidRDefault="00FC065B" w:rsidP="00FC065B">
      <w:pPr>
        <w:spacing w:after="0" w:line="240" w:lineRule="auto"/>
        <w:jc w:val="center"/>
        <w:rPr>
          <w:rFonts w:ascii="Times New Roman" w:hAnsi="Times New Roman" w:cs="Times New Roman"/>
          <w:color w:val="000000" w:themeColor="text1"/>
        </w:rPr>
      </w:pPr>
      <w:r w:rsidRPr="006A1327">
        <w:rPr>
          <w:rFonts w:ascii="Times New Roman" w:hAnsi="Times New Roman" w:cs="Times New Roman"/>
          <w:color w:val="000000" w:themeColor="text1"/>
        </w:rPr>
        <w:t>Assistant Professor, University of Barishal, Barishal, Bangladesh</w:t>
      </w:r>
    </w:p>
    <w:p w:rsidR="00FC065B" w:rsidRPr="006A1327" w:rsidRDefault="00FC065B" w:rsidP="00FC065B">
      <w:pPr>
        <w:spacing w:after="0" w:line="240" w:lineRule="auto"/>
        <w:jc w:val="center"/>
        <w:rPr>
          <w:rFonts w:ascii="Times New Roman" w:hAnsi="Times New Roman" w:cs="Times New Roman"/>
          <w:color w:val="000000" w:themeColor="text1"/>
        </w:rPr>
      </w:pPr>
      <w:r w:rsidRPr="006A1327">
        <w:rPr>
          <w:rFonts w:ascii="Times New Roman" w:hAnsi="Times New Roman" w:cs="Times New Roman"/>
          <w:color w:val="000000" w:themeColor="text1"/>
        </w:rPr>
        <w:t xml:space="preserve">e-mail: </w:t>
      </w:r>
      <w:hyperlink r:id="rId9" w:history="1">
        <w:r w:rsidRPr="006A1327">
          <w:rPr>
            <w:rStyle w:val="Hyperlink"/>
            <w:rFonts w:ascii="Times New Roman" w:hAnsi="Times New Roman" w:cs="Times New Roman"/>
          </w:rPr>
          <w:t>msaha@stu.zuel.edu.cn</w:t>
        </w:r>
      </w:hyperlink>
    </w:p>
    <w:p w:rsidR="00FC065B" w:rsidRPr="006A1327" w:rsidRDefault="00FC065B" w:rsidP="00FC065B">
      <w:pPr>
        <w:spacing w:after="0" w:line="240" w:lineRule="auto"/>
        <w:jc w:val="center"/>
        <w:rPr>
          <w:rFonts w:ascii="Times New Roman" w:hAnsi="Times New Roman" w:cs="Times New Roman"/>
          <w:color w:val="000000" w:themeColor="text1"/>
        </w:rPr>
      </w:pPr>
      <w:r w:rsidRPr="006A1327">
        <w:rPr>
          <w:rFonts w:ascii="Times New Roman" w:hAnsi="Times New Roman" w:cs="Times New Roman"/>
          <w:color w:val="000000" w:themeColor="text1"/>
        </w:rPr>
        <w:t>contact# +8615623232781; +8801716272365</w:t>
      </w:r>
    </w:p>
    <w:p w:rsidR="00155ABD" w:rsidRPr="006A1327" w:rsidRDefault="00155ABD" w:rsidP="00E37894">
      <w:pPr>
        <w:spacing w:after="0" w:line="240" w:lineRule="auto"/>
        <w:jc w:val="center"/>
        <w:rPr>
          <w:rFonts w:ascii="Times New Roman" w:hAnsi="Times New Roman" w:cs="Times New Roman"/>
          <w:color w:val="000000" w:themeColor="text1"/>
          <w:sz w:val="24"/>
          <w:szCs w:val="24"/>
        </w:rPr>
      </w:pPr>
    </w:p>
    <w:p w:rsidR="00A02390" w:rsidRPr="006A1327" w:rsidRDefault="00A02390" w:rsidP="00A02390">
      <w:pPr>
        <w:spacing w:after="0" w:line="480" w:lineRule="auto"/>
        <w:jc w:val="both"/>
        <w:rPr>
          <w:rFonts w:ascii="Times New Roman" w:hAnsi="Times New Roman" w:cs="Times New Roman"/>
          <w:spacing w:val="-2"/>
          <w:sz w:val="24"/>
          <w:szCs w:val="24"/>
        </w:rPr>
      </w:pPr>
    </w:p>
    <w:p w:rsidR="004C74D8" w:rsidRPr="006A1327" w:rsidRDefault="00E37894" w:rsidP="00E37894">
      <w:pPr>
        <w:spacing w:after="0" w:line="480" w:lineRule="auto"/>
        <w:jc w:val="center"/>
        <w:rPr>
          <w:rFonts w:ascii="Times New Roman" w:hAnsi="Times New Roman" w:cs="Times New Roman"/>
          <w:b/>
          <w:spacing w:val="-2"/>
          <w:sz w:val="24"/>
          <w:szCs w:val="24"/>
          <w:u w:val="single"/>
        </w:rPr>
      </w:pPr>
      <w:r w:rsidRPr="006A1327">
        <w:rPr>
          <w:rFonts w:ascii="Times New Roman" w:hAnsi="Times New Roman" w:cs="Times New Roman"/>
          <w:b/>
          <w:spacing w:val="-2"/>
          <w:sz w:val="24"/>
          <w:szCs w:val="24"/>
          <w:u w:val="single"/>
        </w:rPr>
        <w:t>Declarations</w:t>
      </w:r>
    </w:p>
    <w:p w:rsidR="004C74D8" w:rsidRPr="006A1327" w:rsidRDefault="007B12A6" w:rsidP="007B12A6">
      <w:pPr>
        <w:spacing w:after="0" w:line="240" w:lineRule="auto"/>
        <w:jc w:val="both"/>
        <w:rPr>
          <w:rFonts w:ascii="Times New Roman" w:hAnsi="Times New Roman" w:cs="Times New Roman"/>
          <w:spacing w:val="-2"/>
          <w:sz w:val="24"/>
          <w:szCs w:val="24"/>
        </w:rPr>
      </w:pPr>
      <w:r w:rsidRPr="006A1327">
        <w:rPr>
          <w:rFonts w:ascii="Times New Roman" w:hAnsi="Times New Roman" w:cs="Times New Roman"/>
          <w:b/>
          <w:spacing w:val="-2"/>
          <w:sz w:val="24"/>
          <w:szCs w:val="24"/>
        </w:rPr>
        <w:t>Declaration of original submission:</w:t>
      </w:r>
      <w:r w:rsidRPr="006A1327">
        <w:rPr>
          <w:rFonts w:ascii="Times New Roman" w:hAnsi="Times New Roman" w:cs="Times New Roman"/>
          <w:sz w:val="24"/>
          <w:szCs w:val="24"/>
        </w:rPr>
        <w:t xml:space="preserve"> </w:t>
      </w:r>
      <w:r w:rsidR="00155ABD" w:rsidRPr="006A1327">
        <w:rPr>
          <w:rFonts w:ascii="Times New Roman" w:hAnsi="Times New Roman" w:cs="Times New Roman"/>
          <w:sz w:val="24"/>
          <w:szCs w:val="24"/>
        </w:rPr>
        <w:t>The manuscript has not been previously published in its current form or a substantially similar form and is not currently under review by another journal</w:t>
      </w:r>
      <w:r w:rsidRPr="006A1327">
        <w:rPr>
          <w:rFonts w:ascii="Times New Roman" w:hAnsi="Times New Roman" w:cs="Times New Roman"/>
          <w:sz w:val="24"/>
          <w:szCs w:val="24"/>
        </w:rPr>
        <w:t xml:space="preserve">. </w:t>
      </w:r>
    </w:p>
    <w:p w:rsidR="00A02390" w:rsidRPr="006A1327" w:rsidRDefault="00A02390" w:rsidP="00E37894">
      <w:pPr>
        <w:spacing w:after="120" w:line="240" w:lineRule="auto"/>
        <w:jc w:val="both"/>
        <w:rPr>
          <w:rFonts w:ascii="Times New Roman" w:hAnsi="Times New Roman" w:cs="Times New Roman"/>
          <w:spacing w:val="-2"/>
          <w:sz w:val="24"/>
          <w:szCs w:val="24"/>
        </w:rPr>
      </w:pPr>
      <w:r w:rsidRPr="006A1327">
        <w:rPr>
          <w:rFonts w:ascii="Times New Roman" w:hAnsi="Times New Roman" w:cs="Times New Roman"/>
          <w:b/>
          <w:spacing w:val="-2"/>
          <w:sz w:val="24"/>
          <w:szCs w:val="24"/>
        </w:rPr>
        <w:t>Availability of data and materials:</w:t>
      </w:r>
      <w:r w:rsidRPr="006A1327">
        <w:rPr>
          <w:rFonts w:ascii="Times New Roman" w:hAnsi="Times New Roman" w:cs="Times New Roman"/>
          <w:spacing w:val="-2"/>
          <w:sz w:val="24"/>
          <w:szCs w:val="24"/>
        </w:rPr>
        <w:t xml:space="preserve"> The datasets used and/or analyzed during the current study are available from the corresponding author on reasonable request.</w:t>
      </w:r>
    </w:p>
    <w:p w:rsidR="00A02390" w:rsidRPr="006A1327" w:rsidRDefault="00A02390" w:rsidP="00E37894">
      <w:pPr>
        <w:spacing w:after="120" w:line="240" w:lineRule="auto"/>
        <w:jc w:val="both"/>
        <w:rPr>
          <w:rFonts w:ascii="Times New Roman" w:hAnsi="Times New Roman" w:cs="Times New Roman"/>
          <w:spacing w:val="-2"/>
          <w:sz w:val="24"/>
          <w:szCs w:val="24"/>
        </w:rPr>
      </w:pPr>
      <w:r w:rsidRPr="006A1327">
        <w:rPr>
          <w:rFonts w:ascii="Times New Roman" w:hAnsi="Times New Roman" w:cs="Times New Roman"/>
          <w:b/>
          <w:spacing w:val="-2"/>
          <w:sz w:val="24"/>
          <w:szCs w:val="24"/>
        </w:rPr>
        <w:t>Competing interests:</w:t>
      </w:r>
      <w:r w:rsidRPr="006A1327">
        <w:rPr>
          <w:rFonts w:ascii="Times New Roman" w:hAnsi="Times New Roman" w:cs="Times New Roman"/>
          <w:spacing w:val="-2"/>
          <w:sz w:val="24"/>
          <w:szCs w:val="24"/>
        </w:rPr>
        <w:t xml:space="preserve"> The authors declare that they have no competing interests. </w:t>
      </w:r>
    </w:p>
    <w:p w:rsidR="00A02390" w:rsidRPr="006A1327" w:rsidRDefault="00A02390" w:rsidP="00E37894">
      <w:pPr>
        <w:spacing w:after="120" w:line="240" w:lineRule="auto"/>
        <w:jc w:val="both"/>
        <w:rPr>
          <w:rFonts w:ascii="Times New Roman" w:hAnsi="Times New Roman" w:cs="Times New Roman"/>
          <w:spacing w:val="-2"/>
          <w:sz w:val="24"/>
          <w:szCs w:val="24"/>
        </w:rPr>
      </w:pPr>
      <w:r w:rsidRPr="006A1327">
        <w:rPr>
          <w:rFonts w:ascii="Times New Roman" w:hAnsi="Times New Roman" w:cs="Times New Roman"/>
          <w:b/>
          <w:spacing w:val="-2"/>
          <w:sz w:val="24"/>
          <w:szCs w:val="24"/>
        </w:rPr>
        <w:t>Funding:</w:t>
      </w:r>
      <w:r w:rsidRPr="006A1327">
        <w:rPr>
          <w:rFonts w:ascii="Times New Roman" w:hAnsi="Times New Roman" w:cs="Times New Roman"/>
          <w:spacing w:val="-2"/>
          <w:sz w:val="24"/>
          <w:szCs w:val="24"/>
        </w:rPr>
        <w:t xml:space="preserve"> Not applicable</w:t>
      </w:r>
    </w:p>
    <w:p w:rsidR="005F1591" w:rsidRPr="006A1327" w:rsidRDefault="00A02390" w:rsidP="005F1591">
      <w:pPr>
        <w:pStyle w:val="HTMLPreformatted"/>
        <w:rPr>
          <w:rFonts w:ascii="Times New Roman" w:hAnsi="Times New Roman" w:cs="Times New Roman"/>
          <w:spacing w:val="-2"/>
          <w:sz w:val="24"/>
          <w:szCs w:val="24"/>
        </w:rPr>
      </w:pPr>
      <w:r w:rsidRPr="006A1327">
        <w:rPr>
          <w:rFonts w:ascii="Times New Roman" w:hAnsi="Times New Roman" w:cs="Times New Roman"/>
          <w:b/>
          <w:spacing w:val="-2"/>
          <w:sz w:val="24"/>
          <w:szCs w:val="24"/>
        </w:rPr>
        <w:t>Authors' contributions:</w:t>
      </w:r>
      <w:r w:rsidRPr="006A1327">
        <w:rPr>
          <w:rFonts w:ascii="Times New Roman" w:hAnsi="Times New Roman" w:cs="Times New Roman"/>
          <w:spacing w:val="-2"/>
          <w:sz w:val="24"/>
          <w:szCs w:val="24"/>
        </w:rPr>
        <w:t xml:space="preserve"> Both authors con</w:t>
      </w:r>
      <w:r w:rsidR="005F1591" w:rsidRPr="006A1327">
        <w:rPr>
          <w:rFonts w:ascii="Times New Roman" w:hAnsi="Times New Roman" w:cs="Times New Roman"/>
          <w:spacing w:val="-2"/>
          <w:sz w:val="24"/>
          <w:szCs w:val="24"/>
        </w:rPr>
        <w:t>tributed equally to this paper and all authors have read and approved the manuscript.</w:t>
      </w:r>
    </w:p>
    <w:p w:rsidR="00A02390" w:rsidRPr="006A1327" w:rsidRDefault="00A02390" w:rsidP="00E37894">
      <w:pPr>
        <w:spacing w:after="120" w:line="240" w:lineRule="auto"/>
        <w:jc w:val="both"/>
        <w:rPr>
          <w:rFonts w:ascii="Times New Roman" w:hAnsi="Times New Roman" w:cs="Times New Roman"/>
          <w:spacing w:val="-2"/>
          <w:sz w:val="24"/>
          <w:szCs w:val="24"/>
        </w:rPr>
      </w:pPr>
    </w:p>
    <w:p w:rsidR="00A02390" w:rsidRPr="006A1327" w:rsidRDefault="00A02390" w:rsidP="00E37894">
      <w:pPr>
        <w:spacing w:after="120" w:line="240" w:lineRule="auto"/>
        <w:jc w:val="both"/>
        <w:rPr>
          <w:rFonts w:ascii="Times New Roman" w:hAnsi="Times New Roman" w:cs="Times New Roman"/>
          <w:spacing w:val="-2"/>
          <w:sz w:val="24"/>
          <w:szCs w:val="24"/>
        </w:rPr>
      </w:pPr>
      <w:r w:rsidRPr="006A1327">
        <w:rPr>
          <w:rFonts w:ascii="Times New Roman" w:hAnsi="Times New Roman" w:cs="Times New Roman"/>
          <w:b/>
          <w:spacing w:val="-2"/>
          <w:sz w:val="24"/>
          <w:szCs w:val="24"/>
        </w:rPr>
        <w:t>Acknowledgements:</w:t>
      </w:r>
      <w:r w:rsidRPr="006A1327">
        <w:rPr>
          <w:rFonts w:ascii="Times New Roman" w:hAnsi="Times New Roman" w:cs="Times New Roman"/>
          <w:spacing w:val="-2"/>
          <w:sz w:val="24"/>
          <w:szCs w:val="24"/>
        </w:rPr>
        <w:t xml:space="preserve"> Not applicable</w:t>
      </w:r>
    </w:p>
    <w:p w:rsidR="00A02390" w:rsidRPr="006A1327" w:rsidRDefault="00A02390" w:rsidP="00A02390">
      <w:pPr>
        <w:spacing w:after="0" w:line="480" w:lineRule="auto"/>
        <w:jc w:val="both"/>
        <w:rPr>
          <w:rFonts w:ascii="Times New Roman" w:hAnsi="Times New Roman" w:cs="Times New Roman"/>
          <w:sz w:val="24"/>
          <w:szCs w:val="24"/>
        </w:rPr>
      </w:pPr>
    </w:p>
    <w:sectPr w:rsidR="00A02390" w:rsidRPr="006A1327" w:rsidSect="00EA1540">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F81" w:rsidRDefault="00290F81" w:rsidP="00EA1540">
      <w:pPr>
        <w:spacing w:after="0" w:line="240" w:lineRule="auto"/>
      </w:pPr>
      <w:r>
        <w:separator/>
      </w:r>
    </w:p>
  </w:endnote>
  <w:endnote w:type="continuationSeparator" w:id="1">
    <w:p w:rsidR="00290F81" w:rsidRDefault="00290F81" w:rsidP="00EA1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等线">
    <w:altName w:val="MS Mincho"/>
    <w:panose1 w:val="00000000000000000000"/>
    <w:charset w:val="8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F81" w:rsidRDefault="00290F81" w:rsidP="00EA1540">
      <w:pPr>
        <w:spacing w:after="0" w:line="240" w:lineRule="auto"/>
      </w:pPr>
      <w:r>
        <w:separator/>
      </w:r>
    </w:p>
  </w:footnote>
  <w:footnote w:type="continuationSeparator" w:id="1">
    <w:p w:rsidR="00290F81" w:rsidRDefault="00290F81" w:rsidP="00EA15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EA1540"/>
    <w:rsid w:val="00034C87"/>
    <w:rsid w:val="00052FAB"/>
    <w:rsid w:val="000A2C26"/>
    <w:rsid w:val="000B4B3B"/>
    <w:rsid w:val="000E4AB0"/>
    <w:rsid w:val="000E636A"/>
    <w:rsid w:val="00155ABD"/>
    <w:rsid w:val="001A3616"/>
    <w:rsid w:val="00290F81"/>
    <w:rsid w:val="002C4D7F"/>
    <w:rsid w:val="002D2FE5"/>
    <w:rsid w:val="00374B42"/>
    <w:rsid w:val="003E50AC"/>
    <w:rsid w:val="004C74D8"/>
    <w:rsid w:val="005727D3"/>
    <w:rsid w:val="005E3D18"/>
    <w:rsid w:val="005F1591"/>
    <w:rsid w:val="006211E5"/>
    <w:rsid w:val="00655A50"/>
    <w:rsid w:val="006A1327"/>
    <w:rsid w:val="006E76D3"/>
    <w:rsid w:val="007449D4"/>
    <w:rsid w:val="00745EC9"/>
    <w:rsid w:val="00786222"/>
    <w:rsid w:val="007B12A6"/>
    <w:rsid w:val="007D2C9A"/>
    <w:rsid w:val="0087443B"/>
    <w:rsid w:val="00882A27"/>
    <w:rsid w:val="0090059E"/>
    <w:rsid w:val="00905E94"/>
    <w:rsid w:val="00906947"/>
    <w:rsid w:val="00A02390"/>
    <w:rsid w:val="00A746B1"/>
    <w:rsid w:val="00A80C5C"/>
    <w:rsid w:val="00AA76ED"/>
    <w:rsid w:val="00D2741E"/>
    <w:rsid w:val="00DF0F42"/>
    <w:rsid w:val="00E37894"/>
    <w:rsid w:val="00EA1540"/>
    <w:rsid w:val="00F35C48"/>
    <w:rsid w:val="00FC0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1540"/>
    <w:pPr>
      <w:spacing w:after="0" w:line="240" w:lineRule="auto"/>
    </w:pPr>
  </w:style>
  <w:style w:type="character" w:styleId="Hyperlink">
    <w:name w:val="Hyperlink"/>
    <w:basedOn w:val="DefaultParagraphFont"/>
    <w:uiPriority w:val="99"/>
    <w:unhideWhenUsed/>
    <w:rsid w:val="00EA1540"/>
    <w:rPr>
      <w:color w:val="0000FF"/>
      <w:u w:val="single"/>
    </w:rPr>
  </w:style>
  <w:style w:type="character" w:customStyle="1" w:styleId="NoSpacingChar">
    <w:name w:val="No Spacing Char"/>
    <w:basedOn w:val="DefaultParagraphFont"/>
    <w:link w:val="NoSpacing"/>
    <w:uiPriority w:val="1"/>
    <w:locked/>
    <w:rsid w:val="00EA1540"/>
  </w:style>
  <w:style w:type="paragraph" w:styleId="FootnoteText">
    <w:name w:val="footnote text"/>
    <w:basedOn w:val="Normal"/>
    <w:link w:val="FootnoteTextChar"/>
    <w:uiPriority w:val="99"/>
    <w:unhideWhenUsed/>
    <w:rsid w:val="00EA154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EA1540"/>
    <w:rPr>
      <w:rFonts w:eastAsiaTheme="minorHAnsi"/>
      <w:sz w:val="20"/>
      <w:szCs w:val="20"/>
    </w:rPr>
  </w:style>
  <w:style w:type="character" w:styleId="FootnoteReference">
    <w:name w:val="footnote reference"/>
    <w:basedOn w:val="DefaultParagraphFont"/>
    <w:uiPriority w:val="99"/>
    <w:unhideWhenUsed/>
    <w:rsid w:val="00EA1540"/>
    <w:rPr>
      <w:vertAlign w:val="superscript"/>
    </w:rPr>
  </w:style>
  <w:style w:type="paragraph" w:styleId="HTMLPreformatted">
    <w:name w:val="HTML Preformatted"/>
    <w:basedOn w:val="Normal"/>
    <w:link w:val="HTMLPreformattedChar"/>
    <w:uiPriority w:val="99"/>
    <w:unhideWhenUsed/>
    <w:rsid w:val="00A0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02390"/>
    <w:rPr>
      <w:rFonts w:ascii="Courier New" w:eastAsia="Times New Roman" w:hAnsi="Courier New" w:cs="Courier New"/>
      <w:sz w:val="20"/>
      <w:szCs w:val="20"/>
    </w:rPr>
  </w:style>
  <w:style w:type="paragraph" w:styleId="BodyText">
    <w:name w:val="Body Text"/>
    <w:basedOn w:val="Normal"/>
    <w:link w:val="BodyTextChar"/>
    <w:rsid w:val="00745EC9"/>
    <w:pPr>
      <w:widowControl w:val="0"/>
      <w:tabs>
        <w:tab w:val="left" w:pos="5670"/>
      </w:tabs>
      <w:adjustRightInd w:val="0"/>
      <w:spacing w:after="0" w:line="312" w:lineRule="atLeast"/>
      <w:jc w:val="center"/>
      <w:textAlignment w:val="baseline"/>
    </w:pPr>
    <w:rPr>
      <w:rFonts w:ascii="Times New Roman" w:eastAsia="SimSun" w:hAnsi="Times New Roman" w:cs="Times New Roman"/>
      <w:b/>
      <w:sz w:val="28"/>
      <w:szCs w:val="20"/>
      <w:lang w:eastAsia="zh-CN"/>
    </w:rPr>
  </w:style>
  <w:style w:type="character" w:customStyle="1" w:styleId="BodyTextChar">
    <w:name w:val="Body Text Char"/>
    <w:basedOn w:val="DefaultParagraphFont"/>
    <w:link w:val="BodyText"/>
    <w:rsid w:val="00745EC9"/>
    <w:rPr>
      <w:rFonts w:ascii="Times New Roman" w:eastAsia="SimSun" w:hAnsi="Times New Roman" w:cs="Times New Roman"/>
      <w:b/>
      <w:sz w:val="28"/>
      <w:szCs w:val="20"/>
      <w:lang w:eastAsia="zh-CN"/>
    </w:rPr>
  </w:style>
  <w:style w:type="paragraph" w:styleId="Header">
    <w:name w:val="header"/>
    <w:basedOn w:val="Normal"/>
    <w:link w:val="HeaderChar"/>
    <w:rsid w:val="00745EC9"/>
    <w:pPr>
      <w:widowControl w:val="0"/>
      <w:tabs>
        <w:tab w:val="center" w:pos="4252"/>
        <w:tab w:val="right" w:pos="8504"/>
      </w:tabs>
      <w:snapToGrid w:val="0"/>
      <w:spacing w:after="0" w:line="240" w:lineRule="auto"/>
      <w:jc w:val="both"/>
    </w:pPr>
    <w:rPr>
      <w:rFonts w:ascii="Times New Roman" w:eastAsia="MS Mincho" w:hAnsi="Times New Roman" w:cs="Times New Roman"/>
      <w:kern w:val="2"/>
      <w:sz w:val="24"/>
      <w:szCs w:val="24"/>
      <w:lang w:eastAsia="ja-JP"/>
    </w:rPr>
  </w:style>
  <w:style w:type="character" w:customStyle="1" w:styleId="HeaderChar">
    <w:name w:val="Header Char"/>
    <w:basedOn w:val="DefaultParagraphFont"/>
    <w:link w:val="Header"/>
    <w:rsid w:val="00745EC9"/>
    <w:rPr>
      <w:rFonts w:ascii="Times New Roman" w:eastAsia="MS Mincho" w:hAnsi="Times New Roman" w:cs="Times New Roman"/>
      <w:kern w:val="2"/>
      <w:sz w:val="24"/>
      <w:szCs w:val="24"/>
      <w:lang w:eastAsia="ja-JP"/>
    </w:rPr>
  </w:style>
  <w:style w:type="character" w:customStyle="1" w:styleId="fontstyle01">
    <w:name w:val="fontstyle01"/>
    <w:basedOn w:val="DefaultParagraphFont"/>
    <w:rsid w:val="00F35C48"/>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93285953">
      <w:bodyDiv w:val="1"/>
      <w:marLeft w:val="0"/>
      <w:marRight w:val="0"/>
      <w:marTop w:val="0"/>
      <w:marBottom w:val="0"/>
      <w:divBdr>
        <w:top w:val="none" w:sz="0" w:space="0" w:color="auto"/>
        <w:left w:val="none" w:sz="0" w:space="0" w:color="auto"/>
        <w:bottom w:val="none" w:sz="0" w:space="0" w:color="auto"/>
        <w:right w:val="none" w:sz="0" w:space="0" w:color="auto"/>
      </w:divBdr>
    </w:div>
    <w:div w:id="299500591">
      <w:bodyDiv w:val="1"/>
      <w:marLeft w:val="0"/>
      <w:marRight w:val="0"/>
      <w:marTop w:val="0"/>
      <w:marBottom w:val="0"/>
      <w:divBdr>
        <w:top w:val="none" w:sz="0" w:space="0" w:color="auto"/>
        <w:left w:val="none" w:sz="0" w:space="0" w:color="auto"/>
        <w:bottom w:val="none" w:sz="0" w:space="0" w:color="auto"/>
        <w:right w:val="none" w:sz="0" w:space="0" w:color="auto"/>
      </w:divBdr>
    </w:div>
    <w:div w:id="606887222">
      <w:bodyDiv w:val="1"/>
      <w:marLeft w:val="0"/>
      <w:marRight w:val="0"/>
      <w:marTop w:val="0"/>
      <w:marBottom w:val="0"/>
      <w:divBdr>
        <w:top w:val="none" w:sz="0" w:space="0" w:color="auto"/>
        <w:left w:val="none" w:sz="0" w:space="0" w:color="auto"/>
        <w:bottom w:val="none" w:sz="0" w:space="0" w:color="auto"/>
        <w:right w:val="none" w:sz="0" w:space="0" w:color="auto"/>
      </w:divBdr>
    </w:div>
    <w:div w:id="19653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asisdutta@stu.zuel.edu.cn" TargetMode="External"/><Relationship Id="rId3" Type="http://schemas.openxmlformats.org/officeDocument/2006/relationships/webSettings" Target="webSettings.xml"/><Relationship Id="rId7" Type="http://schemas.openxmlformats.org/officeDocument/2006/relationships/hyperlink" Target="mailto:msaha@stu.zuel.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saha@stu.zuel.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debasis</dc:creator>
  <cp:lastModifiedBy>Mallika</cp:lastModifiedBy>
  <cp:revision>5</cp:revision>
  <dcterms:created xsi:type="dcterms:W3CDTF">2020-09-04T12:59:00Z</dcterms:created>
  <dcterms:modified xsi:type="dcterms:W3CDTF">2020-09-04T13:04:00Z</dcterms:modified>
</cp:coreProperties>
</file>