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A8" w:rsidRPr="00A83A8E" w:rsidRDefault="00B546A8" w:rsidP="00B546A8">
      <w:pPr>
        <w:jc w:val="center"/>
        <w:rPr>
          <w:rFonts w:ascii="Trebuchet MS" w:hAnsi="Trebuchet MS"/>
          <w:b/>
          <w:sz w:val="28"/>
          <w:szCs w:val="28"/>
        </w:rPr>
      </w:pPr>
      <w:r w:rsidRPr="00A83A8E">
        <w:rPr>
          <w:rFonts w:ascii="Trebuchet MS" w:hAnsi="Trebuchet MS"/>
          <w:b/>
          <w:sz w:val="28"/>
          <w:szCs w:val="28"/>
        </w:rPr>
        <w:t>BIODATA PENULIS</w:t>
      </w:r>
    </w:p>
    <w:p w:rsidR="00B546A8" w:rsidRPr="00A83A8E" w:rsidRDefault="00B546A8" w:rsidP="00691D5D">
      <w:pPr>
        <w:tabs>
          <w:tab w:val="left" w:pos="3345"/>
        </w:tabs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A83A8E">
        <w:rPr>
          <w:rFonts w:ascii="Trebuchet MS" w:hAnsi="Trebuchet MS"/>
          <w:b/>
          <w:sz w:val="24"/>
          <w:szCs w:val="24"/>
        </w:rPr>
        <w:t>DR.</w:t>
      </w:r>
      <w:r w:rsidRPr="00A83A8E">
        <w:rPr>
          <w:rFonts w:ascii="Trebuchet MS" w:hAnsi="Trebuchet MS"/>
          <w:b/>
          <w:sz w:val="24"/>
          <w:szCs w:val="24"/>
          <w:lang w:val="id-ID"/>
        </w:rPr>
        <w:t>IR.</w:t>
      </w:r>
      <w:r w:rsidRPr="00A83A8E">
        <w:rPr>
          <w:rFonts w:ascii="Trebuchet MS" w:hAnsi="Trebuchet MS"/>
          <w:b/>
          <w:sz w:val="24"/>
          <w:szCs w:val="24"/>
        </w:rPr>
        <w:t xml:space="preserve"> SUPARTO, S.H, S.IP, </w:t>
      </w:r>
      <w:proofErr w:type="spellStart"/>
      <w:r w:rsidRPr="00A83A8E">
        <w:rPr>
          <w:rFonts w:ascii="Trebuchet MS" w:hAnsi="Trebuchet MS"/>
          <w:b/>
          <w:sz w:val="24"/>
          <w:szCs w:val="24"/>
        </w:rPr>
        <w:t>M.Si</w:t>
      </w:r>
      <w:proofErr w:type="spellEnd"/>
      <w:r w:rsidRPr="00A83A8E">
        <w:rPr>
          <w:rFonts w:ascii="Trebuchet MS" w:hAnsi="Trebuchet MS"/>
          <w:b/>
          <w:sz w:val="24"/>
          <w:szCs w:val="24"/>
        </w:rPr>
        <w:t>, M</w:t>
      </w:r>
      <w:r w:rsidRPr="00A83A8E">
        <w:rPr>
          <w:rFonts w:ascii="Trebuchet MS" w:hAnsi="Trebuchet MS"/>
          <w:b/>
          <w:sz w:val="24"/>
          <w:szCs w:val="24"/>
          <w:lang w:val="id-ID"/>
        </w:rPr>
        <w:t>.</w:t>
      </w:r>
      <w:r w:rsidRPr="00A83A8E">
        <w:rPr>
          <w:rFonts w:ascii="Trebuchet MS" w:hAnsi="Trebuchet MS"/>
          <w:b/>
          <w:sz w:val="24"/>
          <w:szCs w:val="24"/>
        </w:rPr>
        <w:t>H.</w:t>
      </w:r>
      <w:r w:rsidRPr="00A83A8E">
        <w:rPr>
          <w:rFonts w:ascii="Trebuchet MS" w:hAnsi="Trebuchet MS"/>
          <w:sz w:val="24"/>
          <w:szCs w:val="24"/>
        </w:rPr>
        <w:t xml:space="preserve">  </w:t>
      </w:r>
      <w:proofErr w:type="spellStart"/>
      <w:proofErr w:type="gramStart"/>
      <w:r w:rsidRPr="00A83A8E">
        <w:rPr>
          <w:rFonts w:ascii="Trebuchet MS" w:hAnsi="Trebuchet MS"/>
          <w:sz w:val="24"/>
          <w:szCs w:val="24"/>
        </w:rPr>
        <w:t>Dosen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tetap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Fakultas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Hukum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Universitas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Islam Riau</w:t>
      </w:r>
      <w:r w:rsidRPr="00A83A8E">
        <w:rPr>
          <w:rFonts w:ascii="Trebuchet MS" w:hAnsi="Trebuchet MS"/>
          <w:sz w:val="24"/>
          <w:szCs w:val="24"/>
          <w:lang w:val="id-ID"/>
        </w:rPr>
        <w:t xml:space="preserve"> di Pekanbaru</w:t>
      </w:r>
      <w:r w:rsidRPr="00A83A8E">
        <w:rPr>
          <w:rFonts w:ascii="Trebuchet MS" w:hAnsi="Trebuchet MS"/>
          <w:sz w:val="24"/>
          <w:szCs w:val="24"/>
        </w:rPr>
        <w:t xml:space="preserve"> (2012-sekarang).</w:t>
      </w:r>
      <w:proofErr w:type="gram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Dilahirkan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di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Bangkalan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, 8 </w:t>
      </w:r>
      <w:proofErr w:type="spellStart"/>
      <w:r w:rsidRPr="00A83A8E">
        <w:rPr>
          <w:rFonts w:ascii="Trebuchet MS" w:hAnsi="Trebuchet MS"/>
          <w:sz w:val="24"/>
          <w:szCs w:val="24"/>
        </w:rPr>
        <w:t>Agustus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1969, </w:t>
      </w:r>
      <w:proofErr w:type="spellStart"/>
      <w:r w:rsidRPr="00A83A8E">
        <w:rPr>
          <w:rFonts w:ascii="Trebuchet MS" w:hAnsi="Trebuchet MS"/>
          <w:sz w:val="24"/>
          <w:szCs w:val="24"/>
        </w:rPr>
        <w:t>menyelesaikan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 S1 </w:t>
      </w:r>
      <w:proofErr w:type="spellStart"/>
      <w:r w:rsidRPr="00A83A8E">
        <w:rPr>
          <w:rFonts w:ascii="Trebuchet MS" w:hAnsi="Trebuchet MS"/>
          <w:sz w:val="24"/>
          <w:szCs w:val="24"/>
        </w:rPr>
        <w:t>pada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Fakultas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Kehutanan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Institut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Pertanian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Bogor (IPB) </w:t>
      </w:r>
      <w:proofErr w:type="spellStart"/>
      <w:r w:rsidRPr="00A83A8E">
        <w:rPr>
          <w:rFonts w:ascii="Trebuchet MS" w:hAnsi="Trebuchet MS"/>
          <w:sz w:val="24"/>
          <w:szCs w:val="24"/>
        </w:rPr>
        <w:t>tahun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1992, </w:t>
      </w:r>
      <w:r w:rsidRPr="00A83A8E">
        <w:rPr>
          <w:rFonts w:ascii="Trebuchet MS" w:hAnsi="Trebuchet MS"/>
          <w:sz w:val="24"/>
          <w:szCs w:val="24"/>
          <w:lang w:val="id-ID"/>
        </w:rPr>
        <w:t xml:space="preserve">S1 Ilmu Pemerintahan pada Fakultas Ilmu Sosial dan Politik  Universitas Terbuka (UT) tahun 2015, S1 Ilmu Hukum pada Fakultas Hukum Universitas Islam Riau (UIR) tahun 2016 bagian Hukum Tata Negara. </w:t>
      </w:r>
      <w:r w:rsidRPr="00A83A8E">
        <w:rPr>
          <w:rFonts w:ascii="Trebuchet MS" w:hAnsi="Trebuchet MS"/>
          <w:sz w:val="24"/>
          <w:szCs w:val="24"/>
        </w:rPr>
        <w:t>S2</w:t>
      </w:r>
      <w:r w:rsidRPr="00A83A8E">
        <w:rPr>
          <w:rFonts w:ascii="Trebuchet MS" w:hAnsi="Trebuchet MS"/>
          <w:sz w:val="24"/>
          <w:szCs w:val="24"/>
          <w:lang w:val="id-ID"/>
        </w:rPr>
        <w:t xml:space="preserve"> Ilmu Hukum</w:t>
      </w:r>
      <w:r w:rsidRPr="00A83A8E">
        <w:rPr>
          <w:rFonts w:ascii="Trebuchet MS" w:hAnsi="Trebuchet MS"/>
          <w:sz w:val="24"/>
          <w:szCs w:val="24"/>
        </w:rPr>
        <w:t xml:space="preserve"> </w:t>
      </w:r>
      <w:r w:rsidRPr="00A83A8E">
        <w:rPr>
          <w:rFonts w:ascii="Trebuchet MS" w:hAnsi="Trebuchet MS"/>
          <w:sz w:val="24"/>
          <w:szCs w:val="24"/>
          <w:lang w:val="id-ID"/>
        </w:rPr>
        <w:t>d</w:t>
      </w:r>
      <w:proofErr w:type="spellStart"/>
      <w:r w:rsidRPr="00A83A8E">
        <w:rPr>
          <w:rFonts w:ascii="Trebuchet MS" w:hAnsi="Trebuchet MS"/>
          <w:sz w:val="24"/>
          <w:szCs w:val="24"/>
        </w:rPr>
        <w:t>iselesaikan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pada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Program </w:t>
      </w:r>
      <w:proofErr w:type="spellStart"/>
      <w:r w:rsidRPr="00A83A8E">
        <w:rPr>
          <w:rFonts w:ascii="Trebuchet MS" w:hAnsi="Trebuchet MS"/>
          <w:sz w:val="24"/>
          <w:szCs w:val="24"/>
        </w:rPr>
        <w:t>Pascasarja</w:t>
      </w:r>
      <w:proofErr w:type="spellEnd"/>
      <w:r w:rsidRPr="00A83A8E">
        <w:rPr>
          <w:rFonts w:ascii="Trebuchet MS" w:hAnsi="Trebuchet MS"/>
          <w:sz w:val="24"/>
          <w:szCs w:val="24"/>
          <w:lang w:val="id-ID"/>
        </w:rPr>
        <w:t>na Il</w:t>
      </w:r>
      <w:r w:rsidRPr="00A83A8E">
        <w:rPr>
          <w:rFonts w:ascii="Trebuchet MS" w:hAnsi="Trebuchet MS"/>
          <w:sz w:val="24"/>
          <w:szCs w:val="24"/>
        </w:rPr>
        <w:t xml:space="preserve">mu </w:t>
      </w:r>
      <w:proofErr w:type="spellStart"/>
      <w:r w:rsidRPr="00A83A8E">
        <w:rPr>
          <w:rFonts w:ascii="Trebuchet MS" w:hAnsi="Trebuchet MS"/>
          <w:sz w:val="24"/>
          <w:szCs w:val="24"/>
        </w:rPr>
        <w:t>Hukum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Universitas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Islam Riau</w:t>
      </w:r>
      <w:r w:rsidRPr="00A83A8E">
        <w:rPr>
          <w:rFonts w:ascii="Trebuchet MS" w:hAnsi="Trebuchet MS"/>
          <w:sz w:val="24"/>
          <w:szCs w:val="24"/>
          <w:lang w:val="id-ID"/>
        </w:rPr>
        <w:t xml:space="preserve"> (UIR)</w:t>
      </w:r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dalam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bidang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Hukum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Tata Negara </w:t>
      </w:r>
      <w:proofErr w:type="spellStart"/>
      <w:r w:rsidRPr="00A83A8E">
        <w:rPr>
          <w:rFonts w:ascii="Trebuchet MS" w:hAnsi="Trebuchet MS"/>
          <w:sz w:val="24"/>
          <w:szCs w:val="24"/>
        </w:rPr>
        <w:t>pada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tahun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2009</w:t>
      </w:r>
      <w:r w:rsidRPr="00A83A8E">
        <w:rPr>
          <w:rFonts w:ascii="Trebuchet MS" w:hAnsi="Trebuchet MS"/>
          <w:sz w:val="24"/>
          <w:szCs w:val="24"/>
          <w:lang w:val="id-ID"/>
        </w:rPr>
        <w:t xml:space="preserve"> dan tahun 2010 juga menyelesaikan S2 Ilmu Pemerintahan Program Pascasarjana Ilmu Pemerintahan Universitas Islam Riau (UIR)</w:t>
      </w:r>
      <w:r w:rsidRPr="00A83A8E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A83A8E">
        <w:rPr>
          <w:rFonts w:ascii="Trebuchet MS" w:hAnsi="Trebuchet MS"/>
          <w:sz w:val="24"/>
          <w:szCs w:val="24"/>
        </w:rPr>
        <w:t>Kemudian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menyelesaikan</w:t>
      </w:r>
      <w:proofErr w:type="spellEnd"/>
      <w:r>
        <w:rPr>
          <w:rFonts w:ascii="Trebuchet MS" w:hAnsi="Trebuchet MS"/>
          <w:sz w:val="24"/>
          <w:szCs w:val="24"/>
        </w:rPr>
        <w:t xml:space="preserve">  S3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pada</w:t>
      </w:r>
      <w:proofErr w:type="spellEnd"/>
      <w:r>
        <w:rPr>
          <w:rFonts w:ascii="Trebuchet MS" w:hAnsi="Trebuchet MS"/>
          <w:sz w:val="24"/>
          <w:szCs w:val="24"/>
        </w:rPr>
        <w:t xml:space="preserve"> program </w:t>
      </w:r>
      <w:r>
        <w:rPr>
          <w:rFonts w:ascii="Trebuchet MS" w:hAnsi="Trebuchet MS"/>
          <w:sz w:val="24"/>
          <w:szCs w:val="24"/>
          <w:lang w:val="id-ID"/>
        </w:rPr>
        <w:t>D</w:t>
      </w:r>
      <w:proofErr w:type="spellStart"/>
      <w:r w:rsidRPr="00A83A8E">
        <w:rPr>
          <w:rFonts w:ascii="Trebuchet MS" w:hAnsi="Trebuchet MS"/>
          <w:sz w:val="24"/>
          <w:szCs w:val="24"/>
        </w:rPr>
        <w:t>oktor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Pascasarjana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Ilmu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Hukum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Universitas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Islam Bandung </w:t>
      </w:r>
      <w:proofErr w:type="spellStart"/>
      <w:r w:rsidRPr="00A83A8E">
        <w:rPr>
          <w:rFonts w:ascii="Trebuchet MS" w:hAnsi="Trebuchet MS"/>
          <w:sz w:val="24"/>
          <w:szCs w:val="24"/>
        </w:rPr>
        <w:t>dalam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bidang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Hukum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Tata Negara </w:t>
      </w:r>
      <w:proofErr w:type="spellStart"/>
      <w:r w:rsidRPr="00A83A8E">
        <w:rPr>
          <w:rFonts w:ascii="Trebuchet MS" w:hAnsi="Trebuchet MS"/>
          <w:sz w:val="24"/>
          <w:szCs w:val="24"/>
        </w:rPr>
        <w:t>pada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3A8E">
        <w:rPr>
          <w:rFonts w:ascii="Trebuchet MS" w:hAnsi="Trebuchet MS"/>
          <w:sz w:val="24"/>
          <w:szCs w:val="24"/>
        </w:rPr>
        <w:t>tahun</w:t>
      </w:r>
      <w:proofErr w:type="spellEnd"/>
      <w:r w:rsidRPr="00A83A8E">
        <w:rPr>
          <w:rFonts w:ascii="Trebuchet MS" w:hAnsi="Trebuchet MS"/>
          <w:sz w:val="24"/>
          <w:szCs w:val="24"/>
        </w:rPr>
        <w:t xml:space="preserve"> 2012. </w:t>
      </w:r>
    </w:p>
    <w:p w:rsidR="00B546A8" w:rsidRPr="00FA7363" w:rsidRDefault="00B546A8" w:rsidP="00691D5D">
      <w:pPr>
        <w:spacing w:line="360" w:lineRule="auto"/>
        <w:jc w:val="both"/>
        <w:rPr>
          <w:sz w:val="28"/>
          <w:szCs w:val="28"/>
        </w:rPr>
      </w:pPr>
    </w:p>
    <w:p w:rsidR="00B546A8" w:rsidRDefault="00B546A8" w:rsidP="00B546A8">
      <w:pPr>
        <w:jc w:val="both"/>
      </w:pPr>
    </w:p>
    <w:p w:rsidR="00B546A8" w:rsidRPr="002F174C" w:rsidRDefault="00B546A8" w:rsidP="00B546A8">
      <w:pPr>
        <w:tabs>
          <w:tab w:val="left" w:pos="1785"/>
        </w:tabs>
        <w:rPr>
          <w:lang w:val="id-ID"/>
        </w:rPr>
      </w:pPr>
      <w:r>
        <w:tab/>
      </w:r>
      <w:r>
        <w:rPr>
          <w:lang w:val="id-ID"/>
        </w:rPr>
        <w:t xml:space="preserve"> </w:t>
      </w:r>
    </w:p>
    <w:p w:rsidR="0099083C" w:rsidRDefault="0099083C"/>
    <w:sectPr w:rsidR="0099083C" w:rsidSect="00990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6A8"/>
    <w:rsid w:val="00691D5D"/>
    <w:rsid w:val="0099083C"/>
    <w:rsid w:val="00B5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A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2016-12-05T12:45:00Z</dcterms:created>
  <dcterms:modified xsi:type="dcterms:W3CDTF">2016-12-05T12:47:00Z</dcterms:modified>
</cp:coreProperties>
</file>