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8D" w:rsidRPr="00D33531" w:rsidRDefault="00AB4200" w:rsidP="00D335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531">
        <w:rPr>
          <w:rFonts w:ascii="Times New Roman" w:hAnsi="Times New Roman" w:cs="Times New Roman"/>
          <w:sz w:val="24"/>
          <w:szCs w:val="24"/>
        </w:rPr>
        <w:t>Curriculum Vitae</w:t>
      </w:r>
    </w:p>
    <w:p w:rsidR="00AB4200" w:rsidRDefault="005B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4200" w:rsidRPr="00D3353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teaching English for academic and business purposes at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University, Jakarta. She </w:t>
      </w:r>
      <w:r>
        <w:rPr>
          <w:rFonts w:ascii="Times New Roman" w:hAnsi="Times New Roman" w:cs="Times New Roman"/>
          <w:sz w:val="24"/>
          <w:szCs w:val="24"/>
        </w:rPr>
        <w:t xml:space="preserve">studied TEFL at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Jakarta</w:t>
      </w:r>
      <w:r>
        <w:rPr>
          <w:rFonts w:ascii="Times New Roman" w:hAnsi="Times New Roman" w:cs="Times New Roman"/>
          <w:sz w:val="24"/>
          <w:szCs w:val="24"/>
        </w:rPr>
        <w:t xml:space="preserve"> in undergraduate level. She continued her study at master’s degree program of </w:t>
      </w:r>
      <w:r w:rsidR="00AB4200" w:rsidRPr="00D335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pplied English Linguistics,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Unika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00" w:rsidRPr="00D33531">
        <w:rPr>
          <w:rFonts w:ascii="Times New Roman" w:hAnsi="Times New Roman" w:cs="Times New Roman"/>
          <w:sz w:val="24"/>
          <w:szCs w:val="24"/>
        </w:rPr>
        <w:t>Atma</w:t>
      </w:r>
      <w:proofErr w:type="spellEnd"/>
      <w:r w:rsidR="00AB4200" w:rsidRPr="00D33531">
        <w:rPr>
          <w:rFonts w:ascii="Times New Roman" w:hAnsi="Times New Roman" w:cs="Times New Roman"/>
          <w:sz w:val="24"/>
          <w:szCs w:val="24"/>
        </w:rPr>
        <w:t xml:space="preserve"> Jaya Jakarta. Her main research interests are corpus linguistics, discourse analysis, and language acquisition. </w:t>
      </w:r>
      <w:r w:rsidR="000B3A3D">
        <w:rPr>
          <w:rFonts w:ascii="Times New Roman" w:hAnsi="Times New Roman" w:cs="Times New Roman"/>
          <w:sz w:val="24"/>
          <w:szCs w:val="24"/>
        </w:rPr>
        <w:t xml:space="preserve">She </w:t>
      </w:r>
      <w:proofErr w:type="gramStart"/>
      <w:r w:rsidR="000B3A3D">
        <w:rPr>
          <w:rFonts w:ascii="Times New Roman" w:hAnsi="Times New Roman" w:cs="Times New Roman"/>
          <w:sz w:val="24"/>
          <w:szCs w:val="24"/>
        </w:rPr>
        <w:t>can be reached</w:t>
      </w:r>
      <w:proofErr w:type="gramEnd"/>
      <w:r w:rsidR="000B3A3D"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 w:rsidR="000B3A3D" w:rsidRPr="000B3A3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rika.mutiara@esaunggul.ac.id</w:t>
        </w:r>
      </w:hyperlink>
      <w:r w:rsidR="000B3A3D">
        <w:rPr>
          <w:rFonts w:ascii="Times New Roman" w:hAnsi="Times New Roman" w:cs="Times New Roman"/>
          <w:sz w:val="24"/>
          <w:szCs w:val="24"/>
        </w:rPr>
        <w:t>.</w:t>
      </w:r>
    </w:p>
    <w:p w:rsidR="000B3A3D" w:rsidRPr="00D33531" w:rsidRDefault="000B3A3D">
      <w:pPr>
        <w:rPr>
          <w:rFonts w:ascii="Times New Roman" w:hAnsi="Times New Roman" w:cs="Times New Roman"/>
          <w:sz w:val="24"/>
          <w:szCs w:val="24"/>
        </w:rPr>
      </w:pPr>
    </w:p>
    <w:p w:rsidR="00AB4200" w:rsidRDefault="00AB4200"/>
    <w:sectPr w:rsidR="00AB4200" w:rsidSect="00BB5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4200"/>
    <w:rsid w:val="000B3A3D"/>
    <w:rsid w:val="004A3056"/>
    <w:rsid w:val="005B4FB1"/>
    <w:rsid w:val="006D5303"/>
    <w:rsid w:val="00AB4200"/>
    <w:rsid w:val="00B27F62"/>
    <w:rsid w:val="00BB50E2"/>
    <w:rsid w:val="00D33531"/>
    <w:rsid w:val="00E2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A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ka.mutiara@esaunggul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</dc:creator>
  <cp:lastModifiedBy>rika</cp:lastModifiedBy>
  <cp:revision>4</cp:revision>
  <dcterms:created xsi:type="dcterms:W3CDTF">2017-03-06T02:23:00Z</dcterms:created>
  <dcterms:modified xsi:type="dcterms:W3CDTF">2018-01-24T09:34:00Z</dcterms:modified>
</cp:coreProperties>
</file>