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26F" w:rsidRDefault="00AF78AF" w:rsidP="00AF78AF">
      <w:pPr>
        <w:pStyle w:val="Heading1"/>
        <w:spacing w:line="360" w:lineRule="auto"/>
        <w:ind w:left="401" w:right="213"/>
        <w:jc w:val="center"/>
      </w:pPr>
      <w:r>
        <w:t xml:space="preserve">ANALISIS PERHITUNGAN HARGA POKOK PRODUKSI </w:t>
      </w:r>
    </w:p>
    <w:p w:rsidR="00AF78AF" w:rsidRDefault="00AF78AF" w:rsidP="00AF78AF">
      <w:pPr>
        <w:pStyle w:val="Heading1"/>
        <w:spacing w:line="360" w:lineRule="auto"/>
        <w:ind w:left="401" w:right="213"/>
        <w:jc w:val="center"/>
      </w:pPr>
      <w:r>
        <w:t xml:space="preserve">(Studi </w:t>
      </w:r>
      <w:proofErr w:type="gramStart"/>
      <w:r>
        <w:t>Kasus :</w:t>
      </w:r>
      <w:proofErr w:type="gramEnd"/>
      <w:r>
        <w:t xml:space="preserve"> Usaha Pembuatan Tahu Pak Mitro Di Kecamatan Stabat Kabupaten Langkat Sumatera Utara)</w:t>
      </w:r>
    </w:p>
    <w:p w:rsidR="007A026F" w:rsidRDefault="007A026F">
      <w:pPr>
        <w:pStyle w:val="BodyText"/>
        <w:spacing w:before="7"/>
        <w:ind w:left="0"/>
        <w:rPr>
          <w:b/>
          <w:sz w:val="35"/>
        </w:rPr>
      </w:pPr>
    </w:p>
    <w:p w:rsidR="007A026F" w:rsidRDefault="00AF78AF">
      <w:pPr>
        <w:pStyle w:val="BodyText"/>
        <w:ind w:left="397" w:right="213"/>
        <w:jc w:val="center"/>
      </w:pPr>
      <w:r>
        <w:t>Harmeita Jahari</w:t>
      </w:r>
      <w:r w:rsidR="0099651C">
        <w:rPr>
          <w:vertAlign w:val="superscript"/>
        </w:rPr>
        <w:t>1</w:t>
      </w:r>
      <w:r w:rsidR="0099651C">
        <w:t>,</w:t>
      </w:r>
      <w:r w:rsidR="0099651C">
        <w:rPr>
          <w:spacing w:val="-4"/>
        </w:rPr>
        <w:t xml:space="preserve"> </w:t>
      </w:r>
      <w:r>
        <w:t>Rozalina</w:t>
      </w:r>
      <w:r w:rsidR="0099651C">
        <w:rPr>
          <w:vertAlign w:val="superscript"/>
        </w:rPr>
        <w:t>2</w:t>
      </w:r>
      <w:r w:rsidR="0099651C">
        <w:t>,</w:t>
      </w:r>
      <w:r w:rsidR="0099651C">
        <w:rPr>
          <w:spacing w:val="-4"/>
        </w:rPr>
        <w:t xml:space="preserve"> </w:t>
      </w:r>
      <w:r>
        <w:t>Kiagus</w:t>
      </w:r>
      <w:r>
        <w:rPr>
          <w:spacing w:val="-1"/>
        </w:rPr>
        <w:t xml:space="preserve"> </w:t>
      </w:r>
      <w:r>
        <w:t>M.</w:t>
      </w:r>
      <w:r>
        <w:rPr>
          <w:spacing w:val="-1"/>
        </w:rPr>
        <w:t xml:space="preserve"> </w:t>
      </w:r>
      <w:r>
        <w:t>Zain</w:t>
      </w:r>
      <w:r>
        <w:rPr>
          <w:spacing w:val="1"/>
        </w:rPr>
        <w:t xml:space="preserve"> </w:t>
      </w:r>
      <w:r>
        <w:t>Basriwijaya</w:t>
      </w:r>
      <w:r w:rsidR="0099651C">
        <w:rPr>
          <w:vertAlign w:val="superscript"/>
        </w:rPr>
        <w:t>3</w:t>
      </w:r>
    </w:p>
    <w:p w:rsidR="007A026F" w:rsidRDefault="0099651C">
      <w:pPr>
        <w:pStyle w:val="BodyText"/>
        <w:spacing w:before="144" w:line="360" w:lineRule="auto"/>
        <w:ind w:left="400" w:right="213"/>
        <w:jc w:val="center"/>
      </w:pPr>
      <w:r>
        <w:rPr>
          <w:vertAlign w:val="superscript"/>
        </w:rPr>
        <w:t>1</w:t>
      </w:r>
      <w:proofErr w:type="gramStart"/>
      <w:r>
        <w:rPr>
          <w:vertAlign w:val="superscript"/>
        </w:rPr>
        <w:t>,2,3</w:t>
      </w:r>
      <w:proofErr w:type="gramEnd"/>
      <w:r>
        <w:t xml:space="preserve"> Program Studi Agribisnis, Fakultas Pertanian, Universitas Samudra, Langsa,</w:t>
      </w:r>
      <w:r>
        <w:rPr>
          <w:spacing w:val="-58"/>
        </w:rPr>
        <w:t xml:space="preserve"> </w:t>
      </w:r>
      <w:r>
        <w:t>Aceh,</w:t>
      </w:r>
      <w:r>
        <w:rPr>
          <w:spacing w:val="6"/>
        </w:rPr>
        <w:t xml:space="preserve"> </w:t>
      </w:r>
      <w:r>
        <w:t>Indonesia.</w:t>
      </w:r>
    </w:p>
    <w:p w:rsidR="007A026F" w:rsidRDefault="0099651C">
      <w:pPr>
        <w:pStyle w:val="BodyText"/>
        <w:spacing w:line="274" w:lineRule="exact"/>
        <w:ind w:left="397" w:right="213"/>
        <w:jc w:val="center"/>
      </w:pPr>
      <w:r>
        <w:t>Email:</w:t>
      </w:r>
      <w:r>
        <w:rPr>
          <w:spacing w:val="-3"/>
        </w:rPr>
        <w:t xml:space="preserve"> </w:t>
      </w:r>
      <w:r w:rsidR="00AF78AF">
        <w:rPr>
          <w:color w:val="0462C1"/>
          <w:u w:val="single" w:color="0462C1"/>
        </w:rPr>
        <w:t>harmeitaj@gmail.com</w:t>
      </w:r>
    </w:p>
    <w:p w:rsidR="007A026F" w:rsidRDefault="0099651C">
      <w:pPr>
        <w:pStyle w:val="Heading2"/>
        <w:spacing w:before="149"/>
        <w:ind w:left="399"/>
      </w:pPr>
      <w:r>
        <w:t>Corresponding</w:t>
      </w:r>
      <w:r>
        <w:rPr>
          <w:spacing w:val="-1"/>
        </w:rPr>
        <w:t xml:space="preserve"> </w:t>
      </w:r>
      <w:r>
        <w:t>Author</w:t>
      </w:r>
    </w:p>
    <w:p w:rsidR="007A026F" w:rsidRDefault="007A026F">
      <w:pPr>
        <w:pStyle w:val="BodyText"/>
        <w:ind w:left="0"/>
        <w:rPr>
          <w:b/>
          <w:i/>
          <w:sz w:val="26"/>
        </w:rPr>
      </w:pPr>
    </w:p>
    <w:p w:rsidR="007A026F" w:rsidRPr="00D77672" w:rsidRDefault="0099651C">
      <w:pPr>
        <w:spacing w:before="188"/>
        <w:ind w:left="392" w:right="213"/>
        <w:jc w:val="center"/>
        <w:rPr>
          <w:b/>
          <w:i/>
          <w:sz w:val="24"/>
          <w:szCs w:val="24"/>
        </w:rPr>
      </w:pPr>
      <w:r w:rsidRPr="00D77672">
        <w:rPr>
          <w:b/>
          <w:i/>
          <w:sz w:val="24"/>
          <w:szCs w:val="24"/>
        </w:rPr>
        <w:t>ABSTRACT</w:t>
      </w:r>
    </w:p>
    <w:p w:rsidR="00D77672" w:rsidRPr="00D77672" w:rsidRDefault="00D77672" w:rsidP="00D77672">
      <w:pPr>
        <w:pStyle w:val="BodyText"/>
        <w:jc w:val="both"/>
        <w:rPr>
          <w:i/>
        </w:rPr>
      </w:pPr>
      <w:r w:rsidRPr="00D77672">
        <w:rPr>
          <w:i/>
        </w:rPr>
        <w:t xml:space="preserve">This research aims to analyze the cost of production in the Pak Mitro tofu making business in Stabat District, Langkat Regency, </w:t>
      </w:r>
      <w:proofErr w:type="gramStart"/>
      <w:r w:rsidRPr="00D77672">
        <w:rPr>
          <w:i/>
        </w:rPr>
        <w:t>North</w:t>
      </w:r>
      <w:proofErr w:type="gramEnd"/>
      <w:r w:rsidRPr="00D77672">
        <w:rPr>
          <w:i/>
        </w:rPr>
        <w:t xml:space="preserve"> Sumatra. This research uses a case study method and is analyzed quantitatively descriptively. The data collection methods used are primary data and secondary data. The sampling technique used was purposive sampling technique. The subject in this research is the owner of a tofu making business, namely Mr. Mitro. The analysis calculated uses the full costing method and the activity based costing (ABC) method. The results obtained from this research are the cost of production using the Full Costing method of Rp. 269 and using the Activity Based Costing method of Rp. 260. So that the tofu production produced by Pak Mitro's business experiences quite large costs of Rp. 9/unit.</w:t>
      </w:r>
    </w:p>
    <w:p w:rsidR="00D77672" w:rsidRPr="00D77672" w:rsidRDefault="00D77672" w:rsidP="00D77672">
      <w:pPr>
        <w:pStyle w:val="BodyText"/>
        <w:jc w:val="both"/>
        <w:rPr>
          <w:i/>
        </w:rPr>
      </w:pPr>
    </w:p>
    <w:p w:rsidR="007A026F" w:rsidRPr="00D77672" w:rsidRDefault="00D77672" w:rsidP="00D77672">
      <w:pPr>
        <w:pStyle w:val="BodyText"/>
        <w:jc w:val="both"/>
        <w:rPr>
          <w:i/>
        </w:rPr>
      </w:pPr>
      <w:r w:rsidRPr="00D77672">
        <w:rPr>
          <w:i/>
        </w:rPr>
        <w:t xml:space="preserve">Key </w:t>
      </w:r>
      <w:proofErr w:type="gramStart"/>
      <w:r w:rsidRPr="00D77672">
        <w:rPr>
          <w:i/>
        </w:rPr>
        <w:t>Words :</w:t>
      </w:r>
      <w:proofErr w:type="gramEnd"/>
      <w:r w:rsidRPr="00D77672">
        <w:rPr>
          <w:i/>
        </w:rPr>
        <w:t xml:space="preserve"> Basic Price, Activity Based Costing.</w:t>
      </w:r>
    </w:p>
    <w:p w:rsidR="007A026F" w:rsidRPr="00D77672" w:rsidRDefault="007A026F">
      <w:pPr>
        <w:pStyle w:val="BodyText"/>
        <w:spacing w:before="8"/>
        <w:ind w:left="0"/>
        <w:rPr>
          <w:i/>
        </w:rPr>
      </w:pPr>
    </w:p>
    <w:p w:rsidR="00D77672" w:rsidRPr="00D77672" w:rsidRDefault="0099651C" w:rsidP="00D77672">
      <w:pPr>
        <w:spacing w:before="1"/>
        <w:ind w:left="394" w:right="213"/>
        <w:jc w:val="center"/>
        <w:rPr>
          <w:b/>
          <w:sz w:val="24"/>
          <w:szCs w:val="24"/>
        </w:rPr>
      </w:pPr>
      <w:r w:rsidRPr="00D77672">
        <w:rPr>
          <w:b/>
          <w:sz w:val="24"/>
          <w:szCs w:val="24"/>
        </w:rPr>
        <w:t>ABSTRAK</w:t>
      </w:r>
    </w:p>
    <w:p w:rsidR="00D77672" w:rsidRPr="00D77672" w:rsidRDefault="00D77672" w:rsidP="00D77672">
      <w:pPr>
        <w:ind w:firstLine="567"/>
        <w:jc w:val="both"/>
        <w:rPr>
          <w:bCs/>
          <w:sz w:val="24"/>
          <w:szCs w:val="24"/>
          <w:lang w:val="en-GB"/>
        </w:rPr>
      </w:pPr>
      <w:r w:rsidRPr="00D77672">
        <w:rPr>
          <w:sz w:val="24"/>
          <w:szCs w:val="24"/>
        </w:rPr>
        <w:t xml:space="preserve">Penelitian ini bertujuan untuk menganalisis harga pokok produksi pada usaha pembuatan tahu Pak Mitro di Kecamatan Stabat Kabupaten Langkat Sumatera Utara. Penelitian ini menggunakan metode studi kasus dan di analisis secara deskriptif kuantitatif. Metode pengumpulan data yang diguanakan yaitu data primer dan data skunder. Teknik penentuan sampel yang digunakan yaitu teknik </w:t>
      </w:r>
      <w:r w:rsidRPr="00D77672">
        <w:rPr>
          <w:i/>
          <w:sz w:val="24"/>
          <w:szCs w:val="24"/>
        </w:rPr>
        <w:t>purposive sampling</w:t>
      </w:r>
      <w:r w:rsidRPr="00D77672">
        <w:rPr>
          <w:sz w:val="24"/>
          <w:szCs w:val="24"/>
        </w:rPr>
        <w:t xml:space="preserve">. Subjek dalam penelitian ini adalah pemilik usaha pembuatan tahu yaitu bapak Mitro. Analisis yang dihitung menggunakan metode </w:t>
      </w:r>
      <w:r w:rsidRPr="00D77672">
        <w:rPr>
          <w:i/>
          <w:sz w:val="24"/>
          <w:szCs w:val="24"/>
        </w:rPr>
        <w:t>full costing</w:t>
      </w:r>
      <w:r w:rsidRPr="00D77672">
        <w:rPr>
          <w:sz w:val="24"/>
          <w:szCs w:val="24"/>
        </w:rPr>
        <w:t xml:space="preserve"> dan metode </w:t>
      </w:r>
      <w:r w:rsidRPr="00D77672">
        <w:rPr>
          <w:i/>
          <w:sz w:val="24"/>
          <w:szCs w:val="24"/>
        </w:rPr>
        <w:t xml:space="preserve">activity based costing </w:t>
      </w:r>
      <w:r w:rsidRPr="00D77672">
        <w:rPr>
          <w:sz w:val="24"/>
          <w:szCs w:val="24"/>
        </w:rPr>
        <w:t xml:space="preserve">(ABC). Hasil yang diperoleh dari penelitian ini adalah </w:t>
      </w:r>
      <w:r w:rsidRPr="00D77672">
        <w:rPr>
          <w:bCs/>
          <w:sz w:val="24"/>
          <w:szCs w:val="24"/>
          <w:lang w:val="en-GB"/>
        </w:rPr>
        <w:t xml:space="preserve">harga pokok produksi dengan metode </w:t>
      </w:r>
      <w:r w:rsidRPr="00D77672">
        <w:rPr>
          <w:bCs/>
          <w:i/>
          <w:sz w:val="24"/>
          <w:szCs w:val="24"/>
          <w:lang w:val="en-GB"/>
        </w:rPr>
        <w:t>Full Costing</w:t>
      </w:r>
      <w:r w:rsidRPr="00D77672">
        <w:rPr>
          <w:bCs/>
          <w:sz w:val="24"/>
          <w:szCs w:val="24"/>
          <w:lang w:val="en-GB"/>
        </w:rPr>
        <w:t xml:space="preserve"> sebesar Rp. 269 dan dengan metode </w:t>
      </w:r>
      <w:r w:rsidRPr="00D77672">
        <w:rPr>
          <w:bCs/>
          <w:i/>
          <w:sz w:val="24"/>
          <w:szCs w:val="24"/>
          <w:lang w:val="en-GB"/>
        </w:rPr>
        <w:t xml:space="preserve">Activity Based Costing </w:t>
      </w:r>
      <w:r w:rsidRPr="00D77672">
        <w:rPr>
          <w:bCs/>
          <w:sz w:val="24"/>
          <w:szCs w:val="24"/>
          <w:lang w:val="en-GB"/>
        </w:rPr>
        <w:t xml:space="preserve">sebesar Rp. 260. Sehingga pembuatan tahu yang di produksi oleh Usaha Pak Mitro mengalami pembebanan biaya </w:t>
      </w:r>
      <w:proofErr w:type="gramStart"/>
      <w:r w:rsidRPr="00D77672">
        <w:rPr>
          <w:bCs/>
          <w:sz w:val="24"/>
          <w:szCs w:val="24"/>
          <w:lang w:val="en-GB"/>
        </w:rPr>
        <w:t>senilai  Rp.9</w:t>
      </w:r>
      <w:proofErr w:type="gramEnd"/>
      <w:r w:rsidRPr="00D77672">
        <w:rPr>
          <w:bCs/>
          <w:sz w:val="24"/>
          <w:szCs w:val="24"/>
          <w:lang w:val="en-GB"/>
        </w:rPr>
        <w:t xml:space="preserve"> /unit.</w:t>
      </w:r>
    </w:p>
    <w:p w:rsidR="00D77672" w:rsidRDefault="00D77672" w:rsidP="00D77672">
      <w:pPr>
        <w:spacing w:line="360" w:lineRule="auto"/>
        <w:jc w:val="both"/>
        <w:rPr>
          <w:bCs/>
          <w:sz w:val="24"/>
          <w:szCs w:val="24"/>
          <w:lang w:val="en-GB"/>
        </w:rPr>
      </w:pPr>
    </w:p>
    <w:p w:rsidR="00D77672" w:rsidRDefault="00D77672" w:rsidP="00D77672">
      <w:pPr>
        <w:spacing w:line="360" w:lineRule="auto"/>
        <w:jc w:val="both"/>
        <w:rPr>
          <w:bCs/>
          <w:sz w:val="24"/>
          <w:szCs w:val="24"/>
          <w:lang w:val="en-GB"/>
        </w:rPr>
      </w:pPr>
      <w:r>
        <w:rPr>
          <w:b/>
          <w:bCs/>
          <w:sz w:val="24"/>
          <w:szCs w:val="24"/>
          <w:lang w:val="en-GB"/>
        </w:rPr>
        <w:t xml:space="preserve">Kata </w:t>
      </w:r>
      <w:proofErr w:type="gramStart"/>
      <w:r>
        <w:rPr>
          <w:b/>
          <w:bCs/>
          <w:sz w:val="24"/>
          <w:szCs w:val="24"/>
          <w:lang w:val="en-GB"/>
        </w:rPr>
        <w:t>Kunci :</w:t>
      </w:r>
      <w:proofErr w:type="gramEnd"/>
      <w:r>
        <w:rPr>
          <w:b/>
          <w:bCs/>
          <w:sz w:val="24"/>
          <w:szCs w:val="24"/>
          <w:lang w:val="en-GB"/>
        </w:rPr>
        <w:t xml:space="preserve"> </w:t>
      </w:r>
      <w:r>
        <w:rPr>
          <w:bCs/>
          <w:sz w:val="24"/>
          <w:szCs w:val="24"/>
          <w:lang w:val="en-GB"/>
        </w:rPr>
        <w:t xml:space="preserve">Harga Pokok, </w:t>
      </w:r>
      <w:r>
        <w:rPr>
          <w:bCs/>
          <w:i/>
          <w:sz w:val="24"/>
          <w:szCs w:val="24"/>
          <w:lang w:val="en-GB"/>
        </w:rPr>
        <w:t>Activity Based Costing</w:t>
      </w:r>
      <w:r>
        <w:rPr>
          <w:bCs/>
          <w:sz w:val="24"/>
          <w:szCs w:val="24"/>
          <w:lang w:val="en-GB"/>
        </w:rPr>
        <w:t>.</w:t>
      </w:r>
    </w:p>
    <w:p w:rsidR="007A026F" w:rsidRDefault="007A026F">
      <w:pPr>
        <w:pStyle w:val="BodyText"/>
        <w:ind w:left="0"/>
        <w:rPr>
          <w:sz w:val="22"/>
        </w:rPr>
      </w:pPr>
    </w:p>
    <w:p w:rsidR="007A026F" w:rsidRDefault="007A026F">
      <w:pPr>
        <w:pStyle w:val="BodyText"/>
        <w:spacing w:before="6"/>
        <w:ind w:left="0"/>
        <w:rPr>
          <w:sz w:val="18"/>
        </w:rPr>
      </w:pPr>
    </w:p>
    <w:p w:rsidR="007A026F" w:rsidRDefault="0099651C">
      <w:pPr>
        <w:pStyle w:val="Heading1"/>
      </w:pPr>
      <w:r>
        <w:t>PENDAHULUAN</w:t>
      </w:r>
    </w:p>
    <w:p w:rsidR="00307AFA" w:rsidRDefault="00307AFA" w:rsidP="00307AFA">
      <w:pPr>
        <w:spacing w:line="360" w:lineRule="auto"/>
        <w:ind w:firstLine="567"/>
        <w:jc w:val="both"/>
        <w:rPr>
          <w:sz w:val="24"/>
          <w:szCs w:val="24"/>
        </w:rPr>
      </w:pPr>
      <w:r>
        <w:rPr>
          <w:sz w:val="24"/>
          <w:szCs w:val="24"/>
        </w:rPr>
        <w:t xml:space="preserve">Pengolahan hasil pertanian merupakan kegiatan yang penting di bandingkan dengan usaha tani dalam menyediakan bahan pangan. Pengolahan hasil pertanian merupakan komponen kedua dalam kegiatan agribisnis setelah komponen produksi pertanian. Pengolahan hasil pertanian kedelai menjadi </w:t>
      </w:r>
      <w:proofErr w:type="gramStart"/>
      <w:r>
        <w:rPr>
          <w:sz w:val="24"/>
          <w:szCs w:val="24"/>
        </w:rPr>
        <w:t>tempe</w:t>
      </w:r>
      <w:proofErr w:type="gramEnd"/>
      <w:r>
        <w:rPr>
          <w:sz w:val="24"/>
          <w:szCs w:val="24"/>
        </w:rPr>
        <w:t xml:space="preserve"> dan tahu. Tempe dan tahu merupakan makanan tradisional yang telah lama dikenal di Indonesia (Anzitha, 2019). </w:t>
      </w:r>
    </w:p>
    <w:p w:rsidR="00307AFA" w:rsidRPr="0020192D" w:rsidRDefault="00307AFA" w:rsidP="00307AFA">
      <w:pPr>
        <w:spacing w:line="360" w:lineRule="auto"/>
        <w:ind w:firstLine="567"/>
        <w:jc w:val="both"/>
        <w:rPr>
          <w:sz w:val="24"/>
          <w:szCs w:val="24"/>
        </w:rPr>
      </w:pPr>
      <w:r>
        <w:rPr>
          <w:sz w:val="24"/>
          <w:szCs w:val="24"/>
        </w:rPr>
        <w:lastRenderedPageBreak/>
        <w:t xml:space="preserve">Tahu merupakan makanan tradisional sebagian besar masyarakat Indonesia, yang digemari hampir seluruh masyarakat. Hal tersebut menyebabkan banyak masyarakat Indonesia memilih untuk menjalankan bisnis industry pembuatan tahu skala rumah tangga (industri kecil) dengan teknologi sederhana sehingga tingkat fisiensi pengguna sumber daya (air dan bahan) di rasakan masih rendah dan dapat di pastikan tingakat produksi limbah yang di hasilkan (Desi </w:t>
      </w:r>
      <w:r>
        <w:rPr>
          <w:i/>
          <w:iCs/>
          <w:sz w:val="24"/>
          <w:szCs w:val="24"/>
        </w:rPr>
        <w:t>et al</w:t>
      </w:r>
      <w:r>
        <w:rPr>
          <w:sz w:val="24"/>
          <w:szCs w:val="24"/>
        </w:rPr>
        <w:t>., 2022).</w:t>
      </w:r>
    </w:p>
    <w:p w:rsidR="00307AFA" w:rsidRDefault="00307AFA" w:rsidP="00307AFA">
      <w:pPr>
        <w:spacing w:line="360" w:lineRule="auto"/>
        <w:ind w:firstLine="567"/>
        <w:jc w:val="both"/>
        <w:rPr>
          <w:sz w:val="24"/>
          <w:szCs w:val="24"/>
        </w:rPr>
      </w:pPr>
      <w:r>
        <w:rPr>
          <w:sz w:val="24"/>
          <w:szCs w:val="24"/>
        </w:rPr>
        <w:t xml:space="preserve">Sampai saat ini kebutuhan </w:t>
      </w:r>
      <w:proofErr w:type="gramStart"/>
      <w:r>
        <w:rPr>
          <w:sz w:val="24"/>
          <w:szCs w:val="24"/>
        </w:rPr>
        <w:t>akan</w:t>
      </w:r>
      <w:proofErr w:type="gramEnd"/>
      <w:r>
        <w:rPr>
          <w:sz w:val="24"/>
          <w:szCs w:val="24"/>
        </w:rPr>
        <w:t xml:space="preserve"> tahu masih terus meningkat seiring dengan pertumbuhan jumlah penduduk meski negara ini digempur berbagai menu masakan yang di adopsi dari makanan negara asing. Karena tahu adalah makanan rakyat, murah dan mengandung banyak protein nabati di dalamnya, sehingga sangat baik untuk kesehatan, mengurangi </w:t>
      </w:r>
      <w:proofErr w:type="gramStart"/>
      <w:r>
        <w:rPr>
          <w:sz w:val="24"/>
          <w:szCs w:val="24"/>
        </w:rPr>
        <w:t>kadar</w:t>
      </w:r>
      <w:proofErr w:type="gramEnd"/>
      <w:r>
        <w:rPr>
          <w:sz w:val="24"/>
          <w:szCs w:val="24"/>
        </w:rPr>
        <w:t xml:space="preserve"> kolestrol, dan tentunya terjangkau untuk semua kalangan (Andriansyah, 2019).</w:t>
      </w:r>
    </w:p>
    <w:p w:rsidR="00307AFA" w:rsidRPr="00854ADE" w:rsidRDefault="00307AFA" w:rsidP="00854ADE">
      <w:pPr>
        <w:spacing w:line="360" w:lineRule="auto"/>
        <w:ind w:firstLine="567"/>
        <w:jc w:val="both"/>
        <w:rPr>
          <w:sz w:val="24"/>
          <w:szCs w:val="24"/>
        </w:rPr>
      </w:pPr>
      <w:r>
        <w:rPr>
          <w:sz w:val="24"/>
          <w:szCs w:val="24"/>
        </w:rPr>
        <w:t>Rata-rata konsumsi tahu perkapita di Indonesia tahun 2021 sebesar 0,158 kg setiap minggunya dan jumlah tersebut naik 3,27% dibanding 2020 yang sebesar 0,153 kg setiap minggu (Badan Pusat Statistik, 2021). Meningkatnya konsumsi tahu pada tahun 2021 menyebabkan</w:t>
      </w:r>
      <w:r w:rsidRPr="00AD609B">
        <w:rPr>
          <w:sz w:val="24"/>
          <w:szCs w:val="24"/>
        </w:rPr>
        <w:t xml:space="preserve"> permintaan </w:t>
      </w:r>
      <w:proofErr w:type="gramStart"/>
      <w:r w:rsidRPr="00AD609B">
        <w:rPr>
          <w:sz w:val="24"/>
          <w:szCs w:val="24"/>
        </w:rPr>
        <w:t>akan</w:t>
      </w:r>
      <w:proofErr w:type="gramEnd"/>
      <w:r w:rsidRPr="00AD609B">
        <w:rPr>
          <w:sz w:val="24"/>
          <w:szCs w:val="24"/>
        </w:rPr>
        <w:t xml:space="preserve"> tahu juga mengalami peningkatan sehingga perlu adanya peningkatan produksi tahu untuk menjamin ketersediaan tahu di pasar. Jika produksi ditingkatkan maka biaya produksi tahu juga </w:t>
      </w:r>
      <w:proofErr w:type="gramStart"/>
      <w:r w:rsidRPr="00AD609B">
        <w:rPr>
          <w:sz w:val="24"/>
          <w:szCs w:val="24"/>
        </w:rPr>
        <w:t>akan</w:t>
      </w:r>
      <w:proofErr w:type="gramEnd"/>
      <w:r w:rsidRPr="00AD609B">
        <w:rPr>
          <w:sz w:val="24"/>
          <w:szCs w:val="24"/>
        </w:rPr>
        <w:t xml:space="preserve"> mengalami peningkatan, </w:t>
      </w:r>
      <w:r>
        <w:rPr>
          <w:sz w:val="24"/>
          <w:szCs w:val="24"/>
        </w:rPr>
        <w:t>sehingga</w:t>
      </w:r>
      <w:r w:rsidRPr="00AD609B">
        <w:rPr>
          <w:sz w:val="24"/>
          <w:szCs w:val="24"/>
        </w:rPr>
        <w:t xml:space="preserve"> perlu adanya perhitungan biaya produksi dengan baik agar proses produksi berjalan </w:t>
      </w:r>
      <w:r>
        <w:rPr>
          <w:sz w:val="24"/>
          <w:szCs w:val="24"/>
        </w:rPr>
        <w:t>lancar karena biaya produksi sangat berdampak terhadap keuntungan industru tahu tersebut.</w:t>
      </w:r>
      <w:r w:rsidR="00854ADE">
        <w:rPr>
          <w:sz w:val="24"/>
          <w:szCs w:val="24"/>
        </w:rPr>
        <w:t xml:space="preserve"> Salah satunya usaha tahu milik Pak Mitro yang dimana masih </w:t>
      </w:r>
      <w:r w:rsidR="00854ADE" w:rsidRPr="004309EC">
        <w:rPr>
          <w:sz w:val="24"/>
          <w:szCs w:val="24"/>
        </w:rPr>
        <w:t>menggunak</w:t>
      </w:r>
      <w:r w:rsidR="00854ADE">
        <w:rPr>
          <w:sz w:val="24"/>
          <w:szCs w:val="24"/>
        </w:rPr>
        <w:t>an metode yang sangat sederhana dalam menghitung biaya harga pokok. Sehingga masih ada biaya yang belum di hitung dalam proses produksi usaha tahu, seperti biaya investasi dan penyusutan. Hal ini karena kurang terincinya biaya yang disusun dalam perhitungan biaya produksi tahu.</w:t>
      </w:r>
    </w:p>
    <w:p w:rsidR="007A026F" w:rsidRPr="00854ADE" w:rsidRDefault="0099651C">
      <w:pPr>
        <w:pStyle w:val="BodyText"/>
        <w:spacing w:before="95" w:line="360" w:lineRule="auto"/>
        <w:ind w:right="115" w:firstLine="707"/>
        <w:jc w:val="both"/>
      </w:pPr>
      <w:r>
        <w:t>Berdasarkan</w:t>
      </w:r>
      <w:r>
        <w:rPr>
          <w:spacing w:val="1"/>
        </w:rPr>
        <w:t xml:space="preserve"> </w:t>
      </w:r>
      <w:r>
        <w:t>uraian</w:t>
      </w:r>
      <w:r>
        <w:rPr>
          <w:spacing w:val="1"/>
        </w:rPr>
        <w:t xml:space="preserve"> </w:t>
      </w:r>
      <w:r>
        <w:t>diatas</w:t>
      </w:r>
      <w:r>
        <w:rPr>
          <w:spacing w:val="1"/>
        </w:rPr>
        <w:t xml:space="preserve"> </w:t>
      </w:r>
      <w:r>
        <w:t>maka</w:t>
      </w:r>
      <w:r>
        <w:rPr>
          <w:spacing w:val="1"/>
        </w:rPr>
        <w:t xml:space="preserve"> </w:t>
      </w:r>
      <w:r>
        <w:t>tujuan</w:t>
      </w:r>
      <w:r>
        <w:rPr>
          <w:spacing w:val="1"/>
        </w:rPr>
        <w:t xml:space="preserve"> </w:t>
      </w:r>
      <w:r>
        <w:t>dari</w:t>
      </w:r>
      <w:r>
        <w:rPr>
          <w:spacing w:val="1"/>
        </w:rPr>
        <w:t xml:space="preserve"> </w:t>
      </w:r>
      <w:r>
        <w:t>penelitian</w:t>
      </w:r>
      <w:r>
        <w:rPr>
          <w:spacing w:val="1"/>
        </w:rPr>
        <w:t xml:space="preserve"> </w:t>
      </w:r>
      <w:r>
        <w:t>ini</w:t>
      </w:r>
      <w:r>
        <w:rPr>
          <w:spacing w:val="1"/>
        </w:rPr>
        <w:t xml:space="preserve"> </w:t>
      </w:r>
      <w:r>
        <w:t>adalah</w:t>
      </w:r>
      <w:r>
        <w:rPr>
          <w:spacing w:val="1"/>
        </w:rPr>
        <w:t xml:space="preserve"> </w:t>
      </w:r>
      <w:r>
        <w:t>untuk</w:t>
      </w:r>
      <w:r>
        <w:rPr>
          <w:spacing w:val="1"/>
        </w:rPr>
        <w:t xml:space="preserve"> </w:t>
      </w:r>
      <w:r w:rsidR="00854ADE">
        <w:t xml:space="preserve">mengetahui perbandingan harga pokok produksi pada usaha tahu Pak Mitro antara Metode Tradisional dengan Metode </w:t>
      </w:r>
      <w:r w:rsidR="00854ADE">
        <w:rPr>
          <w:i/>
        </w:rPr>
        <w:t xml:space="preserve">Full Costing </w:t>
      </w:r>
      <w:r w:rsidR="00854ADE">
        <w:t xml:space="preserve">dan Metode </w:t>
      </w:r>
      <w:r w:rsidR="00854ADE">
        <w:rPr>
          <w:i/>
        </w:rPr>
        <w:t>Activity Based Costing</w:t>
      </w:r>
      <w:r w:rsidR="00854ADE">
        <w:t>.</w:t>
      </w:r>
    </w:p>
    <w:p w:rsidR="007A026F" w:rsidRDefault="007A026F">
      <w:pPr>
        <w:pStyle w:val="BodyText"/>
        <w:spacing w:before="5"/>
        <w:ind w:left="0"/>
        <w:rPr>
          <w:sz w:val="36"/>
        </w:rPr>
      </w:pPr>
    </w:p>
    <w:p w:rsidR="007A026F" w:rsidRDefault="0099651C">
      <w:pPr>
        <w:pStyle w:val="Heading1"/>
      </w:pPr>
      <w:r>
        <w:t>METODE</w:t>
      </w:r>
      <w:r>
        <w:rPr>
          <w:spacing w:val="-11"/>
        </w:rPr>
        <w:t xml:space="preserve"> </w:t>
      </w:r>
      <w:r>
        <w:t>PENELITIAN</w:t>
      </w:r>
    </w:p>
    <w:p w:rsidR="007A026F" w:rsidRDefault="0099651C">
      <w:pPr>
        <w:pStyle w:val="BodyText"/>
        <w:spacing w:before="132" w:line="360" w:lineRule="auto"/>
        <w:ind w:right="118" w:firstLine="707"/>
        <w:jc w:val="both"/>
      </w:pPr>
      <w:r>
        <w:t>Penelitian</w:t>
      </w:r>
      <w:r>
        <w:rPr>
          <w:spacing w:val="1"/>
        </w:rPr>
        <w:t xml:space="preserve"> </w:t>
      </w:r>
      <w:r>
        <w:t>ini</w:t>
      </w:r>
      <w:r>
        <w:rPr>
          <w:spacing w:val="1"/>
        </w:rPr>
        <w:t xml:space="preserve"> </w:t>
      </w:r>
      <w:r>
        <w:t>dilakukan</w:t>
      </w:r>
      <w:r>
        <w:rPr>
          <w:spacing w:val="1"/>
        </w:rPr>
        <w:t xml:space="preserve"> </w:t>
      </w:r>
      <w:r>
        <w:t>pada</w:t>
      </w:r>
      <w:r>
        <w:rPr>
          <w:spacing w:val="1"/>
        </w:rPr>
        <w:t xml:space="preserve"> </w:t>
      </w:r>
      <w:r>
        <w:t>bulan</w:t>
      </w:r>
      <w:r>
        <w:rPr>
          <w:spacing w:val="1"/>
        </w:rPr>
        <w:t xml:space="preserve"> </w:t>
      </w:r>
      <w:r w:rsidR="00854ADE">
        <w:t xml:space="preserve">Mei 2023 </w:t>
      </w:r>
      <w:r>
        <w:t>dan</w:t>
      </w:r>
      <w:r>
        <w:rPr>
          <w:spacing w:val="1"/>
        </w:rPr>
        <w:t xml:space="preserve"> </w:t>
      </w:r>
      <w:r>
        <w:t>dilaksanakan di Jl. Sei Batang Serangan Gang Amal, Kelurahan Kwala Bingai, Kecama</w:t>
      </w:r>
      <w:r w:rsidR="002D37EC">
        <w:t xml:space="preserve">tan Stabat, Kabupaten Langkat. </w:t>
      </w:r>
      <w:r>
        <w:t>Lokasi</w:t>
      </w:r>
      <w:r>
        <w:rPr>
          <w:spacing w:val="1"/>
        </w:rPr>
        <w:t xml:space="preserve"> </w:t>
      </w:r>
      <w:r>
        <w:t>penelitian</w:t>
      </w:r>
      <w:r>
        <w:rPr>
          <w:spacing w:val="-11"/>
        </w:rPr>
        <w:t xml:space="preserve"> </w:t>
      </w:r>
      <w:r>
        <w:t>ini</w:t>
      </w:r>
      <w:r>
        <w:rPr>
          <w:spacing w:val="-10"/>
        </w:rPr>
        <w:t xml:space="preserve"> </w:t>
      </w:r>
      <w:r>
        <w:t>ditentukan</w:t>
      </w:r>
      <w:r>
        <w:rPr>
          <w:spacing w:val="-9"/>
        </w:rPr>
        <w:t xml:space="preserve"> </w:t>
      </w:r>
      <w:r>
        <w:t>dengan</w:t>
      </w:r>
      <w:r>
        <w:rPr>
          <w:spacing w:val="-9"/>
        </w:rPr>
        <w:t xml:space="preserve"> </w:t>
      </w:r>
      <w:proofErr w:type="gramStart"/>
      <w:r>
        <w:t>cara</w:t>
      </w:r>
      <w:proofErr w:type="gramEnd"/>
      <w:r>
        <w:rPr>
          <w:spacing w:val="-10"/>
        </w:rPr>
        <w:t xml:space="preserve"> </w:t>
      </w:r>
      <w:r>
        <w:rPr>
          <w:i/>
        </w:rPr>
        <w:t xml:space="preserve">purposive sampling </w:t>
      </w:r>
      <w:r w:rsidR="002D37EC">
        <w:t xml:space="preserve">dengan yaitu pemilihan lokasi atau objek penelitian secara sengaja, dengan pertimbangan bahwa lokasi usaha tahu tersebut berjalan kurang lebih </w:t>
      </w:r>
      <w:r w:rsidR="002D37EC">
        <w:rPr>
          <w:spacing w:val="-11"/>
        </w:rPr>
        <w:t>11 tahun</w:t>
      </w:r>
      <w:r w:rsidR="00613ABA">
        <w:rPr>
          <w:spacing w:val="-11"/>
        </w:rPr>
        <w:t xml:space="preserve">. </w:t>
      </w:r>
      <w:r>
        <w:t>Metode penelitian yang digunakan</w:t>
      </w:r>
      <w:r>
        <w:rPr>
          <w:spacing w:val="1"/>
        </w:rPr>
        <w:t xml:space="preserve"> </w:t>
      </w:r>
      <w:r>
        <w:t xml:space="preserve">adalah metode survei dan wawancara langsung </w:t>
      </w:r>
      <w:r>
        <w:lastRenderedPageBreak/>
        <w:t xml:space="preserve">dengan </w:t>
      </w:r>
      <w:r w:rsidR="00613ABA">
        <w:t>pemilik usaha</w:t>
      </w:r>
      <w:r>
        <w:t>. Populasi dalam</w:t>
      </w:r>
      <w:r>
        <w:rPr>
          <w:spacing w:val="-57"/>
        </w:rPr>
        <w:t xml:space="preserve"> </w:t>
      </w:r>
      <w:r>
        <w:t xml:space="preserve">penelitian ini adalah </w:t>
      </w:r>
      <w:r w:rsidR="00613ABA">
        <w:t xml:space="preserve">usaha tahu Pak Mitro yang dijadikan tempat untuk pengambilan sampel. </w:t>
      </w:r>
      <w:r>
        <w:t xml:space="preserve">Data yang dikumpulkan meliputi data </w:t>
      </w:r>
      <w:proofErr w:type="gramStart"/>
      <w:r>
        <w:t>primer</w:t>
      </w:r>
      <w:r>
        <w:rPr>
          <w:spacing w:val="-57"/>
        </w:rPr>
        <w:t xml:space="preserve"> </w:t>
      </w:r>
      <w:r w:rsidR="002D37EC">
        <w:rPr>
          <w:spacing w:val="-57"/>
        </w:rPr>
        <w:t xml:space="preserve"> </w:t>
      </w:r>
      <w:r>
        <w:t>dan</w:t>
      </w:r>
      <w:proofErr w:type="gramEnd"/>
      <w:r>
        <w:rPr>
          <w:spacing w:val="-2"/>
        </w:rPr>
        <w:t xml:space="preserve"> </w:t>
      </w:r>
      <w:r>
        <w:t>data</w:t>
      </w:r>
      <w:r>
        <w:rPr>
          <w:spacing w:val="-1"/>
        </w:rPr>
        <w:t xml:space="preserve"> </w:t>
      </w:r>
      <w:r w:rsidR="002D37EC">
        <w:t xml:space="preserve">sekunder. </w:t>
      </w:r>
      <w:r>
        <w:t>Metode</w:t>
      </w:r>
      <w:r>
        <w:rPr>
          <w:spacing w:val="-2"/>
        </w:rPr>
        <w:t xml:space="preserve"> </w:t>
      </w:r>
      <w:r>
        <w:t>analisis</w:t>
      </w:r>
      <w:r>
        <w:rPr>
          <w:spacing w:val="-1"/>
        </w:rPr>
        <w:t xml:space="preserve"> </w:t>
      </w:r>
      <w:r>
        <w:t>data</w:t>
      </w:r>
      <w:r>
        <w:rPr>
          <w:spacing w:val="2"/>
        </w:rPr>
        <w:t xml:space="preserve"> </w:t>
      </w:r>
      <w:r>
        <w:t>yang</w:t>
      </w:r>
      <w:r>
        <w:rPr>
          <w:spacing w:val="-4"/>
        </w:rPr>
        <w:t xml:space="preserve"> </w:t>
      </w:r>
      <w:r>
        <w:t>dilakukan</w:t>
      </w:r>
      <w:r>
        <w:rPr>
          <w:spacing w:val="-1"/>
        </w:rPr>
        <w:t xml:space="preserve"> </w:t>
      </w:r>
      <w:r>
        <w:t>dalam</w:t>
      </w:r>
      <w:r>
        <w:rPr>
          <w:spacing w:val="-1"/>
        </w:rPr>
        <w:t xml:space="preserve"> </w:t>
      </w:r>
      <w:r>
        <w:t>penelitian</w:t>
      </w:r>
      <w:r>
        <w:rPr>
          <w:spacing w:val="-1"/>
        </w:rPr>
        <w:t xml:space="preserve"> </w:t>
      </w:r>
      <w:r>
        <w:t>ini</w:t>
      </w:r>
      <w:r>
        <w:rPr>
          <w:spacing w:val="1"/>
        </w:rPr>
        <w:t xml:space="preserve"> </w:t>
      </w:r>
      <w:r>
        <w:t>yaitu:</w:t>
      </w:r>
    </w:p>
    <w:p w:rsidR="007A026F" w:rsidRDefault="007A026F">
      <w:pPr>
        <w:pStyle w:val="BodyText"/>
        <w:spacing w:before="6"/>
        <w:ind w:left="0"/>
        <w:rPr>
          <w:sz w:val="36"/>
        </w:rPr>
      </w:pPr>
    </w:p>
    <w:p w:rsidR="007A026F" w:rsidRDefault="002D37EC">
      <w:pPr>
        <w:pStyle w:val="Heading1"/>
        <w:numPr>
          <w:ilvl w:val="0"/>
          <w:numId w:val="6"/>
        </w:numPr>
        <w:tabs>
          <w:tab w:val="left" w:pos="589"/>
        </w:tabs>
        <w:jc w:val="both"/>
      </w:pPr>
      <w:r>
        <w:t xml:space="preserve">Metode </w:t>
      </w:r>
      <w:r>
        <w:rPr>
          <w:i/>
        </w:rPr>
        <w:t xml:space="preserve">Full Costing </w:t>
      </w:r>
    </w:p>
    <w:p w:rsidR="007A026F" w:rsidRDefault="002D37EC">
      <w:pPr>
        <w:pStyle w:val="BodyText"/>
        <w:spacing w:before="133" w:line="360" w:lineRule="auto"/>
        <w:ind w:right="119" w:firstLine="633"/>
        <w:jc w:val="both"/>
      </w:pPr>
      <w:r>
        <w:t xml:space="preserve">Metode </w:t>
      </w:r>
      <w:r>
        <w:rPr>
          <w:i/>
        </w:rPr>
        <w:t xml:space="preserve">full costing </w:t>
      </w:r>
      <w:r>
        <w:t>merupakan metode penentuan harga pokok produksi yang dimana semua biaya produksi diperhitungkan ke dalam harga pokok produksi.</w:t>
      </w:r>
      <w:r w:rsidR="00E424AD">
        <w:t xml:space="preserve"> (Iryanie, 2019).</w:t>
      </w:r>
    </w:p>
    <w:p w:rsidR="00E424AD" w:rsidRDefault="00E424AD" w:rsidP="00E424AD">
      <w:pPr>
        <w:spacing w:line="360" w:lineRule="auto"/>
        <w:jc w:val="both"/>
        <w:rPr>
          <w:sz w:val="24"/>
          <w:szCs w:val="24"/>
        </w:rPr>
      </w:pPr>
      <w:r w:rsidRPr="00F74F22">
        <w:rPr>
          <w:sz w:val="24"/>
          <w:szCs w:val="24"/>
        </w:rPr>
        <w:t xml:space="preserve">Rumusan perhitungan harga pokok produksi </w:t>
      </w:r>
      <w:r w:rsidRPr="00F74F22">
        <w:rPr>
          <w:i/>
          <w:sz w:val="24"/>
          <w:szCs w:val="24"/>
        </w:rPr>
        <w:t>full costing</w:t>
      </w:r>
      <w:r>
        <w:rPr>
          <w:sz w:val="24"/>
          <w:szCs w:val="24"/>
        </w:rPr>
        <w:t>:</w:t>
      </w:r>
    </w:p>
    <w:p w:rsidR="00E424AD" w:rsidRPr="00F74F22" w:rsidRDefault="00E424AD" w:rsidP="00E424AD">
      <w:pPr>
        <w:spacing w:line="360" w:lineRule="auto"/>
        <w:jc w:val="both"/>
        <w:rPr>
          <w:sz w:val="24"/>
          <w:szCs w:val="24"/>
        </w:rPr>
      </w:pPr>
      <w:r w:rsidRPr="00F74F22">
        <w:rPr>
          <w:sz w:val="24"/>
          <w:szCs w:val="24"/>
        </w:rPr>
        <w:t xml:space="preserve">Biaya bahan </w:t>
      </w:r>
      <w:proofErr w:type="gramStart"/>
      <w:r w:rsidRPr="00F74F22">
        <w:rPr>
          <w:sz w:val="24"/>
          <w:szCs w:val="24"/>
        </w:rPr>
        <w:t>baku</w:t>
      </w:r>
      <w:proofErr w:type="gramEnd"/>
      <w:r>
        <w:rPr>
          <w:sz w:val="24"/>
          <w:szCs w:val="24"/>
        </w:rPr>
        <w:tab/>
      </w:r>
      <w:r>
        <w:rPr>
          <w:sz w:val="24"/>
          <w:szCs w:val="24"/>
        </w:rPr>
        <w:tab/>
      </w:r>
      <w:r>
        <w:rPr>
          <w:sz w:val="24"/>
          <w:szCs w:val="24"/>
        </w:rPr>
        <w:tab/>
      </w:r>
      <w:r>
        <w:rPr>
          <w:sz w:val="24"/>
          <w:szCs w:val="24"/>
        </w:rPr>
        <w:tab/>
      </w:r>
      <w:r>
        <w:rPr>
          <w:sz w:val="24"/>
          <w:szCs w:val="24"/>
        </w:rPr>
        <w:tab/>
      </w:r>
      <w:r w:rsidRPr="00F74F22">
        <w:rPr>
          <w:sz w:val="24"/>
          <w:szCs w:val="24"/>
        </w:rPr>
        <w:t>Rp.xxx</w:t>
      </w:r>
    </w:p>
    <w:p w:rsidR="00E424AD" w:rsidRPr="00F74F22" w:rsidRDefault="00E424AD" w:rsidP="00E424AD">
      <w:pPr>
        <w:spacing w:line="360" w:lineRule="auto"/>
        <w:jc w:val="both"/>
        <w:rPr>
          <w:sz w:val="24"/>
          <w:szCs w:val="24"/>
        </w:rPr>
      </w:pPr>
      <w:r w:rsidRPr="00F74F22">
        <w:rPr>
          <w:sz w:val="24"/>
          <w:szCs w:val="24"/>
        </w:rPr>
        <w:t xml:space="preserve">Biaya tenaga kerja langsung </w:t>
      </w:r>
      <w:r>
        <w:rPr>
          <w:sz w:val="24"/>
          <w:szCs w:val="24"/>
        </w:rPr>
        <w:tab/>
      </w:r>
      <w:r>
        <w:rPr>
          <w:sz w:val="24"/>
          <w:szCs w:val="24"/>
        </w:rPr>
        <w:tab/>
      </w:r>
      <w:r>
        <w:rPr>
          <w:sz w:val="24"/>
          <w:szCs w:val="24"/>
        </w:rPr>
        <w:tab/>
      </w:r>
      <w:r>
        <w:rPr>
          <w:sz w:val="24"/>
          <w:szCs w:val="24"/>
        </w:rPr>
        <w:tab/>
      </w:r>
      <w:r w:rsidRPr="00F74F22">
        <w:rPr>
          <w:sz w:val="24"/>
          <w:szCs w:val="24"/>
        </w:rPr>
        <w:t>Rp.xxx</w:t>
      </w:r>
    </w:p>
    <w:p w:rsidR="00E424AD" w:rsidRPr="00F74F22" w:rsidRDefault="00E424AD" w:rsidP="00E424AD">
      <w:pPr>
        <w:spacing w:line="360" w:lineRule="auto"/>
        <w:jc w:val="both"/>
        <w:rPr>
          <w:sz w:val="24"/>
          <w:szCs w:val="24"/>
        </w:rPr>
      </w:pPr>
      <w:r w:rsidRPr="00F74F22">
        <w:rPr>
          <w:sz w:val="24"/>
          <w:szCs w:val="24"/>
        </w:rPr>
        <w:t>Biaya</w:t>
      </w:r>
      <w:r w:rsidRPr="00041A4E">
        <w:rPr>
          <w:i/>
          <w:iCs/>
          <w:sz w:val="24"/>
          <w:szCs w:val="24"/>
        </w:rPr>
        <w:t xml:space="preserve"> overhead</w:t>
      </w:r>
      <w:r w:rsidRPr="00F74F22">
        <w:rPr>
          <w:sz w:val="24"/>
          <w:szCs w:val="24"/>
        </w:rPr>
        <w:t xml:space="preserve"> pabrik tetap </w:t>
      </w:r>
      <w:r>
        <w:rPr>
          <w:sz w:val="24"/>
          <w:szCs w:val="24"/>
        </w:rPr>
        <w:tab/>
      </w:r>
      <w:r>
        <w:rPr>
          <w:sz w:val="24"/>
          <w:szCs w:val="24"/>
        </w:rPr>
        <w:tab/>
      </w:r>
      <w:r>
        <w:rPr>
          <w:sz w:val="24"/>
          <w:szCs w:val="24"/>
        </w:rPr>
        <w:tab/>
      </w:r>
      <w:r>
        <w:rPr>
          <w:sz w:val="24"/>
          <w:szCs w:val="24"/>
        </w:rPr>
        <w:tab/>
      </w:r>
      <w:r w:rsidRPr="00F74F22">
        <w:rPr>
          <w:sz w:val="24"/>
          <w:szCs w:val="24"/>
        </w:rPr>
        <w:t>Rp.xxx</w:t>
      </w:r>
    </w:p>
    <w:p w:rsidR="00E424AD" w:rsidRPr="00F74F22" w:rsidRDefault="00E424AD" w:rsidP="00E424AD">
      <w:pPr>
        <w:spacing w:line="360" w:lineRule="auto"/>
        <w:jc w:val="both"/>
        <w:rPr>
          <w:sz w:val="24"/>
          <w:szCs w:val="24"/>
        </w:rPr>
      </w:pPr>
      <w:r>
        <w:rPr>
          <w:noProof/>
          <w:sz w:val="24"/>
          <w:szCs w:val="24"/>
        </w:rPr>
        <mc:AlternateContent>
          <mc:Choice Requires="wps">
            <w:drawing>
              <wp:anchor distT="4294967295" distB="4294967295" distL="114300" distR="114300" simplePos="0" relativeHeight="251654144" behindDoc="1" locked="0" layoutInCell="1" allowOverlap="1" wp14:anchorId="5AE72B40" wp14:editId="71732FB5">
                <wp:simplePos x="0" y="0"/>
                <wp:positionH relativeFrom="page">
                  <wp:posOffset>4229100</wp:posOffset>
                </wp:positionH>
                <wp:positionV relativeFrom="paragraph">
                  <wp:posOffset>254000</wp:posOffset>
                </wp:positionV>
                <wp:extent cx="904875" cy="0"/>
                <wp:effectExtent l="0" t="0" r="2857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1B5E9" id="Straight Connector 15"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33pt,20pt" to="404.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jkHAIAADcEAAAOAAAAZHJzL2Uyb0RvYy54bWysU02P2jAQvVfqf7ByhyQ0s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">
                <w10:wrap anchorx="page"/>
              </v:line>
            </w:pict>
          </mc:Fallback>
        </mc:AlternateContent>
      </w:r>
      <w:r w:rsidRPr="00F74F22">
        <w:rPr>
          <w:sz w:val="24"/>
          <w:szCs w:val="24"/>
        </w:rPr>
        <w:t xml:space="preserve">Biaya </w:t>
      </w:r>
      <w:r w:rsidRPr="00041A4E">
        <w:rPr>
          <w:i/>
          <w:iCs/>
          <w:sz w:val="24"/>
          <w:szCs w:val="24"/>
        </w:rPr>
        <w:t xml:space="preserve">overhead </w:t>
      </w:r>
      <w:r w:rsidRPr="00F74F22">
        <w:rPr>
          <w:sz w:val="24"/>
          <w:szCs w:val="24"/>
        </w:rPr>
        <w:t xml:space="preserve">pabrik variabel </w:t>
      </w:r>
      <w:r>
        <w:rPr>
          <w:sz w:val="24"/>
          <w:szCs w:val="24"/>
        </w:rPr>
        <w:tab/>
      </w:r>
      <w:r>
        <w:rPr>
          <w:sz w:val="24"/>
          <w:szCs w:val="24"/>
        </w:rPr>
        <w:tab/>
      </w:r>
      <w:r>
        <w:rPr>
          <w:sz w:val="24"/>
          <w:szCs w:val="24"/>
        </w:rPr>
        <w:tab/>
      </w:r>
      <w:r w:rsidRPr="00F74F22">
        <w:rPr>
          <w:sz w:val="24"/>
          <w:szCs w:val="24"/>
        </w:rPr>
        <w:t>Rp.xxx</w:t>
      </w:r>
    </w:p>
    <w:p w:rsidR="00E424AD" w:rsidRDefault="00E424AD" w:rsidP="00E424AD">
      <w:pPr>
        <w:tabs>
          <w:tab w:val="left" w:pos="720"/>
          <w:tab w:val="left" w:pos="1440"/>
          <w:tab w:val="left" w:pos="2160"/>
          <w:tab w:val="left" w:pos="2880"/>
          <w:tab w:val="left" w:pos="3600"/>
          <w:tab w:val="left" w:pos="4320"/>
          <w:tab w:val="left" w:pos="5040"/>
          <w:tab w:val="left" w:pos="5760"/>
          <w:tab w:val="left" w:pos="6158"/>
        </w:tabs>
        <w:spacing w:line="360" w:lineRule="auto"/>
        <w:jc w:val="both"/>
        <w:rPr>
          <w:sz w:val="24"/>
          <w:szCs w:val="24"/>
        </w:rPr>
      </w:pPr>
      <w:r w:rsidRPr="00F74F22">
        <w:rPr>
          <w:sz w:val="24"/>
          <w:szCs w:val="24"/>
        </w:rPr>
        <w:t>Jumlah Harga Pokok Produks</w:t>
      </w:r>
      <w:r>
        <w:rPr>
          <w:sz w:val="24"/>
          <w:szCs w:val="24"/>
        </w:rPr>
        <w:tab/>
        <w:t>i</w:t>
      </w:r>
      <w:r>
        <w:rPr>
          <w:sz w:val="24"/>
          <w:szCs w:val="24"/>
        </w:rPr>
        <w:tab/>
      </w:r>
      <w:r>
        <w:rPr>
          <w:sz w:val="24"/>
          <w:szCs w:val="24"/>
        </w:rPr>
        <w:tab/>
      </w:r>
      <w:r>
        <w:rPr>
          <w:sz w:val="24"/>
          <w:szCs w:val="24"/>
        </w:rPr>
        <w:tab/>
        <w:t>Rp.xxx</w:t>
      </w:r>
      <w:r>
        <w:rPr>
          <w:sz w:val="24"/>
          <w:szCs w:val="24"/>
        </w:rPr>
        <w:tab/>
      </w:r>
      <w:r>
        <w:rPr>
          <w:sz w:val="24"/>
          <w:szCs w:val="24"/>
        </w:rPr>
        <w:tab/>
      </w:r>
    </w:p>
    <w:p w:rsidR="00E424AD" w:rsidRDefault="00E424AD" w:rsidP="00E424AD">
      <w:pPr>
        <w:spacing w:line="360" w:lineRule="auto"/>
        <w:jc w:val="both"/>
        <w:rPr>
          <w:sz w:val="24"/>
          <w:szCs w:val="24"/>
        </w:rPr>
      </w:pPr>
      <w:r>
        <w:rPr>
          <w:b/>
          <w:noProof/>
          <w:sz w:val="24"/>
          <w:szCs w:val="24"/>
        </w:rPr>
        <mc:AlternateContent>
          <mc:Choice Requires="wps">
            <w:drawing>
              <wp:anchor distT="0" distB="0" distL="114300" distR="114300" simplePos="0" relativeHeight="251660288" behindDoc="0" locked="0" layoutInCell="1" allowOverlap="1" wp14:anchorId="47BFBECF" wp14:editId="2207EB69">
                <wp:simplePos x="0" y="0"/>
                <wp:positionH relativeFrom="column">
                  <wp:posOffset>1641158</wp:posOffset>
                </wp:positionH>
                <wp:positionV relativeFrom="paragraph">
                  <wp:posOffset>86360</wp:posOffset>
                </wp:positionV>
                <wp:extent cx="2781300" cy="304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304800"/>
                        </a:xfrm>
                        <a:prstGeom prst="rect">
                          <a:avLst/>
                        </a:prstGeom>
                        <a:noFill/>
                        <a:ln w="6350">
                          <a:noFill/>
                        </a:ln>
                      </wps:spPr>
                      <wps:txbx>
                        <w:txbxContent>
                          <w:p w:rsidR="00E424AD" w:rsidRDefault="00E424AD" w:rsidP="00E424AD">
                            <w:r>
                              <w:rPr>
                                <w:sz w:val="24"/>
                                <w:szCs w:val="24"/>
                              </w:rPr>
                              <w:t xml:space="preserve">       Jumlah Harga Pokok Produksi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FBECF" id="_x0000_t202" coordsize="21600,21600" o:spt="202" path="m,l,21600r21600,l21600,xe">
                <v:stroke joinstyle="miter"/>
                <v:path gradientshapeok="t" o:connecttype="rect"/>
              </v:shapetype>
              <v:shape id="Text Box 1" o:spid="_x0000_s1026" type="#_x0000_t202" style="position:absolute;left:0;text-align:left;margin-left:129.25pt;margin-top:6.8pt;width:219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" filled="f" stroked="f" strokeweight=".5pt">
                <v:path arrowok="t"/>
                <v:textbox>
                  <w:txbxContent>
                    <w:p w:rsidR="00E424AD" w:rsidRDefault="00E424AD" w:rsidP="00E424AD">
                      <w:r>
                        <w:rPr>
                          <w:sz w:val="24"/>
                          <w:szCs w:val="24"/>
                        </w:rPr>
                        <w:t xml:space="preserve">       Jumlah Harga Pokok Produksi</w:t>
                      </w:r>
                    </w:p>
                  </w:txbxContent>
                </v:textbox>
              </v:shape>
            </w:pict>
          </mc:Fallback>
        </mc:AlternateContent>
      </w:r>
    </w:p>
    <w:p w:rsidR="00E424AD" w:rsidRDefault="00E424AD" w:rsidP="00E424AD">
      <w:pPr>
        <w:spacing w:line="360" w:lineRule="auto"/>
        <w:jc w:val="both"/>
        <w:rPr>
          <w:sz w:val="24"/>
          <w:szCs w:val="24"/>
        </w:rPr>
      </w:pPr>
      <w:r>
        <w:rPr>
          <w:noProof/>
          <w:sz w:val="24"/>
          <w:szCs w:val="24"/>
        </w:rPr>
        <mc:AlternateContent>
          <mc:Choice Requires="wps">
            <w:drawing>
              <wp:anchor distT="0" distB="0" distL="114300" distR="114300" simplePos="0" relativeHeight="251662336" behindDoc="0" locked="0" layoutInCell="1" allowOverlap="1" wp14:anchorId="3A504994" wp14:editId="35238809">
                <wp:simplePos x="0" y="0"/>
                <wp:positionH relativeFrom="column">
                  <wp:posOffset>1917065</wp:posOffset>
                </wp:positionH>
                <wp:positionV relativeFrom="paragraph">
                  <wp:posOffset>90805</wp:posOffset>
                </wp:positionV>
                <wp:extent cx="1990725" cy="2571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57175"/>
                        </a:xfrm>
                        <a:prstGeom prst="rect">
                          <a:avLst/>
                        </a:prstGeom>
                        <a:noFill/>
                        <a:ln w="6350">
                          <a:noFill/>
                        </a:ln>
                      </wps:spPr>
                      <wps:txbx>
                        <w:txbxContent>
                          <w:p w:rsidR="00E424AD" w:rsidRDefault="00E424AD" w:rsidP="00E424AD">
                            <w:pPr>
                              <w:jc w:val="center"/>
                            </w:pPr>
                            <w:r>
                              <w:rPr>
                                <w:sz w:val="24"/>
                                <w:szCs w:val="24"/>
                              </w:rPr>
                              <w:t>Unit Hasil Produksi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504994" id="Text Box 21" o:spid="_x0000_s1027" type="#_x0000_t202" style="position:absolute;left:0;text-align:left;margin-left:150.95pt;margin-top:7.15pt;width:156.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" filled="f" stroked="f" strokeweight=".5pt">
                <v:path arrowok="t"/>
                <v:textbox>
                  <w:txbxContent>
                    <w:p w:rsidR="00E424AD" w:rsidRDefault="00E424AD" w:rsidP="00E424AD">
                      <w:pPr>
                        <w:jc w:val="center"/>
                      </w:pPr>
                      <w:r>
                        <w:rPr>
                          <w:sz w:val="24"/>
                          <w:szCs w:val="24"/>
                        </w:rPr>
                        <w:t>Unit Hasil Produksi</w:t>
                      </w:r>
                    </w:p>
                  </w:txbxContent>
                </v:textbox>
              </v:shape>
            </w:pict>
          </mc:Fallback>
        </mc:AlternateContent>
      </w:r>
      <w:r>
        <w:rPr>
          <w:noProof/>
          <w:sz w:val="24"/>
          <w:szCs w:val="24"/>
        </w:rPr>
        <mc:AlternateContent>
          <mc:Choice Requires="wps">
            <w:drawing>
              <wp:anchor distT="4294967295" distB="4294967295" distL="114300" distR="114300" simplePos="0" relativeHeight="251656192" behindDoc="1" locked="0" layoutInCell="1" allowOverlap="1" wp14:anchorId="744792E6" wp14:editId="78DB7D8F">
                <wp:simplePos x="0" y="0"/>
                <wp:positionH relativeFrom="page">
                  <wp:posOffset>3057526</wp:posOffset>
                </wp:positionH>
                <wp:positionV relativeFrom="paragraph">
                  <wp:posOffset>92710</wp:posOffset>
                </wp:positionV>
                <wp:extent cx="18288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3FB23" id="Straight Connector 16"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0.75pt,7.3pt" to="38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RdHQIAADg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">
                <w10:wrap anchorx="page"/>
              </v:line>
            </w:pict>
          </mc:Fallback>
        </mc:AlternateContent>
      </w:r>
      <w:r>
        <w:rPr>
          <w:sz w:val="24"/>
          <w:szCs w:val="24"/>
        </w:rPr>
        <w:t>Harga Pokok Produksi</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 Rp.xxx</w:t>
      </w:r>
    </w:p>
    <w:p w:rsidR="007A026F" w:rsidRDefault="007A026F">
      <w:pPr>
        <w:pStyle w:val="BodyText"/>
        <w:spacing w:before="3"/>
        <w:ind w:left="0"/>
        <w:rPr>
          <w:sz w:val="36"/>
        </w:rPr>
      </w:pPr>
    </w:p>
    <w:p w:rsidR="007A026F" w:rsidRDefault="0043722C">
      <w:pPr>
        <w:pStyle w:val="Heading1"/>
        <w:numPr>
          <w:ilvl w:val="0"/>
          <w:numId w:val="6"/>
        </w:numPr>
        <w:tabs>
          <w:tab w:val="left" w:pos="589"/>
        </w:tabs>
        <w:jc w:val="both"/>
      </w:pPr>
      <w:r>
        <w:t xml:space="preserve">Metode </w:t>
      </w:r>
      <w:r>
        <w:rPr>
          <w:i/>
        </w:rPr>
        <w:t xml:space="preserve">Activity Based Costing </w:t>
      </w:r>
    </w:p>
    <w:p w:rsidR="007A026F" w:rsidRDefault="0043722C">
      <w:pPr>
        <w:pStyle w:val="BodyText"/>
        <w:spacing w:before="135" w:line="360" w:lineRule="auto"/>
        <w:ind w:right="120" w:firstLine="633"/>
        <w:jc w:val="both"/>
      </w:pPr>
      <w:r>
        <w:t xml:space="preserve">Metode </w:t>
      </w:r>
      <w:r>
        <w:rPr>
          <w:i/>
        </w:rPr>
        <w:t xml:space="preserve">activity based costing </w:t>
      </w:r>
      <w:r>
        <w:t>merupakan menyediakan informasi perhitungan biaya yang lebih baik dan dapat membantu manajemen mengelola perusahaan secara</w:t>
      </w:r>
      <w:r w:rsidR="00003F7C">
        <w:t xml:space="preserve"> efesien serta memperoleh pemahaman yang lebih baik atas keunggulan kompetitif, kekuatan dan kelemahan perusahaan.</w:t>
      </w:r>
    </w:p>
    <w:p w:rsidR="00003F7C" w:rsidRDefault="00003F7C" w:rsidP="00003F7C">
      <w:pPr>
        <w:pStyle w:val="BodyText"/>
        <w:spacing w:before="135" w:line="360" w:lineRule="auto"/>
        <w:ind w:right="120" w:firstLine="633"/>
        <w:jc w:val="both"/>
      </w:pPr>
      <w:r>
        <w:t xml:space="preserve">Adapun rumusan masalah dalam perhitungan harga pokok produksi </w:t>
      </w:r>
      <w:r>
        <w:rPr>
          <w:i/>
        </w:rPr>
        <w:t>Activity Based Costing</w:t>
      </w:r>
      <w:r>
        <w:t>.</w:t>
      </w:r>
    </w:p>
    <w:p w:rsidR="00003F7C" w:rsidRDefault="00003F7C" w:rsidP="00003F7C">
      <w:pPr>
        <w:pStyle w:val="ListParagraph"/>
        <w:widowControl/>
        <w:numPr>
          <w:ilvl w:val="0"/>
          <w:numId w:val="7"/>
        </w:numPr>
        <w:autoSpaceDE/>
        <w:autoSpaceDN/>
        <w:spacing w:line="360" w:lineRule="auto"/>
        <w:ind w:left="270"/>
        <w:contextualSpacing/>
        <w:rPr>
          <w:iCs/>
          <w:sz w:val="24"/>
          <w:szCs w:val="24"/>
        </w:rPr>
      </w:pPr>
      <w:r>
        <w:rPr>
          <w:iCs/>
          <w:sz w:val="24"/>
          <w:szCs w:val="24"/>
        </w:rPr>
        <w:t>Tahapan Pertama</w:t>
      </w:r>
    </w:p>
    <w:p w:rsidR="00003F7C" w:rsidRPr="00B75C19" w:rsidRDefault="00003F7C" w:rsidP="00003F7C">
      <w:pPr>
        <w:pStyle w:val="ListParagraph"/>
        <w:spacing w:line="360" w:lineRule="auto"/>
        <w:ind w:left="270"/>
        <w:rPr>
          <w:iCs/>
          <w:sz w:val="24"/>
          <w:szCs w:val="24"/>
        </w:rPr>
      </w:pPr>
      <w:r w:rsidRPr="00B75C19">
        <w:rPr>
          <w:iCs/>
          <w:sz w:val="24"/>
          <w:szCs w:val="24"/>
        </w:rPr>
        <w:t xml:space="preserve">Tahapan pertama yaitu membebankan biaya overhead kedalam aktivitas. Penentuan harga pokok produksi berdasarkan </w:t>
      </w:r>
      <w:r w:rsidRPr="00B75C19">
        <w:rPr>
          <w:i/>
          <w:iCs/>
          <w:sz w:val="24"/>
          <w:szCs w:val="24"/>
        </w:rPr>
        <w:t xml:space="preserve">Activity Based Costing </w:t>
      </w:r>
      <w:r w:rsidRPr="00B75C19">
        <w:rPr>
          <w:iCs/>
          <w:sz w:val="24"/>
          <w:szCs w:val="24"/>
        </w:rPr>
        <w:t>(ABC) terdiri dari empat langkah yaitu:</w:t>
      </w:r>
    </w:p>
    <w:p w:rsidR="00003F7C" w:rsidRDefault="00003F7C" w:rsidP="00003F7C">
      <w:pPr>
        <w:pStyle w:val="ListParagraph"/>
        <w:widowControl/>
        <w:numPr>
          <w:ilvl w:val="0"/>
          <w:numId w:val="8"/>
        </w:numPr>
        <w:tabs>
          <w:tab w:val="left" w:pos="810"/>
        </w:tabs>
        <w:autoSpaceDE/>
        <w:autoSpaceDN/>
        <w:spacing w:line="360" w:lineRule="auto"/>
        <w:ind w:left="810"/>
        <w:contextualSpacing/>
        <w:rPr>
          <w:iCs/>
          <w:sz w:val="24"/>
          <w:szCs w:val="24"/>
        </w:rPr>
      </w:pPr>
      <w:r>
        <w:rPr>
          <w:iCs/>
          <w:sz w:val="24"/>
          <w:szCs w:val="24"/>
        </w:rPr>
        <w:t xml:space="preserve">Mengidentifikasi aktivitas langkah pertama untuk menerapkan </w:t>
      </w:r>
      <w:r>
        <w:rPr>
          <w:i/>
          <w:iCs/>
          <w:sz w:val="24"/>
          <w:szCs w:val="24"/>
        </w:rPr>
        <w:t xml:space="preserve">Activity Baaseb Costing </w:t>
      </w:r>
      <w:r>
        <w:rPr>
          <w:iCs/>
          <w:sz w:val="24"/>
          <w:szCs w:val="24"/>
        </w:rPr>
        <w:t xml:space="preserve">adalah mengidentifikasi aktivitas yang </w:t>
      </w:r>
      <w:proofErr w:type="gramStart"/>
      <w:r>
        <w:rPr>
          <w:iCs/>
          <w:sz w:val="24"/>
          <w:szCs w:val="24"/>
        </w:rPr>
        <w:t>akan</w:t>
      </w:r>
      <w:proofErr w:type="gramEnd"/>
      <w:r>
        <w:rPr>
          <w:iCs/>
          <w:sz w:val="24"/>
          <w:szCs w:val="24"/>
        </w:rPr>
        <w:t xml:space="preserve"> menjadi dasar system tersebut.</w:t>
      </w:r>
    </w:p>
    <w:p w:rsidR="00003F7C" w:rsidRDefault="00003F7C" w:rsidP="00003F7C">
      <w:pPr>
        <w:pStyle w:val="ListParagraph"/>
        <w:widowControl/>
        <w:numPr>
          <w:ilvl w:val="0"/>
          <w:numId w:val="8"/>
        </w:numPr>
        <w:tabs>
          <w:tab w:val="left" w:pos="810"/>
        </w:tabs>
        <w:autoSpaceDE/>
        <w:autoSpaceDN/>
        <w:spacing w:line="360" w:lineRule="auto"/>
        <w:ind w:left="810"/>
        <w:contextualSpacing/>
        <w:rPr>
          <w:iCs/>
          <w:sz w:val="24"/>
          <w:szCs w:val="24"/>
        </w:rPr>
      </w:pPr>
      <w:r>
        <w:rPr>
          <w:iCs/>
          <w:sz w:val="24"/>
          <w:szCs w:val="24"/>
        </w:rPr>
        <w:t xml:space="preserve">Mengklasifikasikan berbagai aktivitas mengklasifikasikan aktivitas yang </w:t>
      </w:r>
      <w:proofErr w:type="gramStart"/>
      <w:r>
        <w:rPr>
          <w:iCs/>
          <w:sz w:val="24"/>
          <w:szCs w:val="24"/>
        </w:rPr>
        <w:t>akan</w:t>
      </w:r>
      <w:proofErr w:type="gramEnd"/>
      <w:r>
        <w:rPr>
          <w:iCs/>
          <w:sz w:val="24"/>
          <w:szCs w:val="24"/>
        </w:rPr>
        <w:t xml:space="preserve"> menjadi dasar system tersebut. Berbagai aktivitas diklasifikasikan dalam beberapa kelompok yang mempunyai suatu interprestasi yang mudah dan jelas beberapa kelompok yang mempunyai suatu interprestasi yang mudah dan jelas </w:t>
      </w:r>
      <w:r>
        <w:rPr>
          <w:iCs/>
          <w:sz w:val="24"/>
          <w:szCs w:val="24"/>
        </w:rPr>
        <w:lastRenderedPageBreak/>
        <w:t>serta cocok dengan segmen proses produksi yang dapat dikelola untuk menghasilkan produk atau jasa. Cara untuk memahami aktivitas dan bagaimana aktivitas tersebut digabungkan dan disusun dalam empat tingkatan aktivitas yaitu aktivitas berlevel unit (unit level activities), aktivitas berlevel batch (batch level activities), aktivitas berlevel produk (product level activities) dan aktivitas berlevel fasilitas (facility level activities).</w:t>
      </w:r>
    </w:p>
    <w:p w:rsidR="00003F7C" w:rsidRDefault="00003F7C" w:rsidP="00003F7C">
      <w:pPr>
        <w:pStyle w:val="ListParagraph"/>
        <w:widowControl/>
        <w:numPr>
          <w:ilvl w:val="0"/>
          <w:numId w:val="8"/>
        </w:numPr>
        <w:tabs>
          <w:tab w:val="left" w:pos="810"/>
        </w:tabs>
        <w:autoSpaceDE/>
        <w:autoSpaceDN/>
        <w:spacing w:line="360" w:lineRule="auto"/>
        <w:ind w:left="810"/>
        <w:contextualSpacing/>
        <w:rPr>
          <w:iCs/>
          <w:sz w:val="24"/>
          <w:szCs w:val="24"/>
        </w:rPr>
      </w:pPr>
      <w:r>
        <w:rPr>
          <w:iCs/>
          <w:sz w:val="24"/>
          <w:szCs w:val="24"/>
        </w:rPr>
        <w:t xml:space="preserve">Mengidentifikasi </w:t>
      </w:r>
      <w:r>
        <w:rPr>
          <w:i/>
          <w:iCs/>
          <w:sz w:val="24"/>
          <w:szCs w:val="24"/>
        </w:rPr>
        <w:t xml:space="preserve">cost driver </w:t>
      </w:r>
      <w:r>
        <w:rPr>
          <w:iCs/>
          <w:sz w:val="24"/>
          <w:szCs w:val="24"/>
        </w:rPr>
        <w:t xml:space="preserve">dari aktivitas-aktivitas yang telah diklasifikasikan. Langkah selanjutnya ialah mengelompokkan jenis-jenis biaya yang sejenis atau homogen. Syarat biaya adalah aktivitas-aktivitas harus secara logis berkaitan dan mempunyai rasio konsumsi yang </w:t>
      </w:r>
      <w:proofErr w:type="gramStart"/>
      <w:r>
        <w:rPr>
          <w:iCs/>
          <w:sz w:val="24"/>
          <w:szCs w:val="24"/>
        </w:rPr>
        <w:t>sama</w:t>
      </w:r>
      <w:proofErr w:type="gramEnd"/>
      <w:r>
        <w:rPr>
          <w:iCs/>
          <w:sz w:val="24"/>
          <w:szCs w:val="24"/>
        </w:rPr>
        <w:t xml:space="preserve"> untuk semua produk.</w:t>
      </w:r>
    </w:p>
    <w:p w:rsidR="00003F7C" w:rsidRDefault="00003F7C" w:rsidP="00003F7C">
      <w:pPr>
        <w:pStyle w:val="ListParagraph"/>
        <w:widowControl/>
        <w:numPr>
          <w:ilvl w:val="0"/>
          <w:numId w:val="8"/>
        </w:numPr>
        <w:tabs>
          <w:tab w:val="left" w:pos="810"/>
        </w:tabs>
        <w:autoSpaceDE/>
        <w:autoSpaceDN/>
        <w:spacing w:line="360" w:lineRule="auto"/>
        <w:ind w:left="810"/>
        <w:contextualSpacing/>
        <w:rPr>
          <w:iCs/>
          <w:sz w:val="24"/>
          <w:szCs w:val="24"/>
        </w:rPr>
      </w:pPr>
      <w:r>
        <w:rPr>
          <w:iCs/>
          <w:sz w:val="24"/>
          <w:szCs w:val="24"/>
        </w:rPr>
        <w:t>Menentukan tarif kelompok (</w:t>
      </w:r>
      <w:r>
        <w:rPr>
          <w:i/>
          <w:iCs/>
          <w:sz w:val="24"/>
          <w:szCs w:val="24"/>
        </w:rPr>
        <w:t>pool rate</w:t>
      </w:r>
      <w:r>
        <w:rPr>
          <w:iCs/>
          <w:sz w:val="24"/>
          <w:szCs w:val="24"/>
        </w:rPr>
        <w:t xml:space="preserve">) tarif kelompok adalah tarif biaya overhead perunit cost driver yang dihitung untuk suatu kelompok aktivitas. Tarif kelompok dapat dihitung dengan rumus: </w:t>
      </w:r>
    </w:p>
    <w:p w:rsidR="00003F7C" w:rsidRDefault="00003F7C" w:rsidP="00003F7C">
      <w:pPr>
        <w:pStyle w:val="ListParagraph"/>
        <w:tabs>
          <w:tab w:val="left" w:pos="810"/>
        </w:tabs>
        <w:spacing w:line="360" w:lineRule="auto"/>
        <w:ind w:left="810"/>
        <w:rPr>
          <w:iCs/>
          <w:sz w:val="24"/>
          <w:szCs w:val="24"/>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tblGrid>
      <w:tr w:rsidR="00003F7C" w:rsidTr="007B21A8">
        <w:trPr>
          <w:trHeight w:val="1178"/>
        </w:trPr>
        <w:tc>
          <w:tcPr>
            <w:tcW w:w="5868" w:type="dxa"/>
          </w:tcPr>
          <w:p w:rsidR="00003F7C" w:rsidRDefault="00003F7C" w:rsidP="007B21A8">
            <w:pPr>
              <w:pStyle w:val="ListParagraph"/>
              <w:tabs>
                <w:tab w:val="left" w:pos="810"/>
              </w:tabs>
              <w:spacing w:line="360" w:lineRule="auto"/>
              <w:ind w:left="0"/>
              <w:jc w:val="center"/>
              <w:rPr>
                <w:iCs/>
                <w:sz w:val="24"/>
                <w:szCs w:val="24"/>
              </w:rPr>
            </w:pPr>
            <w:r>
              <w:rPr>
                <w:iCs/>
                <w:sz w:val="24"/>
                <w:szCs w:val="24"/>
              </w:rPr>
              <w:t xml:space="preserve">                                    Jumlah Ativitas</w:t>
            </w:r>
          </w:p>
          <w:p w:rsidR="00003F7C" w:rsidRDefault="00003F7C" w:rsidP="007B21A8">
            <w:pPr>
              <w:pStyle w:val="ListParagraph"/>
              <w:tabs>
                <w:tab w:val="left" w:pos="810"/>
                <w:tab w:val="center" w:pos="3564"/>
              </w:tabs>
              <w:spacing w:line="360" w:lineRule="auto"/>
              <w:ind w:left="0"/>
              <w:rPr>
                <w:iCs/>
                <w:sz w:val="24"/>
                <w:szCs w:val="24"/>
              </w:rPr>
            </w:pPr>
            <w:r>
              <w:rPr>
                <w:iCs/>
                <w:noProof/>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1831340</wp:posOffset>
                      </wp:positionH>
                      <wp:positionV relativeFrom="paragraph">
                        <wp:posOffset>78739</wp:posOffset>
                      </wp:positionV>
                      <wp:extent cx="1291590" cy="0"/>
                      <wp:effectExtent l="0" t="0" r="2286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1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EBFBF9" id="Straight Connector 3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2pt,6.2pt" to="245.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" strokecolor="black [3040]">
                      <o:lock v:ext="edit" shapetype="f"/>
                    </v:line>
                  </w:pict>
                </mc:Fallback>
              </mc:AlternateContent>
            </w:r>
            <w:r>
              <w:rPr>
                <w:iCs/>
                <w:sz w:val="24"/>
                <w:szCs w:val="24"/>
              </w:rPr>
              <w:t xml:space="preserve">     Per Unit </w:t>
            </w:r>
            <w:r>
              <w:rPr>
                <w:i/>
                <w:iCs/>
                <w:sz w:val="24"/>
                <w:szCs w:val="24"/>
              </w:rPr>
              <w:t xml:space="preserve">Cost Driver  </w:t>
            </w:r>
            <w:r>
              <w:rPr>
                <w:iCs/>
                <w:sz w:val="24"/>
                <w:szCs w:val="24"/>
              </w:rPr>
              <w:t xml:space="preserve">=  </w:t>
            </w:r>
            <w:r>
              <w:rPr>
                <w:iCs/>
                <w:sz w:val="24"/>
                <w:szCs w:val="24"/>
              </w:rPr>
              <w:tab/>
              <w:t xml:space="preserve">                       </w:t>
            </w:r>
          </w:p>
          <w:p w:rsidR="00003F7C" w:rsidRPr="00B75C19" w:rsidRDefault="00003F7C" w:rsidP="007B21A8">
            <w:pPr>
              <w:pStyle w:val="ListParagraph"/>
              <w:tabs>
                <w:tab w:val="left" w:pos="810"/>
                <w:tab w:val="center" w:pos="3564"/>
              </w:tabs>
              <w:spacing w:line="360" w:lineRule="auto"/>
              <w:ind w:left="0"/>
              <w:jc w:val="center"/>
              <w:rPr>
                <w:iCs/>
                <w:sz w:val="24"/>
                <w:szCs w:val="24"/>
              </w:rPr>
            </w:pPr>
            <w:r>
              <w:rPr>
                <w:i/>
                <w:iCs/>
                <w:sz w:val="24"/>
                <w:szCs w:val="24"/>
              </w:rPr>
              <w:t xml:space="preserve">                                     Cost Driver</w:t>
            </w:r>
          </w:p>
        </w:tc>
      </w:tr>
    </w:tbl>
    <w:p w:rsidR="00003F7C" w:rsidRDefault="00003F7C" w:rsidP="00003F7C">
      <w:pPr>
        <w:pStyle w:val="ListParagraph"/>
        <w:widowControl/>
        <w:numPr>
          <w:ilvl w:val="0"/>
          <w:numId w:val="7"/>
        </w:numPr>
        <w:tabs>
          <w:tab w:val="left" w:pos="810"/>
        </w:tabs>
        <w:autoSpaceDE/>
        <w:autoSpaceDN/>
        <w:spacing w:line="360" w:lineRule="auto"/>
        <w:ind w:left="360"/>
        <w:contextualSpacing/>
        <w:rPr>
          <w:iCs/>
          <w:sz w:val="24"/>
          <w:szCs w:val="24"/>
        </w:rPr>
      </w:pPr>
      <w:r>
        <w:rPr>
          <w:iCs/>
          <w:sz w:val="24"/>
          <w:szCs w:val="24"/>
        </w:rPr>
        <w:t>Tahap kedua</w:t>
      </w:r>
    </w:p>
    <w:p w:rsidR="00003F7C" w:rsidRDefault="00003F7C" w:rsidP="00003F7C">
      <w:pPr>
        <w:pStyle w:val="ListParagraph"/>
        <w:tabs>
          <w:tab w:val="left" w:pos="810"/>
        </w:tabs>
        <w:spacing w:line="360" w:lineRule="auto"/>
        <w:ind w:left="360"/>
        <w:rPr>
          <w:iCs/>
          <w:sz w:val="24"/>
          <w:szCs w:val="24"/>
        </w:rPr>
      </w:pPr>
      <w:r>
        <w:rPr>
          <w:iCs/>
          <w:sz w:val="24"/>
          <w:szCs w:val="24"/>
        </w:rPr>
        <w:t>Setiap kelompok biaya overhead dibebankan kepada produk. Hal ini dilakukan dengan menggunakan tarif yang telah dihitungkan sebelumnya dan nilai sumber daya aktivitas yang dikonsumsi setiap jenis produk. Dengan demikian, overhead yang dibebankan dari setiap kelompok biaya kepada setaip jenis produk dapat dihitung. Biaya overhead pabrik yang dibebankan dapat dihitung dengan rumus menuruut Hansen dan Mowen (2013):</w:t>
      </w:r>
    </w:p>
    <w:p w:rsidR="00003F7C" w:rsidRPr="00003F7C" w:rsidRDefault="00003F7C" w:rsidP="00003F7C">
      <w:pPr>
        <w:pStyle w:val="ListParagraph"/>
        <w:tabs>
          <w:tab w:val="left" w:pos="810"/>
        </w:tabs>
        <w:spacing w:line="360" w:lineRule="auto"/>
        <w:ind w:left="360"/>
        <w:rPr>
          <w:iCs/>
          <w:sz w:val="24"/>
          <w:szCs w:val="24"/>
        </w:rPr>
      </w:pPr>
    </w:p>
    <w:tbl>
      <w:tblPr>
        <w:tblStyle w:val="TableGrid"/>
        <w:tblW w:w="865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5"/>
      </w:tblGrid>
      <w:tr w:rsidR="00003F7C" w:rsidRPr="008038F3" w:rsidTr="00003F7C">
        <w:trPr>
          <w:trHeight w:val="218"/>
          <w:jc w:val="center"/>
        </w:trPr>
        <w:tc>
          <w:tcPr>
            <w:tcW w:w="8655" w:type="dxa"/>
            <w:shd w:val="clear" w:color="auto" w:fill="FFFFFF" w:themeFill="background1"/>
          </w:tcPr>
          <w:p w:rsidR="00003F7C" w:rsidRPr="008038F3" w:rsidRDefault="00003F7C" w:rsidP="00003F7C">
            <w:pPr>
              <w:spacing w:line="360" w:lineRule="auto"/>
              <w:ind w:left="3425" w:hanging="3425"/>
              <w:rPr>
                <w:i/>
                <w:sz w:val="24"/>
                <w:szCs w:val="24"/>
              </w:rPr>
            </w:pPr>
            <w:r w:rsidRPr="008038F3">
              <w:rPr>
                <w:sz w:val="24"/>
                <w:szCs w:val="24"/>
              </w:rPr>
              <w:t xml:space="preserve">Biaya </w:t>
            </w:r>
            <w:r w:rsidRPr="008038F3">
              <w:rPr>
                <w:i/>
                <w:sz w:val="24"/>
                <w:szCs w:val="24"/>
              </w:rPr>
              <w:t xml:space="preserve">Overhead </w:t>
            </w:r>
            <w:r w:rsidRPr="008038F3">
              <w:rPr>
                <w:sz w:val="24"/>
                <w:szCs w:val="24"/>
              </w:rPr>
              <w:t xml:space="preserve">Pabrik (BOP) = Tarif per unit cost driver x </w:t>
            </w:r>
            <w:r w:rsidRPr="008038F3">
              <w:rPr>
                <w:i/>
                <w:sz w:val="24"/>
                <w:szCs w:val="24"/>
              </w:rPr>
              <w:t xml:space="preserve">cost driver </w:t>
            </w:r>
            <w:r w:rsidRPr="008038F3">
              <w:rPr>
                <w:sz w:val="24"/>
                <w:szCs w:val="24"/>
              </w:rPr>
              <w:t xml:space="preserve">yang digunakan </w:t>
            </w:r>
          </w:p>
        </w:tc>
      </w:tr>
    </w:tbl>
    <w:p w:rsidR="007A026F" w:rsidRDefault="0043722C" w:rsidP="0043722C">
      <w:pPr>
        <w:pStyle w:val="BodyText"/>
        <w:tabs>
          <w:tab w:val="left" w:pos="3518"/>
        </w:tabs>
        <w:spacing w:before="4"/>
        <w:ind w:left="0"/>
        <w:rPr>
          <w:sz w:val="13"/>
        </w:rPr>
      </w:pPr>
      <w:r>
        <w:rPr>
          <w:sz w:val="13"/>
        </w:rPr>
        <w:tab/>
      </w:r>
    </w:p>
    <w:p w:rsidR="007A026F" w:rsidRDefault="007A026F">
      <w:pPr>
        <w:pStyle w:val="BodyText"/>
        <w:spacing w:before="5"/>
        <w:ind w:left="0"/>
        <w:rPr>
          <w:sz w:val="22"/>
        </w:rPr>
      </w:pPr>
    </w:p>
    <w:p w:rsidR="007A026F" w:rsidRDefault="0099651C">
      <w:pPr>
        <w:pStyle w:val="Heading1"/>
        <w:jc w:val="both"/>
      </w:pPr>
      <w:r>
        <w:t>HASIL</w:t>
      </w:r>
      <w:r>
        <w:rPr>
          <w:spacing w:val="-9"/>
        </w:rPr>
        <w:t xml:space="preserve"> </w:t>
      </w:r>
      <w:r>
        <w:t>DAN</w:t>
      </w:r>
      <w:r>
        <w:rPr>
          <w:spacing w:val="-9"/>
        </w:rPr>
        <w:t xml:space="preserve"> </w:t>
      </w:r>
      <w:r>
        <w:t>PEMBAHASAN</w:t>
      </w:r>
    </w:p>
    <w:p w:rsidR="007A026F" w:rsidRDefault="007A026F">
      <w:pPr>
        <w:pStyle w:val="BodyText"/>
        <w:spacing w:before="5"/>
        <w:ind w:left="0"/>
        <w:rPr>
          <w:b/>
          <w:sz w:val="34"/>
        </w:rPr>
      </w:pPr>
    </w:p>
    <w:p w:rsidR="007A026F" w:rsidRPr="009E4503" w:rsidRDefault="00F8574C" w:rsidP="009E4503">
      <w:pPr>
        <w:ind w:firstLine="305"/>
        <w:rPr>
          <w:b/>
          <w:sz w:val="24"/>
        </w:rPr>
      </w:pPr>
      <w:r w:rsidRPr="009E4503">
        <w:rPr>
          <w:b/>
          <w:sz w:val="24"/>
        </w:rPr>
        <w:t>Perhitungan Harga Pokok Produksi Pada Usaha Tahu Pak Mitro</w:t>
      </w:r>
    </w:p>
    <w:p w:rsidR="007A026F" w:rsidRDefault="00F8574C" w:rsidP="00F8574C">
      <w:pPr>
        <w:pStyle w:val="BodyText"/>
        <w:spacing w:before="133" w:line="360" w:lineRule="auto"/>
        <w:ind w:right="116" w:firstLine="707"/>
        <w:jc w:val="both"/>
      </w:pPr>
      <w:r>
        <w:t xml:space="preserve">Perhitungan harga pokok produksi pada Usaha Tahu Pak Mitro sampai saat ini masih menggunakan metode tradisional yang dihitungkan perusahaannya sendiri, dimana biaya produksi dihitung dengan menjumlahkan semua biaya yang dikeluarkan untuk dapat memproduksi produk. </w:t>
      </w:r>
      <w:r w:rsidR="0099651C">
        <w:t>Berikut ini jenis-jenis biaya yang dikeluarkan dalam</w:t>
      </w:r>
      <w:r w:rsidR="0099651C">
        <w:rPr>
          <w:spacing w:val="1"/>
        </w:rPr>
        <w:t xml:space="preserve"> </w:t>
      </w:r>
      <w:r>
        <w:t>proses produksi Usaha Tahu Pak Mitro</w:t>
      </w:r>
      <w:r w:rsidR="0099651C">
        <w:t>:</w:t>
      </w:r>
    </w:p>
    <w:p w:rsidR="007A026F" w:rsidRDefault="007A026F">
      <w:pPr>
        <w:pStyle w:val="BodyText"/>
        <w:spacing w:before="6"/>
        <w:ind w:left="0"/>
        <w:rPr>
          <w:sz w:val="36"/>
        </w:rPr>
      </w:pPr>
    </w:p>
    <w:p w:rsidR="007A026F" w:rsidRDefault="0099651C">
      <w:pPr>
        <w:pStyle w:val="Heading2"/>
        <w:numPr>
          <w:ilvl w:val="0"/>
          <w:numId w:val="3"/>
        </w:numPr>
        <w:tabs>
          <w:tab w:val="left" w:pos="589"/>
        </w:tabs>
        <w:spacing w:before="0"/>
        <w:ind w:right="0"/>
        <w:jc w:val="both"/>
      </w:pPr>
      <w:r>
        <w:lastRenderedPageBreak/>
        <w:t>Biaya</w:t>
      </w:r>
      <w:r>
        <w:rPr>
          <w:spacing w:val="-1"/>
        </w:rPr>
        <w:t xml:space="preserve"> </w:t>
      </w:r>
      <w:r w:rsidR="009E4503">
        <w:rPr>
          <w:spacing w:val="-1"/>
        </w:rPr>
        <w:t>Bahan Baku</w:t>
      </w:r>
    </w:p>
    <w:p w:rsidR="007A026F" w:rsidRDefault="0099651C">
      <w:pPr>
        <w:pStyle w:val="BodyText"/>
        <w:spacing w:before="132" w:line="360" w:lineRule="auto"/>
        <w:ind w:right="120" w:firstLine="707"/>
        <w:jc w:val="both"/>
      </w:pPr>
      <w:r>
        <w:t xml:space="preserve">Biaya </w:t>
      </w:r>
      <w:r w:rsidR="009E4503">
        <w:t xml:space="preserve">bahan </w:t>
      </w:r>
      <w:proofErr w:type="gramStart"/>
      <w:r w:rsidR="009E4503">
        <w:t>baku</w:t>
      </w:r>
      <w:proofErr w:type="gramEnd"/>
      <w:r w:rsidR="009E4503">
        <w:t xml:space="preserve"> merupakan seluruh biaya yang dikeluarkan dalam pembelian bahan baku untuk memproduksi tahu. Berikut biaya bahan </w:t>
      </w:r>
      <w:proofErr w:type="gramStart"/>
      <w:r w:rsidR="009E4503">
        <w:t>baku</w:t>
      </w:r>
      <w:proofErr w:type="gramEnd"/>
      <w:r w:rsidR="009E4503">
        <w:t xml:space="preserve"> yang digunakan dalam pembuatan usaha tahu Pak Mitro:</w:t>
      </w:r>
    </w:p>
    <w:p w:rsidR="009E4503" w:rsidRDefault="0099651C" w:rsidP="009E4503">
      <w:pPr>
        <w:spacing w:before="6"/>
        <w:ind w:left="305"/>
        <w:jc w:val="both"/>
        <w:rPr>
          <w:b/>
        </w:rPr>
      </w:pPr>
      <w:r>
        <w:rPr>
          <w:b/>
        </w:rPr>
        <w:t>Tabel</w:t>
      </w:r>
      <w:r>
        <w:rPr>
          <w:b/>
          <w:spacing w:val="1"/>
        </w:rPr>
        <w:t xml:space="preserve"> </w:t>
      </w:r>
      <w:r>
        <w:rPr>
          <w:b/>
        </w:rPr>
        <w:t>1.</w:t>
      </w:r>
      <w:r>
        <w:rPr>
          <w:b/>
          <w:spacing w:val="-3"/>
        </w:rPr>
        <w:t xml:space="preserve"> </w:t>
      </w:r>
      <w:r>
        <w:rPr>
          <w:b/>
        </w:rPr>
        <w:t>Biaya</w:t>
      </w:r>
      <w:r>
        <w:rPr>
          <w:b/>
          <w:spacing w:val="-3"/>
        </w:rPr>
        <w:t xml:space="preserve"> </w:t>
      </w:r>
      <w:r w:rsidR="009E4503">
        <w:rPr>
          <w:b/>
        </w:rPr>
        <w:t>Pembelian Bahan Baku Pada Usaha Tahu Pak Mitro</w:t>
      </w:r>
    </w:p>
    <w:p w:rsidR="007A026F" w:rsidRDefault="007A026F">
      <w:pPr>
        <w:pStyle w:val="BodyText"/>
        <w:spacing w:before="1"/>
        <w:ind w:left="0"/>
        <w:rPr>
          <w:b/>
          <w:sz w:val="11"/>
        </w:rPr>
      </w:pPr>
    </w:p>
    <w:tbl>
      <w:tblPr>
        <w:tblStyle w:val="TableGrid"/>
        <w:tblW w:w="8231" w:type="dxa"/>
        <w:tblInd w:w="250" w:type="dxa"/>
        <w:tblBorders>
          <w:left w:val="none" w:sz="0" w:space="0" w:color="auto"/>
          <w:right w:val="none" w:sz="0" w:space="0" w:color="auto"/>
        </w:tblBorders>
        <w:tblLook w:val="04A0" w:firstRow="1" w:lastRow="0" w:firstColumn="1" w:lastColumn="0" w:noHBand="0" w:noVBand="1"/>
      </w:tblPr>
      <w:tblGrid>
        <w:gridCol w:w="1523"/>
        <w:gridCol w:w="1675"/>
        <w:gridCol w:w="2131"/>
        <w:gridCol w:w="2902"/>
      </w:tblGrid>
      <w:tr w:rsidR="009E4503" w:rsidTr="00DE27C5">
        <w:trPr>
          <w:trHeight w:val="891"/>
        </w:trPr>
        <w:tc>
          <w:tcPr>
            <w:tcW w:w="1523" w:type="dxa"/>
            <w:tcBorders>
              <w:right w:val="nil"/>
            </w:tcBorders>
          </w:tcPr>
          <w:p w:rsidR="009E4503" w:rsidRDefault="009E4503" w:rsidP="00DE27C5">
            <w:pPr>
              <w:spacing w:line="276" w:lineRule="auto"/>
              <w:jc w:val="center"/>
              <w:rPr>
                <w:bCs/>
                <w:sz w:val="24"/>
                <w:szCs w:val="24"/>
                <w:lang w:val="en-GB"/>
              </w:rPr>
            </w:pPr>
            <w:r>
              <w:rPr>
                <w:bCs/>
                <w:sz w:val="24"/>
                <w:szCs w:val="24"/>
                <w:lang w:val="en-GB"/>
              </w:rPr>
              <w:t>Bahan Baku</w:t>
            </w:r>
          </w:p>
        </w:tc>
        <w:tc>
          <w:tcPr>
            <w:tcW w:w="1675" w:type="dxa"/>
            <w:tcBorders>
              <w:left w:val="nil"/>
              <w:right w:val="nil"/>
            </w:tcBorders>
          </w:tcPr>
          <w:p w:rsidR="009E4503" w:rsidRDefault="009E4503" w:rsidP="00DE27C5">
            <w:pPr>
              <w:spacing w:line="276" w:lineRule="auto"/>
              <w:jc w:val="center"/>
              <w:rPr>
                <w:bCs/>
                <w:sz w:val="24"/>
                <w:szCs w:val="24"/>
                <w:lang w:val="en-GB"/>
              </w:rPr>
            </w:pPr>
            <w:r>
              <w:rPr>
                <w:bCs/>
                <w:sz w:val="24"/>
                <w:szCs w:val="24"/>
                <w:lang w:val="en-GB"/>
              </w:rPr>
              <w:t>Jumlah</w:t>
            </w:r>
          </w:p>
          <w:p w:rsidR="009E4503" w:rsidRDefault="009E4503" w:rsidP="00DE27C5">
            <w:pPr>
              <w:spacing w:line="276" w:lineRule="auto"/>
              <w:jc w:val="center"/>
              <w:rPr>
                <w:bCs/>
                <w:sz w:val="24"/>
                <w:szCs w:val="24"/>
                <w:lang w:val="en-GB"/>
              </w:rPr>
            </w:pPr>
            <w:r>
              <w:rPr>
                <w:bCs/>
                <w:sz w:val="24"/>
                <w:szCs w:val="24"/>
                <w:lang w:val="en-GB"/>
              </w:rPr>
              <w:t>(kg/bulan)</w:t>
            </w:r>
          </w:p>
        </w:tc>
        <w:tc>
          <w:tcPr>
            <w:tcW w:w="2131" w:type="dxa"/>
            <w:tcBorders>
              <w:left w:val="nil"/>
              <w:right w:val="nil"/>
            </w:tcBorders>
          </w:tcPr>
          <w:p w:rsidR="009E4503" w:rsidRDefault="009E4503" w:rsidP="00DE27C5">
            <w:pPr>
              <w:spacing w:line="276" w:lineRule="auto"/>
              <w:jc w:val="center"/>
              <w:rPr>
                <w:bCs/>
                <w:sz w:val="24"/>
                <w:szCs w:val="24"/>
                <w:lang w:val="en-GB"/>
              </w:rPr>
            </w:pPr>
            <w:r>
              <w:rPr>
                <w:bCs/>
                <w:sz w:val="24"/>
                <w:szCs w:val="24"/>
                <w:lang w:val="en-GB"/>
              </w:rPr>
              <w:t>Harga Bahan Baku (Rp)</w:t>
            </w:r>
          </w:p>
        </w:tc>
        <w:tc>
          <w:tcPr>
            <w:tcW w:w="2902" w:type="dxa"/>
            <w:tcBorders>
              <w:left w:val="nil"/>
            </w:tcBorders>
          </w:tcPr>
          <w:p w:rsidR="009E4503" w:rsidRDefault="009E4503" w:rsidP="00DE27C5">
            <w:pPr>
              <w:spacing w:line="276" w:lineRule="auto"/>
              <w:jc w:val="center"/>
              <w:rPr>
                <w:bCs/>
                <w:sz w:val="24"/>
                <w:szCs w:val="24"/>
                <w:lang w:val="en-GB"/>
              </w:rPr>
            </w:pPr>
            <w:r>
              <w:rPr>
                <w:bCs/>
                <w:sz w:val="24"/>
                <w:szCs w:val="24"/>
                <w:lang w:val="en-GB"/>
              </w:rPr>
              <w:t>Jumlah Biaya Bahan Baku (Rp/bulan)</w:t>
            </w:r>
          </w:p>
        </w:tc>
      </w:tr>
      <w:tr w:rsidR="009E4503" w:rsidTr="00DE27C5">
        <w:trPr>
          <w:trHeight w:val="329"/>
        </w:trPr>
        <w:tc>
          <w:tcPr>
            <w:tcW w:w="1523" w:type="dxa"/>
            <w:tcBorders>
              <w:right w:val="nil"/>
            </w:tcBorders>
          </w:tcPr>
          <w:p w:rsidR="009E4503" w:rsidRDefault="009E4503" w:rsidP="00DE27C5">
            <w:pPr>
              <w:spacing w:line="276" w:lineRule="auto"/>
              <w:jc w:val="both"/>
              <w:rPr>
                <w:bCs/>
                <w:sz w:val="24"/>
                <w:szCs w:val="24"/>
                <w:lang w:val="en-GB"/>
              </w:rPr>
            </w:pPr>
            <w:r>
              <w:rPr>
                <w:bCs/>
                <w:sz w:val="24"/>
                <w:szCs w:val="24"/>
                <w:lang w:val="en-GB"/>
              </w:rPr>
              <w:t>Kedelai</w:t>
            </w:r>
          </w:p>
        </w:tc>
        <w:tc>
          <w:tcPr>
            <w:tcW w:w="1675" w:type="dxa"/>
            <w:tcBorders>
              <w:left w:val="nil"/>
              <w:right w:val="nil"/>
            </w:tcBorders>
          </w:tcPr>
          <w:p w:rsidR="009E4503" w:rsidRDefault="009E4503" w:rsidP="00DE27C5">
            <w:pPr>
              <w:spacing w:line="276" w:lineRule="auto"/>
              <w:jc w:val="center"/>
              <w:rPr>
                <w:bCs/>
                <w:sz w:val="24"/>
                <w:szCs w:val="24"/>
                <w:lang w:val="en-GB"/>
              </w:rPr>
            </w:pPr>
            <w:r>
              <w:rPr>
                <w:bCs/>
                <w:sz w:val="24"/>
                <w:szCs w:val="24"/>
                <w:lang w:val="en-GB"/>
              </w:rPr>
              <w:t>2</w:t>
            </w:r>
            <w:r w:rsidR="00957865">
              <w:rPr>
                <w:bCs/>
                <w:sz w:val="24"/>
                <w:szCs w:val="24"/>
                <w:lang w:val="en-GB"/>
              </w:rPr>
              <w:t>.</w:t>
            </w:r>
            <w:r>
              <w:rPr>
                <w:bCs/>
                <w:sz w:val="24"/>
                <w:szCs w:val="24"/>
                <w:lang w:val="en-GB"/>
              </w:rPr>
              <w:t>400</w:t>
            </w:r>
          </w:p>
        </w:tc>
        <w:tc>
          <w:tcPr>
            <w:tcW w:w="2131" w:type="dxa"/>
            <w:tcBorders>
              <w:left w:val="nil"/>
              <w:right w:val="nil"/>
            </w:tcBorders>
          </w:tcPr>
          <w:p w:rsidR="009E4503" w:rsidRDefault="009E4503" w:rsidP="00DE27C5">
            <w:pPr>
              <w:spacing w:line="276" w:lineRule="auto"/>
              <w:jc w:val="center"/>
              <w:rPr>
                <w:bCs/>
                <w:sz w:val="24"/>
                <w:szCs w:val="24"/>
                <w:lang w:val="en-GB"/>
              </w:rPr>
            </w:pPr>
            <w:r>
              <w:rPr>
                <w:bCs/>
                <w:sz w:val="24"/>
                <w:szCs w:val="24"/>
                <w:lang w:val="en-GB"/>
              </w:rPr>
              <w:t>8.000</w:t>
            </w:r>
          </w:p>
        </w:tc>
        <w:tc>
          <w:tcPr>
            <w:tcW w:w="2902" w:type="dxa"/>
            <w:tcBorders>
              <w:left w:val="nil"/>
            </w:tcBorders>
          </w:tcPr>
          <w:p w:rsidR="009E4503" w:rsidRDefault="009E4503" w:rsidP="00DE27C5">
            <w:pPr>
              <w:spacing w:line="276" w:lineRule="auto"/>
              <w:jc w:val="center"/>
              <w:rPr>
                <w:bCs/>
                <w:sz w:val="24"/>
                <w:szCs w:val="24"/>
                <w:lang w:val="en-GB"/>
              </w:rPr>
            </w:pPr>
            <w:r>
              <w:rPr>
                <w:bCs/>
                <w:sz w:val="24"/>
                <w:szCs w:val="24"/>
                <w:lang w:val="en-GB"/>
              </w:rPr>
              <w:t>19.200.000</w:t>
            </w:r>
          </w:p>
        </w:tc>
      </w:tr>
    </w:tbl>
    <w:p w:rsidR="007A026F" w:rsidRDefault="009E4503" w:rsidP="00957865">
      <w:pPr>
        <w:pStyle w:val="BodyText"/>
        <w:spacing w:line="360" w:lineRule="auto"/>
        <w:ind w:left="360" w:right="119" w:firstLine="643"/>
        <w:jc w:val="both"/>
      </w:pPr>
      <w:r>
        <w:t xml:space="preserve">Berdasarkan tabel di atas bahan </w:t>
      </w:r>
      <w:proofErr w:type="gramStart"/>
      <w:r w:rsidR="00957865">
        <w:t>baku</w:t>
      </w:r>
      <w:proofErr w:type="gramEnd"/>
      <w:r w:rsidR="00957865">
        <w:t xml:space="preserve"> yang digunakan dalam </w:t>
      </w:r>
      <w:r>
        <w:t>pembuatan tahu adalah kedelai. Pada pembuatan tahu, kedela</w:t>
      </w:r>
      <w:r w:rsidR="00957865">
        <w:t xml:space="preserve">i yang diguanakan adalah </w:t>
      </w:r>
      <w:r>
        <w:t>sebanyak</w:t>
      </w:r>
      <w:r w:rsidR="00957865">
        <w:t xml:space="preserve"> 2.400 Kg/bulan dengan harga per </w:t>
      </w:r>
      <w:proofErr w:type="gramStart"/>
      <w:r w:rsidR="00957865">
        <w:t>kgnya  sebesar</w:t>
      </w:r>
      <w:proofErr w:type="gramEnd"/>
      <w:r w:rsidR="00957865">
        <w:t xml:space="preserve"> Rp. 8.000. Maka biaya bahan </w:t>
      </w:r>
      <w:proofErr w:type="gramStart"/>
      <w:r w:rsidR="00957865">
        <w:t>baku</w:t>
      </w:r>
      <w:proofErr w:type="gramEnd"/>
      <w:r w:rsidR="00957865">
        <w:t xml:space="preserve"> yang dikeluarkan dalam pembuatan tahu sebesar Rp. 19.200.000/bulan.</w:t>
      </w:r>
    </w:p>
    <w:p w:rsidR="00957865" w:rsidRDefault="00957865" w:rsidP="00A1395E">
      <w:pPr>
        <w:pStyle w:val="BodyText"/>
        <w:spacing w:line="360" w:lineRule="auto"/>
        <w:ind w:left="0" w:right="119"/>
        <w:jc w:val="both"/>
      </w:pPr>
    </w:p>
    <w:p w:rsidR="00957865" w:rsidRPr="00EF2AD5" w:rsidRDefault="00EF2AD5" w:rsidP="00957865">
      <w:pPr>
        <w:pStyle w:val="BodyText"/>
        <w:numPr>
          <w:ilvl w:val="0"/>
          <w:numId w:val="3"/>
        </w:numPr>
        <w:spacing w:line="360" w:lineRule="auto"/>
        <w:ind w:right="119"/>
        <w:jc w:val="both"/>
        <w:rPr>
          <w:i/>
        </w:rPr>
      </w:pPr>
      <w:r>
        <w:rPr>
          <w:b/>
          <w:i/>
        </w:rPr>
        <w:t xml:space="preserve">Biaya Tenaga Kerja </w:t>
      </w:r>
    </w:p>
    <w:p w:rsidR="00EF2AD5" w:rsidRDefault="00EF2AD5" w:rsidP="00A1395E">
      <w:pPr>
        <w:pStyle w:val="BodyText"/>
        <w:spacing w:line="360" w:lineRule="auto"/>
        <w:ind w:left="270" w:right="119" w:firstLine="415"/>
        <w:jc w:val="both"/>
      </w:pPr>
      <w:r>
        <w:t>Biaya tenaga kerja merupakan upas pada usaha tahu Pak Mitro yang digunakan untuk membayar para pekerja yang terlibat langsung dalam proses produksi. Berikut biaya tenaga kerja yang dikeluarkan:</w:t>
      </w:r>
    </w:p>
    <w:p w:rsidR="00EF2AD5" w:rsidRDefault="00EF2AD5" w:rsidP="00EF2AD5">
      <w:pPr>
        <w:pStyle w:val="BodyText"/>
        <w:spacing w:line="360" w:lineRule="auto"/>
        <w:ind w:right="119"/>
        <w:jc w:val="both"/>
      </w:pPr>
      <w:r>
        <w:t>Tabel 2. Biaya Tenaga Kerja Pada Usaha Tahu Pak Mitro</w:t>
      </w:r>
    </w:p>
    <w:tbl>
      <w:tblPr>
        <w:tblW w:w="8599" w:type="dxa"/>
        <w:tblBorders>
          <w:top w:val="single" w:sz="4" w:space="0" w:color="auto"/>
          <w:bottom w:val="single" w:sz="4" w:space="0" w:color="auto"/>
        </w:tblBorders>
        <w:tblLook w:val="04A0" w:firstRow="1" w:lastRow="0" w:firstColumn="1" w:lastColumn="0" w:noHBand="0" w:noVBand="1"/>
      </w:tblPr>
      <w:tblGrid>
        <w:gridCol w:w="456"/>
        <w:gridCol w:w="1243"/>
        <w:gridCol w:w="883"/>
        <w:gridCol w:w="856"/>
        <w:gridCol w:w="910"/>
        <w:gridCol w:w="1136"/>
        <w:gridCol w:w="1616"/>
        <w:gridCol w:w="1499"/>
      </w:tblGrid>
      <w:tr w:rsidR="00EF2AD5" w:rsidRPr="00A46C21" w:rsidTr="00EF2AD5">
        <w:trPr>
          <w:trHeight w:val="239"/>
        </w:trPr>
        <w:tc>
          <w:tcPr>
            <w:tcW w:w="456" w:type="dxa"/>
            <w:tcBorders>
              <w:top w:val="single" w:sz="4" w:space="0" w:color="auto"/>
              <w:bottom w:val="single" w:sz="4" w:space="0" w:color="auto"/>
            </w:tcBorders>
            <w:shd w:val="clear" w:color="auto" w:fill="auto"/>
            <w:noWrap/>
            <w:vAlign w:val="bottom"/>
            <w:hideMark/>
          </w:tcPr>
          <w:p w:rsidR="00EF2AD5" w:rsidRPr="00A46C21" w:rsidRDefault="00EF2AD5" w:rsidP="00D16AF6">
            <w:pPr>
              <w:rPr>
                <w:color w:val="000000"/>
                <w:sz w:val="24"/>
                <w:szCs w:val="24"/>
              </w:rPr>
            </w:pPr>
            <w:r w:rsidRPr="00A46C21">
              <w:rPr>
                <w:color w:val="000000"/>
                <w:sz w:val="24"/>
                <w:szCs w:val="24"/>
              </w:rPr>
              <w:t>no</w:t>
            </w:r>
          </w:p>
        </w:tc>
        <w:tc>
          <w:tcPr>
            <w:tcW w:w="1243" w:type="dxa"/>
            <w:tcBorders>
              <w:top w:val="single" w:sz="4" w:space="0" w:color="auto"/>
              <w:bottom w:val="single" w:sz="4" w:space="0" w:color="auto"/>
            </w:tcBorders>
            <w:shd w:val="clear" w:color="auto" w:fill="auto"/>
            <w:noWrap/>
            <w:vAlign w:val="bottom"/>
            <w:hideMark/>
          </w:tcPr>
          <w:p w:rsidR="00EF2AD5" w:rsidRPr="00A46C21" w:rsidRDefault="00EF2AD5" w:rsidP="00D16AF6">
            <w:pPr>
              <w:rPr>
                <w:color w:val="000000"/>
                <w:sz w:val="24"/>
                <w:szCs w:val="24"/>
              </w:rPr>
            </w:pPr>
            <w:r w:rsidRPr="00A46C21">
              <w:rPr>
                <w:color w:val="000000"/>
                <w:sz w:val="24"/>
                <w:szCs w:val="24"/>
              </w:rPr>
              <w:t>kegiatan</w:t>
            </w:r>
          </w:p>
        </w:tc>
        <w:tc>
          <w:tcPr>
            <w:tcW w:w="883" w:type="dxa"/>
            <w:tcBorders>
              <w:top w:val="single" w:sz="4" w:space="0" w:color="auto"/>
              <w:bottom w:val="single" w:sz="4" w:space="0" w:color="auto"/>
            </w:tcBorders>
            <w:shd w:val="clear" w:color="auto" w:fill="auto"/>
            <w:noWrap/>
            <w:vAlign w:val="bottom"/>
            <w:hideMark/>
          </w:tcPr>
          <w:p w:rsidR="00EF2AD5" w:rsidRPr="00A46C21" w:rsidRDefault="00EF2AD5" w:rsidP="00D16AF6">
            <w:pPr>
              <w:rPr>
                <w:color w:val="000000"/>
                <w:sz w:val="24"/>
                <w:szCs w:val="24"/>
              </w:rPr>
            </w:pPr>
            <w:r w:rsidRPr="00A46C21">
              <w:rPr>
                <w:color w:val="000000"/>
                <w:sz w:val="24"/>
                <w:szCs w:val="24"/>
              </w:rPr>
              <w:t>TKDK</w:t>
            </w:r>
          </w:p>
        </w:tc>
        <w:tc>
          <w:tcPr>
            <w:tcW w:w="856" w:type="dxa"/>
            <w:tcBorders>
              <w:top w:val="single" w:sz="4" w:space="0" w:color="auto"/>
              <w:bottom w:val="single" w:sz="4" w:space="0" w:color="auto"/>
            </w:tcBorders>
            <w:shd w:val="clear" w:color="auto" w:fill="auto"/>
            <w:noWrap/>
            <w:vAlign w:val="bottom"/>
            <w:hideMark/>
          </w:tcPr>
          <w:p w:rsidR="00EF2AD5" w:rsidRPr="00A46C21" w:rsidRDefault="00EF2AD5" w:rsidP="00D16AF6">
            <w:pPr>
              <w:rPr>
                <w:color w:val="000000"/>
                <w:sz w:val="24"/>
                <w:szCs w:val="24"/>
              </w:rPr>
            </w:pPr>
            <w:r w:rsidRPr="00A46C21">
              <w:rPr>
                <w:color w:val="000000"/>
                <w:sz w:val="24"/>
                <w:szCs w:val="24"/>
              </w:rPr>
              <w:t>TKLK</w:t>
            </w:r>
          </w:p>
        </w:tc>
        <w:tc>
          <w:tcPr>
            <w:tcW w:w="910" w:type="dxa"/>
            <w:tcBorders>
              <w:top w:val="single" w:sz="4" w:space="0" w:color="auto"/>
              <w:bottom w:val="single" w:sz="4" w:space="0" w:color="auto"/>
            </w:tcBorders>
            <w:shd w:val="clear" w:color="auto" w:fill="auto"/>
            <w:noWrap/>
            <w:vAlign w:val="bottom"/>
            <w:hideMark/>
          </w:tcPr>
          <w:p w:rsidR="00EF2AD5" w:rsidRPr="00A46C21" w:rsidRDefault="00EF2AD5" w:rsidP="00D16AF6">
            <w:pPr>
              <w:rPr>
                <w:color w:val="000000"/>
                <w:sz w:val="24"/>
                <w:szCs w:val="24"/>
              </w:rPr>
            </w:pPr>
            <w:r w:rsidRPr="00A46C21">
              <w:rPr>
                <w:color w:val="000000"/>
                <w:sz w:val="24"/>
                <w:szCs w:val="24"/>
              </w:rPr>
              <w:t>Jumlah TK</w:t>
            </w:r>
          </w:p>
        </w:tc>
        <w:tc>
          <w:tcPr>
            <w:tcW w:w="1136" w:type="dxa"/>
            <w:tcBorders>
              <w:top w:val="single" w:sz="4" w:space="0" w:color="auto"/>
              <w:bottom w:val="single" w:sz="4" w:space="0" w:color="auto"/>
            </w:tcBorders>
            <w:shd w:val="clear" w:color="auto" w:fill="auto"/>
            <w:noWrap/>
            <w:vAlign w:val="bottom"/>
            <w:hideMark/>
          </w:tcPr>
          <w:p w:rsidR="00EF2AD5" w:rsidRPr="00A46C21" w:rsidRDefault="00EF2AD5" w:rsidP="00D16AF6">
            <w:pPr>
              <w:rPr>
                <w:color w:val="000000"/>
                <w:sz w:val="24"/>
                <w:szCs w:val="24"/>
              </w:rPr>
            </w:pPr>
            <w:r w:rsidRPr="00A46C21">
              <w:rPr>
                <w:color w:val="000000"/>
                <w:sz w:val="24"/>
                <w:szCs w:val="24"/>
              </w:rPr>
              <w:t>HKP/hari</w:t>
            </w:r>
          </w:p>
        </w:tc>
        <w:tc>
          <w:tcPr>
            <w:tcW w:w="1616" w:type="dxa"/>
            <w:tcBorders>
              <w:top w:val="single" w:sz="4" w:space="0" w:color="auto"/>
              <w:bottom w:val="single" w:sz="4" w:space="0" w:color="auto"/>
            </w:tcBorders>
            <w:shd w:val="clear" w:color="auto" w:fill="auto"/>
            <w:noWrap/>
            <w:vAlign w:val="bottom"/>
            <w:hideMark/>
          </w:tcPr>
          <w:p w:rsidR="00EF2AD5" w:rsidRPr="00A46C21" w:rsidRDefault="00EF2AD5" w:rsidP="00D16AF6">
            <w:pPr>
              <w:rPr>
                <w:color w:val="000000"/>
                <w:sz w:val="24"/>
                <w:szCs w:val="24"/>
              </w:rPr>
            </w:pPr>
            <w:r w:rsidRPr="00A46C21">
              <w:rPr>
                <w:color w:val="000000"/>
                <w:sz w:val="24"/>
                <w:szCs w:val="24"/>
              </w:rPr>
              <w:t>Upah(Rp/hari)</w:t>
            </w:r>
          </w:p>
        </w:tc>
        <w:tc>
          <w:tcPr>
            <w:tcW w:w="1499" w:type="dxa"/>
            <w:tcBorders>
              <w:top w:val="single" w:sz="4" w:space="0" w:color="auto"/>
              <w:bottom w:val="single" w:sz="4" w:space="0" w:color="auto"/>
            </w:tcBorders>
            <w:shd w:val="clear" w:color="auto" w:fill="auto"/>
            <w:noWrap/>
            <w:vAlign w:val="bottom"/>
            <w:hideMark/>
          </w:tcPr>
          <w:p w:rsidR="00EF2AD5" w:rsidRPr="00A46C21" w:rsidRDefault="00EF2AD5" w:rsidP="00D16AF6">
            <w:pPr>
              <w:jc w:val="both"/>
              <w:rPr>
                <w:color w:val="000000"/>
                <w:sz w:val="24"/>
                <w:szCs w:val="24"/>
              </w:rPr>
            </w:pPr>
            <w:r>
              <w:rPr>
                <w:color w:val="000000"/>
                <w:sz w:val="24"/>
                <w:szCs w:val="24"/>
              </w:rPr>
              <w:t>J</w:t>
            </w:r>
            <w:r w:rsidRPr="00A46C21">
              <w:rPr>
                <w:color w:val="000000"/>
                <w:sz w:val="24"/>
                <w:szCs w:val="24"/>
              </w:rPr>
              <w:t>umlah biaya tenaga kerja (Rp/bulan)</w:t>
            </w:r>
          </w:p>
        </w:tc>
      </w:tr>
      <w:tr w:rsidR="00EF2AD5" w:rsidRPr="00A46C21" w:rsidTr="00EF2AD5">
        <w:trPr>
          <w:trHeight w:val="239"/>
        </w:trPr>
        <w:tc>
          <w:tcPr>
            <w:tcW w:w="456" w:type="dxa"/>
            <w:tcBorders>
              <w:top w:val="single" w:sz="4" w:space="0" w:color="auto"/>
            </w:tcBorders>
            <w:shd w:val="clear" w:color="auto" w:fill="auto"/>
            <w:noWrap/>
            <w:vAlign w:val="bottom"/>
            <w:hideMark/>
          </w:tcPr>
          <w:p w:rsidR="00EF2AD5" w:rsidRPr="00A46C21" w:rsidRDefault="00EF2AD5" w:rsidP="00D16AF6">
            <w:pPr>
              <w:jc w:val="right"/>
              <w:rPr>
                <w:color w:val="000000"/>
                <w:sz w:val="24"/>
                <w:szCs w:val="24"/>
              </w:rPr>
            </w:pPr>
            <w:r w:rsidRPr="00A46C21">
              <w:rPr>
                <w:color w:val="000000"/>
                <w:sz w:val="24"/>
                <w:szCs w:val="24"/>
              </w:rPr>
              <w:t>1</w:t>
            </w:r>
          </w:p>
        </w:tc>
        <w:tc>
          <w:tcPr>
            <w:tcW w:w="1243" w:type="dxa"/>
            <w:tcBorders>
              <w:top w:val="single" w:sz="4" w:space="0" w:color="auto"/>
            </w:tcBorders>
            <w:shd w:val="clear" w:color="auto" w:fill="auto"/>
            <w:noWrap/>
            <w:vAlign w:val="bottom"/>
            <w:hideMark/>
          </w:tcPr>
          <w:p w:rsidR="00EF2AD5" w:rsidRPr="00A46C21" w:rsidRDefault="00EF2AD5" w:rsidP="00D16AF6">
            <w:pPr>
              <w:rPr>
                <w:color w:val="000000"/>
                <w:sz w:val="24"/>
                <w:szCs w:val="24"/>
              </w:rPr>
            </w:pPr>
            <w:r w:rsidRPr="00A46C21">
              <w:rPr>
                <w:color w:val="000000"/>
                <w:sz w:val="24"/>
                <w:szCs w:val="24"/>
              </w:rPr>
              <w:t>produksi</w:t>
            </w:r>
          </w:p>
        </w:tc>
        <w:tc>
          <w:tcPr>
            <w:tcW w:w="883" w:type="dxa"/>
            <w:tcBorders>
              <w:top w:val="single" w:sz="4" w:space="0" w:color="auto"/>
            </w:tcBorders>
            <w:shd w:val="clear" w:color="auto" w:fill="auto"/>
            <w:noWrap/>
            <w:vAlign w:val="bottom"/>
            <w:hideMark/>
          </w:tcPr>
          <w:p w:rsidR="00EF2AD5" w:rsidRPr="00A46C21" w:rsidRDefault="00EF2AD5" w:rsidP="00D16AF6">
            <w:pPr>
              <w:jc w:val="center"/>
              <w:rPr>
                <w:color w:val="000000"/>
                <w:sz w:val="24"/>
                <w:szCs w:val="24"/>
              </w:rPr>
            </w:pPr>
            <w:r w:rsidRPr="00A46C21">
              <w:rPr>
                <w:color w:val="000000"/>
                <w:sz w:val="24"/>
                <w:szCs w:val="24"/>
              </w:rPr>
              <w:t>2</w:t>
            </w:r>
          </w:p>
        </w:tc>
        <w:tc>
          <w:tcPr>
            <w:tcW w:w="856" w:type="dxa"/>
            <w:tcBorders>
              <w:top w:val="single" w:sz="4" w:space="0" w:color="auto"/>
            </w:tcBorders>
            <w:shd w:val="clear" w:color="auto" w:fill="auto"/>
            <w:noWrap/>
            <w:vAlign w:val="bottom"/>
            <w:hideMark/>
          </w:tcPr>
          <w:p w:rsidR="00EF2AD5" w:rsidRPr="00A46C21" w:rsidRDefault="00EF2AD5" w:rsidP="00D16AF6">
            <w:pPr>
              <w:jc w:val="center"/>
              <w:rPr>
                <w:color w:val="000000"/>
                <w:sz w:val="24"/>
                <w:szCs w:val="24"/>
              </w:rPr>
            </w:pPr>
            <w:r w:rsidRPr="00A46C21">
              <w:rPr>
                <w:color w:val="000000"/>
                <w:sz w:val="24"/>
                <w:szCs w:val="24"/>
              </w:rPr>
              <w:t>-</w:t>
            </w:r>
          </w:p>
        </w:tc>
        <w:tc>
          <w:tcPr>
            <w:tcW w:w="910" w:type="dxa"/>
            <w:tcBorders>
              <w:top w:val="single" w:sz="4" w:space="0" w:color="auto"/>
            </w:tcBorders>
            <w:shd w:val="clear" w:color="auto" w:fill="auto"/>
            <w:noWrap/>
            <w:vAlign w:val="center"/>
            <w:hideMark/>
          </w:tcPr>
          <w:p w:rsidR="00EF2AD5" w:rsidRPr="00A46C21" w:rsidRDefault="00EF2AD5" w:rsidP="00D16AF6">
            <w:pPr>
              <w:jc w:val="center"/>
              <w:rPr>
                <w:color w:val="000000"/>
                <w:sz w:val="24"/>
                <w:szCs w:val="24"/>
              </w:rPr>
            </w:pPr>
            <w:r w:rsidRPr="00A46C21">
              <w:rPr>
                <w:color w:val="000000"/>
                <w:sz w:val="24"/>
                <w:szCs w:val="24"/>
              </w:rPr>
              <w:t>2</w:t>
            </w:r>
          </w:p>
        </w:tc>
        <w:tc>
          <w:tcPr>
            <w:tcW w:w="1136" w:type="dxa"/>
            <w:tcBorders>
              <w:top w:val="single" w:sz="4" w:space="0" w:color="auto"/>
            </w:tcBorders>
            <w:shd w:val="clear" w:color="auto" w:fill="auto"/>
            <w:noWrap/>
            <w:vAlign w:val="center"/>
            <w:hideMark/>
          </w:tcPr>
          <w:p w:rsidR="00EF2AD5" w:rsidRPr="00A46C21" w:rsidRDefault="00EF2AD5" w:rsidP="00D16AF6">
            <w:pPr>
              <w:jc w:val="right"/>
              <w:rPr>
                <w:color w:val="000000"/>
                <w:sz w:val="24"/>
                <w:szCs w:val="24"/>
              </w:rPr>
            </w:pPr>
            <w:r>
              <w:rPr>
                <w:color w:val="000000"/>
                <w:sz w:val="24"/>
                <w:szCs w:val="24"/>
              </w:rPr>
              <w:t>1,</w:t>
            </w:r>
            <w:r w:rsidRPr="00A46C21">
              <w:rPr>
                <w:color w:val="000000"/>
                <w:sz w:val="24"/>
                <w:szCs w:val="24"/>
              </w:rPr>
              <w:t>5</w:t>
            </w:r>
          </w:p>
        </w:tc>
        <w:tc>
          <w:tcPr>
            <w:tcW w:w="1616" w:type="dxa"/>
            <w:tcBorders>
              <w:top w:val="single" w:sz="4" w:space="0" w:color="auto"/>
            </w:tcBorders>
            <w:shd w:val="clear" w:color="auto" w:fill="auto"/>
            <w:noWrap/>
            <w:vAlign w:val="bottom"/>
            <w:hideMark/>
          </w:tcPr>
          <w:p w:rsidR="00EF2AD5" w:rsidRPr="00A46C21" w:rsidRDefault="00EF2AD5" w:rsidP="00D16AF6">
            <w:pPr>
              <w:jc w:val="right"/>
              <w:rPr>
                <w:color w:val="000000"/>
                <w:sz w:val="24"/>
                <w:szCs w:val="24"/>
              </w:rPr>
            </w:pPr>
            <w:r w:rsidRPr="00A46C21">
              <w:rPr>
                <w:color w:val="000000"/>
                <w:sz w:val="24"/>
                <w:szCs w:val="24"/>
              </w:rPr>
              <w:t>30</w:t>
            </w:r>
            <w:r>
              <w:rPr>
                <w:color w:val="000000"/>
                <w:sz w:val="24"/>
                <w:szCs w:val="24"/>
              </w:rPr>
              <w:t>.</w:t>
            </w:r>
            <w:r w:rsidRPr="00A46C21">
              <w:rPr>
                <w:color w:val="000000"/>
                <w:sz w:val="24"/>
                <w:szCs w:val="24"/>
              </w:rPr>
              <w:t>000</w:t>
            </w:r>
          </w:p>
        </w:tc>
        <w:tc>
          <w:tcPr>
            <w:tcW w:w="1499" w:type="dxa"/>
            <w:tcBorders>
              <w:top w:val="single" w:sz="4" w:space="0" w:color="auto"/>
            </w:tcBorders>
            <w:shd w:val="clear" w:color="auto" w:fill="auto"/>
            <w:noWrap/>
            <w:vAlign w:val="bottom"/>
            <w:hideMark/>
          </w:tcPr>
          <w:p w:rsidR="00EF2AD5" w:rsidRPr="00A46C21" w:rsidRDefault="00EF2AD5" w:rsidP="00D16AF6">
            <w:pPr>
              <w:jc w:val="right"/>
              <w:rPr>
                <w:color w:val="000000"/>
                <w:sz w:val="24"/>
                <w:szCs w:val="24"/>
              </w:rPr>
            </w:pPr>
            <w:r w:rsidRPr="00A46C21">
              <w:rPr>
                <w:color w:val="000000"/>
                <w:sz w:val="24"/>
                <w:szCs w:val="24"/>
              </w:rPr>
              <w:t>1</w:t>
            </w:r>
            <w:r>
              <w:rPr>
                <w:color w:val="000000"/>
                <w:sz w:val="24"/>
                <w:szCs w:val="24"/>
              </w:rPr>
              <w:t>.</w:t>
            </w:r>
            <w:r w:rsidRPr="00A46C21">
              <w:rPr>
                <w:color w:val="000000"/>
                <w:sz w:val="24"/>
                <w:szCs w:val="24"/>
              </w:rPr>
              <w:t>350</w:t>
            </w:r>
            <w:r>
              <w:rPr>
                <w:color w:val="000000"/>
                <w:sz w:val="24"/>
                <w:szCs w:val="24"/>
              </w:rPr>
              <w:t>.</w:t>
            </w:r>
            <w:r w:rsidRPr="00A46C21">
              <w:rPr>
                <w:color w:val="000000"/>
                <w:sz w:val="24"/>
                <w:szCs w:val="24"/>
              </w:rPr>
              <w:t>000</w:t>
            </w:r>
          </w:p>
        </w:tc>
      </w:tr>
      <w:tr w:rsidR="00EF2AD5" w:rsidRPr="00A46C21" w:rsidTr="00EF2AD5">
        <w:trPr>
          <w:trHeight w:val="239"/>
        </w:trPr>
        <w:tc>
          <w:tcPr>
            <w:tcW w:w="456" w:type="dxa"/>
            <w:tcBorders>
              <w:bottom w:val="single" w:sz="4" w:space="0" w:color="auto"/>
            </w:tcBorders>
            <w:shd w:val="clear" w:color="auto" w:fill="auto"/>
            <w:noWrap/>
            <w:vAlign w:val="bottom"/>
            <w:hideMark/>
          </w:tcPr>
          <w:p w:rsidR="00EF2AD5" w:rsidRPr="00A46C21" w:rsidRDefault="00EF2AD5" w:rsidP="00D16AF6">
            <w:pPr>
              <w:jc w:val="right"/>
              <w:rPr>
                <w:color w:val="000000"/>
                <w:sz w:val="24"/>
                <w:szCs w:val="24"/>
              </w:rPr>
            </w:pPr>
            <w:r w:rsidRPr="00A46C21">
              <w:rPr>
                <w:color w:val="000000"/>
                <w:sz w:val="24"/>
                <w:szCs w:val="24"/>
              </w:rPr>
              <w:t>2</w:t>
            </w:r>
          </w:p>
        </w:tc>
        <w:tc>
          <w:tcPr>
            <w:tcW w:w="1243" w:type="dxa"/>
            <w:tcBorders>
              <w:bottom w:val="single" w:sz="4" w:space="0" w:color="auto"/>
            </w:tcBorders>
            <w:shd w:val="clear" w:color="auto" w:fill="auto"/>
            <w:noWrap/>
            <w:vAlign w:val="bottom"/>
            <w:hideMark/>
          </w:tcPr>
          <w:p w:rsidR="00EF2AD5" w:rsidRPr="00A46C21" w:rsidRDefault="00EF2AD5" w:rsidP="00D16AF6">
            <w:pPr>
              <w:rPr>
                <w:color w:val="000000"/>
                <w:sz w:val="24"/>
                <w:szCs w:val="24"/>
              </w:rPr>
            </w:pPr>
            <w:r w:rsidRPr="00A46C21">
              <w:rPr>
                <w:color w:val="000000"/>
                <w:sz w:val="24"/>
                <w:szCs w:val="24"/>
              </w:rPr>
              <w:t>pemasaran</w:t>
            </w:r>
          </w:p>
        </w:tc>
        <w:tc>
          <w:tcPr>
            <w:tcW w:w="883" w:type="dxa"/>
            <w:tcBorders>
              <w:bottom w:val="single" w:sz="4" w:space="0" w:color="auto"/>
            </w:tcBorders>
            <w:shd w:val="clear" w:color="auto" w:fill="auto"/>
            <w:noWrap/>
            <w:vAlign w:val="bottom"/>
            <w:hideMark/>
          </w:tcPr>
          <w:p w:rsidR="00EF2AD5" w:rsidRPr="00A46C21" w:rsidRDefault="00EF2AD5" w:rsidP="00D16AF6">
            <w:pPr>
              <w:jc w:val="center"/>
              <w:rPr>
                <w:color w:val="000000"/>
                <w:sz w:val="24"/>
                <w:szCs w:val="24"/>
              </w:rPr>
            </w:pPr>
            <w:r w:rsidRPr="00A46C21">
              <w:rPr>
                <w:color w:val="000000"/>
                <w:sz w:val="24"/>
                <w:szCs w:val="24"/>
              </w:rPr>
              <w:t>-</w:t>
            </w:r>
          </w:p>
        </w:tc>
        <w:tc>
          <w:tcPr>
            <w:tcW w:w="856" w:type="dxa"/>
            <w:tcBorders>
              <w:bottom w:val="single" w:sz="4" w:space="0" w:color="auto"/>
            </w:tcBorders>
            <w:shd w:val="clear" w:color="auto" w:fill="auto"/>
            <w:noWrap/>
            <w:vAlign w:val="bottom"/>
            <w:hideMark/>
          </w:tcPr>
          <w:p w:rsidR="00EF2AD5" w:rsidRPr="00A46C21" w:rsidRDefault="00EF2AD5" w:rsidP="00D16AF6">
            <w:pPr>
              <w:jc w:val="center"/>
              <w:rPr>
                <w:color w:val="000000"/>
                <w:sz w:val="24"/>
                <w:szCs w:val="24"/>
              </w:rPr>
            </w:pPr>
            <w:r w:rsidRPr="00A46C21">
              <w:rPr>
                <w:color w:val="000000"/>
                <w:sz w:val="24"/>
                <w:szCs w:val="24"/>
              </w:rPr>
              <w:t>3</w:t>
            </w:r>
          </w:p>
        </w:tc>
        <w:tc>
          <w:tcPr>
            <w:tcW w:w="910" w:type="dxa"/>
            <w:tcBorders>
              <w:bottom w:val="single" w:sz="4" w:space="0" w:color="auto"/>
            </w:tcBorders>
            <w:shd w:val="clear" w:color="auto" w:fill="auto"/>
            <w:noWrap/>
            <w:vAlign w:val="center"/>
            <w:hideMark/>
          </w:tcPr>
          <w:p w:rsidR="00EF2AD5" w:rsidRPr="00A46C21" w:rsidRDefault="00EF2AD5" w:rsidP="00D16AF6">
            <w:pPr>
              <w:jc w:val="center"/>
              <w:rPr>
                <w:color w:val="000000"/>
                <w:sz w:val="24"/>
                <w:szCs w:val="24"/>
              </w:rPr>
            </w:pPr>
            <w:r w:rsidRPr="00A46C21">
              <w:rPr>
                <w:color w:val="000000"/>
                <w:sz w:val="24"/>
                <w:szCs w:val="24"/>
              </w:rPr>
              <w:t>3</w:t>
            </w:r>
          </w:p>
        </w:tc>
        <w:tc>
          <w:tcPr>
            <w:tcW w:w="1136" w:type="dxa"/>
            <w:tcBorders>
              <w:bottom w:val="single" w:sz="4" w:space="0" w:color="auto"/>
            </w:tcBorders>
            <w:shd w:val="clear" w:color="auto" w:fill="auto"/>
            <w:noWrap/>
            <w:vAlign w:val="center"/>
            <w:hideMark/>
          </w:tcPr>
          <w:p w:rsidR="00EF2AD5" w:rsidRPr="00A46C21" w:rsidRDefault="00EF2AD5" w:rsidP="00D16AF6">
            <w:pPr>
              <w:jc w:val="right"/>
              <w:rPr>
                <w:color w:val="000000"/>
                <w:sz w:val="24"/>
                <w:szCs w:val="24"/>
              </w:rPr>
            </w:pPr>
            <w:r>
              <w:rPr>
                <w:color w:val="000000"/>
                <w:sz w:val="24"/>
                <w:szCs w:val="24"/>
              </w:rPr>
              <w:t>1,</w:t>
            </w:r>
            <w:r w:rsidRPr="00A46C21">
              <w:rPr>
                <w:color w:val="000000"/>
                <w:sz w:val="24"/>
                <w:szCs w:val="24"/>
              </w:rPr>
              <w:t>875</w:t>
            </w:r>
          </w:p>
        </w:tc>
        <w:tc>
          <w:tcPr>
            <w:tcW w:w="1616" w:type="dxa"/>
            <w:tcBorders>
              <w:bottom w:val="single" w:sz="4" w:space="0" w:color="auto"/>
            </w:tcBorders>
            <w:shd w:val="clear" w:color="auto" w:fill="auto"/>
            <w:noWrap/>
            <w:vAlign w:val="bottom"/>
            <w:hideMark/>
          </w:tcPr>
          <w:p w:rsidR="00EF2AD5" w:rsidRPr="00A46C21" w:rsidRDefault="00EF2AD5" w:rsidP="00D16AF6">
            <w:pPr>
              <w:jc w:val="right"/>
              <w:rPr>
                <w:color w:val="000000"/>
                <w:sz w:val="24"/>
                <w:szCs w:val="24"/>
              </w:rPr>
            </w:pPr>
            <w:r w:rsidRPr="00A46C21">
              <w:rPr>
                <w:color w:val="000000"/>
                <w:sz w:val="24"/>
                <w:szCs w:val="24"/>
              </w:rPr>
              <w:t>120</w:t>
            </w:r>
            <w:r>
              <w:rPr>
                <w:color w:val="000000"/>
                <w:sz w:val="24"/>
                <w:szCs w:val="24"/>
              </w:rPr>
              <w:t>.</w:t>
            </w:r>
            <w:r w:rsidRPr="00A46C21">
              <w:rPr>
                <w:color w:val="000000"/>
                <w:sz w:val="24"/>
                <w:szCs w:val="24"/>
              </w:rPr>
              <w:t>000</w:t>
            </w:r>
          </w:p>
        </w:tc>
        <w:tc>
          <w:tcPr>
            <w:tcW w:w="1499" w:type="dxa"/>
            <w:tcBorders>
              <w:bottom w:val="single" w:sz="4" w:space="0" w:color="auto"/>
            </w:tcBorders>
            <w:shd w:val="clear" w:color="auto" w:fill="auto"/>
            <w:noWrap/>
            <w:vAlign w:val="bottom"/>
            <w:hideMark/>
          </w:tcPr>
          <w:p w:rsidR="00EF2AD5" w:rsidRPr="00A46C21" w:rsidRDefault="00EF2AD5" w:rsidP="00D16AF6">
            <w:pPr>
              <w:jc w:val="right"/>
              <w:rPr>
                <w:color w:val="000000"/>
                <w:sz w:val="24"/>
                <w:szCs w:val="24"/>
              </w:rPr>
            </w:pPr>
            <w:r w:rsidRPr="00A46C21">
              <w:rPr>
                <w:color w:val="000000"/>
                <w:sz w:val="24"/>
                <w:szCs w:val="24"/>
              </w:rPr>
              <w:t>6</w:t>
            </w:r>
            <w:r>
              <w:rPr>
                <w:color w:val="000000"/>
                <w:sz w:val="24"/>
                <w:szCs w:val="24"/>
              </w:rPr>
              <w:t>.</w:t>
            </w:r>
            <w:r w:rsidRPr="00A46C21">
              <w:rPr>
                <w:color w:val="000000"/>
                <w:sz w:val="24"/>
                <w:szCs w:val="24"/>
              </w:rPr>
              <w:t>750</w:t>
            </w:r>
            <w:r>
              <w:rPr>
                <w:color w:val="000000"/>
                <w:sz w:val="24"/>
                <w:szCs w:val="24"/>
              </w:rPr>
              <w:t>.</w:t>
            </w:r>
            <w:r w:rsidRPr="00A46C21">
              <w:rPr>
                <w:color w:val="000000"/>
                <w:sz w:val="24"/>
                <w:szCs w:val="24"/>
              </w:rPr>
              <w:t>000</w:t>
            </w:r>
          </w:p>
        </w:tc>
      </w:tr>
      <w:tr w:rsidR="00EF2AD5" w:rsidRPr="00A46C21" w:rsidTr="00EF2AD5">
        <w:trPr>
          <w:trHeight w:val="239"/>
        </w:trPr>
        <w:tc>
          <w:tcPr>
            <w:tcW w:w="1699" w:type="dxa"/>
            <w:gridSpan w:val="2"/>
            <w:tcBorders>
              <w:top w:val="single" w:sz="4" w:space="0" w:color="auto"/>
              <w:bottom w:val="single" w:sz="4" w:space="0" w:color="auto"/>
            </w:tcBorders>
            <w:shd w:val="clear" w:color="auto" w:fill="auto"/>
            <w:noWrap/>
            <w:vAlign w:val="bottom"/>
            <w:hideMark/>
          </w:tcPr>
          <w:p w:rsidR="00EF2AD5" w:rsidRPr="00A46C21" w:rsidRDefault="00EF2AD5" w:rsidP="00D16AF6">
            <w:pPr>
              <w:jc w:val="center"/>
              <w:rPr>
                <w:color w:val="000000"/>
                <w:sz w:val="24"/>
                <w:szCs w:val="24"/>
              </w:rPr>
            </w:pPr>
            <w:r w:rsidRPr="00A46C21">
              <w:rPr>
                <w:color w:val="000000"/>
                <w:sz w:val="24"/>
                <w:szCs w:val="24"/>
              </w:rPr>
              <w:t>Jumlah</w:t>
            </w:r>
          </w:p>
        </w:tc>
        <w:tc>
          <w:tcPr>
            <w:tcW w:w="883" w:type="dxa"/>
            <w:tcBorders>
              <w:top w:val="single" w:sz="4" w:space="0" w:color="auto"/>
              <w:bottom w:val="single" w:sz="4" w:space="0" w:color="auto"/>
            </w:tcBorders>
            <w:shd w:val="clear" w:color="auto" w:fill="auto"/>
            <w:noWrap/>
            <w:vAlign w:val="bottom"/>
            <w:hideMark/>
          </w:tcPr>
          <w:p w:rsidR="00EF2AD5" w:rsidRPr="00A46C21" w:rsidRDefault="00EF2AD5" w:rsidP="00D16AF6">
            <w:pPr>
              <w:jc w:val="center"/>
              <w:rPr>
                <w:color w:val="000000"/>
                <w:sz w:val="24"/>
                <w:szCs w:val="24"/>
              </w:rPr>
            </w:pPr>
            <w:r w:rsidRPr="00A46C21">
              <w:rPr>
                <w:color w:val="000000"/>
                <w:sz w:val="24"/>
                <w:szCs w:val="24"/>
              </w:rPr>
              <w:t>2</w:t>
            </w:r>
          </w:p>
        </w:tc>
        <w:tc>
          <w:tcPr>
            <w:tcW w:w="856" w:type="dxa"/>
            <w:tcBorders>
              <w:top w:val="single" w:sz="4" w:space="0" w:color="auto"/>
              <w:bottom w:val="single" w:sz="4" w:space="0" w:color="auto"/>
            </w:tcBorders>
            <w:shd w:val="clear" w:color="auto" w:fill="auto"/>
            <w:noWrap/>
            <w:vAlign w:val="bottom"/>
            <w:hideMark/>
          </w:tcPr>
          <w:p w:rsidR="00EF2AD5" w:rsidRPr="00A46C21" w:rsidRDefault="00EF2AD5" w:rsidP="00D16AF6">
            <w:pPr>
              <w:jc w:val="center"/>
              <w:rPr>
                <w:color w:val="000000"/>
                <w:sz w:val="24"/>
                <w:szCs w:val="24"/>
              </w:rPr>
            </w:pPr>
            <w:r w:rsidRPr="00A46C21">
              <w:rPr>
                <w:color w:val="000000"/>
                <w:sz w:val="24"/>
                <w:szCs w:val="24"/>
              </w:rPr>
              <w:t>3</w:t>
            </w:r>
          </w:p>
        </w:tc>
        <w:tc>
          <w:tcPr>
            <w:tcW w:w="910" w:type="dxa"/>
            <w:tcBorders>
              <w:top w:val="single" w:sz="4" w:space="0" w:color="auto"/>
              <w:bottom w:val="single" w:sz="4" w:space="0" w:color="auto"/>
            </w:tcBorders>
            <w:shd w:val="clear" w:color="auto" w:fill="auto"/>
            <w:noWrap/>
            <w:vAlign w:val="bottom"/>
            <w:hideMark/>
          </w:tcPr>
          <w:p w:rsidR="00EF2AD5" w:rsidRPr="00A46C21" w:rsidRDefault="00EF2AD5" w:rsidP="00D16AF6">
            <w:pPr>
              <w:jc w:val="center"/>
              <w:rPr>
                <w:color w:val="000000"/>
                <w:sz w:val="24"/>
                <w:szCs w:val="24"/>
              </w:rPr>
            </w:pPr>
            <w:r w:rsidRPr="00A46C21">
              <w:rPr>
                <w:color w:val="000000"/>
                <w:sz w:val="24"/>
                <w:szCs w:val="24"/>
              </w:rPr>
              <w:t>5</w:t>
            </w:r>
          </w:p>
        </w:tc>
        <w:tc>
          <w:tcPr>
            <w:tcW w:w="1136" w:type="dxa"/>
            <w:tcBorders>
              <w:top w:val="single" w:sz="4" w:space="0" w:color="auto"/>
              <w:bottom w:val="single" w:sz="4" w:space="0" w:color="auto"/>
            </w:tcBorders>
            <w:shd w:val="clear" w:color="auto" w:fill="auto"/>
            <w:noWrap/>
            <w:vAlign w:val="bottom"/>
            <w:hideMark/>
          </w:tcPr>
          <w:p w:rsidR="00EF2AD5" w:rsidRPr="00A46C21" w:rsidRDefault="00EF2AD5" w:rsidP="00D16AF6">
            <w:pPr>
              <w:rPr>
                <w:color w:val="000000"/>
                <w:sz w:val="24"/>
                <w:szCs w:val="24"/>
              </w:rPr>
            </w:pPr>
            <w:r w:rsidRPr="00A46C21">
              <w:rPr>
                <w:color w:val="000000"/>
                <w:sz w:val="24"/>
                <w:szCs w:val="24"/>
              </w:rPr>
              <w:t> </w:t>
            </w:r>
          </w:p>
        </w:tc>
        <w:tc>
          <w:tcPr>
            <w:tcW w:w="1616" w:type="dxa"/>
            <w:tcBorders>
              <w:top w:val="single" w:sz="4" w:space="0" w:color="auto"/>
              <w:bottom w:val="single" w:sz="4" w:space="0" w:color="auto"/>
            </w:tcBorders>
            <w:shd w:val="clear" w:color="auto" w:fill="auto"/>
            <w:noWrap/>
            <w:vAlign w:val="bottom"/>
            <w:hideMark/>
          </w:tcPr>
          <w:p w:rsidR="00EF2AD5" w:rsidRPr="00A46C21" w:rsidRDefault="00EF2AD5" w:rsidP="00D16AF6">
            <w:pPr>
              <w:rPr>
                <w:color w:val="000000"/>
                <w:sz w:val="24"/>
                <w:szCs w:val="24"/>
              </w:rPr>
            </w:pPr>
            <w:r w:rsidRPr="00A46C21">
              <w:rPr>
                <w:color w:val="000000"/>
                <w:sz w:val="24"/>
                <w:szCs w:val="24"/>
              </w:rPr>
              <w:t> </w:t>
            </w:r>
          </w:p>
        </w:tc>
        <w:tc>
          <w:tcPr>
            <w:tcW w:w="1499" w:type="dxa"/>
            <w:tcBorders>
              <w:top w:val="single" w:sz="4" w:space="0" w:color="auto"/>
              <w:bottom w:val="single" w:sz="4" w:space="0" w:color="auto"/>
            </w:tcBorders>
            <w:shd w:val="clear" w:color="auto" w:fill="auto"/>
            <w:noWrap/>
            <w:vAlign w:val="bottom"/>
            <w:hideMark/>
          </w:tcPr>
          <w:p w:rsidR="00EF2AD5" w:rsidRPr="00A46C21" w:rsidRDefault="00EF2AD5" w:rsidP="00D16AF6">
            <w:pPr>
              <w:jc w:val="right"/>
              <w:rPr>
                <w:color w:val="000000"/>
                <w:sz w:val="24"/>
                <w:szCs w:val="24"/>
              </w:rPr>
            </w:pPr>
            <w:r w:rsidRPr="00A46C21">
              <w:rPr>
                <w:color w:val="000000"/>
                <w:sz w:val="24"/>
                <w:szCs w:val="24"/>
              </w:rPr>
              <w:t>8</w:t>
            </w:r>
            <w:r>
              <w:rPr>
                <w:color w:val="000000"/>
                <w:sz w:val="24"/>
                <w:szCs w:val="24"/>
              </w:rPr>
              <w:t>.</w:t>
            </w:r>
            <w:r w:rsidRPr="00A46C21">
              <w:rPr>
                <w:color w:val="000000"/>
                <w:sz w:val="24"/>
                <w:szCs w:val="24"/>
              </w:rPr>
              <w:t>100</w:t>
            </w:r>
            <w:r>
              <w:rPr>
                <w:color w:val="000000"/>
                <w:sz w:val="24"/>
                <w:szCs w:val="24"/>
              </w:rPr>
              <w:t>.</w:t>
            </w:r>
            <w:r w:rsidRPr="00A46C21">
              <w:rPr>
                <w:color w:val="000000"/>
                <w:sz w:val="24"/>
                <w:szCs w:val="24"/>
              </w:rPr>
              <w:t>000</w:t>
            </w:r>
          </w:p>
        </w:tc>
      </w:tr>
    </w:tbl>
    <w:p w:rsidR="00EF2AD5" w:rsidRDefault="00EF2AD5" w:rsidP="00A1395E">
      <w:pPr>
        <w:pStyle w:val="BodyText"/>
        <w:spacing w:line="360" w:lineRule="auto"/>
        <w:ind w:left="360" w:right="119" w:firstLine="643"/>
        <w:jc w:val="both"/>
      </w:pPr>
      <w:r>
        <w:t xml:space="preserve">Berdasarkan tabel di atas </w:t>
      </w:r>
      <w:r w:rsidR="00A1395E">
        <w:t>biaya tenaga kerja yang dikeluarkan oleh usaha tahu Pak Mitro adalah sebesar Rp. 8.000.000/bulan, untuk 5 orang karyawan.</w:t>
      </w:r>
    </w:p>
    <w:p w:rsidR="00A1395E" w:rsidRDefault="00A1395E" w:rsidP="00EF2AD5">
      <w:pPr>
        <w:pStyle w:val="BodyText"/>
        <w:spacing w:line="360" w:lineRule="auto"/>
        <w:ind w:right="119"/>
        <w:jc w:val="both"/>
      </w:pPr>
    </w:p>
    <w:p w:rsidR="00A1395E" w:rsidRPr="00A1395E" w:rsidRDefault="00A1395E" w:rsidP="00A1395E">
      <w:pPr>
        <w:pStyle w:val="BodyText"/>
        <w:numPr>
          <w:ilvl w:val="0"/>
          <w:numId w:val="3"/>
        </w:numPr>
        <w:spacing w:line="360" w:lineRule="auto"/>
        <w:ind w:right="119"/>
        <w:jc w:val="both"/>
        <w:rPr>
          <w:b/>
          <w:i/>
        </w:rPr>
      </w:pPr>
      <w:r w:rsidRPr="00A1395E">
        <w:rPr>
          <w:b/>
          <w:i/>
        </w:rPr>
        <w:t>Biaya Overhead Pabrik</w:t>
      </w:r>
    </w:p>
    <w:p w:rsidR="00A1395E" w:rsidRDefault="00A1395E" w:rsidP="00673B4D">
      <w:pPr>
        <w:pStyle w:val="BodyText"/>
        <w:spacing w:line="360" w:lineRule="auto"/>
        <w:ind w:left="304" w:right="119" w:firstLine="416"/>
        <w:jc w:val="both"/>
      </w:pPr>
      <w:r>
        <w:t xml:space="preserve">Biaya </w:t>
      </w:r>
      <w:r>
        <w:rPr>
          <w:i/>
        </w:rPr>
        <w:t xml:space="preserve">overhead </w:t>
      </w:r>
      <w:r>
        <w:t xml:space="preserve">pabrik merupakan semua biaya yang dikeluarkan oleh usaha tahu Pak Mitro yang dimana untuk membiayai produksi selain biaya bahan </w:t>
      </w:r>
      <w:proofErr w:type="gramStart"/>
      <w:r>
        <w:t>baku</w:t>
      </w:r>
      <w:proofErr w:type="gramEnd"/>
      <w:r>
        <w:t xml:space="preserve"> dan biaya tenaga kerja. Berikut biaya </w:t>
      </w:r>
      <w:proofErr w:type="gramStart"/>
      <w:r>
        <w:rPr>
          <w:i/>
        </w:rPr>
        <w:t xml:space="preserve">overhead </w:t>
      </w:r>
      <w:r>
        <w:t xml:space="preserve"> pada</w:t>
      </w:r>
      <w:proofErr w:type="gramEnd"/>
      <w:r>
        <w:t xml:space="preserve"> usaha tahu Pak Mitro:</w:t>
      </w:r>
    </w:p>
    <w:p w:rsidR="00A1395E" w:rsidRDefault="00A1395E" w:rsidP="00A1395E">
      <w:pPr>
        <w:pStyle w:val="BodyText"/>
        <w:spacing w:line="360" w:lineRule="auto"/>
        <w:ind w:left="304" w:right="119"/>
        <w:jc w:val="both"/>
      </w:pPr>
      <w:r>
        <w:t xml:space="preserve">Tabel 3. Biaya </w:t>
      </w:r>
      <w:r>
        <w:rPr>
          <w:i/>
        </w:rPr>
        <w:t xml:space="preserve">Overhead </w:t>
      </w:r>
      <w:r>
        <w:t>Pabrik Pada Usaha Tahu Pak Mitro</w:t>
      </w:r>
    </w:p>
    <w:tbl>
      <w:tblPr>
        <w:tblStyle w:val="TableGrid"/>
        <w:tblW w:w="8644" w:type="dxa"/>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4185"/>
        <w:gridCol w:w="4459"/>
      </w:tblGrid>
      <w:tr w:rsidR="00A1395E" w:rsidTr="00FE313E">
        <w:trPr>
          <w:trHeight w:val="256"/>
        </w:trPr>
        <w:tc>
          <w:tcPr>
            <w:tcW w:w="4185" w:type="dxa"/>
            <w:tcBorders>
              <w:bottom w:val="single" w:sz="4" w:space="0" w:color="auto"/>
            </w:tcBorders>
          </w:tcPr>
          <w:p w:rsidR="00A1395E" w:rsidRDefault="00A1395E" w:rsidP="00D16AF6">
            <w:pPr>
              <w:spacing w:line="360" w:lineRule="auto"/>
              <w:jc w:val="center"/>
              <w:rPr>
                <w:bCs/>
                <w:sz w:val="24"/>
                <w:szCs w:val="24"/>
                <w:lang w:val="en-GB"/>
              </w:rPr>
            </w:pPr>
            <w:r>
              <w:rPr>
                <w:bCs/>
                <w:sz w:val="24"/>
                <w:szCs w:val="24"/>
                <w:lang w:val="en-GB"/>
              </w:rPr>
              <w:t>Keterangan</w:t>
            </w:r>
          </w:p>
        </w:tc>
        <w:tc>
          <w:tcPr>
            <w:tcW w:w="4459" w:type="dxa"/>
            <w:tcBorders>
              <w:bottom w:val="single" w:sz="4" w:space="0" w:color="auto"/>
            </w:tcBorders>
          </w:tcPr>
          <w:p w:rsidR="00A1395E" w:rsidRDefault="00A1395E" w:rsidP="00D16AF6">
            <w:pPr>
              <w:spacing w:line="360" w:lineRule="auto"/>
              <w:jc w:val="center"/>
              <w:rPr>
                <w:bCs/>
                <w:sz w:val="24"/>
                <w:szCs w:val="24"/>
                <w:lang w:val="en-GB"/>
              </w:rPr>
            </w:pPr>
            <w:r>
              <w:rPr>
                <w:bCs/>
                <w:sz w:val="24"/>
                <w:szCs w:val="24"/>
                <w:lang w:val="en-GB"/>
              </w:rPr>
              <w:t>Jumlah/ Rp (bulan)</w:t>
            </w:r>
          </w:p>
        </w:tc>
      </w:tr>
      <w:tr w:rsidR="00A1395E" w:rsidTr="00FE313E">
        <w:trPr>
          <w:trHeight w:val="240"/>
        </w:trPr>
        <w:tc>
          <w:tcPr>
            <w:tcW w:w="4185" w:type="dxa"/>
            <w:tcBorders>
              <w:bottom w:val="nil"/>
            </w:tcBorders>
          </w:tcPr>
          <w:p w:rsidR="00A1395E" w:rsidRDefault="00A1395E" w:rsidP="00D16AF6">
            <w:pPr>
              <w:spacing w:line="360" w:lineRule="auto"/>
              <w:rPr>
                <w:bCs/>
                <w:sz w:val="24"/>
                <w:szCs w:val="24"/>
                <w:lang w:val="en-GB"/>
              </w:rPr>
            </w:pPr>
            <w:r>
              <w:rPr>
                <w:bCs/>
                <w:sz w:val="24"/>
                <w:szCs w:val="24"/>
                <w:lang w:val="en-GB"/>
              </w:rPr>
              <w:t>Biaya Listrik</w:t>
            </w:r>
          </w:p>
        </w:tc>
        <w:tc>
          <w:tcPr>
            <w:tcW w:w="4459" w:type="dxa"/>
            <w:tcBorders>
              <w:bottom w:val="nil"/>
            </w:tcBorders>
          </w:tcPr>
          <w:p w:rsidR="00A1395E" w:rsidRDefault="00A1395E" w:rsidP="00D16AF6">
            <w:pPr>
              <w:spacing w:line="360" w:lineRule="auto"/>
              <w:jc w:val="right"/>
              <w:rPr>
                <w:bCs/>
                <w:sz w:val="24"/>
                <w:szCs w:val="24"/>
                <w:lang w:val="en-GB"/>
              </w:rPr>
            </w:pPr>
            <w:r>
              <w:rPr>
                <w:bCs/>
                <w:sz w:val="24"/>
                <w:szCs w:val="24"/>
                <w:lang w:val="en-GB"/>
              </w:rPr>
              <w:t>450.000</w:t>
            </w:r>
          </w:p>
        </w:tc>
      </w:tr>
      <w:tr w:rsidR="00A1395E" w:rsidTr="00FE313E">
        <w:trPr>
          <w:trHeight w:val="256"/>
        </w:trPr>
        <w:tc>
          <w:tcPr>
            <w:tcW w:w="4185" w:type="dxa"/>
            <w:tcBorders>
              <w:top w:val="nil"/>
              <w:bottom w:val="nil"/>
            </w:tcBorders>
          </w:tcPr>
          <w:p w:rsidR="00A1395E" w:rsidRDefault="00A1395E" w:rsidP="00D16AF6">
            <w:pPr>
              <w:spacing w:line="360" w:lineRule="auto"/>
              <w:rPr>
                <w:bCs/>
                <w:sz w:val="24"/>
                <w:szCs w:val="24"/>
                <w:lang w:val="en-GB"/>
              </w:rPr>
            </w:pPr>
            <w:r>
              <w:rPr>
                <w:bCs/>
                <w:sz w:val="24"/>
                <w:szCs w:val="24"/>
                <w:lang w:val="en-GB"/>
              </w:rPr>
              <w:t>Biaya Kayu Bakar</w:t>
            </w:r>
          </w:p>
        </w:tc>
        <w:tc>
          <w:tcPr>
            <w:tcW w:w="4459" w:type="dxa"/>
            <w:tcBorders>
              <w:top w:val="nil"/>
              <w:bottom w:val="nil"/>
            </w:tcBorders>
          </w:tcPr>
          <w:p w:rsidR="00A1395E" w:rsidRDefault="00A1395E" w:rsidP="00D16AF6">
            <w:pPr>
              <w:spacing w:line="360" w:lineRule="auto"/>
              <w:jc w:val="right"/>
              <w:rPr>
                <w:bCs/>
                <w:sz w:val="24"/>
                <w:szCs w:val="24"/>
                <w:lang w:val="en-GB"/>
              </w:rPr>
            </w:pPr>
            <w:r>
              <w:rPr>
                <w:bCs/>
                <w:sz w:val="24"/>
                <w:szCs w:val="24"/>
                <w:lang w:val="en-GB"/>
              </w:rPr>
              <w:t>400.000</w:t>
            </w:r>
          </w:p>
        </w:tc>
      </w:tr>
      <w:tr w:rsidR="00A1395E" w:rsidTr="00FE313E">
        <w:trPr>
          <w:trHeight w:val="256"/>
        </w:trPr>
        <w:tc>
          <w:tcPr>
            <w:tcW w:w="4185" w:type="dxa"/>
            <w:tcBorders>
              <w:top w:val="nil"/>
            </w:tcBorders>
          </w:tcPr>
          <w:p w:rsidR="00A1395E" w:rsidRDefault="00A1395E" w:rsidP="00D16AF6">
            <w:pPr>
              <w:spacing w:line="360" w:lineRule="auto"/>
              <w:rPr>
                <w:bCs/>
                <w:sz w:val="24"/>
                <w:szCs w:val="24"/>
                <w:lang w:val="en-GB"/>
              </w:rPr>
            </w:pPr>
            <w:r>
              <w:rPr>
                <w:bCs/>
                <w:sz w:val="24"/>
                <w:szCs w:val="24"/>
                <w:lang w:val="en-GB"/>
              </w:rPr>
              <w:t>Biaya Kantong Plastik</w:t>
            </w:r>
          </w:p>
        </w:tc>
        <w:tc>
          <w:tcPr>
            <w:tcW w:w="4459" w:type="dxa"/>
            <w:tcBorders>
              <w:top w:val="nil"/>
            </w:tcBorders>
          </w:tcPr>
          <w:p w:rsidR="00A1395E" w:rsidRDefault="00A1395E" w:rsidP="00D16AF6">
            <w:pPr>
              <w:spacing w:line="360" w:lineRule="auto"/>
              <w:jc w:val="right"/>
              <w:rPr>
                <w:bCs/>
                <w:sz w:val="24"/>
                <w:szCs w:val="24"/>
                <w:lang w:val="en-GB"/>
              </w:rPr>
            </w:pPr>
            <w:r>
              <w:rPr>
                <w:bCs/>
                <w:sz w:val="24"/>
                <w:szCs w:val="24"/>
                <w:lang w:val="en-GB"/>
              </w:rPr>
              <w:t>720.000</w:t>
            </w:r>
          </w:p>
        </w:tc>
      </w:tr>
      <w:tr w:rsidR="00A1395E" w:rsidTr="00FE313E">
        <w:trPr>
          <w:trHeight w:val="256"/>
        </w:trPr>
        <w:tc>
          <w:tcPr>
            <w:tcW w:w="4185" w:type="dxa"/>
          </w:tcPr>
          <w:p w:rsidR="00A1395E" w:rsidRDefault="00A1395E" w:rsidP="00D16AF6">
            <w:pPr>
              <w:spacing w:line="360" w:lineRule="auto"/>
              <w:rPr>
                <w:bCs/>
                <w:sz w:val="24"/>
                <w:szCs w:val="24"/>
                <w:lang w:val="en-GB"/>
              </w:rPr>
            </w:pPr>
            <w:r>
              <w:rPr>
                <w:bCs/>
                <w:sz w:val="24"/>
                <w:szCs w:val="24"/>
                <w:lang w:val="en-GB"/>
              </w:rPr>
              <w:t>Total</w:t>
            </w:r>
          </w:p>
        </w:tc>
        <w:tc>
          <w:tcPr>
            <w:tcW w:w="4459" w:type="dxa"/>
          </w:tcPr>
          <w:p w:rsidR="00A1395E" w:rsidRDefault="00A1395E" w:rsidP="00D16AF6">
            <w:pPr>
              <w:spacing w:line="360" w:lineRule="auto"/>
              <w:jc w:val="right"/>
              <w:rPr>
                <w:bCs/>
                <w:sz w:val="24"/>
                <w:szCs w:val="24"/>
                <w:lang w:val="en-GB"/>
              </w:rPr>
            </w:pPr>
            <w:r>
              <w:rPr>
                <w:bCs/>
                <w:sz w:val="24"/>
                <w:szCs w:val="24"/>
                <w:lang w:val="en-GB"/>
              </w:rPr>
              <w:t>Rp. 1.570.000</w:t>
            </w:r>
          </w:p>
        </w:tc>
      </w:tr>
    </w:tbl>
    <w:p w:rsidR="00673B4D" w:rsidRPr="00673B4D" w:rsidRDefault="00673B4D" w:rsidP="00A1395E">
      <w:pPr>
        <w:pStyle w:val="BodyText"/>
        <w:spacing w:line="360" w:lineRule="auto"/>
        <w:ind w:left="304" w:right="119"/>
        <w:jc w:val="both"/>
        <w:sectPr w:rsidR="00673B4D" w:rsidRPr="00673B4D">
          <w:pgSz w:w="11930" w:h="16850"/>
          <w:pgMar w:top="1600" w:right="1580" w:bottom="280" w:left="1680" w:header="720" w:footer="720" w:gutter="0"/>
          <w:cols w:space="720"/>
        </w:sectPr>
      </w:pPr>
    </w:p>
    <w:p w:rsidR="007A026F" w:rsidRDefault="00673B4D" w:rsidP="00673B4D">
      <w:pPr>
        <w:pStyle w:val="Heading2"/>
        <w:tabs>
          <w:tab w:val="left" w:pos="589"/>
        </w:tabs>
        <w:spacing w:before="100" w:line="360" w:lineRule="auto"/>
        <w:ind w:left="270" w:right="0" w:firstLine="630"/>
        <w:jc w:val="both"/>
        <w:rPr>
          <w:b w:val="0"/>
          <w:i w:val="0"/>
        </w:rPr>
      </w:pPr>
      <w:r>
        <w:rPr>
          <w:b w:val="0"/>
          <w:i w:val="0"/>
        </w:rPr>
        <w:lastRenderedPageBreak/>
        <w:t xml:space="preserve">Berdasarkan tabel di atas biaya </w:t>
      </w:r>
      <w:r>
        <w:rPr>
          <w:b w:val="0"/>
        </w:rPr>
        <w:t xml:space="preserve">overhead </w:t>
      </w:r>
      <w:r>
        <w:rPr>
          <w:b w:val="0"/>
          <w:i w:val="0"/>
        </w:rPr>
        <w:t xml:space="preserve">yang dikeluarkan sebesar Rp. 1.570.000/bulan, bagian tersebut terdiri dari biaya listik, biaya kayu bakar, dan biaya kantong plastik. </w:t>
      </w:r>
    </w:p>
    <w:p w:rsidR="00673B4D" w:rsidRDefault="00673B4D" w:rsidP="00FE313E">
      <w:pPr>
        <w:pStyle w:val="Heading2"/>
        <w:tabs>
          <w:tab w:val="left" w:pos="589"/>
        </w:tabs>
        <w:spacing w:before="100" w:line="360" w:lineRule="auto"/>
        <w:ind w:left="270" w:right="0"/>
        <w:jc w:val="both"/>
        <w:rPr>
          <w:i w:val="0"/>
        </w:rPr>
      </w:pPr>
      <w:r>
        <w:rPr>
          <w:i w:val="0"/>
        </w:rPr>
        <w:t xml:space="preserve">Tabel </w:t>
      </w:r>
      <w:r w:rsidR="00FE313E">
        <w:rPr>
          <w:i w:val="0"/>
        </w:rPr>
        <w:t>4. Perhitungan Harga Pokok Produksi Dengan Sistem Tradisional Pada Usaha Tahu Pak Mitro</w:t>
      </w:r>
    </w:p>
    <w:tbl>
      <w:tblPr>
        <w:tblStyle w:val="TableGrid"/>
        <w:tblW w:w="8654" w:type="dxa"/>
        <w:tblInd w:w="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556"/>
        <w:gridCol w:w="3043"/>
      </w:tblGrid>
      <w:tr w:rsidR="00FE313E" w:rsidTr="00FE313E">
        <w:trPr>
          <w:trHeight w:val="369"/>
        </w:trPr>
        <w:tc>
          <w:tcPr>
            <w:tcW w:w="3055" w:type="dxa"/>
            <w:tcBorders>
              <w:top w:val="single" w:sz="4" w:space="0" w:color="auto"/>
              <w:bottom w:val="single" w:sz="4" w:space="0" w:color="auto"/>
            </w:tcBorders>
          </w:tcPr>
          <w:p w:rsidR="00FE313E" w:rsidRDefault="00FE313E" w:rsidP="00D16AF6">
            <w:pPr>
              <w:spacing w:line="360" w:lineRule="auto"/>
              <w:jc w:val="center"/>
              <w:rPr>
                <w:bCs/>
                <w:sz w:val="24"/>
                <w:szCs w:val="24"/>
                <w:lang w:val="en-GB"/>
              </w:rPr>
            </w:pPr>
            <w:r>
              <w:rPr>
                <w:bCs/>
                <w:sz w:val="24"/>
                <w:szCs w:val="24"/>
                <w:lang w:val="en-GB"/>
              </w:rPr>
              <w:t>Keterangan</w:t>
            </w:r>
          </w:p>
        </w:tc>
        <w:tc>
          <w:tcPr>
            <w:tcW w:w="2556" w:type="dxa"/>
            <w:tcBorders>
              <w:top w:val="single" w:sz="4" w:space="0" w:color="auto"/>
              <w:bottom w:val="single" w:sz="4" w:space="0" w:color="auto"/>
            </w:tcBorders>
          </w:tcPr>
          <w:p w:rsidR="00FE313E" w:rsidRDefault="00FE313E" w:rsidP="00D16AF6">
            <w:pPr>
              <w:spacing w:line="360" w:lineRule="auto"/>
              <w:jc w:val="center"/>
              <w:rPr>
                <w:bCs/>
                <w:sz w:val="24"/>
                <w:szCs w:val="24"/>
                <w:lang w:val="en-GB"/>
              </w:rPr>
            </w:pPr>
            <w:r>
              <w:rPr>
                <w:bCs/>
                <w:sz w:val="24"/>
                <w:szCs w:val="24"/>
                <w:lang w:val="en-GB"/>
              </w:rPr>
              <w:t xml:space="preserve">Satuan </w:t>
            </w:r>
          </w:p>
        </w:tc>
        <w:tc>
          <w:tcPr>
            <w:tcW w:w="3043" w:type="dxa"/>
            <w:tcBorders>
              <w:top w:val="single" w:sz="4" w:space="0" w:color="auto"/>
              <w:bottom w:val="single" w:sz="4" w:space="0" w:color="auto"/>
            </w:tcBorders>
          </w:tcPr>
          <w:p w:rsidR="00FE313E" w:rsidRDefault="00FE313E" w:rsidP="00D16AF6">
            <w:pPr>
              <w:spacing w:line="360" w:lineRule="auto"/>
              <w:jc w:val="center"/>
              <w:rPr>
                <w:bCs/>
                <w:sz w:val="24"/>
                <w:szCs w:val="24"/>
                <w:lang w:val="en-GB"/>
              </w:rPr>
            </w:pPr>
            <w:r>
              <w:rPr>
                <w:bCs/>
                <w:sz w:val="24"/>
                <w:szCs w:val="24"/>
                <w:lang w:val="en-GB"/>
              </w:rPr>
              <w:t>Jumlah</w:t>
            </w:r>
          </w:p>
        </w:tc>
      </w:tr>
      <w:tr w:rsidR="00FE313E" w:rsidTr="00FE313E">
        <w:trPr>
          <w:trHeight w:val="378"/>
        </w:trPr>
        <w:tc>
          <w:tcPr>
            <w:tcW w:w="3055" w:type="dxa"/>
            <w:tcBorders>
              <w:top w:val="single" w:sz="4" w:space="0" w:color="auto"/>
            </w:tcBorders>
          </w:tcPr>
          <w:p w:rsidR="00FE313E" w:rsidRDefault="00FE313E" w:rsidP="00D16AF6">
            <w:pPr>
              <w:spacing w:line="360" w:lineRule="auto"/>
              <w:rPr>
                <w:bCs/>
                <w:sz w:val="24"/>
                <w:szCs w:val="24"/>
                <w:lang w:val="en-GB"/>
              </w:rPr>
            </w:pPr>
            <w:r>
              <w:rPr>
                <w:bCs/>
                <w:sz w:val="24"/>
                <w:szCs w:val="24"/>
                <w:lang w:val="en-GB"/>
              </w:rPr>
              <w:t>Biaya Bahan Baku</w:t>
            </w:r>
          </w:p>
        </w:tc>
        <w:tc>
          <w:tcPr>
            <w:tcW w:w="2556" w:type="dxa"/>
            <w:tcBorders>
              <w:top w:val="single" w:sz="4" w:space="0" w:color="auto"/>
            </w:tcBorders>
          </w:tcPr>
          <w:p w:rsidR="00FE313E" w:rsidRDefault="00FE313E" w:rsidP="00D16AF6">
            <w:pPr>
              <w:spacing w:line="360" w:lineRule="auto"/>
              <w:jc w:val="center"/>
              <w:rPr>
                <w:bCs/>
                <w:sz w:val="24"/>
                <w:szCs w:val="24"/>
                <w:lang w:val="en-GB"/>
              </w:rPr>
            </w:pPr>
            <w:r>
              <w:rPr>
                <w:bCs/>
                <w:sz w:val="24"/>
                <w:szCs w:val="24"/>
                <w:lang w:val="en-GB"/>
              </w:rPr>
              <w:t>Rp</w:t>
            </w:r>
          </w:p>
        </w:tc>
        <w:tc>
          <w:tcPr>
            <w:tcW w:w="3043" w:type="dxa"/>
            <w:tcBorders>
              <w:top w:val="single" w:sz="4" w:space="0" w:color="auto"/>
            </w:tcBorders>
          </w:tcPr>
          <w:p w:rsidR="00FE313E" w:rsidRDefault="00FE313E" w:rsidP="00D16AF6">
            <w:pPr>
              <w:spacing w:line="360" w:lineRule="auto"/>
              <w:jc w:val="right"/>
              <w:rPr>
                <w:bCs/>
                <w:sz w:val="24"/>
                <w:szCs w:val="24"/>
                <w:lang w:val="en-GB"/>
              </w:rPr>
            </w:pPr>
            <w:r>
              <w:rPr>
                <w:bCs/>
                <w:sz w:val="24"/>
                <w:szCs w:val="24"/>
                <w:lang w:val="en-GB"/>
              </w:rPr>
              <w:t>19.200.000</w:t>
            </w:r>
          </w:p>
        </w:tc>
      </w:tr>
      <w:tr w:rsidR="00FE313E" w:rsidTr="00FE313E">
        <w:trPr>
          <w:trHeight w:val="378"/>
        </w:trPr>
        <w:tc>
          <w:tcPr>
            <w:tcW w:w="3055" w:type="dxa"/>
          </w:tcPr>
          <w:p w:rsidR="00FE313E" w:rsidRDefault="00FE313E" w:rsidP="00D16AF6">
            <w:pPr>
              <w:spacing w:line="360" w:lineRule="auto"/>
              <w:rPr>
                <w:bCs/>
                <w:sz w:val="24"/>
                <w:szCs w:val="24"/>
                <w:lang w:val="en-GB"/>
              </w:rPr>
            </w:pPr>
            <w:r>
              <w:rPr>
                <w:bCs/>
                <w:sz w:val="24"/>
                <w:szCs w:val="24"/>
                <w:lang w:val="en-GB"/>
              </w:rPr>
              <w:t>Biaya Tenaga Kerja</w:t>
            </w:r>
          </w:p>
        </w:tc>
        <w:tc>
          <w:tcPr>
            <w:tcW w:w="2556" w:type="dxa"/>
          </w:tcPr>
          <w:p w:rsidR="00FE313E" w:rsidRDefault="00FE313E" w:rsidP="00D16AF6">
            <w:pPr>
              <w:spacing w:line="360" w:lineRule="auto"/>
              <w:jc w:val="center"/>
              <w:rPr>
                <w:bCs/>
                <w:sz w:val="24"/>
                <w:szCs w:val="24"/>
                <w:lang w:val="en-GB"/>
              </w:rPr>
            </w:pPr>
            <w:r>
              <w:rPr>
                <w:bCs/>
                <w:sz w:val="24"/>
                <w:szCs w:val="24"/>
                <w:lang w:val="en-GB"/>
              </w:rPr>
              <w:t>Rp</w:t>
            </w:r>
          </w:p>
        </w:tc>
        <w:tc>
          <w:tcPr>
            <w:tcW w:w="3043" w:type="dxa"/>
          </w:tcPr>
          <w:p w:rsidR="00FE313E" w:rsidRDefault="00FE313E" w:rsidP="00D16AF6">
            <w:pPr>
              <w:spacing w:line="360" w:lineRule="auto"/>
              <w:jc w:val="right"/>
              <w:rPr>
                <w:bCs/>
                <w:sz w:val="24"/>
                <w:szCs w:val="24"/>
                <w:lang w:val="en-GB"/>
              </w:rPr>
            </w:pPr>
            <w:r>
              <w:rPr>
                <w:bCs/>
                <w:sz w:val="24"/>
                <w:szCs w:val="24"/>
                <w:lang w:val="en-GB"/>
              </w:rPr>
              <w:t>8.100.000</w:t>
            </w:r>
          </w:p>
        </w:tc>
      </w:tr>
      <w:tr w:rsidR="00FE313E" w:rsidTr="00FE313E">
        <w:trPr>
          <w:trHeight w:val="378"/>
        </w:trPr>
        <w:tc>
          <w:tcPr>
            <w:tcW w:w="3055" w:type="dxa"/>
          </w:tcPr>
          <w:p w:rsidR="00FE313E" w:rsidRDefault="00FE313E" w:rsidP="00D16AF6">
            <w:pPr>
              <w:spacing w:line="360" w:lineRule="auto"/>
              <w:rPr>
                <w:bCs/>
                <w:sz w:val="24"/>
                <w:szCs w:val="24"/>
                <w:lang w:val="en-GB"/>
              </w:rPr>
            </w:pPr>
            <w:r>
              <w:rPr>
                <w:bCs/>
                <w:sz w:val="24"/>
                <w:szCs w:val="24"/>
                <w:lang w:val="en-GB"/>
              </w:rPr>
              <w:t xml:space="preserve">Biaya </w:t>
            </w:r>
            <w:r w:rsidRPr="00292686">
              <w:rPr>
                <w:bCs/>
                <w:i/>
                <w:sz w:val="24"/>
                <w:szCs w:val="24"/>
                <w:lang w:val="en-GB"/>
              </w:rPr>
              <w:t xml:space="preserve">Overhead </w:t>
            </w:r>
            <w:r>
              <w:rPr>
                <w:bCs/>
                <w:sz w:val="24"/>
                <w:szCs w:val="24"/>
                <w:lang w:val="en-GB"/>
              </w:rPr>
              <w:t>Pabrik</w:t>
            </w:r>
          </w:p>
        </w:tc>
        <w:tc>
          <w:tcPr>
            <w:tcW w:w="2556" w:type="dxa"/>
          </w:tcPr>
          <w:p w:rsidR="00FE313E" w:rsidRDefault="00FE313E" w:rsidP="00D16AF6">
            <w:pPr>
              <w:spacing w:line="360" w:lineRule="auto"/>
              <w:jc w:val="center"/>
              <w:rPr>
                <w:bCs/>
                <w:sz w:val="24"/>
                <w:szCs w:val="24"/>
                <w:lang w:val="en-GB"/>
              </w:rPr>
            </w:pPr>
            <w:r>
              <w:rPr>
                <w:bCs/>
                <w:sz w:val="24"/>
                <w:szCs w:val="24"/>
                <w:lang w:val="en-GB"/>
              </w:rPr>
              <w:t>Rp</w:t>
            </w:r>
          </w:p>
        </w:tc>
        <w:tc>
          <w:tcPr>
            <w:tcW w:w="3043" w:type="dxa"/>
          </w:tcPr>
          <w:p w:rsidR="00FE313E" w:rsidRDefault="00FE313E" w:rsidP="00D16AF6">
            <w:pPr>
              <w:spacing w:line="360" w:lineRule="auto"/>
              <w:jc w:val="right"/>
              <w:rPr>
                <w:bCs/>
                <w:sz w:val="24"/>
                <w:szCs w:val="24"/>
                <w:lang w:val="en-GB"/>
              </w:rPr>
            </w:pPr>
            <w:r>
              <w:rPr>
                <w:bCs/>
                <w:sz w:val="24"/>
                <w:szCs w:val="24"/>
                <w:lang w:val="en-GB"/>
              </w:rPr>
              <w:t>1.570.000</w:t>
            </w:r>
          </w:p>
        </w:tc>
      </w:tr>
      <w:tr w:rsidR="00FE313E" w:rsidTr="00FE313E">
        <w:trPr>
          <w:trHeight w:val="378"/>
        </w:trPr>
        <w:tc>
          <w:tcPr>
            <w:tcW w:w="3055" w:type="dxa"/>
          </w:tcPr>
          <w:p w:rsidR="00FE313E" w:rsidRDefault="00FE313E" w:rsidP="00D16AF6">
            <w:pPr>
              <w:spacing w:line="360" w:lineRule="auto"/>
              <w:rPr>
                <w:bCs/>
                <w:sz w:val="24"/>
                <w:szCs w:val="24"/>
                <w:lang w:val="en-GB"/>
              </w:rPr>
            </w:pPr>
            <w:r>
              <w:rPr>
                <w:bCs/>
                <w:sz w:val="24"/>
                <w:szCs w:val="24"/>
                <w:lang w:val="en-GB"/>
              </w:rPr>
              <w:t>HPP</w:t>
            </w:r>
          </w:p>
        </w:tc>
        <w:tc>
          <w:tcPr>
            <w:tcW w:w="2556" w:type="dxa"/>
          </w:tcPr>
          <w:p w:rsidR="00FE313E" w:rsidRDefault="00FE313E" w:rsidP="00D16AF6">
            <w:pPr>
              <w:spacing w:line="360" w:lineRule="auto"/>
              <w:jc w:val="center"/>
              <w:rPr>
                <w:bCs/>
                <w:sz w:val="24"/>
                <w:szCs w:val="24"/>
                <w:lang w:val="en-GB"/>
              </w:rPr>
            </w:pPr>
            <w:r>
              <w:rPr>
                <w:bCs/>
                <w:sz w:val="24"/>
                <w:szCs w:val="24"/>
                <w:lang w:val="en-GB"/>
              </w:rPr>
              <w:t>Rp</w:t>
            </w:r>
          </w:p>
        </w:tc>
        <w:tc>
          <w:tcPr>
            <w:tcW w:w="3043" w:type="dxa"/>
          </w:tcPr>
          <w:p w:rsidR="00FE313E" w:rsidRDefault="00FE313E" w:rsidP="00D16AF6">
            <w:pPr>
              <w:spacing w:line="360" w:lineRule="auto"/>
              <w:jc w:val="right"/>
              <w:rPr>
                <w:bCs/>
                <w:sz w:val="24"/>
                <w:szCs w:val="24"/>
                <w:lang w:val="en-GB"/>
              </w:rPr>
            </w:pPr>
            <w:r>
              <w:rPr>
                <w:bCs/>
                <w:sz w:val="24"/>
                <w:szCs w:val="24"/>
                <w:lang w:val="en-GB"/>
              </w:rPr>
              <w:t>28.870.000</w:t>
            </w:r>
          </w:p>
        </w:tc>
      </w:tr>
      <w:tr w:rsidR="00FE313E" w:rsidTr="00FE313E">
        <w:trPr>
          <w:trHeight w:val="378"/>
        </w:trPr>
        <w:tc>
          <w:tcPr>
            <w:tcW w:w="3055" w:type="dxa"/>
            <w:tcBorders>
              <w:bottom w:val="single" w:sz="4" w:space="0" w:color="auto"/>
            </w:tcBorders>
          </w:tcPr>
          <w:p w:rsidR="00FE313E" w:rsidRDefault="00FE313E" w:rsidP="00D16AF6">
            <w:pPr>
              <w:spacing w:line="360" w:lineRule="auto"/>
              <w:rPr>
                <w:bCs/>
                <w:sz w:val="24"/>
                <w:szCs w:val="24"/>
                <w:lang w:val="en-GB"/>
              </w:rPr>
            </w:pPr>
            <w:r>
              <w:rPr>
                <w:bCs/>
                <w:sz w:val="24"/>
                <w:szCs w:val="24"/>
                <w:lang w:val="en-GB"/>
              </w:rPr>
              <w:t>Unit Produksi</w:t>
            </w:r>
          </w:p>
        </w:tc>
        <w:tc>
          <w:tcPr>
            <w:tcW w:w="2556" w:type="dxa"/>
            <w:tcBorders>
              <w:bottom w:val="single" w:sz="4" w:space="0" w:color="auto"/>
            </w:tcBorders>
          </w:tcPr>
          <w:p w:rsidR="00FE313E" w:rsidRDefault="00FE313E" w:rsidP="00D16AF6">
            <w:pPr>
              <w:spacing w:line="360" w:lineRule="auto"/>
              <w:jc w:val="center"/>
              <w:rPr>
                <w:bCs/>
                <w:sz w:val="24"/>
                <w:szCs w:val="24"/>
                <w:lang w:val="en-GB"/>
              </w:rPr>
            </w:pPr>
            <w:r>
              <w:rPr>
                <w:bCs/>
                <w:sz w:val="24"/>
                <w:szCs w:val="24"/>
                <w:lang w:val="en-GB"/>
              </w:rPr>
              <w:t>Unit</w:t>
            </w:r>
          </w:p>
        </w:tc>
        <w:tc>
          <w:tcPr>
            <w:tcW w:w="3043" w:type="dxa"/>
            <w:tcBorders>
              <w:bottom w:val="single" w:sz="4" w:space="0" w:color="auto"/>
            </w:tcBorders>
          </w:tcPr>
          <w:p w:rsidR="00FE313E" w:rsidRDefault="00FE313E" w:rsidP="00D16AF6">
            <w:pPr>
              <w:spacing w:line="360" w:lineRule="auto"/>
              <w:jc w:val="right"/>
              <w:rPr>
                <w:bCs/>
                <w:sz w:val="24"/>
                <w:szCs w:val="24"/>
                <w:lang w:val="en-GB"/>
              </w:rPr>
            </w:pPr>
            <w:r>
              <w:rPr>
                <w:bCs/>
                <w:sz w:val="24"/>
                <w:szCs w:val="24"/>
                <w:lang w:val="en-GB"/>
              </w:rPr>
              <w:t>120000</w:t>
            </w:r>
          </w:p>
        </w:tc>
      </w:tr>
      <w:tr w:rsidR="00FE313E" w:rsidTr="00FE313E">
        <w:trPr>
          <w:trHeight w:val="378"/>
        </w:trPr>
        <w:tc>
          <w:tcPr>
            <w:tcW w:w="3055" w:type="dxa"/>
            <w:tcBorders>
              <w:top w:val="single" w:sz="4" w:space="0" w:color="auto"/>
              <w:bottom w:val="single" w:sz="4" w:space="0" w:color="auto"/>
            </w:tcBorders>
          </w:tcPr>
          <w:p w:rsidR="00FE313E" w:rsidRDefault="00FE313E" w:rsidP="00D16AF6">
            <w:pPr>
              <w:spacing w:line="360" w:lineRule="auto"/>
              <w:rPr>
                <w:bCs/>
                <w:sz w:val="24"/>
                <w:szCs w:val="24"/>
                <w:lang w:val="en-GB"/>
              </w:rPr>
            </w:pPr>
            <w:r>
              <w:rPr>
                <w:bCs/>
                <w:sz w:val="24"/>
                <w:szCs w:val="24"/>
                <w:lang w:val="en-GB"/>
              </w:rPr>
              <w:t>HPP Perproduk</w:t>
            </w:r>
          </w:p>
        </w:tc>
        <w:tc>
          <w:tcPr>
            <w:tcW w:w="2556" w:type="dxa"/>
            <w:tcBorders>
              <w:top w:val="single" w:sz="4" w:space="0" w:color="auto"/>
              <w:bottom w:val="single" w:sz="4" w:space="0" w:color="auto"/>
            </w:tcBorders>
          </w:tcPr>
          <w:p w:rsidR="00FE313E" w:rsidRDefault="00FE313E" w:rsidP="00D16AF6">
            <w:pPr>
              <w:spacing w:line="360" w:lineRule="auto"/>
              <w:jc w:val="center"/>
              <w:rPr>
                <w:bCs/>
                <w:sz w:val="24"/>
                <w:szCs w:val="24"/>
                <w:lang w:val="en-GB"/>
              </w:rPr>
            </w:pPr>
            <w:r>
              <w:rPr>
                <w:bCs/>
                <w:sz w:val="24"/>
                <w:szCs w:val="24"/>
                <w:lang w:val="en-GB"/>
              </w:rPr>
              <w:t>Rp</w:t>
            </w:r>
          </w:p>
        </w:tc>
        <w:tc>
          <w:tcPr>
            <w:tcW w:w="3043" w:type="dxa"/>
            <w:tcBorders>
              <w:top w:val="single" w:sz="4" w:space="0" w:color="auto"/>
              <w:bottom w:val="single" w:sz="4" w:space="0" w:color="auto"/>
            </w:tcBorders>
          </w:tcPr>
          <w:p w:rsidR="00FE313E" w:rsidRDefault="00FE313E" w:rsidP="00D16AF6">
            <w:pPr>
              <w:spacing w:line="360" w:lineRule="auto"/>
              <w:jc w:val="right"/>
              <w:rPr>
                <w:bCs/>
                <w:sz w:val="24"/>
                <w:szCs w:val="24"/>
                <w:lang w:val="en-GB"/>
              </w:rPr>
            </w:pPr>
            <w:r>
              <w:rPr>
                <w:bCs/>
                <w:sz w:val="24"/>
                <w:szCs w:val="24"/>
                <w:lang w:val="en-GB"/>
              </w:rPr>
              <w:t>240</w:t>
            </w:r>
          </w:p>
        </w:tc>
      </w:tr>
    </w:tbl>
    <w:p w:rsidR="00FE313E" w:rsidRDefault="00FE313E" w:rsidP="00FE313E">
      <w:pPr>
        <w:pStyle w:val="Heading2"/>
        <w:tabs>
          <w:tab w:val="left" w:pos="589"/>
        </w:tabs>
        <w:spacing w:before="100" w:line="360" w:lineRule="auto"/>
        <w:ind w:left="270" w:right="0"/>
        <w:jc w:val="both"/>
        <w:rPr>
          <w:b w:val="0"/>
          <w:i w:val="0"/>
        </w:rPr>
      </w:pPr>
      <w:r>
        <w:rPr>
          <w:b w:val="0"/>
          <w:i w:val="0"/>
        </w:rPr>
        <w:tab/>
      </w:r>
      <w:r>
        <w:rPr>
          <w:b w:val="0"/>
          <w:i w:val="0"/>
        </w:rPr>
        <w:tab/>
        <w:t xml:space="preserve">Berdasarkan tabel di atas, hasil perhitungan harga pokok produksi dari biaya bahan </w:t>
      </w:r>
      <w:proofErr w:type="gramStart"/>
      <w:r>
        <w:rPr>
          <w:b w:val="0"/>
          <w:i w:val="0"/>
        </w:rPr>
        <w:t>baku</w:t>
      </w:r>
      <w:proofErr w:type="gramEnd"/>
      <w:r>
        <w:rPr>
          <w:b w:val="0"/>
          <w:i w:val="0"/>
        </w:rPr>
        <w:t xml:space="preserve">, biaya tenaga kerja, biaya </w:t>
      </w:r>
      <w:r>
        <w:rPr>
          <w:b w:val="0"/>
        </w:rPr>
        <w:t xml:space="preserve">overhead </w:t>
      </w:r>
      <w:r>
        <w:rPr>
          <w:b w:val="0"/>
          <w:i w:val="0"/>
        </w:rPr>
        <w:t>pabrik dengan sistem tradisional pada usaha tahu Pak Mitro sebesar Rp. 28.270.000/bulan dan Rp. 240/ptong tahu.</w:t>
      </w:r>
    </w:p>
    <w:p w:rsidR="00950895" w:rsidRDefault="00950895" w:rsidP="00FE313E">
      <w:pPr>
        <w:pStyle w:val="Heading2"/>
        <w:tabs>
          <w:tab w:val="left" w:pos="589"/>
        </w:tabs>
        <w:spacing w:before="100" w:line="360" w:lineRule="auto"/>
        <w:ind w:left="270" w:right="0"/>
        <w:jc w:val="both"/>
        <w:rPr>
          <w:b w:val="0"/>
          <w:i w:val="0"/>
        </w:rPr>
      </w:pPr>
    </w:p>
    <w:p w:rsidR="00FE313E" w:rsidRDefault="00FE313E" w:rsidP="00FE313E">
      <w:pPr>
        <w:pStyle w:val="Heading2"/>
        <w:tabs>
          <w:tab w:val="left" w:pos="589"/>
        </w:tabs>
        <w:spacing w:before="100" w:line="360" w:lineRule="auto"/>
        <w:ind w:left="270" w:right="0"/>
        <w:jc w:val="both"/>
        <w:rPr>
          <w:i w:val="0"/>
        </w:rPr>
      </w:pPr>
      <w:r>
        <w:rPr>
          <w:i w:val="0"/>
        </w:rPr>
        <w:t xml:space="preserve">Perhitungan Harga Pokok Produksi dengan Menggunakan Metode </w:t>
      </w:r>
      <w:r>
        <w:t>Full Costing</w:t>
      </w:r>
    </w:p>
    <w:p w:rsidR="00FE313E" w:rsidRPr="00FE313E" w:rsidRDefault="00FE313E" w:rsidP="00FE313E">
      <w:pPr>
        <w:pStyle w:val="Heading2"/>
        <w:numPr>
          <w:ilvl w:val="0"/>
          <w:numId w:val="11"/>
        </w:numPr>
        <w:tabs>
          <w:tab w:val="left" w:pos="589"/>
        </w:tabs>
        <w:spacing w:before="100" w:line="360" w:lineRule="auto"/>
        <w:ind w:right="0"/>
        <w:jc w:val="both"/>
      </w:pPr>
      <w:r>
        <w:t xml:space="preserve">Biaya Bahan Baku </w:t>
      </w:r>
    </w:p>
    <w:p w:rsidR="00FE313E" w:rsidRDefault="00950895" w:rsidP="00FE313E">
      <w:pPr>
        <w:pStyle w:val="Heading2"/>
        <w:tabs>
          <w:tab w:val="left" w:pos="589"/>
        </w:tabs>
        <w:spacing w:before="100" w:line="360" w:lineRule="auto"/>
        <w:ind w:left="270" w:right="0"/>
        <w:jc w:val="both"/>
        <w:rPr>
          <w:b w:val="0"/>
          <w:i w:val="0"/>
        </w:rPr>
      </w:pPr>
      <w:r>
        <w:rPr>
          <w:b w:val="0"/>
          <w:i w:val="0"/>
        </w:rPr>
        <w:t>Tabel 1. Biaya Bahan Baku Pada Usaha Tahu Pak Mitro</w:t>
      </w:r>
    </w:p>
    <w:tbl>
      <w:tblPr>
        <w:tblStyle w:val="TableGrid"/>
        <w:tblW w:w="8482" w:type="dxa"/>
        <w:tblInd w:w="108" w:type="dxa"/>
        <w:tblBorders>
          <w:left w:val="none" w:sz="0" w:space="0" w:color="auto"/>
          <w:right w:val="none" w:sz="0" w:space="0" w:color="auto"/>
        </w:tblBorders>
        <w:tblLayout w:type="fixed"/>
        <w:tblLook w:val="04A0" w:firstRow="1" w:lastRow="0" w:firstColumn="1" w:lastColumn="0" w:noHBand="0" w:noVBand="1"/>
      </w:tblPr>
      <w:tblGrid>
        <w:gridCol w:w="1346"/>
        <w:gridCol w:w="1346"/>
        <w:gridCol w:w="1260"/>
        <w:gridCol w:w="1652"/>
        <w:gridCol w:w="1364"/>
        <w:gridCol w:w="1514"/>
      </w:tblGrid>
      <w:tr w:rsidR="00950895" w:rsidTr="00D16AF6">
        <w:trPr>
          <w:trHeight w:val="878"/>
        </w:trPr>
        <w:tc>
          <w:tcPr>
            <w:tcW w:w="1346" w:type="dxa"/>
            <w:tcBorders>
              <w:right w:val="nil"/>
            </w:tcBorders>
          </w:tcPr>
          <w:p w:rsidR="00950895" w:rsidRDefault="00950895" w:rsidP="00D16AF6">
            <w:pPr>
              <w:jc w:val="center"/>
              <w:rPr>
                <w:bCs/>
                <w:sz w:val="24"/>
                <w:szCs w:val="24"/>
                <w:lang w:val="en-GB"/>
              </w:rPr>
            </w:pPr>
            <w:r>
              <w:rPr>
                <w:bCs/>
                <w:sz w:val="24"/>
                <w:szCs w:val="24"/>
                <w:lang w:val="en-GB"/>
              </w:rPr>
              <w:t>Bahan Baku</w:t>
            </w:r>
          </w:p>
        </w:tc>
        <w:tc>
          <w:tcPr>
            <w:tcW w:w="1346" w:type="dxa"/>
            <w:tcBorders>
              <w:left w:val="nil"/>
              <w:right w:val="nil"/>
            </w:tcBorders>
          </w:tcPr>
          <w:p w:rsidR="00950895" w:rsidRDefault="00950895" w:rsidP="00D16AF6">
            <w:pPr>
              <w:jc w:val="center"/>
              <w:rPr>
                <w:bCs/>
                <w:sz w:val="24"/>
                <w:szCs w:val="24"/>
                <w:lang w:val="en-GB"/>
              </w:rPr>
            </w:pPr>
            <w:r>
              <w:rPr>
                <w:bCs/>
                <w:sz w:val="24"/>
                <w:szCs w:val="24"/>
                <w:lang w:val="en-GB"/>
              </w:rPr>
              <w:t>Jumlah (kg/bulan)</w:t>
            </w:r>
          </w:p>
        </w:tc>
        <w:tc>
          <w:tcPr>
            <w:tcW w:w="1260" w:type="dxa"/>
            <w:tcBorders>
              <w:left w:val="nil"/>
              <w:right w:val="nil"/>
            </w:tcBorders>
          </w:tcPr>
          <w:p w:rsidR="00950895" w:rsidRDefault="00950895" w:rsidP="00D16AF6">
            <w:pPr>
              <w:rPr>
                <w:bCs/>
                <w:sz w:val="24"/>
                <w:szCs w:val="24"/>
                <w:lang w:val="en-GB"/>
              </w:rPr>
            </w:pPr>
            <w:r>
              <w:rPr>
                <w:bCs/>
                <w:sz w:val="24"/>
                <w:szCs w:val="24"/>
                <w:lang w:val="en-GB"/>
              </w:rPr>
              <w:t>Hrga Persatuan</w:t>
            </w:r>
          </w:p>
        </w:tc>
        <w:tc>
          <w:tcPr>
            <w:tcW w:w="1652" w:type="dxa"/>
            <w:tcBorders>
              <w:left w:val="nil"/>
              <w:right w:val="nil"/>
            </w:tcBorders>
          </w:tcPr>
          <w:p w:rsidR="00950895" w:rsidRDefault="00950895" w:rsidP="00D16AF6">
            <w:pPr>
              <w:jc w:val="center"/>
              <w:rPr>
                <w:bCs/>
                <w:sz w:val="24"/>
                <w:szCs w:val="24"/>
                <w:lang w:val="en-GB"/>
              </w:rPr>
            </w:pPr>
            <w:r>
              <w:rPr>
                <w:bCs/>
                <w:sz w:val="24"/>
                <w:szCs w:val="24"/>
                <w:lang w:val="en-GB"/>
              </w:rPr>
              <w:t>Jumlah Biaya (Rp/bulan)</w:t>
            </w:r>
          </w:p>
        </w:tc>
        <w:tc>
          <w:tcPr>
            <w:tcW w:w="1364" w:type="dxa"/>
            <w:tcBorders>
              <w:left w:val="nil"/>
              <w:right w:val="nil"/>
            </w:tcBorders>
          </w:tcPr>
          <w:p w:rsidR="00950895" w:rsidRDefault="00950895" w:rsidP="00D16AF6">
            <w:pPr>
              <w:jc w:val="center"/>
              <w:rPr>
                <w:bCs/>
                <w:sz w:val="24"/>
                <w:szCs w:val="24"/>
                <w:lang w:val="en-GB"/>
              </w:rPr>
            </w:pPr>
            <w:r>
              <w:rPr>
                <w:bCs/>
                <w:sz w:val="24"/>
                <w:szCs w:val="24"/>
                <w:lang w:val="en-GB"/>
              </w:rPr>
              <w:t>Jumlah  Produksi (bulan)</w:t>
            </w:r>
          </w:p>
        </w:tc>
        <w:tc>
          <w:tcPr>
            <w:tcW w:w="1514" w:type="dxa"/>
            <w:tcBorders>
              <w:left w:val="nil"/>
            </w:tcBorders>
          </w:tcPr>
          <w:p w:rsidR="00950895" w:rsidRDefault="00950895" w:rsidP="00D16AF6">
            <w:pPr>
              <w:jc w:val="center"/>
              <w:rPr>
                <w:bCs/>
                <w:sz w:val="24"/>
                <w:szCs w:val="24"/>
                <w:lang w:val="en-GB"/>
              </w:rPr>
            </w:pPr>
            <w:r>
              <w:rPr>
                <w:bCs/>
                <w:sz w:val="24"/>
                <w:szCs w:val="24"/>
                <w:lang w:val="en-GB"/>
              </w:rPr>
              <w:t>Biaya Produksi (Rp/satuan)</w:t>
            </w:r>
          </w:p>
        </w:tc>
      </w:tr>
      <w:tr w:rsidR="00950895" w:rsidTr="00D16AF6">
        <w:trPr>
          <w:trHeight w:val="447"/>
        </w:trPr>
        <w:tc>
          <w:tcPr>
            <w:tcW w:w="1346" w:type="dxa"/>
            <w:tcBorders>
              <w:right w:val="nil"/>
            </w:tcBorders>
          </w:tcPr>
          <w:p w:rsidR="00950895" w:rsidRDefault="00950895" w:rsidP="00D16AF6">
            <w:pPr>
              <w:spacing w:line="360" w:lineRule="auto"/>
              <w:rPr>
                <w:bCs/>
                <w:sz w:val="24"/>
                <w:szCs w:val="24"/>
                <w:lang w:val="en-GB"/>
              </w:rPr>
            </w:pPr>
            <w:r>
              <w:rPr>
                <w:bCs/>
                <w:sz w:val="24"/>
                <w:szCs w:val="24"/>
                <w:lang w:val="en-GB"/>
              </w:rPr>
              <w:t>Kedelai</w:t>
            </w:r>
          </w:p>
        </w:tc>
        <w:tc>
          <w:tcPr>
            <w:tcW w:w="1346" w:type="dxa"/>
            <w:tcBorders>
              <w:left w:val="nil"/>
              <w:right w:val="nil"/>
            </w:tcBorders>
          </w:tcPr>
          <w:p w:rsidR="00950895" w:rsidRDefault="00950895" w:rsidP="00D16AF6">
            <w:pPr>
              <w:spacing w:line="360" w:lineRule="auto"/>
              <w:jc w:val="center"/>
              <w:rPr>
                <w:bCs/>
                <w:sz w:val="24"/>
                <w:szCs w:val="24"/>
                <w:lang w:val="en-GB"/>
              </w:rPr>
            </w:pPr>
            <w:r>
              <w:rPr>
                <w:bCs/>
                <w:sz w:val="24"/>
                <w:szCs w:val="24"/>
                <w:lang w:val="en-GB"/>
              </w:rPr>
              <w:t>2400</w:t>
            </w:r>
          </w:p>
        </w:tc>
        <w:tc>
          <w:tcPr>
            <w:tcW w:w="1260" w:type="dxa"/>
            <w:tcBorders>
              <w:left w:val="nil"/>
              <w:right w:val="nil"/>
            </w:tcBorders>
          </w:tcPr>
          <w:p w:rsidR="00950895" w:rsidRDefault="00950895" w:rsidP="00D16AF6">
            <w:pPr>
              <w:spacing w:line="360" w:lineRule="auto"/>
              <w:rPr>
                <w:bCs/>
                <w:sz w:val="24"/>
                <w:szCs w:val="24"/>
                <w:lang w:val="en-GB"/>
              </w:rPr>
            </w:pPr>
            <w:r>
              <w:rPr>
                <w:bCs/>
                <w:sz w:val="24"/>
                <w:szCs w:val="24"/>
                <w:lang w:val="en-GB"/>
              </w:rPr>
              <w:t>8000</w:t>
            </w:r>
          </w:p>
        </w:tc>
        <w:tc>
          <w:tcPr>
            <w:tcW w:w="1652" w:type="dxa"/>
            <w:tcBorders>
              <w:left w:val="nil"/>
              <w:right w:val="nil"/>
            </w:tcBorders>
          </w:tcPr>
          <w:p w:rsidR="00950895" w:rsidRDefault="00950895" w:rsidP="00D16AF6">
            <w:pPr>
              <w:spacing w:line="360" w:lineRule="auto"/>
              <w:rPr>
                <w:bCs/>
                <w:sz w:val="24"/>
                <w:szCs w:val="24"/>
                <w:lang w:val="en-GB"/>
              </w:rPr>
            </w:pPr>
            <w:r>
              <w:rPr>
                <w:bCs/>
                <w:sz w:val="24"/>
                <w:szCs w:val="24"/>
                <w:lang w:val="en-GB"/>
              </w:rPr>
              <w:t>19.200.000</w:t>
            </w:r>
          </w:p>
        </w:tc>
        <w:tc>
          <w:tcPr>
            <w:tcW w:w="1364" w:type="dxa"/>
            <w:tcBorders>
              <w:left w:val="nil"/>
              <w:right w:val="nil"/>
            </w:tcBorders>
          </w:tcPr>
          <w:p w:rsidR="00950895" w:rsidRDefault="00950895" w:rsidP="00D16AF6">
            <w:pPr>
              <w:spacing w:line="360" w:lineRule="auto"/>
              <w:jc w:val="center"/>
              <w:rPr>
                <w:bCs/>
                <w:sz w:val="24"/>
                <w:szCs w:val="24"/>
                <w:lang w:val="en-GB"/>
              </w:rPr>
            </w:pPr>
            <w:r>
              <w:rPr>
                <w:bCs/>
                <w:sz w:val="24"/>
                <w:szCs w:val="24"/>
                <w:lang w:val="en-GB"/>
              </w:rPr>
              <w:t>120000</w:t>
            </w:r>
          </w:p>
        </w:tc>
        <w:tc>
          <w:tcPr>
            <w:tcW w:w="1514" w:type="dxa"/>
            <w:tcBorders>
              <w:left w:val="nil"/>
            </w:tcBorders>
          </w:tcPr>
          <w:p w:rsidR="00950895" w:rsidRDefault="00950895" w:rsidP="00D16AF6">
            <w:pPr>
              <w:spacing w:line="360" w:lineRule="auto"/>
              <w:jc w:val="center"/>
              <w:rPr>
                <w:bCs/>
                <w:sz w:val="24"/>
                <w:szCs w:val="24"/>
                <w:lang w:val="en-GB"/>
              </w:rPr>
            </w:pPr>
            <w:r>
              <w:rPr>
                <w:bCs/>
                <w:sz w:val="24"/>
                <w:szCs w:val="24"/>
                <w:lang w:val="en-GB"/>
              </w:rPr>
              <w:t>160</w:t>
            </w:r>
          </w:p>
        </w:tc>
      </w:tr>
    </w:tbl>
    <w:p w:rsidR="00950895" w:rsidRDefault="00950895" w:rsidP="00FE313E">
      <w:pPr>
        <w:pStyle w:val="Heading2"/>
        <w:tabs>
          <w:tab w:val="left" w:pos="589"/>
        </w:tabs>
        <w:spacing w:before="100" w:line="360" w:lineRule="auto"/>
        <w:ind w:left="270" w:right="0"/>
        <w:jc w:val="both"/>
        <w:rPr>
          <w:b w:val="0"/>
          <w:i w:val="0"/>
        </w:rPr>
      </w:pPr>
      <w:r>
        <w:rPr>
          <w:b w:val="0"/>
          <w:i w:val="0"/>
        </w:rPr>
        <w:tab/>
        <w:t>Berdasarkan tabel di atas dalam 1 bulan produksi menghasilkan 120.000 tahu dan dibutuhkan sebanyak 2.400 kg kedelai.</w:t>
      </w:r>
    </w:p>
    <w:p w:rsidR="00950895" w:rsidRPr="00950895" w:rsidRDefault="00950895" w:rsidP="00950895">
      <w:pPr>
        <w:pStyle w:val="Heading2"/>
        <w:numPr>
          <w:ilvl w:val="0"/>
          <w:numId w:val="11"/>
        </w:numPr>
        <w:tabs>
          <w:tab w:val="left" w:pos="589"/>
        </w:tabs>
        <w:spacing w:before="100" w:line="360" w:lineRule="auto"/>
        <w:ind w:right="0"/>
        <w:jc w:val="both"/>
      </w:pPr>
      <w:r>
        <w:t xml:space="preserve">Biaya Tenaga Kerja </w:t>
      </w:r>
    </w:p>
    <w:p w:rsidR="00950895" w:rsidRDefault="00950895" w:rsidP="00950895">
      <w:pPr>
        <w:pStyle w:val="Heading2"/>
        <w:tabs>
          <w:tab w:val="left" w:pos="589"/>
        </w:tabs>
        <w:spacing w:before="0" w:line="360" w:lineRule="auto"/>
        <w:ind w:left="270" w:right="0"/>
        <w:jc w:val="both"/>
        <w:rPr>
          <w:i w:val="0"/>
        </w:rPr>
      </w:pPr>
      <w:r>
        <w:rPr>
          <w:i w:val="0"/>
        </w:rPr>
        <w:t>Tabel 2. Tenaga Kerja Pada Usaha Tahu Pak Mitro</w:t>
      </w:r>
    </w:p>
    <w:tbl>
      <w:tblPr>
        <w:tblW w:w="8613" w:type="dxa"/>
        <w:tblBorders>
          <w:top w:val="single" w:sz="4" w:space="0" w:color="auto"/>
          <w:bottom w:val="single" w:sz="4" w:space="0" w:color="auto"/>
        </w:tblBorders>
        <w:tblLook w:val="04A0" w:firstRow="1" w:lastRow="0" w:firstColumn="1" w:lastColumn="0" w:noHBand="0" w:noVBand="1"/>
      </w:tblPr>
      <w:tblGrid>
        <w:gridCol w:w="458"/>
        <w:gridCol w:w="1243"/>
        <w:gridCol w:w="883"/>
        <w:gridCol w:w="856"/>
        <w:gridCol w:w="910"/>
        <w:gridCol w:w="1136"/>
        <w:gridCol w:w="1616"/>
        <w:gridCol w:w="1511"/>
      </w:tblGrid>
      <w:tr w:rsidR="00950895" w:rsidRPr="00A46C21" w:rsidTr="00950895">
        <w:trPr>
          <w:trHeight w:val="202"/>
        </w:trPr>
        <w:tc>
          <w:tcPr>
            <w:tcW w:w="458" w:type="dxa"/>
            <w:tcBorders>
              <w:top w:val="single" w:sz="4" w:space="0" w:color="auto"/>
              <w:bottom w:val="single" w:sz="4" w:space="0" w:color="auto"/>
            </w:tcBorders>
            <w:shd w:val="clear" w:color="auto" w:fill="auto"/>
            <w:noWrap/>
            <w:vAlign w:val="bottom"/>
            <w:hideMark/>
          </w:tcPr>
          <w:p w:rsidR="00950895" w:rsidRPr="00A46C21" w:rsidRDefault="00950895" w:rsidP="00D16AF6">
            <w:pPr>
              <w:rPr>
                <w:color w:val="000000"/>
                <w:sz w:val="24"/>
                <w:szCs w:val="24"/>
              </w:rPr>
            </w:pPr>
            <w:r w:rsidRPr="00A46C21">
              <w:rPr>
                <w:color w:val="000000"/>
                <w:sz w:val="24"/>
                <w:szCs w:val="24"/>
              </w:rPr>
              <w:t>no</w:t>
            </w:r>
          </w:p>
        </w:tc>
        <w:tc>
          <w:tcPr>
            <w:tcW w:w="1243" w:type="dxa"/>
            <w:tcBorders>
              <w:top w:val="single" w:sz="4" w:space="0" w:color="auto"/>
              <w:bottom w:val="single" w:sz="4" w:space="0" w:color="auto"/>
            </w:tcBorders>
            <w:shd w:val="clear" w:color="auto" w:fill="auto"/>
            <w:noWrap/>
            <w:vAlign w:val="bottom"/>
            <w:hideMark/>
          </w:tcPr>
          <w:p w:rsidR="00950895" w:rsidRPr="00A46C21" w:rsidRDefault="00950895" w:rsidP="00D16AF6">
            <w:pPr>
              <w:rPr>
                <w:color w:val="000000"/>
                <w:sz w:val="24"/>
                <w:szCs w:val="24"/>
              </w:rPr>
            </w:pPr>
            <w:r w:rsidRPr="00A46C21">
              <w:rPr>
                <w:color w:val="000000"/>
                <w:sz w:val="24"/>
                <w:szCs w:val="24"/>
              </w:rPr>
              <w:t>kegiatan</w:t>
            </w:r>
          </w:p>
        </w:tc>
        <w:tc>
          <w:tcPr>
            <w:tcW w:w="883" w:type="dxa"/>
            <w:tcBorders>
              <w:top w:val="single" w:sz="4" w:space="0" w:color="auto"/>
              <w:bottom w:val="single" w:sz="4" w:space="0" w:color="auto"/>
            </w:tcBorders>
            <w:shd w:val="clear" w:color="auto" w:fill="auto"/>
            <w:noWrap/>
            <w:vAlign w:val="bottom"/>
            <w:hideMark/>
          </w:tcPr>
          <w:p w:rsidR="00950895" w:rsidRPr="00A46C21" w:rsidRDefault="00950895" w:rsidP="00D16AF6">
            <w:pPr>
              <w:rPr>
                <w:color w:val="000000"/>
                <w:sz w:val="24"/>
                <w:szCs w:val="24"/>
              </w:rPr>
            </w:pPr>
            <w:r w:rsidRPr="00A46C21">
              <w:rPr>
                <w:color w:val="000000"/>
                <w:sz w:val="24"/>
                <w:szCs w:val="24"/>
              </w:rPr>
              <w:t>TKDK</w:t>
            </w:r>
          </w:p>
        </w:tc>
        <w:tc>
          <w:tcPr>
            <w:tcW w:w="856" w:type="dxa"/>
            <w:tcBorders>
              <w:top w:val="single" w:sz="4" w:space="0" w:color="auto"/>
              <w:bottom w:val="single" w:sz="4" w:space="0" w:color="auto"/>
            </w:tcBorders>
            <w:shd w:val="clear" w:color="auto" w:fill="auto"/>
            <w:noWrap/>
            <w:vAlign w:val="bottom"/>
            <w:hideMark/>
          </w:tcPr>
          <w:p w:rsidR="00950895" w:rsidRPr="00A46C21" w:rsidRDefault="00950895" w:rsidP="00D16AF6">
            <w:pPr>
              <w:rPr>
                <w:color w:val="000000"/>
                <w:sz w:val="24"/>
                <w:szCs w:val="24"/>
              </w:rPr>
            </w:pPr>
            <w:r w:rsidRPr="00A46C21">
              <w:rPr>
                <w:color w:val="000000"/>
                <w:sz w:val="24"/>
                <w:szCs w:val="24"/>
              </w:rPr>
              <w:t>TKLK</w:t>
            </w:r>
          </w:p>
        </w:tc>
        <w:tc>
          <w:tcPr>
            <w:tcW w:w="910" w:type="dxa"/>
            <w:tcBorders>
              <w:top w:val="single" w:sz="4" w:space="0" w:color="auto"/>
              <w:bottom w:val="single" w:sz="4" w:space="0" w:color="auto"/>
            </w:tcBorders>
            <w:shd w:val="clear" w:color="auto" w:fill="auto"/>
            <w:noWrap/>
            <w:vAlign w:val="bottom"/>
            <w:hideMark/>
          </w:tcPr>
          <w:p w:rsidR="00950895" w:rsidRPr="00A46C21" w:rsidRDefault="00950895" w:rsidP="00D16AF6">
            <w:pPr>
              <w:rPr>
                <w:color w:val="000000"/>
                <w:sz w:val="24"/>
                <w:szCs w:val="24"/>
              </w:rPr>
            </w:pPr>
            <w:r w:rsidRPr="00A46C21">
              <w:rPr>
                <w:color w:val="000000"/>
                <w:sz w:val="24"/>
                <w:szCs w:val="24"/>
              </w:rPr>
              <w:t>Jumlah TK</w:t>
            </w:r>
          </w:p>
        </w:tc>
        <w:tc>
          <w:tcPr>
            <w:tcW w:w="1136" w:type="dxa"/>
            <w:tcBorders>
              <w:top w:val="single" w:sz="4" w:space="0" w:color="auto"/>
              <w:bottom w:val="single" w:sz="4" w:space="0" w:color="auto"/>
            </w:tcBorders>
            <w:shd w:val="clear" w:color="auto" w:fill="auto"/>
            <w:noWrap/>
            <w:vAlign w:val="bottom"/>
            <w:hideMark/>
          </w:tcPr>
          <w:p w:rsidR="00950895" w:rsidRPr="00A46C21" w:rsidRDefault="00950895" w:rsidP="00D16AF6">
            <w:pPr>
              <w:rPr>
                <w:color w:val="000000"/>
                <w:sz w:val="24"/>
                <w:szCs w:val="24"/>
              </w:rPr>
            </w:pPr>
            <w:r w:rsidRPr="00A46C21">
              <w:rPr>
                <w:color w:val="000000"/>
                <w:sz w:val="24"/>
                <w:szCs w:val="24"/>
              </w:rPr>
              <w:t>HKP/hari</w:t>
            </w:r>
          </w:p>
        </w:tc>
        <w:tc>
          <w:tcPr>
            <w:tcW w:w="1616" w:type="dxa"/>
            <w:tcBorders>
              <w:top w:val="single" w:sz="4" w:space="0" w:color="auto"/>
              <w:bottom w:val="single" w:sz="4" w:space="0" w:color="auto"/>
            </w:tcBorders>
            <w:shd w:val="clear" w:color="auto" w:fill="auto"/>
            <w:noWrap/>
            <w:vAlign w:val="bottom"/>
            <w:hideMark/>
          </w:tcPr>
          <w:p w:rsidR="00950895" w:rsidRPr="00A46C21" w:rsidRDefault="00950895" w:rsidP="00D16AF6">
            <w:pPr>
              <w:rPr>
                <w:color w:val="000000"/>
                <w:sz w:val="24"/>
                <w:szCs w:val="24"/>
              </w:rPr>
            </w:pPr>
            <w:r w:rsidRPr="00A46C21">
              <w:rPr>
                <w:color w:val="000000"/>
                <w:sz w:val="24"/>
                <w:szCs w:val="24"/>
              </w:rPr>
              <w:t>Upah(Rp/hari)</w:t>
            </w:r>
          </w:p>
        </w:tc>
        <w:tc>
          <w:tcPr>
            <w:tcW w:w="1511" w:type="dxa"/>
            <w:tcBorders>
              <w:top w:val="single" w:sz="4" w:space="0" w:color="auto"/>
              <w:bottom w:val="single" w:sz="4" w:space="0" w:color="auto"/>
            </w:tcBorders>
            <w:shd w:val="clear" w:color="auto" w:fill="auto"/>
            <w:noWrap/>
            <w:vAlign w:val="bottom"/>
            <w:hideMark/>
          </w:tcPr>
          <w:p w:rsidR="00950895" w:rsidRPr="00A46C21" w:rsidRDefault="00950895" w:rsidP="00D16AF6">
            <w:pPr>
              <w:jc w:val="both"/>
              <w:rPr>
                <w:color w:val="000000"/>
                <w:sz w:val="24"/>
                <w:szCs w:val="24"/>
              </w:rPr>
            </w:pPr>
            <w:r>
              <w:rPr>
                <w:color w:val="000000"/>
                <w:sz w:val="24"/>
                <w:szCs w:val="24"/>
              </w:rPr>
              <w:t>J</w:t>
            </w:r>
            <w:r w:rsidRPr="00A46C21">
              <w:rPr>
                <w:color w:val="000000"/>
                <w:sz w:val="24"/>
                <w:szCs w:val="24"/>
              </w:rPr>
              <w:t>umlah biaya tenaga kerja (Rp/bulan)</w:t>
            </w:r>
          </w:p>
        </w:tc>
      </w:tr>
      <w:tr w:rsidR="00950895" w:rsidRPr="00A46C21" w:rsidTr="00950895">
        <w:trPr>
          <w:trHeight w:val="202"/>
        </w:trPr>
        <w:tc>
          <w:tcPr>
            <w:tcW w:w="458" w:type="dxa"/>
            <w:tcBorders>
              <w:top w:val="single" w:sz="4" w:space="0" w:color="auto"/>
            </w:tcBorders>
            <w:shd w:val="clear" w:color="auto" w:fill="auto"/>
            <w:noWrap/>
            <w:vAlign w:val="bottom"/>
            <w:hideMark/>
          </w:tcPr>
          <w:p w:rsidR="00950895" w:rsidRPr="00A46C21" w:rsidRDefault="00950895" w:rsidP="00D16AF6">
            <w:pPr>
              <w:jc w:val="right"/>
              <w:rPr>
                <w:color w:val="000000"/>
                <w:sz w:val="24"/>
                <w:szCs w:val="24"/>
              </w:rPr>
            </w:pPr>
            <w:r w:rsidRPr="00A46C21">
              <w:rPr>
                <w:color w:val="000000"/>
                <w:sz w:val="24"/>
                <w:szCs w:val="24"/>
              </w:rPr>
              <w:t>1</w:t>
            </w:r>
          </w:p>
        </w:tc>
        <w:tc>
          <w:tcPr>
            <w:tcW w:w="1243" w:type="dxa"/>
            <w:tcBorders>
              <w:top w:val="single" w:sz="4" w:space="0" w:color="auto"/>
            </w:tcBorders>
            <w:shd w:val="clear" w:color="auto" w:fill="auto"/>
            <w:noWrap/>
            <w:vAlign w:val="bottom"/>
            <w:hideMark/>
          </w:tcPr>
          <w:p w:rsidR="00950895" w:rsidRPr="00A46C21" w:rsidRDefault="00950895" w:rsidP="00D16AF6">
            <w:pPr>
              <w:rPr>
                <w:color w:val="000000"/>
                <w:sz w:val="24"/>
                <w:szCs w:val="24"/>
              </w:rPr>
            </w:pPr>
            <w:r w:rsidRPr="00A46C21">
              <w:rPr>
                <w:color w:val="000000"/>
                <w:sz w:val="24"/>
                <w:szCs w:val="24"/>
              </w:rPr>
              <w:t>produksi</w:t>
            </w:r>
          </w:p>
        </w:tc>
        <w:tc>
          <w:tcPr>
            <w:tcW w:w="883" w:type="dxa"/>
            <w:tcBorders>
              <w:top w:val="single" w:sz="4" w:space="0" w:color="auto"/>
            </w:tcBorders>
            <w:shd w:val="clear" w:color="auto" w:fill="auto"/>
            <w:noWrap/>
            <w:vAlign w:val="bottom"/>
            <w:hideMark/>
          </w:tcPr>
          <w:p w:rsidR="00950895" w:rsidRPr="00A46C21" w:rsidRDefault="00950895" w:rsidP="00D16AF6">
            <w:pPr>
              <w:jc w:val="center"/>
              <w:rPr>
                <w:color w:val="000000"/>
                <w:sz w:val="24"/>
                <w:szCs w:val="24"/>
              </w:rPr>
            </w:pPr>
            <w:r w:rsidRPr="00A46C21">
              <w:rPr>
                <w:color w:val="000000"/>
                <w:sz w:val="24"/>
                <w:szCs w:val="24"/>
              </w:rPr>
              <w:t>2</w:t>
            </w:r>
          </w:p>
        </w:tc>
        <w:tc>
          <w:tcPr>
            <w:tcW w:w="856" w:type="dxa"/>
            <w:tcBorders>
              <w:top w:val="single" w:sz="4" w:space="0" w:color="auto"/>
            </w:tcBorders>
            <w:shd w:val="clear" w:color="auto" w:fill="auto"/>
            <w:noWrap/>
            <w:vAlign w:val="bottom"/>
            <w:hideMark/>
          </w:tcPr>
          <w:p w:rsidR="00950895" w:rsidRPr="00A46C21" w:rsidRDefault="00950895" w:rsidP="00D16AF6">
            <w:pPr>
              <w:jc w:val="center"/>
              <w:rPr>
                <w:color w:val="000000"/>
                <w:sz w:val="24"/>
                <w:szCs w:val="24"/>
              </w:rPr>
            </w:pPr>
            <w:r w:rsidRPr="00A46C21">
              <w:rPr>
                <w:color w:val="000000"/>
                <w:sz w:val="24"/>
                <w:szCs w:val="24"/>
              </w:rPr>
              <w:t>-</w:t>
            </w:r>
          </w:p>
        </w:tc>
        <w:tc>
          <w:tcPr>
            <w:tcW w:w="910" w:type="dxa"/>
            <w:tcBorders>
              <w:top w:val="single" w:sz="4" w:space="0" w:color="auto"/>
            </w:tcBorders>
            <w:shd w:val="clear" w:color="auto" w:fill="auto"/>
            <w:noWrap/>
            <w:vAlign w:val="center"/>
            <w:hideMark/>
          </w:tcPr>
          <w:p w:rsidR="00950895" w:rsidRPr="00A46C21" w:rsidRDefault="00950895" w:rsidP="00D16AF6">
            <w:pPr>
              <w:jc w:val="center"/>
              <w:rPr>
                <w:color w:val="000000"/>
                <w:sz w:val="24"/>
                <w:szCs w:val="24"/>
              </w:rPr>
            </w:pPr>
            <w:r w:rsidRPr="00A46C21">
              <w:rPr>
                <w:color w:val="000000"/>
                <w:sz w:val="24"/>
                <w:szCs w:val="24"/>
              </w:rPr>
              <w:t>2</w:t>
            </w:r>
          </w:p>
        </w:tc>
        <w:tc>
          <w:tcPr>
            <w:tcW w:w="1136" w:type="dxa"/>
            <w:tcBorders>
              <w:top w:val="single" w:sz="4" w:space="0" w:color="auto"/>
            </w:tcBorders>
            <w:shd w:val="clear" w:color="auto" w:fill="auto"/>
            <w:noWrap/>
            <w:vAlign w:val="center"/>
            <w:hideMark/>
          </w:tcPr>
          <w:p w:rsidR="00950895" w:rsidRPr="00A46C21" w:rsidRDefault="00950895" w:rsidP="00D16AF6">
            <w:pPr>
              <w:jc w:val="right"/>
              <w:rPr>
                <w:color w:val="000000"/>
                <w:sz w:val="24"/>
                <w:szCs w:val="24"/>
              </w:rPr>
            </w:pPr>
            <w:r>
              <w:rPr>
                <w:color w:val="000000"/>
                <w:sz w:val="24"/>
                <w:szCs w:val="24"/>
              </w:rPr>
              <w:t>1,</w:t>
            </w:r>
            <w:r w:rsidRPr="00A46C21">
              <w:rPr>
                <w:color w:val="000000"/>
                <w:sz w:val="24"/>
                <w:szCs w:val="24"/>
              </w:rPr>
              <w:t>5</w:t>
            </w:r>
          </w:p>
        </w:tc>
        <w:tc>
          <w:tcPr>
            <w:tcW w:w="1616" w:type="dxa"/>
            <w:tcBorders>
              <w:top w:val="single" w:sz="4" w:space="0" w:color="auto"/>
            </w:tcBorders>
            <w:shd w:val="clear" w:color="auto" w:fill="auto"/>
            <w:noWrap/>
            <w:vAlign w:val="bottom"/>
            <w:hideMark/>
          </w:tcPr>
          <w:p w:rsidR="00950895" w:rsidRPr="00A46C21" w:rsidRDefault="00950895" w:rsidP="00D16AF6">
            <w:pPr>
              <w:jc w:val="right"/>
              <w:rPr>
                <w:color w:val="000000"/>
                <w:sz w:val="24"/>
                <w:szCs w:val="24"/>
              </w:rPr>
            </w:pPr>
            <w:r w:rsidRPr="00A46C21">
              <w:rPr>
                <w:color w:val="000000"/>
                <w:sz w:val="24"/>
                <w:szCs w:val="24"/>
              </w:rPr>
              <w:t>30</w:t>
            </w:r>
            <w:r>
              <w:rPr>
                <w:color w:val="000000"/>
                <w:sz w:val="24"/>
                <w:szCs w:val="24"/>
              </w:rPr>
              <w:t>.</w:t>
            </w:r>
            <w:r w:rsidRPr="00A46C21">
              <w:rPr>
                <w:color w:val="000000"/>
                <w:sz w:val="24"/>
                <w:szCs w:val="24"/>
              </w:rPr>
              <w:t>000</w:t>
            </w:r>
          </w:p>
        </w:tc>
        <w:tc>
          <w:tcPr>
            <w:tcW w:w="1511" w:type="dxa"/>
            <w:tcBorders>
              <w:top w:val="single" w:sz="4" w:space="0" w:color="auto"/>
            </w:tcBorders>
            <w:shd w:val="clear" w:color="auto" w:fill="auto"/>
            <w:noWrap/>
            <w:vAlign w:val="bottom"/>
            <w:hideMark/>
          </w:tcPr>
          <w:p w:rsidR="00950895" w:rsidRPr="00A46C21" w:rsidRDefault="00950895" w:rsidP="00D16AF6">
            <w:pPr>
              <w:jc w:val="right"/>
              <w:rPr>
                <w:color w:val="000000"/>
                <w:sz w:val="24"/>
                <w:szCs w:val="24"/>
              </w:rPr>
            </w:pPr>
            <w:r w:rsidRPr="00A46C21">
              <w:rPr>
                <w:color w:val="000000"/>
                <w:sz w:val="24"/>
                <w:szCs w:val="24"/>
              </w:rPr>
              <w:t>1</w:t>
            </w:r>
            <w:r>
              <w:rPr>
                <w:color w:val="000000"/>
                <w:sz w:val="24"/>
                <w:szCs w:val="24"/>
              </w:rPr>
              <w:t>.</w:t>
            </w:r>
            <w:r w:rsidRPr="00A46C21">
              <w:rPr>
                <w:color w:val="000000"/>
                <w:sz w:val="24"/>
                <w:szCs w:val="24"/>
              </w:rPr>
              <w:t>350</w:t>
            </w:r>
            <w:r>
              <w:rPr>
                <w:color w:val="000000"/>
                <w:sz w:val="24"/>
                <w:szCs w:val="24"/>
              </w:rPr>
              <w:t>.</w:t>
            </w:r>
            <w:r w:rsidRPr="00A46C21">
              <w:rPr>
                <w:color w:val="000000"/>
                <w:sz w:val="24"/>
                <w:szCs w:val="24"/>
              </w:rPr>
              <w:t>000</w:t>
            </w:r>
          </w:p>
        </w:tc>
      </w:tr>
      <w:tr w:rsidR="00950895" w:rsidRPr="00A46C21" w:rsidTr="00950895">
        <w:trPr>
          <w:trHeight w:val="202"/>
        </w:trPr>
        <w:tc>
          <w:tcPr>
            <w:tcW w:w="458" w:type="dxa"/>
            <w:tcBorders>
              <w:bottom w:val="single" w:sz="4" w:space="0" w:color="auto"/>
            </w:tcBorders>
            <w:shd w:val="clear" w:color="auto" w:fill="auto"/>
            <w:noWrap/>
            <w:vAlign w:val="bottom"/>
            <w:hideMark/>
          </w:tcPr>
          <w:p w:rsidR="00950895" w:rsidRPr="00A46C21" w:rsidRDefault="00950895" w:rsidP="00D16AF6">
            <w:pPr>
              <w:jc w:val="right"/>
              <w:rPr>
                <w:color w:val="000000"/>
                <w:sz w:val="24"/>
                <w:szCs w:val="24"/>
              </w:rPr>
            </w:pPr>
            <w:r w:rsidRPr="00A46C21">
              <w:rPr>
                <w:color w:val="000000"/>
                <w:sz w:val="24"/>
                <w:szCs w:val="24"/>
              </w:rPr>
              <w:t>2</w:t>
            </w:r>
          </w:p>
        </w:tc>
        <w:tc>
          <w:tcPr>
            <w:tcW w:w="1243" w:type="dxa"/>
            <w:tcBorders>
              <w:bottom w:val="single" w:sz="4" w:space="0" w:color="auto"/>
            </w:tcBorders>
            <w:shd w:val="clear" w:color="auto" w:fill="auto"/>
            <w:noWrap/>
            <w:vAlign w:val="bottom"/>
            <w:hideMark/>
          </w:tcPr>
          <w:p w:rsidR="00950895" w:rsidRPr="00A46C21" w:rsidRDefault="00950895" w:rsidP="00D16AF6">
            <w:pPr>
              <w:rPr>
                <w:color w:val="000000"/>
                <w:sz w:val="24"/>
                <w:szCs w:val="24"/>
              </w:rPr>
            </w:pPr>
            <w:r w:rsidRPr="00A46C21">
              <w:rPr>
                <w:color w:val="000000"/>
                <w:sz w:val="24"/>
                <w:szCs w:val="24"/>
              </w:rPr>
              <w:t>pemasaran</w:t>
            </w:r>
          </w:p>
        </w:tc>
        <w:tc>
          <w:tcPr>
            <w:tcW w:w="883" w:type="dxa"/>
            <w:tcBorders>
              <w:bottom w:val="single" w:sz="4" w:space="0" w:color="auto"/>
            </w:tcBorders>
            <w:shd w:val="clear" w:color="auto" w:fill="auto"/>
            <w:noWrap/>
            <w:vAlign w:val="bottom"/>
            <w:hideMark/>
          </w:tcPr>
          <w:p w:rsidR="00950895" w:rsidRPr="00A46C21" w:rsidRDefault="00950895" w:rsidP="00D16AF6">
            <w:pPr>
              <w:jc w:val="center"/>
              <w:rPr>
                <w:color w:val="000000"/>
                <w:sz w:val="24"/>
                <w:szCs w:val="24"/>
              </w:rPr>
            </w:pPr>
            <w:r w:rsidRPr="00A46C21">
              <w:rPr>
                <w:color w:val="000000"/>
                <w:sz w:val="24"/>
                <w:szCs w:val="24"/>
              </w:rPr>
              <w:t>-</w:t>
            </w:r>
          </w:p>
        </w:tc>
        <w:tc>
          <w:tcPr>
            <w:tcW w:w="856" w:type="dxa"/>
            <w:tcBorders>
              <w:bottom w:val="single" w:sz="4" w:space="0" w:color="auto"/>
            </w:tcBorders>
            <w:shd w:val="clear" w:color="auto" w:fill="auto"/>
            <w:noWrap/>
            <w:vAlign w:val="bottom"/>
            <w:hideMark/>
          </w:tcPr>
          <w:p w:rsidR="00950895" w:rsidRPr="00A46C21" w:rsidRDefault="00950895" w:rsidP="00D16AF6">
            <w:pPr>
              <w:jc w:val="center"/>
              <w:rPr>
                <w:color w:val="000000"/>
                <w:sz w:val="24"/>
                <w:szCs w:val="24"/>
              </w:rPr>
            </w:pPr>
            <w:r w:rsidRPr="00A46C21">
              <w:rPr>
                <w:color w:val="000000"/>
                <w:sz w:val="24"/>
                <w:szCs w:val="24"/>
              </w:rPr>
              <w:t>3</w:t>
            </w:r>
          </w:p>
        </w:tc>
        <w:tc>
          <w:tcPr>
            <w:tcW w:w="910" w:type="dxa"/>
            <w:tcBorders>
              <w:bottom w:val="single" w:sz="4" w:space="0" w:color="auto"/>
            </w:tcBorders>
            <w:shd w:val="clear" w:color="auto" w:fill="auto"/>
            <w:noWrap/>
            <w:vAlign w:val="center"/>
            <w:hideMark/>
          </w:tcPr>
          <w:p w:rsidR="00950895" w:rsidRPr="00A46C21" w:rsidRDefault="00950895" w:rsidP="00D16AF6">
            <w:pPr>
              <w:jc w:val="center"/>
              <w:rPr>
                <w:color w:val="000000"/>
                <w:sz w:val="24"/>
                <w:szCs w:val="24"/>
              </w:rPr>
            </w:pPr>
            <w:r w:rsidRPr="00A46C21">
              <w:rPr>
                <w:color w:val="000000"/>
                <w:sz w:val="24"/>
                <w:szCs w:val="24"/>
              </w:rPr>
              <w:t>3</w:t>
            </w:r>
          </w:p>
        </w:tc>
        <w:tc>
          <w:tcPr>
            <w:tcW w:w="1136" w:type="dxa"/>
            <w:tcBorders>
              <w:bottom w:val="single" w:sz="4" w:space="0" w:color="auto"/>
            </w:tcBorders>
            <w:shd w:val="clear" w:color="auto" w:fill="auto"/>
            <w:noWrap/>
            <w:vAlign w:val="center"/>
            <w:hideMark/>
          </w:tcPr>
          <w:p w:rsidR="00950895" w:rsidRPr="00A46C21" w:rsidRDefault="00950895" w:rsidP="00D16AF6">
            <w:pPr>
              <w:jc w:val="right"/>
              <w:rPr>
                <w:color w:val="000000"/>
                <w:sz w:val="24"/>
                <w:szCs w:val="24"/>
              </w:rPr>
            </w:pPr>
            <w:r>
              <w:rPr>
                <w:color w:val="000000"/>
                <w:sz w:val="24"/>
                <w:szCs w:val="24"/>
              </w:rPr>
              <w:t>1,</w:t>
            </w:r>
            <w:r w:rsidRPr="00A46C21">
              <w:rPr>
                <w:color w:val="000000"/>
                <w:sz w:val="24"/>
                <w:szCs w:val="24"/>
              </w:rPr>
              <w:t>875</w:t>
            </w:r>
          </w:p>
        </w:tc>
        <w:tc>
          <w:tcPr>
            <w:tcW w:w="1616" w:type="dxa"/>
            <w:tcBorders>
              <w:bottom w:val="single" w:sz="4" w:space="0" w:color="auto"/>
            </w:tcBorders>
            <w:shd w:val="clear" w:color="auto" w:fill="auto"/>
            <w:noWrap/>
            <w:vAlign w:val="bottom"/>
            <w:hideMark/>
          </w:tcPr>
          <w:p w:rsidR="00950895" w:rsidRPr="00A46C21" w:rsidRDefault="00950895" w:rsidP="00D16AF6">
            <w:pPr>
              <w:jc w:val="right"/>
              <w:rPr>
                <w:color w:val="000000"/>
                <w:sz w:val="24"/>
                <w:szCs w:val="24"/>
              </w:rPr>
            </w:pPr>
            <w:r w:rsidRPr="00A46C21">
              <w:rPr>
                <w:color w:val="000000"/>
                <w:sz w:val="24"/>
                <w:szCs w:val="24"/>
              </w:rPr>
              <w:t>120</w:t>
            </w:r>
            <w:r>
              <w:rPr>
                <w:color w:val="000000"/>
                <w:sz w:val="24"/>
                <w:szCs w:val="24"/>
              </w:rPr>
              <w:t>.</w:t>
            </w:r>
            <w:r w:rsidRPr="00A46C21">
              <w:rPr>
                <w:color w:val="000000"/>
                <w:sz w:val="24"/>
                <w:szCs w:val="24"/>
              </w:rPr>
              <w:t>000</w:t>
            </w:r>
          </w:p>
        </w:tc>
        <w:tc>
          <w:tcPr>
            <w:tcW w:w="1511" w:type="dxa"/>
            <w:tcBorders>
              <w:bottom w:val="single" w:sz="4" w:space="0" w:color="auto"/>
            </w:tcBorders>
            <w:shd w:val="clear" w:color="auto" w:fill="auto"/>
            <w:noWrap/>
            <w:vAlign w:val="bottom"/>
            <w:hideMark/>
          </w:tcPr>
          <w:p w:rsidR="00950895" w:rsidRPr="00A46C21" w:rsidRDefault="00950895" w:rsidP="00D16AF6">
            <w:pPr>
              <w:jc w:val="right"/>
              <w:rPr>
                <w:color w:val="000000"/>
                <w:sz w:val="24"/>
                <w:szCs w:val="24"/>
              </w:rPr>
            </w:pPr>
            <w:r w:rsidRPr="00A46C21">
              <w:rPr>
                <w:color w:val="000000"/>
                <w:sz w:val="24"/>
                <w:szCs w:val="24"/>
              </w:rPr>
              <w:t>6</w:t>
            </w:r>
            <w:r>
              <w:rPr>
                <w:color w:val="000000"/>
                <w:sz w:val="24"/>
                <w:szCs w:val="24"/>
              </w:rPr>
              <w:t>.</w:t>
            </w:r>
            <w:r w:rsidRPr="00A46C21">
              <w:rPr>
                <w:color w:val="000000"/>
                <w:sz w:val="24"/>
                <w:szCs w:val="24"/>
              </w:rPr>
              <w:t>750</w:t>
            </w:r>
            <w:r>
              <w:rPr>
                <w:color w:val="000000"/>
                <w:sz w:val="24"/>
                <w:szCs w:val="24"/>
              </w:rPr>
              <w:t>.</w:t>
            </w:r>
            <w:r w:rsidRPr="00A46C21">
              <w:rPr>
                <w:color w:val="000000"/>
                <w:sz w:val="24"/>
                <w:szCs w:val="24"/>
              </w:rPr>
              <w:t>000</w:t>
            </w:r>
          </w:p>
        </w:tc>
      </w:tr>
      <w:tr w:rsidR="00950895" w:rsidRPr="00A46C21" w:rsidTr="00950895">
        <w:trPr>
          <w:trHeight w:val="202"/>
        </w:trPr>
        <w:tc>
          <w:tcPr>
            <w:tcW w:w="1701" w:type="dxa"/>
            <w:gridSpan w:val="2"/>
            <w:tcBorders>
              <w:top w:val="single" w:sz="4" w:space="0" w:color="auto"/>
              <w:bottom w:val="single" w:sz="4" w:space="0" w:color="auto"/>
            </w:tcBorders>
            <w:shd w:val="clear" w:color="auto" w:fill="auto"/>
            <w:noWrap/>
            <w:vAlign w:val="bottom"/>
            <w:hideMark/>
          </w:tcPr>
          <w:p w:rsidR="00950895" w:rsidRPr="00A46C21" w:rsidRDefault="00950895" w:rsidP="00D16AF6">
            <w:pPr>
              <w:jc w:val="center"/>
              <w:rPr>
                <w:color w:val="000000"/>
                <w:sz w:val="24"/>
                <w:szCs w:val="24"/>
              </w:rPr>
            </w:pPr>
            <w:r w:rsidRPr="00A46C21">
              <w:rPr>
                <w:color w:val="000000"/>
                <w:sz w:val="24"/>
                <w:szCs w:val="24"/>
              </w:rPr>
              <w:t>Jumlah</w:t>
            </w:r>
          </w:p>
        </w:tc>
        <w:tc>
          <w:tcPr>
            <w:tcW w:w="883" w:type="dxa"/>
            <w:tcBorders>
              <w:top w:val="single" w:sz="4" w:space="0" w:color="auto"/>
              <w:bottom w:val="single" w:sz="4" w:space="0" w:color="auto"/>
            </w:tcBorders>
            <w:shd w:val="clear" w:color="auto" w:fill="auto"/>
            <w:noWrap/>
            <w:vAlign w:val="bottom"/>
            <w:hideMark/>
          </w:tcPr>
          <w:p w:rsidR="00950895" w:rsidRPr="00A46C21" w:rsidRDefault="00950895" w:rsidP="00D16AF6">
            <w:pPr>
              <w:jc w:val="center"/>
              <w:rPr>
                <w:color w:val="000000"/>
                <w:sz w:val="24"/>
                <w:szCs w:val="24"/>
              </w:rPr>
            </w:pPr>
            <w:r w:rsidRPr="00A46C21">
              <w:rPr>
                <w:color w:val="000000"/>
                <w:sz w:val="24"/>
                <w:szCs w:val="24"/>
              </w:rPr>
              <w:t>2</w:t>
            </w:r>
          </w:p>
        </w:tc>
        <w:tc>
          <w:tcPr>
            <w:tcW w:w="856" w:type="dxa"/>
            <w:tcBorders>
              <w:top w:val="single" w:sz="4" w:space="0" w:color="auto"/>
              <w:bottom w:val="single" w:sz="4" w:space="0" w:color="auto"/>
            </w:tcBorders>
            <w:shd w:val="clear" w:color="auto" w:fill="auto"/>
            <w:noWrap/>
            <w:vAlign w:val="bottom"/>
            <w:hideMark/>
          </w:tcPr>
          <w:p w:rsidR="00950895" w:rsidRPr="00A46C21" w:rsidRDefault="00950895" w:rsidP="00D16AF6">
            <w:pPr>
              <w:jc w:val="center"/>
              <w:rPr>
                <w:color w:val="000000"/>
                <w:sz w:val="24"/>
                <w:szCs w:val="24"/>
              </w:rPr>
            </w:pPr>
            <w:r w:rsidRPr="00A46C21">
              <w:rPr>
                <w:color w:val="000000"/>
                <w:sz w:val="24"/>
                <w:szCs w:val="24"/>
              </w:rPr>
              <w:t>3</w:t>
            </w:r>
          </w:p>
        </w:tc>
        <w:tc>
          <w:tcPr>
            <w:tcW w:w="910" w:type="dxa"/>
            <w:tcBorders>
              <w:top w:val="single" w:sz="4" w:space="0" w:color="auto"/>
              <w:bottom w:val="single" w:sz="4" w:space="0" w:color="auto"/>
            </w:tcBorders>
            <w:shd w:val="clear" w:color="auto" w:fill="auto"/>
            <w:noWrap/>
            <w:vAlign w:val="bottom"/>
            <w:hideMark/>
          </w:tcPr>
          <w:p w:rsidR="00950895" w:rsidRPr="00A46C21" w:rsidRDefault="00950895" w:rsidP="00D16AF6">
            <w:pPr>
              <w:jc w:val="center"/>
              <w:rPr>
                <w:color w:val="000000"/>
                <w:sz w:val="24"/>
                <w:szCs w:val="24"/>
              </w:rPr>
            </w:pPr>
            <w:r w:rsidRPr="00A46C21">
              <w:rPr>
                <w:color w:val="000000"/>
                <w:sz w:val="24"/>
                <w:szCs w:val="24"/>
              </w:rPr>
              <w:t>5</w:t>
            </w:r>
          </w:p>
        </w:tc>
        <w:tc>
          <w:tcPr>
            <w:tcW w:w="1136" w:type="dxa"/>
            <w:tcBorders>
              <w:top w:val="single" w:sz="4" w:space="0" w:color="auto"/>
              <w:bottom w:val="single" w:sz="4" w:space="0" w:color="auto"/>
            </w:tcBorders>
            <w:shd w:val="clear" w:color="auto" w:fill="auto"/>
            <w:noWrap/>
            <w:vAlign w:val="bottom"/>
            <w:hideMark/>
          </w:tcPr>
          <w:p w:rsidR="00950895" w:rsidRPr="00A46C21" w:rsidRDefault="00950895" w:rsidP="00D16AF6">
            <w:pPr>
              <w:rPr>
                <w:color w:val="000000"/>
                <w:sz w:val="24"/>
                <w:szCs w:val="24"/>
              </w:rPr>
            </w:pPr>
            <w:r w:rsidRPr="00A46C21">
              <w:rPr>
                <w:color w:val="000000"/>
                <w:sz w:val="24"/>
                <w:szCs w:val="24"/>
              </w:rPr>
              <w:t> </w:t>
            </w:r>
          </w:p>
        </w:tc>
        <w:tc>
          <w:tcPr>
            <w:tcW w:w="1616" w:type="dxa"/>
            <w:tcBorders>
              <w:top w:val="single" w:sz="4" w:space="0" w:color="auto"/>
              <w:bottom w:val="single" w:sz="4" w:space="0" w:color="auto"/>
            </w:tcBorders>
            <w:shd w:val="clear" w:color="auto" w:fill="auto"/>
            <w:noWrap/>
            <w:vAlign w:val="bottom"/>
            <w:hideMark/>
          </w:tcPr>
          <w:p w:rsidR="00950895" w:rsidRPr="00A46C21" w:rsidRDefault="00950895" w:rsidP="00D16AF6">
            <w:pPr>
              <w:rPr>
                <w:color w:val="000000"/>
                <w:sz w:val="24"/>
                <w:szCs w:val="24"/>
              </w:rPr>
            </w:pPr>
            <w:r w:rsidRPr="00A46C21">
              <w:rPr>
                <w:color w:val="000000"/>
                <w:sz w:val="24"/>
                <w:szCs w:val="24"/>
              </w:rPr>
              <w:t> </w:t>
            </w:r>
          </w:p>
        </w:tc>
        <w:tc>
          <w:tcPr>
            <w:tcW w:w="1511" w:type="dxa"/>
            <w:tcBorders>
              <w:top w:val="single" w:sz="4" w:space="0" w:color="auto"/>
              <w:bottom w:val="single" w:sz="4" w:space="0" w:color="auto"/>
            </w:tcBorders>
            <w:shd w:val="clear" w:color="auto" w:fill="auto"/>
            <w:noWrap/>
            <w:vAlign w:val="bottom"/>
            <w:hideMark/>
          </w:tcPr>
          <w:p w:rsidR="00950895" w:rsidRPr="00A46C21" w:rsidRDefault="00950895" w:rsidP="00D16AF6">
            <w:pPr>
              <w:jc w:val="right"/>
              <w:rPr>
                <w:color w:val="000000"/>
                <w:sz w:val="24"/>
                <w:szCs w:val="24"/>
              </w:rPr>
            </w:pPr>
            <w:r w:rsidRPr="00A46C21">
              <w:rPr>
                <w:color w:val="000000"/>
                <w:sz w:val="24"/>
                <w:szCs w:val="24"/>
              </w:rPr>
              <w:t>8</w:t>
            </w:r>
            <w:r>
              <w:rPr>
                <w:color w:val="000000"/>
                <w:sz w:val="24"/>
                <w:szCs w:val="24"/>
              </w:rPr>
              <w:t>.</w:t>
            </w:r>
            <w:r w:rsidRPr="00A46C21">
              <w:rPr>
                <w:color w:val="000000"/>
                <w:sz w:val="24"/>
                <w:szCs w:val="24"/>
              </w:rPr>
              <w:t>100</w:t>
            </w:r>
            <w:r>
              <w:rPr>
                <w:color w:val="000000"/>
                <w:sz w:val="24"/>
                <w:szCs w:val="24"/>
              </w:rPr>
              <w:t>.</w:t>
            </w:r>
            <w:r w:rsidRPr="00A46C21">
              <w:rPr>
                <w:color w:val="000000"/>
                <w:sz w:val="24"/>
                <w:szCs w:val="24"/>
              </w:rPr>
              <w:t>000</w:t>
            </w:r>
          </w:p>
        </w:tc>
      </w:tr>
    </w:tbl>
    <w:p w:rsidR="00950895" w:rsidRDefault="00950895" w:rsidP="00950895">
      <w:pPr>
        <w:pStyle w:val="BodyText"/>
        <w:spacing w:line="360" w:lineRule="auto"/>
        <w:ind w:left="360" w:right="119" w:firstLine="643"/>
        <w:jc w:val="both"/>
      </w:pPr>
      <w:r>
        <w:t>Berdasarkan tabel di atas biaya tenaga kerja yang dikeluarkan oleh usaha tahu Pak Mitro adalah sebesar Rp. 8.000.000/bulan, untuk 5 orang karyawan.</w:t>
      </w:r>
    </w:p>
    <w:p w:rsidR="007A026F" w:rsidRPr="00F70078" w:rsidRDefault="007A026F" w:rsidP="00F70078">
      <w:pPr>
        <w:pStyle w:val="BodyText"/>
        <w:spacing w:before="1" w:after="1" w:line="360" w:lineRule="auto"/>
        <w:ind w:left="0"/>
        <w:rPr>
          <w:b/>
          <w:i/>
        </w:rPr>
      </w:pPr>
    </w:p>
    <w:p w:rsidR="00950895" w:rsidRPr="00F70078" w:rsidRDefault="00950895" w:rsidP="00F70078">
      <w:pPr>
        <w:pStyle w:val="ListParagraph"/>
        <w:numPr>
          <w:ilvl w:val="0"/>
          <w:numId w:val="11"/>
        </w:numPr>
        <w:spacing w:line="360" w:lineRule="auto"/>
        <w:rPr>
          <w:b/>
          <w:i/>
          <w:sz w:val="24"/>
          <w:szCs w:val="24"/>
        </w:rPr>
      </w:pPr>
      <w:r w:rsidRPr="00F70078">
        <w:rPr>
          <w:b/>
          <w:i/>
          <w:sz w:val="24"/>
          <w:szCs w:val="24"/>
        </w:rPr>
        <w:lastRenderedPageBreak/>
        <w:t>Biaya Overhead Pabrik</w:t>
      </w:r>
    </w:p>
    <w:p w:rsidR="00950895" w:rsidRDefault="00F70078" w:rsidP="00F70078">
      <w:pPr>
        <w:spacing w:line="360" w:lineRule="auto"/>
        <w:ind w:left="270"/>
        <w:rPr>
          <w:b/>
          <w:sz w:val="24"/>
          <w:szCs w:val="24"/>
        </w:rPr>
      </w:pPr>
      <w:r w:rsidRPr="00F70078">
        <w:rPr>
          <w:b/>
          <w:sz w:val="24"/>
          <w:szCs w:val="24"/>
        </w:rPr>
        <w:t xml:space="preserve">Tabel 3. Biaya </w:t>
      </w:r>
      <w:proofErr w:type="gramStart"/>
      <w:r w:rsidRPr="00F70078">
        <w:rPr>
          <w:b/>
          <w:i/>
          <w:sz w:val="24"/>
          <w:szCs w:val="24"/>
        </w:rPr>
        <w:t xml:space="preserve">Overhead </w:t>
      </w:r>
      <w:r w:rsidRPr="00F70078">
        <w:rPr>
          <w:b/>
          <w:sz w:val="24"/>
          <w:szCs w:val="24"/>
        </w:rPr>
        <w:t xml:space="preserve"> Pabrik</w:t>
      </w:r>
      <w:proofErr w:type="gramEnd"/>
      <w:r w:rsidRPr="00F70078">
        <w:rPr>
          <w:b/>
          <w:sz w:val="24"/>
          <w:szCs w:val="24"/>
        </w:rPr>
        <w:t xml:space="preserve"> Usaha Tahu Pak Mitro</w:t>
      </w:r>
    </w:p>
    <w:tbl>
      <w:tblPr>
        <w:tblStyle w:val="TableGrid"/>
        <w:tblW w:w="877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386"/>
      </w:tblGrid>
      <w:tr w:rsidR="00F70078" w:rsidTr="00F70078">
        <w:trPr>
          <w:trHeight w:val="379"/>
        </w:trPr>
        <w:tc>
          <w:tcPr>
            <w:tcW w:w="4386" w:type="dxa"/>
            <w:tcBorders>
              <w:top w:val="single" w:sz="4" w:space="0" w:color="auto"/>
              <w:bottom w:val="single" w:sz="4" w:space="0" w:color="auto"/>
            </w:tcBorders>
          </w:tcPr>
          <w:p w:rsidR="00F70078" w:rsidRDefault="00F70078" w:rsidP="00D16AF6">
            <w:pPr>
              <w:spacing w:line="360" w:lineRule="auto"/>
              <w:jc w:val="center"/>
              <w:rPr>
                <w:bCs/>
                <w:sz w:val="24"/>
                <w:szCs w:val="24"/>
                <w:lang w:val="en-GB"/>
              </w:rPr>
            </w:pPr>
            <w:r>
              <w:rPr>
                <w:bCs/>
                <w:sz w:val="24"/>
                <w:szCs w:val="24"/>
                <w:lang w:val="en-GB"/>
              </w:rPr>
              <w:t>Keterangan</w:t>
            </w:r>
          </w:p>
        </w:tc>
        <w:tc>
          <w:tcPr>
            <w:tcW w:w="4386" w:type="dxa"/>
            <w:tcBorders>
              <w:top w:val="single" w:sz="4" w:space="0" w:color="auto"/>
              <w:bottom w:val="single" w:sz="4" w:space="0" w:color="auto"/>
            </w:tcBorders>
          </w:tcPr>
          <w:p w:rsidR="00F70078" w:rsidRDefault="00F70078" w:rsidP="00D16AF6">
            <w:pPr>
              <w:spacing w:line="360" w:lineRule="auto"/>
              <w:jc w:val="center"/>
              <w:rPr>
                <w:bCs/>
                <w:sz w:val="24"/>
                <w:szCs w:val="24"/>
                <w:lang w:val="en-GB"/>
              </w:rPr>
            </w:pPr>
            <w:r>
              <w:rPr>
                <w:bCs/>
                <w:sz w:val="24"/>
                <w:szCs w:val="24"/>
                <w:lang w:val="en-GB"/>
              </w:rPr>
              <w:t>Jumlah (Rp/bulan)</w:t>
            </w:r>
          </w:p>
        </w:tc>
      </w:tr>
      <w:tr w:rsidR="00F70078" w:rsidTr="00F70078">
        <w:trPr>
          <w:trHeight w:val="379"/>
        </w:trPr>
        <w:tc>
          <w:tcPr>
            <w:tcW w:w="4386" w:type="dxa"/>
            <w:tcBorders>
              <w:top w:val="single" w:sz="4" w:space="0" w:color="auto"/>
            </w:tcBorders>
          </w:tcPr>
          <w:p w:rsidR="00F70078" w:rsidRDefault="00F70078" w:rsidP="00D16AF6">
            <w:pPr>
              <w:spacing w:line="360" w:lineRule="auto"/>
              <w:rPr>
                <w:bCs/>
                <w:sz w:val="24"/>
                <w:szCs w:val="24"/>
                <w:lang w:val="en-GB"/>
              </w:rPr>
            </w:pPr>
            <w:r>
              <w:rPr>
                <w:bCs/>
                <w:sz w:val="24"/>
                <w:szCs w:val="24"/>
                <w:lang w:val="en-GB"/>
              </w:rPr>
              <w:t>BOP TETAP</w:t>
            </w:r>
          </w:p>
        </w:tc>
        <w:tc>
          <w:tcPr>
            <w:tcW w:w="4386" w:type="dxa"/>
            <w:tcBorders>
              <w:top w:val="single" w:sz="4" w:space="0" w:color="auto"/>
            </w:tcBorders>
          </w:tcPr>
          <w:p w:rsidR="00F70078" w:rsidRDefault="00F70078" w:rsidP="00D16AF6">
            <w:pPr>
              <w:spacing w:line="360" w:lineRule="auto"/>
              <w:jc w:val="center"/>
              <w:rPr>
                <w:bCs/>
                <w:sz w:val="24"/>
                <w:szCs w:val="24"/>
                <w:lang w:val="en-GB"/>
              </w:rPr>
            </w:pPr>
          </w:p>
        </w:tc>
      </w:tr>
      <w:tr w:rsidR="00F70078" w:rsidTr="00F70078">
        <w:trPr>
          <w:trHeight w:val="379"/>
        </w:trPr>
        <w:tc>
          <w:tcPr>
            <w:tcW w:w="4386" w:type="dxa"/>
          </w:tcPr>
          <w:p w:rsidR="00F70078" w:rsidRDefault="00F70078" w:rsidP="00D16AF6">
            <w:pPr>
              <w:spacing w:line="360" w:lineRule="auto"/>
              <w:rPr>
                <w:bCs/>
                <w:sz w:val="24"/>
                <w:szCs w:val="24"/>
                <w:lang w:val="en-GB"/>
              </w:rPr>
            </w:pPr>
            <w:r>
              <w:rPr>
                <w:bCs/>
                <w:sz w:val="24"/>
                <w:szCs w:val="24"/>
                <w:lang w:val="en-GB"/>
              </w:rPr>
              <w:t>Biaya Listrik</w:t>
            </w:r>
          </w:p>
        </w:tc>
        <w:tc>
          <w:tcPr>
            <w:tcW w:w="4386" w:type="dxa"/>
          </w:tcPr>
          <w:p w:rsidR="00F70078" w:rsidRDefault="00F70078" w:rsidP="00D16AF6">
            <w:pPr>
              <w:spacing w:line="360" w:lineRule="auto"/>
              <w:jc w:val="right"/>
              <w:rPr>
                <w:bCs/>
                <w:sz w:val="24"/>
                <w:szCs w:val="24"/>
                <w:lang w:val="en-GB"/>
              </w:rPr>
            </w:pPr>
            <w:r>
              <w:rPr>
                <w:bCs/>
                <w:sz w:val="24"/>
                <w:szCs w:val="24"/>
                <w:lang w:val="en-GB"/>
              </w:rPr>
              <w:t xml:space="preserve">  450.000</w:t>
            </w:r>
          </w:p>
        </w:tc>
      </w:tr>
      <w:tr w:rsidR="00F70078" w:rsidTr="00F70078">
        <w:trPr>
          <w:trHeight w:val="379"/>
        </w:trPr>
        <w:tc>
          <w:tcPr>
            <w:tcW w:w="4386" w:type="dxa"/>
          </w:tcPr>
          <w:p w:rsidR="00F70078" w:rsidRDefault="00F70078" w:rsidP="00D16AF6">
            <w:pPr>
              <w:spacing w:line="360" w:lineRule="auto"/>
              <w:rPr>
                <w:bCs/>
                <w:sz w:val="24"/>
                <w:szCs w:val="24"/>
                <w:lang w:val="en-GB"/>
              </w:rPr>
            </w:pPr>
            <w:r>
              <w:rPr>
                <w:bCs/>
                <w:sz w:val="24"/>
                <w:szCs w:val="24"/>
                <w:lang w:val="en-GB"/>
              </w:rPr>
              <w:t>Biaya penyusutan mesin giling</w:t>
            </w:r>
          </w:p>
        </w:tc>
        <w:tc>
          <w:tcPr>
            <w:tcW w:w="4386" w:type="dxa"/>
          </w:tcPr>
          <w:p w:rsidR="00F70078" w:rsidRDefault="00F70078" w:rsidP="00D16AF6">
            <w:pPr>
              <w:spacing w:line="360" w:lineRule="auto"/>
              <w:jc w:val="right"/>
              <w:rPr>
                <w:bCs/>
                <w:sz w:val="24"/>
                <w:szCs w:val="24"/>
                <w:lang w:val="en-GB"/>
              </w:rPr>
            </w:pPr>
            <w:r>
              <w:rPr>
                <w:bCs/>
                <w:sz w:val="24"/>
                <w:szCs w:val="24"/>
                <w:lang w:val="en-GB"/>
              </w:rPr>
              <w:t xml:space="preserve">  415.384</w:t>
            </w:r>
          </w:p>
        </w:tc>
      </w:tr>
      <w:tr w:rsidR="00F70078" w:rsidTr="00F70078">
        <w:trPr>
          <w:trHeight w:val="379"/>
        </w:trPr>
        <w:tc>
          <w:tcPr>
            <w:tcW w:w="4386" w:type="dxa"/>
          </w:tcPr>
          <w:p w:rsidR="00F70078" w:rsidRDefault="00F70078" w:rsidP="00D16AF6">
            <w:pPr>
              <w:spacing w:line="360" w:lineRule="auto"/>
              <w:rPr>
                <w:bCs/>
                <w:sz w:val="24"/>
                <w:szCs w:val="24"/>
                <w:lang w:val="en-GB"/>
              </w:rPr>
            </w:pPr>
            <w:r>
              <w:rPr>
                <w:bCs/>
                <w:sz w:val="24"/>
                <w:szCs w:val="24"/>
                <w:lang w:val="en-GB"/>
              </w:rPr>
              <w:t>Biaya penyusutan peralatan</w:t>
            </w:r>
          </w:p>
        </w:tc>
        <w:tc>
          <w:tcPr>
            <w:tcW w:w="4386" w:type="dxa"/>
          </w:tcPr>
          <w:p w:rsidR="00F70078" w:rsidRDefault="00F70078" w:rsidP="00D16AF6">
            <w:pPr>
              <w:spacing w:line="360" w:lineRule="auto"/>
              <w:jc w:val="right"/>
              <w:rPr>
                <w:bCs/>
                <w:sz w:val="24"/>
                <w:szCs w:val="24"/>
                <w:lang w:val="en-GB"/>
              </w:rPr>
            </w:pPr>
            <w:r>
              <w:rPr>
                <w:bCs/>
                <w:sz w:val="24"/>
                <w:szCs w:val="24"/>
                <w:lang w:val="en-GB"/>
              </w:rPr>
              <w:t xml:space="preserve">  529.846</w:t>
            </w:r>
          </w:p>
        </w:tc>
      </w:tr>
      <w:tr w:rsidR="00F70078" w:rsidTr="00F70078">
        <w:trPr>
          <w:trHeight w:val="370"/>
        </w:trPr>
        <w:tc>
          <w:tcPr>
            <w:tcW w:w="4386" w:type="dxa"/>
          </w:tcPr>
          <w:p w:rsidR="00F70078" w:rsidRDefault="00F70078" w:rsidP="00D16AF6">
            <w:pPr>
              <w:spacing w:line="360" w:lineRule="auto"/>
              <w:rPr>
                <w:bCs/>
                <w:sz w:val="24"/>
                <w:szCs w:val="24"/>
                <w:lang w:val="en-GB"/>
              </w:rPr>
            </w:pPr>
            <w:r>
              <w:rPr>
                <w:bCs/>
                <w:sz w:val="24"/>
                <w:szCs w:val="24"/>
                <w:lang w:val="en-GB"/>
              </w:rPr>
              <w:t>Biaya penyusutan bangunan</w:t>
            </w:r>
          </w:p>
        </w:tc>
        <w:tc>
          <w:tcPr>
            <w:tcW w:w="4386" w:type="dxa"/>
          </w:tcPr>
          <w:p w:rsidR="00F70078" w:rsidRDefault="00F70078" w:rsidP="00D16AF6">
            <w:pPr>
              <w:spacing w:line="360" w:lineRule="auto"/>
              <w:jc w:val="right"/>
              <w:rPr>
                <w:bCs/>
                <w:sz w:val="24"/>
                <w:szCs w:val="24"/>
                <w:lang w:val="en-GB"/>
              </w:rPr>
            </w:pPr>
            <w:r>
              <w:rPr>
                <w:bCs/>
                <w:sz w:val="24"/>
                <w:szCs w:val="24"/>
                <w:lang w:val="en-GB"/>
              </w:rPr>
              <w:t>1.038.461</w:t>
            </w:r>
          </w:p>
        </w:tc>
      </w:tr>
      <w:tr w:rsidR="00F70078" w:rsidTr="00F70078">
        <w:trPr>
          <w:trHeight w:val="379"/>
        </w:trPr>
        <w:tc>
          <w:tcPr>
            <w:tcW w:w="4386" w:type="dxa"/>
          </w:tcPr>
          <w:p w:rsidR="00F70078" w:rsidRDefault="00F70078" w:rsidP="00D16AF6">
            <w:pPr>
              <w:spacing w:line="360" w:lineRule="auto"/>
              <w:rPr>
                <w:bCs/>
                <w:sz w:val="24"/>
                <w:szCs w:val="24"/>
                <w:lang w:val="en-GB"/>
              </w:rPr>
            </w:pPr>
            <w:r>
              <w:rPr>
                <w:bCs/>
                <w:sz w:val="24"/>
                <w:szCs w:val="24"/>
                <w:lang w:val="en-GB"/>
              </w:rPr>
              <w:t>Biaya penyusutan kendaraan</w:t>
            </w:r>
          </w:p>
        </w:tc>
        <w:tc>
          <w:tcPr>
            <w:tcW w:w="4386" w:type="dxa"/>
          </w:tcPr>
          <w:p w:rsidR="00F70078" w:rsidRDefault="00F70078" w:rsidP="00D16AF6">
            <w:pPr>
              <w:spacing w:line="360" w:lineRule="auto"/>
              <w:jc w:val="right"/>
              <w:rPr>
                <w:bCs/>
                <w:sz w:val="24"/>
                <w:szCs w:val="24"/>
                <w:lang w:val="en-GB"/>
              </w:rPr>
            </w:pPr>
            <w:r>
              <w:rPr>
                <w:bCs/>
                <w:sz w:val="24"/>
                <w:szCs w:val="24"/>
                <w:lang w:val="en-GB"/>
              </w:rPr>
              <w:t xml:space="preserve">   375.000</w:t>
            </w:r>
          </w:p>
        </w:tc>
      </w:tr>
      <w:tr w:rsidR="00F70078" w:rsidTr="00F70078">
        <w:trPr>
          <w:trHeight w:val="379"/>
        </w:trPr>
        <w:tc>
          <w:tcPr>
            <w:tcW w:w="4386" w:type="dxa"/>
          </w:tcPr>
          <w:p w:rsidR="00F70078" w:rsidRDefault="00F70078" w:rsidP="00D16AF6">
            <w:pPr>
              <w:spacing w:line="360" w:lineRule="auto"/>
              <w:rPr>
                <w:bCs/>
                <w:sz w:val="24"/>
                <w:szCs w:val="24"/>
                <w:lang w:val="en-GB"/>
              </w:rPr>
            </w:pPr>
            <w:r>
              <w:rPr>
                <w:bCs/>
                <w:sz w:val="24"/>
                <w:szCs w:val="24"/>
                <w:lang w:val="en-GB"/>
              </w:rPr>
              <w:t>Biaya Tranfortasi</w:t>
            </w:r>
          </w:p>
        </w:tc>
        <w:tc>
          <w:tcPr>
            <w:tcW w:w="4386" w:type="dxa"/>
          </w:tcPr>
          <w:p w:rsidR="00F70078" w:rsidRDefault="00F70078" w:rsidP="00D16AF6">
            <w:pPr>
              <w:spacing w:line="360" w:lineRule="auto"/>
              <w:jc w:val="right"/>
              <w:rPr>
                <w:bCs/>
                <w:sz w:val="24"/>
                <w:szCs w:val="24"/>
                <w:lang w:val="en-GB"/>
              </w:rPr>
            </w:pPr>
            <w:r>
              <w:rPr>
                <w:bCs/>
                <w:sz w:val="24"/>
                <w:szCs w:val="24"/>
                <w:lang w:val="en-GB"/>
              </w:rPr>
              <w:t>1.080.000</w:t>
            </w:r>
          </w:p>
        </w:tc>
      </w:tr>
      <w:tr w:rsidR="00F70078" w:rsidTr="00F70078">
        <w:trPr>
          <w:trHeight w:val="379"/>
        </w:trPr>
        <w:tc>
          <w:tcPr>
            <w:tcW w:w="4386" w:type="dxa"/>
          </w:tcPr>
          <w:p w:rsidR="00F70078" w:rsidRDefault="00F70078" w:rsidP="00D16AF6">
            <w:pPr>
              <w:spacing w:line="360" w:lineRule="auto"/>
              <w:rPr>
                <w:bCs/>
                <w:sz w:val="24"/>
                <w:szCs w:val="24"/>
                <w:lang w:val="en-GB"/>
              </w:rPr>
            </w:pPr>
            <w:r>
              <w:rPr>
                <w:bCs/>
                <w:sz w:val="24"/>
                <w:szCs w:val="24"/>
                <w:lang w:val="en-GB"/>
              </w:rPr>
              <w:t>BOP VARIABEL</w:t>
            </w:r>
          </w:p>
        </w:tc>
        <w:tc>
          <w:tcPr>
            <w:tcW w:w="4386" w:type="dxa"/>
          </w:tcPr>
          <w:p w:rsidR="00F70078" w:rsidRDefault="00F70078" w:rsidP="00D16AF6">
            <w:pPr>
              <w:spacing w:line="360" w:lineRule="auto"/>
              <w:jc w:val="right"/>
              <w:rPr>
                <w:bCs/>
                <w:sz w:val="24"/>
                <w:szCs w:val="24"/>
                <w:lang w:val="en-GB"/>
              </w:rPr>
            </w:pPr>
          </w:p>
        </w:tc>
      </w:tr>
      <w:tr w:rsidR="00F70078" w:rsidTr="00F70078">
        <w:trPr>
          <w:trHeight w:val="379"/>
        </w:trPr>
        <w:tc>
          <w:tcPr>
            <w:tcW w:w="4386" w:type="dxa"/>
          </w:tcPr>
          <w:p w:rsidR="00F70078" w:rsidRDefault="00F70078" w:rsidP="00D16AF6">
            <w:pPr>
              <w:spacing w:line="360" w:lineRule="auto"/>
              <w:rPr>
                <w:bCs/>
                <w:sz w:val="24"/>
                <w:szCs w:val="24"/>
                <w:lang w:val="en-GB"/>
              </w:rPr>
            </w:pPr>
            <w:r>
              <w:rPr>
                <w:bCs/>
                <w:sz w:val="24"/>
                <w:szCs w:val="24"/>
                <w:lang w:val="en-GB"/>
              </w:rPr>
              <w:t>Biaya kayu bakar</w:t>
            </w:r>
          </w:p>
        </w:tc>
        <w:tc>
          <w:tcPr>
            <w:tcW w:w="4386" w:type="dxa"/>
          </w:tcPr>
          <w:p w:rsidR="00F70078" w:rsidRDefault="00F70078" w:rsidP="00D16AF6">
            <w:pPr>
              <w:spacing w:line="360" w:lineRule="auto"/>
              <w:jc w:val="right"/>
              <w:rPr>
                <w:bCs/>
                <w:sz w:val="24"/>
                <w:szCs w:val="24"/>
                <w:lang w:val="en-GB"/>
              </w:rPr>
            </w:pPr>
            <w:r>
              <w:rPr>
                <w:bCs/>
                <w:sz w:val="24"/>
                <w:szCs w:val="24"/>
                <w:lang w:val="en-GB"/>
              </w:rPr>
              <w:t xml:space="preserve">   400.000</w:t>
            </w:r>
          </w:p>
        </w:tc>
      </w:tr>
      <w:tr w:rsidR="00F70078" w:rsidTr="00F70078">
        <w:trPr>
          <w:trHeight w:val="370"/>
        </w:trPr>
        <w:tc>
          <w:tcPr>
            <w:tcW w:w="4386" w:type="dxa"/>
            <w:tcBorders>
              <w:bottom w:val="single" w:sz="4" w:space="0" w:color="auto"/>
            </w:tcBorders>
          </w:tcPr>
          <w:p w:rsidR="00F70078" w:rsidRDefault="00F70078" w:rsidP="00D16AF6">
            <w:pPr>
              <w:spacing w:line="360" w:lineRule="auto"/>
              <w:rPr>
                <w:bCs/>
                <w:sz w:val="24"/>
                <w:szCs w:val="24"/>
                <w:lang w:val="en-GB"/>
              </w:rPr>
            </w:pPr>
            <w:r>
              <w:rPr>
                <w:bCs/>
                <w:sz w:val="24"/>
                <w:szCs w:val="24"/>
                <w:lang w:val="en-GB"/>
              </w:rPr>
              <w:t>Biaya kantong plastic</w:t>
            </w:r>
          </w:p>
        </w:tc>
        <w:tc>
          <w:tcPr>
            <w:tcW w:w="4386" w:type="dxa"/>
            <w:tcBorders>
              <w:bottom w:val="single" w:sz="4" w:space="0" w:color="auto"/>
            </w:tcBorders>
          </w:tcPr>
          <w:p w:rsidR="00F70078" w:rsidRDefault="00F70078" w:rsidP="00D16AF6">
            <w:pPr>
              <w:spacing w:line="360" w:lineRule="auto"/>
              <w:jc w:val="right"/>
              <w:rPr>
                <w:bCs/>
                <w:sz w:val="24"/>
                <w:szCs w:val="24"/>
                <w:lang w:val="en-GB"/>
              </w:rPr>
            </w:pPr>
            <w:r>
              <w:rPr>
                <w:bCs/>
                <w:sz w:val="24"/>
                <w:szCs w:val="24"/>
                <w:lang w:val="en-GB"/>
              </w:rPr>
              <w:t xml:space="preserve">   720.000</w:t>
            </w:r>
          </w:p>
        </w:tc>
      </w:tr>
      <w:tr w:rsidR="00F70078" w:rsidTr="00F70078">
        <w:trPr>
          <w:trHeight w:val="388"/>
        </w:trPr>
        <w:tc>
          <w:tcPr>
            <w:tcW w:w="4386" w:type="dxa"/>
            <w:tcBorders>
              <w:top w:val="single" w:sz="4" w:space="0" w:color="auto"/>
              <w:bottom w:val="single" w:sz="4" w:space="0" w:color="auto"/>
            </w:tcBorders>
          </w:tcPr>
          <w:p w:rsidR="00F70078" w:rsidRPr="00BA1257" w:rsidRDefault="00F70078" w:rsidP="00D16AF6">
            <w:pPr>
              <w:tabs>
                <w:tab w:val="left" w:pos="890"/>
              </w:tabs>
              <w:spacing w:line="360" w:lineRule="auto"/>
              <w:rPr>
                <w:bCs/>
                <w:sz w:val="24"/>
                <w:szCs w:val="24"/>
                <w:lang w:val="en-GB"/>
              </w:rPr>
            </w:pPr>
            <w:r w:rsidRPr="00BA1257">
              <w:rPr>
                <w:bCs/>
                <w:sz w:val="24"/>
                <w:szCs w:val="24"/>
                <w:lang w:val="en-GB"/>
              </w:rPr>
              <w:t>Total</w:t>
            </w:r>
            <w:r w:rsidRPr="00BA1257">
              <w:rPr>
                <w:bCs/>
                <w:sz w:val="24"/>
                <w:szCs w:val="24"/>
                <w:lang w:val="en-GB"/>
              </w:rPr>
              <w:tab/>
            </w:r>
          </w:p>
        </w:tc>
        <w:tc>
          <w:tcPr>
            <w:tcW w:w="4386" w:type="dxa"/>
            <w:tcBorders>
              <w:top w:val="single" w:sz="4" w:space="0" w:color="auto"/>
              <w:bottom w:val="single" w:sz="4" w:space="0" w:color="auto"/>
            </w:tcBorders>
          </w:tcPr>
          <w:p w:rsidR="00F70078" w:rsidRPr="00BA1257" w:rsidRDefault="00F70078" w:rsidP="00D16AF6">
            <w:pPr>
              <w:spacing w:line="360" w:lineRule="auto"/>
              <w:jc w:val="right"/>
              <w:rPr>
                <w:bCs/>
                <w:sz w:val="24"/>
                <w:szCs w:val="24"/>
                <w:lang w:val="en-GB"/>
              </w:rPr>
            </w:pPr>
            <w:r w:rsidRPr="00BA1257">
              <w:rPr>
                <w:bCs/>
                <w:sz w:val="24"/>
                <w:szCs w:val="24"/>
                <w:lang w:val="en-GB"/>
              </w:rPr>
              <w:t xml:space="preserve">  5.008.691</w:t>
            </w:r>
          </w:p>
        </w:tc>
      </w:tr>
    </w:tbl>
    <w:p w:rsidR="007A026F" w:rsidRDefault="00F70078" w:rsidP="00F70078">
      <w:pPr>
        <w:pStyle w:val="Heading2"/>
        <w:tabs>
          <w:tab w:val="left" w:pos="589"/>
        </w:tabs>
        <w:spacing w:before="100" w:line="360" w:lineRule="auto"/>
        <w:ind w:left="270" w:right="0" w:firstLine="630"/>
        <w:jc w:val="both"/>
        <w:rPr>
          <w:b w:val="0"/>
          <w:i w:val="0"/>
        </w:rPr>
      </w:pPr>
      <w:r>
        <w:rPr>
          <w:b w:val="0"/>
          <w:i w:val="0"/>
        </w:rPr>
        <w:t xml:space="preserve">Berdasarkan tabel di atas biaya </w:t>
      </w:r>
      <w:r>
        <w:rPr>
          <w:b w:val="0"/>
        </w:rPr>
        <w:t xml:space="preserve">overhead </w:t>
      </w:r>
      <w:r>
        <w:rPr>
          <w:b w:val="0"/>
          <w:i w:val="0"/>
        </w:rPr>
        <w:t>selama 1bulan sebesar Rp. 5.008.691.</w:t>
      </w:r>
    </w:p>
    <w:p w:rsidR="0088337F" w:rsidRPr="0088337F" w:rsidRDefault="0088337F" w:rsidP="0088337F">
      <w:pPr>
        <w:pStyle w:val="Heading2"/>
        <w:tabs>
          <w:tab w:val="left" w:pos="589"/>
        </w:tabs>
        <w:spacing w:before="0" w:line="360" w:lineRule="auto"/>
        <w:ind w:left="270" w:right="0" w:firstLine="630"/>
        <w:jc w:val="both"/>
        <w:rPr>
          <w:b w:val="0"/>
          <w:i w:val="0"/>
        </w:rPr>
      </w:pPr>
      <w:r>
        <w:rPr>
          <w:b w:val="0"/>
          <w:i w:val="0"/>
        </w:rPr>
        <w:t xml:space="preserve">Setelah seluruh biaya produksi diketahui, baik biaya bahan </w:t>
      </w:r>
      <w:proofErr w:type="gramStart"/>
      <w:r>
        <w:rPr>
          <w:b w:val="0"/>
          <w:i w:val="0"/>
        </w:rPr>
        <w:t>baku</w:t>
      </w:r>
      <w:proofErr w:type="gramEnd"/>
      <w:r>
        <w:rPr>
          <w:b w:val="0"/>
          <w:i w:val="0"/>
        </w:rPr>
        <w:t xml:space="preserve">, biaya tenaga kerja, dan biaya </w:t>
      </w:r>
      <w:r>
        <w:rPr>
          <w:b w:val="0"/>
        </w:rPr>
        <w:t xml:space="preserve">overhead </w:t>
      </w:r>
      <w:r>
        <w:rPr>
          <w:b w:val="0"/>
          <w:i w:val="0"/>
        </w:rPr>
        <w:t xml:space="preserve">pabrik dapat dilakukan perhitungan harga pokok produksi dengan menggunakan metode </w:t>
      </w:r>
      <w:r>
        <w:rPr>
          <w:b w:val="0"/>
        </w:rPr>
        <w:t>full costing</w:t>
      </w:r>
      <w:r>
        <w:rPr>
          <w:b w:val="0"/>
          <w:i w:val="0"/>
        </w:rPr>
        <w:t>.</w:t>
      </w:r>
    </w:p>
    <w:p w:rsidR="0088337F" w:rsidRDefault="0088337F" w:rsidP="0088337F">
      <w:pPr>
        <w:pStyle w:val="Heading2"/>
        <w:tabs>
          <w:tab w:val="left" w:pos="589"/>
        </w:tabs>
        <w:spacing w:before="100" w:line="360" w:lineRule="auto"/>
        <w:ind w:left="0" w:right="0"/>
        <w:jc w:val="both"/>
        <w:rPr>
          <w:i w:val="0"/>
        </w:rPr>
      </w:pPr>
      <w:r>
        <w:rPr>
          <w:i w:val="0"/>
        </w:rPr>
        <w:t xml:space="preserve">Tabel 4. Perhitungan Harga Pokok Produksi dengan Menggunakan Metode </w:t>
      </w:r>
      <w:r>
        <w:t>Full Costing</w:t>
      </w:r>
      <w:r>
        <w:rPr>
          <w:i w:val="0"/>
        </w:rPr>
        <w:t xml:space="preserve"> Pada Usaha Tahu Pak Mitro </w:t>
      </w:r>
    </w:p>
    <w:tbl>
      <w:tblPr>
        <w:tblStyle w:val="TableGrid"/>
        <w:tblW w:w="875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2587"/>
        <w:gridCol w:w="3079"/>
      </w:tblGrid>
      <w:tr w:rsidR="0088337F" w:rsidTr="0088337F">
        <w:trPr>
          <w:trHeight w:val="394"/>
        </w:trPr>
        <w:tc>
          <w:tcPr>
            <w:tcW w:w="3091" w:type="dxa"/>
            <w:tcBorders>
              <w:top w:val="single" w:sz="4" w:space="0" w:color="auto"/>
              <w:bottom w:val="single" w:sz="4" w:space="0" w:color="auto"/>
            </w:tcBorders>
          </w:tcPr>
          <w:p w:rsidR="0088337F" w:rsidRDefault="0088337F" w:rsidP="00D16AF6">
            <w:pPr>
              <w:spacing w:line="360" w:lineRule="auto"/>
              <w:rPr>
                <w:bCs/>
                <w:sz w:val="24"/>
                <w:szCs w:val="24"/>
                <w:lang w:val="en-GB"/>
              </w:rPr>
            </w:pPr>
            <w:r>
              <w:rPr>
                <w:bCs/>
                <w:sz w:val="24"/>
                <w:szCs w:val="24"/>
                <w:lang w:val="en-GB"/>
              </w:rPr>
              <w:t>Keterangan</w:t>
            </w:r>
          </w:p>
        </w:tc>
        <w:tc>
          <w:tcPr>
            <w:tcW w:w="2587" w:type="dxa"/>
            <w:tcBorders>
              <w:top w:val="single" w:sz="4" w:space="0" w:color="auto"/>
              <w:bottom w:val="single" w:sz="4" w:space="0" w:color="auto"/>
            </w:tcBorders>
          </w:tcPr>
          <w:p w:rsidR="0088337F" w:rsidRDefault="0088337F" w:rsidP="00D16AF6">
            <w:pPr>
              <w:spacing w:line="360" w:lineRule="auto"/>
              <w:jc w:val="right"/>
              <w:rPr>
                <w:bCs/>
                <w:sz w:val="24"/>
                <w:szCs w:val="24"/>
                <w:lang w:val="en-GB"/>
              </w:rPr>
            </w:pPr>
            <w:r>
              <w:rPr>
                <w:bCs/>
                <w:sz w:val="24"/>
                <w:szCs w:val="24"/>
                <w:lang w:val="en-GB"/>
              </w:rPr>
              <w:t xml:space="preserve">Satuan </w:t>
            </w:r>
          </w:p>
        </w:tc>
        <w:tc>
          <w:tcPr>
            <w:tcW w:w="3079" w:type="dxa"/>
            <w:tcBorders>
              <w:top w:val="single" w:sz="4" w:space="0" w:color="auto"/>
              <w:bottom w:val="single" w:sz="4" w:space="0" w:color="auto"/>
            </w:tcBorders>
          </w:tcPr>
          <w:p w:rsidR="0088337F" w:rsidRDefault="0088337F" w:rsidP="00D16AF6">
            <w:pPr>
              <w:spacing w:line="360" w:lineRule="auto"/>
              <w:jc w:val="right"/>
              <w:rPr>
                <w:bCs/>
                <w:sz w:val="24"/>
                <w:szCs w:val="24"/>
                <w:lang w:val="en-GB"/>
              </w:rPr>
            </w:pPr>
            <w:r>
              <w:rPr>
                <w:bCs/>
                <w:sz w:val="24"/>
                <w:szCs w:val="24"/>
                <w:lang w:val="en-GB"/>
              </w:rPr>
              <w:t>Jumlah (Rp)</w:t>
            </w:r>
          </w:p>
        </w:tc>
      </w:tr>
      <w:tr w:rsidR="0088337F" w:rsidTr="0088337F">
        <w:trPr>
          <w:trHeight w:val="384"/>
        </w:trPr>
        <w:tc>
          <w:tcPr>
            <w:tcW w:w="3091" w:type="dxa"/>
            <w:tcBorders>
              <w:top w:val="single" w:sz="4" w:space="0" w:color="auto"/>
            </w:tcBorders>
          </w:tcPr>
          <w:p w:rsidR="0088337F" w:rsidRDefault="0088337F" w:rsidP="00D16AF6">
            <w:pPr>
              <w:spacing w:line="360" w:lineRule="auto"/>
              <w:rPr>
                <w:bCs/>
                <w:sz w:val="24"/>
                <w:szCs w:val="24"/>
                <w:lang w:val="en-GB"/>
              </w:rPr>
            </w:pPr>
            <w:r>
              <w:rPr>
                <w:bCs/>
                <w:sz w:val="24"/>
                <w:szCs w:val="24"/>
                <w:lang w:val="en-GB"/>
              </w:rPr>
              <w:t>Biaya Bahan Baku</w:t>
            </w:r>
          </w:p>
        </w:tc>
        <w:tc>
          <w:tcPr>
            <w:tcW w:w="2587" w:type="dxa"/>
            <w:tcBorders>
              <w:top w:val="single" w:sz="4" w:space="0" w:color="auto"/>
            </w:tcBorders>
          </w:tcPr>
          <w:p w:rsidR="0088337F" w:rsidRDefault="0088337F" w:rsidP="00D16AF6">
            <w:pPr>
              <w:spacing w:line="360" w:lineRule="auto"/>
              <w:jc w:val="right"/>
              <w:rPr>
                <w:bCs/>
                <w:sz w:val="24"/>
                <w:szCs w:val="24"/>
                <w:lang w:val="en-GB"/>
              </w:rPr>
            </w:pPr>
            <w:r>
              <w:rPr>
                <w:bCs/>
                <w:sz w:val="24"/>
                <w:szCs w:val="24"/>
                <w:lang w:val="en-GB"/>
              </w:rPr>
              <w:t>Rp</w:t>
            </w:r>
          </w:p>
        </w:tc>
        <w:tc>
          <w:tcPr>
            <w:tcW w:w="3079" w:type="dxa"/>
            <w:tcBorders>
              <w:top w:val="single" w:sz="4" w:space="0" w:color="auto"/>
            </w:tcBorders>
          </w:tcPr>
          <w:p w:rsidR="0088337F" w:rsidRDefault="0088337F" w:rsidP="00D16AF6">
            <w:pPr>
              <w:spacing w:line="360" w:lineRule="auto"/>
              <w:jc w:val="right"/>
              <w:rPr>
                <w:bCs/>
                <w:sz w:val="24"/>
                <w:szCs w:val="24"/>
                <w:lang w:val="en-GB"/>
              </w:rPr>
            </w:pPr>
            <w:r>
              <w:rPr>
                <w:bCs/>
                <w:sz w:val="24"/>
                <w:szCs w:val="24"/>
                <w:lang w:val="en-GB"/>
              </w:rPr>
              <w:t>19.200.000</w:t>
            </w:r>
          </w:p>
        </w:tc>
      </w:tr>
      <w:tr w:rsidR="0088337F" w:rsidTr="0088337F">
        <w:trPr>
          <w:trHeight w:val="394"/>
        </w:trPr>
        <w:tc>
          <w:tcPr>
            <w:tcW w:w="3091" w:type="dxa"/>
          </w:tcPr>
          <w:p w:rsidR="0088337F" w:rsidRDefault="0088337F" w:rsidP="00D16AF6">
            <w:pPr>
              <w:spacing w:line="360" w:lineRule="auto"/>
              <w:rPr>
                <w:bCs/>
                <w:sz w:val="24"/>
                <w:szCs w:val="24"/>
                <w:lang w:val="en-GB"/>
              </w:rPr>
            </w:pPr>
            <w:r>
              <w:rPr>
                <w:bCs/>
                <w:sz w:val="24"/>
                <w:szCs w:val="24"/>
                <w:lang w:val="en-GB"/>
              </w:rPr>
              <w:t>Biaya Tenaga Kerja</w:t>
            </w:r>
          </w:p>
        </w:tc>
        <w:tc>
          <w:tcPr>
            <w:tcW w:w="2587" w:type="dxa"/>
          </w:tcPr>
          <w:p w:rsidR="0088337F" w:rsidRDefault="0088337F" w:rsidP="00D16AF6">
            <w:pPr>
              <w:spacing w:line="360" w:lineRule="auto"/>
              <w:jc w:val="right"/>
              <w:rPr>
                <w:bCs/>
                <w:sz w:val="24"/>
                <w:szCs w:val="24"/>
                <w:lang w:val="en-GB"/>
              </w:rPr>
            </w:pPr>
            <w:r>
              <w:rPr>
                <w:bCs/>
                <w:sz w:val="24"/>
                <w:szCs w:val="24"/>
                <w:lang w:val="en-GB"/>
              </w:rPr>
              <w:t>Rp</w:t>
            </w:r>
          </w:p>
        </w:tc>
        <w:tc>
          <w:tcPr>
            <w:tcW w:w="3079" w:type="dxa"/>
          </w:tcPr>
          <w:p w:rsidR="0088337F" w:rsidRDefault="0088337F" w:rsidP="00D16AF6">
            <w:pPr>
              <w:spacing w:line="360" w:lineRule="auto"/>
              <w:jc w:val="right"/>
              <w:rPr>
                <w:bCs/>
                <w:sz w:val="24"/>
                <w:szCs w:val="24"/>
                <w:lang w:val="en-GB"/>
              </w:rPr>
            </w:pPr>
            <w:r>
              <w:rPr>
                <w:bCs/>
                <w:sz w:val="24"/>
                <w:szCs w:val="24"/>
                <w:lang w:val="en-GB"/>
              </w:rPr>
              <w:t>8.100.000</w:t>
            </w:r>
          </w:p>
        </w:tc>
      </w:tr>
      <w:tr w:rsidR="0088337F" w:rsidTr="0088337F">
        <w:trPr>
          <w:trHeight w:val="394"/>
        </w:trPr>
        <w:tc>
          <w:tcPr>
            <w:tcW w:w="3091" w:type="dxa"/>
          </w:tcPr>
          <w:p w:rsidR="0088337F" w:rsidRDefault="0088337F" w:rsidP="00D16AF6">
            <w:pPr>
              <w:spacing w:line="360" w:lineRule="auto"/>
              <w:rPr>
                <w:bCs/>
                <w:sz w:val="24"/>
                <w:szCs w:val="24"/>
                <w:lang w:val="en-GB"/>
              </w:rPr>
            </w:pPr>
            <w:r>
              <w:rPr>
                <w:bCs/>
                <w:sz w:val="24"/>
                <w:szCs w:val="24"/>
                <w:lang w:val="en-GB"/>
              </w:rPr>
              <w:t>Biaya Overhead Pabrik</w:t>
            </w:r>
          </w:p>
        </w:tc>
        <w:tc>
          <w:tcPr>
            <w:tcW w:w="2587" w:type="dxa"/>
          </w:tcPr>
          <w:p w:rsidR="0088337F" w:rsidRDefault="0088337F" w:rsidP="00D16AF6">
            <w:pPr>
              <w:spacing w:line="360" w:lineRule="auto"/>
              <w:jc w:val="right"/>
              <w:rPr>
                <w:bCs/>
                <w:sz w:val="24"/>
                <w:szCs w:val="24"/>
                <w:lang w:val="en-GB"/>
              </w:rPr>
            </w:pPr>
            <w:r>
              <w:rPr>
                <w:bCs/>
                <w:sz w:val="24"/>
                <w:szCs w:val="24"/>
                <w:lang w:val="en-GB"/>
              </w:rPr>
              <w:t>Rp</w:t>
            </w:r>
          </w:p>
        </w:tc>
        <w:tc>
          <w:tcPr>
            <w:tcW w:w="3079" w:type="dxa"/>
          </w:tcPr>
          <w:p w:rsidR="0088337F" w:rsidRDefault="0088337F" w:rsidP="00D16AF6">
            <w:pPr>
              <w:spacing w:line="360" w:lineRule="auto"/>
              <w:jc w:val="right"/>
              <w:rPr>
                <w:bCs/>
                <w:sz w:val="24"/>
                <w:szCs w:val="24"/>
                <w:lang w:val="en-GB"/>
              </w:rPr>
            </w:pPr>
            <w:r>
              <w:rPr>
                <w:bCs/>
                <w:sz w:val="24"/>
                <w:szCs w:val="24"/>
                <w:lang w:val="en-GB"/>
              </w:rPr>
              <w:t>5.008.691</w:t>
            </w:r>
          </w:p>
        </w:tc>
      </w:tr>
      <w:tr w:rsidR="0088337F" w:rsidTr="0088337F">
        <w:trPr>
          <w:trHeight w:val="394"/>
        </w:trPr>
        <w:tc>
          <w:tcPr>
            <w:tcW w:w="3091" w:type="dxa"/>
          </w:tcPr>
          <w:p w:rsidR="0088337F" w:rsidRDefault="0088337F" w:rsidP="00D16AF6">
            <w:pPr>
              <w:spacing w:line="360" w:lineRule="auto"/>
              <w:rPr>
                <w:bCs/>
                <w:sz w:val="24"/>
                <w:szCs w:val="24"/>
                <w:lang w:val="en-GB"/>
              </w:rPr>
            </w:pPr>
            <w:r>
              <w:rPr>
                <w:bCs/>
                <w:sz w:val="24"/>
                <w:szCs w:val="24"/>
                <w:lang w:val="en-GB"/>
              </w:rPr>
              <w:t>HPP</w:t>
            </w:r>
          </w:p>
        </w:tc>
        <w:tc>
          <w:tcPr>
            <w:tcW w:w="2587" w:type="dxa"/>
          </w:tcPr>
          <w:p w:rsidR="0088337F" w:rsidRDefault="0088337F" w:rsidP="00D16AF6">
            <w:pPr>
              <w:spacing w:line="360" w:lineRule="auto"/>
              <w:jc w:val="right"/>
              <w:rPr>
                <w:bCs/>
                <w:sz w:val="24"/>
                <w:szCs w:val="24"/>
                <w:lang w:val="en-GB"/>
              </w:rPr>
            </w:pPr>
            <w:r>
              <w:rPr>
                <w:bCs/>
                <w:sz w:val="24"/>
                <w:szCs w:val="24"/>
                <w:lang w:val="en-GB"/>
              </w:rPr>
              <w:t>Rp</w:t>
            </w:r>
          </w:p>
        </w:tc>
        <w:tc>
          <w:tcPr>
            <w:tcW w:w="3079" w:type="dxa"/>
          </w:tcPr>
          <w:p w:rsidR="0088337F" w:rsidRDefault="0088337F" w:rsidP="00D16AF6">
            <w:pPr>
              <w:spacing w:line="360" w:lineRule="auto"/>
              <w:jc w:val="right"/>
              <w:rPr>
                <w:bCs/>
                <w:sz w:val="24"/>
                <w:szCs w:val="24"/>
                <w:lang w:val="en-GB"/>
              </w:rPr>
            </w:pPr>
            <w:r>
              <w:rPr>
                <w:bCs/>
                <w:sz w:val="24"/>
                <w:szCs w:val="24"/>
                <w:lang w:val="en-GB"/>
              </w:rPr>
              <w:t>32.308.691</w:t>
            </w:r>
          </w:p>
        </w:tc>
      </w:tr>
      <w:tr w:rsidR="0088337F" w:rsidTr="0088337F">
        <w:trPr>
          <w:trHeight w:val="394"/>
        </w:trPr>
        <w:tc>
          <w:tcPr>
            <w:tcW w:w="3091" w:type="dxa"/>
            <w:tcBorders>
              <w:bottom w:val="single" w:sz="4" w:space="0" w:color="auto"/>
            </w:tcBorders>
          </w:tcPr>
          <w:p w:rsidR="0088337F" w:rsidRDefault="0088337F" w:rsidP="00D16AF6">
            <w:pPr>
              <w:spacing w:line="360" w:lineRule="auto"/>
              <w:rPr>
                <w:bCs/>
                <w:sz w:val="24"/>
                <w:szCs w:val="24"/>
                <w:lang w:val="en-GB"/>
              </w:rPr>
            </w:pPr>
            <w:r>
              <w:rPr>
                <w:bCs/>
                <w:sz w:val="24"/>
                <w:szCs w:val="24"/>
                <w:lang w:val="en-GB"/>
              </w:rPr>
              <w:t>Jumlah Produksi</w:t>
            </w:r>
          </w:p>
        </w:tc>
        <w:tc>
          <w:tcPr>
            <w:tcW w:w="2587" w:type="dxa"/>
            <w:tcBorders>
              <w:bottom w:val="single" w:sz="4" w:space="0" w:color="auto"/>
            </w:tcBorders>
          </w:tcPr>
          <w:p w:rsidR="0088337F" w:rsidRDefault="0088337F" w:rsidP="00D16AF6">
            <w:pPr>
              <w:spacing w:line="360" w:lineRule="auto"/>
              <w:jc w:val="right"/>
              <w:rPr>
                <w:bCs/>
                <w:sz w:val="24"/>
                <w:szCs w:val="24"/>
                <w:lang w:val="en-GB"/>
              </w:rPr>
            </w:pPr>
            <w:r>
              <w:rPr>
                <w:bCs/>
                <w:sz w:val="24"/>
                <w:szCs w:val="24"/>
                <w:lang w:val="en-GB"/>
              </w:rPr>
              <w:t>Unit</w:t>
            </w:r>
          </w:p>
        </w:tc>
        <w:tc>
          <w:tcPr>
            <w:tcW w:w="3079" w:type="dxa"/>
            <w:tcBorders>
              <w:bottom w:val="single" w:sz="4" w:space="0" w:color="auto"/>
            </w:tcBorders>
          </w:tcPr>
          <w:p w:rsidR="0088337F" w:rsidRDefault="0088337F" w:rsidP="00D16AF6">
            <w:pPr>
              <w:spacing w:line="360" w:lineRule="auto"/>
              <w:jc w:val="right"/>
              <w:rPr>
                <w:bCs/>
                <w:sz w:val="24"/>
                <w:szCs w:val="24"/>
                <w:lang w:val="en-GB"/>
              </w:rPr>
            </w:pPr>
            <w:r>
              <w:rPr>
                <w:bCs/>
                <w:sz w:val="24"/>
                <w:szCs w:val="24"/>
                <w:lang w:val="en-GB"/>
              </w:rPr>
              <w:t>120000</w:t>
            </w:r>
          </w:p>
        </w:tc>
      </w:tr>
      <w:tr w:rsidR="0088337F" w:rsidTr="0088337F">
        <w:trPr>
          <w:trHeight w:val="403"/>
        </w:trPr>
        <w:tc>
          <w:tcPr>
            <w:tcW w:w="3091" w:type="dxa"/>
            <w:tcBorders>
              <w:top w:val="single" w:sz="4" w:space="0" w:color="auto"/>
              <w:bottom w:val="single" w:sz="4" w:space="0" w:color="auto"/>
            </w:tcBorders>
          </w:tcPr>
          <w:p w:rsidR="0088337F" w:rsidRDefault="0088337F" w:rsidP="00D16AF6">
            <w:pPr>
              <w:spacing w:line="360" w:lineRule="auto"/>
              <w:rPr>
                <w:bCs/>
                <w:sz w:val="24"/>
                <w:szCs w:val="24"/>
                <w:lang w:val="en-GB"/>
              </w:rPr>
            </w:pPr>
            <w:r>
              <w:rPr>
                <w:bCs/>
                <w:sz w:val="24"/>
                <w:szCs w:val="24"/>
                <w:lang w:val="en-GB"/>
              </w:rPr>
              <w:t>HPP Perproduk</w:t>
            </w:r>
          </w:p>
        </w:tc>
        <w:tc>
          <w:tcPr>
            <w:tcW w:w="2587" w:type="dxa"/>
            <w:tcBorders>
              <w:top w:val="single" w:sz="4" w:space="0" w:color="auto"/>
              <w:bottom w:val="single" w:sz="4" w:space="0" w:color="auto"/>
            </w:tcBorders>
          </w:tcPr>
          <w:p w:rsidR="0088337F" w:rsidRDefault="0088337F" w:rsidP="00D16AF6">
            <w:pPr>
              <w:spacing w:line="360" w:lineRule="auto"/>
              <w:jc w:val="right"/>
              <w:rPr>
                <w:bCs/>
                <w:sz w:val="24"/>
                <w:szCs w:val="24"/>
                <w:lang w:val="en-GB"/>
              </w:rPr>
            </w:pPr>
            <w:r>
              <w:rPr>
                <w:bCs/>
                <w:sz w:val="24"/>
                <w:szCs w:val="24"/>
                <w:lang w:val="en-GB"/>
              </w:rPr>
              <w:t>Rp</w:t>
            </w:r>
          </w:p>
        </w:tc>
        <w:tc>
          <w:tcPr>
            <w:tcW w:w="3079" w:type="dxa"/>
            <w:tcBorders>
              <w:top w:val="single" w:sz="4" w:space="0" w:color="auto"/>
              <w:bottom w:val="single" w:sz="4" w:space="0" w:color="auto"/>
            </w:tcBorders>
          </w:tcPr>
          <w:p w:rsidR="0088337F" w:rsidRDefault="0088337F" w:rsidP="00D16AF6">
            <w:pPr>
              <w:spacing w:line="360" w:lineRule="auto"/>
              <w:jc w:val="right"/>
              <w:rPr>
                <w:bCs/>
                <w:sz w:val="24"/>
                <w:szCs w:val="24"/>
                <w:lang w:val="en-GB"/>
              </w:rPr>
            </w:pPr>
            <w:r>
              <w:rPr>
                <w:bCs/>
                <w:sz w:val="24"/>
                <w:szCs w:val="24"/>
                <w:lang w:val="en-GB"/>
              </w:rPr>
              <w:t>269</w:t>
            </w:r>
          </w:p>
        </w:tc>
      </w:tr>
    </w:tbl>
    <w:p w:rsidR="0088337F" w:rsidRPr="0088337F" w:rsidRDefault="0088337F" w:rsidP="0088337F">
      <w:pPr>
        <w:pStyle w:val="Heading2"/>
        <w:tabs>
          <w:tab w:val="left" w:pos="589"/>
        </w:tabs>
        <w:spacing w:before="100" w:line="360" w:lineRule="auto"/>
        <w:ind w:left="270" w:right="0"/>
        <w:jc w:val="both"/>
        <w:rPr>
          <w:b w:val="0"/>
          <w:i w:val="0"/>
        </w:rPr>
        <w:sectPr w:rsidR="0088337F" w:rsidRPr="0088337F">
          <w:pgSz w:w="11930" w:h="16850"/>
          <w:pgMar w:top="1600" w:right="1580" w:bottom="280" w:left="1680" w:header="720" w:footer="720" w:gutter="0"/>
          <w:cols w:space="720"/>
        </w:sectPr>
      </w:pPr>
      <w:r>
        <w:rPr>
          <w:b w:val="0"/>
          <w:i w:val="0"/>
        </w:rPr>
        <w:tab/>
      </w:r>
      <w:r>
        <w:rPr>
          <w:b w:val="0"/>
          <w:i w:val="0"/>
        </w:rPr>
        <w:tab/>
      </w:r>
      <w:r>
        <w:rPr>
          <w:b w:val="0"/>
          <w:i w:val="0"/>
        </w:rPr>
        <w:t xml:space="preserve">Berdasarkan tabel di atas, hasil perhitungan harga pokok produksi dari biaya bahan baku, biaya tenaga kerja, biaya </w:t>
      </w:r>
      <w:r>
        <w:rPr>
          <w:b w:val="0"/>
        </w:rPr>
        <w:t xml:space="preserve">overhead </w:t>
      </w:r>
      <w:r>
        <w:rPr>
          <w:b w:val="0"/>
          <w:i w:val="0"/>
        </w:rPr>
        <w:t xml:space="preserve">pabrik dengan metode </w:t>
      </w:r>
      <w:r>
        <w:rPr>
          <w:b w:val="0"/>
        </w:rPr>
        <w:t xml:space="preserve">full </w:t>
      </w:r>
      <w:proofErr w:type="gramStart"/>
      <w:r>
        <w:rPr>
          <w:b w:val="0"/>
        </w:rPr>
        <w:t xml:space="preserve">costing </w:t>
      </w:r>
      <w:r>
        <w:rPr>
          <w:b w:val="0"/>
          <w:i w:val="0"/>
        </w:rPr>
        <w:t xml:space="preserve"> pada</w:t>
      </w:r>
      <w:proofErr w:type="gramEnd"/>
      <w:r>
        <w:rPr>
          <w:b w:val="0"/>
          <w:i w:val="0"/>
        </w:rPr>
        <w:t xml:space="preserve"> usaha tahu </w:t>
      </w:r>
      <w:r>
        <w:rPr>
          <w:b w:val="0"/>
          <w:i w:val="0"/>
        </w:rPr>
        <w:t>Pak Mitro sebesar Rp. 32.308.691/bulan dan Rp. 269</w:t>
      </w:r>
      <w:r>
        <w:rPr>
          <w:b w:val="0"/>
          <w:i w:val="0"/>
        </w:rPr>
        <w:t>/ptong tahu.</w:t>
      </w:r>
    </w:p>
    <w:p w:rsidR="007A026F" w:rsidRDefault="007A026F">
      <w:pPr>
        <w:pStyle w:val="BodyText"/>
        <w:ind w:left="0"/>
        <w:rPr>
          <w:b/>
          <w:sz w:val="9"/>
        </w:rPr>
      </w:pPr>
    </w:p>
    <w:p w:rsidR="007A026F" w:rsidRDefault="0088337F" w:rsidP="007B154E">
      <w:pPr>
        <w:pStyle w:val="Heading1"/>
        <w:spacing w:line="360" w:lineRule="auto"/>
        <w:ind w:left="180"/>
        <w:jc w:val="both"/>
        <w:rPr>
          <w:i/>
        </w:rPr>
      </w:pPr>
      <w:r>
        <w:t xml:space="preserve">Perhitungan Harga Pokok Produksi Dengan Menggunakan Metode </w:t>
      </w:r>
      <w:r>
        <w:rPr>
          <w:i/>
        </w:rPr>
        <w:t xml:space="preserve">Activity Based Costing </w:t>
      </w:r>
      <w:r w:rsidR="007B154E">
        <w:rPr>
          <w:i/>
        </w:rPr>
        <w:t>(ABC)</w:t>
      </w:r>
    </w:p>
    <w:p w:rsidR="007B154E" w:rsidRDefault="007B154E" w:rsidP="007B154E">
      <w:pPr>
        <w:pStyle w:val="Heading1"/>
        <w:spacing w:line="360" w:lineRule="auto"/>
        <w:ind w:left="180" w:firstLine="540"/>
        <w:jc w:val="both"/>
        <w:rPr>
          <w:b w:val="0"/>
        </w:rPr>
      </w:pPr>
      <w:r>
        <w:rPr>
          <w:b w:val="0"/>
        </w:rPr>
        <w:t xml:space="preserve">Metode </w:t>
      </w:r>
      <w:r>
        <w:rPr>
          <w:b w:val="0"/>
          <w:i/>
        </w:rPr>
        <w:t xml:space="preserve">activity based costing </w:t>
      </w:r>
      <w:r>
        <w:rPr>
          <w:b w:val="0"/>
        </w:rPr>
        <w:t>adalah pendekatan penentuan biaya yang membebankan biaya ke produk.</w:t>
      </w:r>
    </w:p>
    <w:p w:rsidR="007B154E" w:rsidRPr="007B154E" w:rsidRDefault="00476FFD" w:rsidP="007B154E">
      <w:pPr>
        <w:pStyle w:val="Heading1"/>
        <w:numPr>
          <w:ilvl w:val="0"/>
          <w:numId w:val="12"/>
        </w:numPr>
        <w:spacing w:line="360" w:lineRule="auto"/>
        <w:jc w:val="both"/>
        <w:rPr>
          <w:b w:val="0"/>
        </w:rPr>
      </w:pPr>
      <w:r>
        <w:rPr>
          <w:b w:val="0"/>
        </w:rPr>
        <w:t xml:space="preserve">Mengidentifikasi aktivitas biaya dan level aktivitas </w:t>
      </w:r>
    </w:p>
    <w:p w:rsidR="007A026F" w:rsidRDefault="00476FFD">
      <w:pPr>
        <w:pStyle w:val="BodyText"/>
        <w:spacing w:line="360" w:lineRule="auto"/>
        <w:ind w:right="118" w:firstLine="707"/>
        <w:jc w:val="both"/>
      </w:pPr>
      <w:r>
        <w:t xml:space="preserve">Berbagai aktivitas diklasifikasi dalam beberapa kelompok yang mempunyai suatu pemahaman yang mudah dan jelas serta cocok dengan proses produksi yang dapat dikelola untuk menghasilakan </w:t>
      </w:r>
      <w:r w:rsidR="00D2732F">
        <w:t xml:space="preserve">produk atau jasa. </w:t>
      </w:r>
    </w:p>
    <w:p w:rsidR="007A026F" w:rsidRPr="00D2732F" w:rsidRDefault="00D2732F">
      <w:pPr>
        <w:spacing w:before="4"/>
        <w:ind w:left="305"/>
        <w:jc w:val="both"/>
        <w:rPr>
          <w:b/>
        </w:rPr>
      </w:pPr>
      <w:r>
        <w:rPr>
          <w:b/>
        </w:rPr>
        <w:t>Tabel 1</w:t>
      </w:r>
      <w:r w:rsidR="0099651C">
        <w:rPr>
          <w:b/>
        </w:rPr>
        <w:t>.</w:t>
      </w:r>
      <w:r w:rsidR="0099651C">
        <w:rPr>
          <w:b/>
          <w:spacing w:val="-4"/>
        </w:rPr>
        <w:t xml:space="preserve"> </w:t>
      </w:r>
      <w:r>
        <w:rPr>
          <w:b/>
        </w:rPr>
        <w:t xml:space="preserve">Biaya </w:t>
      </w:r>
      <w:r>
        <w:rPr>
          <w:b/>
          <w:i/>
        </w:rPr>
        <w:t xml:space="preserve">Overhead </w:t>
      </w:r>
      <w:r>
        <w:rPr>
          <w:b/>
        </w:rPr>
        <w:t>Berdasarkan Klasifikasi Biaya Ke Dalam Aktivitas Pada Usaha Tahu Pak Mitro</w:t>
      </w:r>
    </w:p>
    <w:p w:rsidR="007A026F" w:rsidRDefault="007A026F">
      <w:pPr>
        <w:pStyle w:val="BodyText"/>
        <w:spacing w:before="1"/>
        <w:ind w:left="0"/>
        <w:rPr>
          <w:b/>
          <w:sz w:val="11"/>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9"/>
        <w:gridCol w:w="1607"/>
        <w:gridCol w:w="1808"/>
        <w:gridCol w:w="1571"/>
      </w:tblGrid>
      <w:tr w:rsidR="00D2732F" w:rsidRPr="007D2B6E" w:rsidTr="00D2732F">
        <w:trPr>
          <w:trHeight w:val="406"/>
        </w:trPr>
        <w:tc>
          <w:tcPr>
            <w:tcW w:w="3559" w:type="dxa"/>
            <w:tcBorders>
              <w:top w:val="single" w:sz="4" w:space="0" w:color="auto"/>
              <w:bottom w:val="single" w:sz="4" w:space="0" w:color="auto"/>
            </w:tcBorders>
          </w:tcPr>
          <w:p w:rsidR="00D2732F" w:rsidRPr="007D2B6E" w:rsidRDefault="00D2732F" w:rsidP="00D16AF6">
            <w:pPr>
              <w:jc w:val="both"/>
              <w:rPr>
                <w:bCs/>
                <w:sz w:val="24"/>
                <w:szCs w:val="24"/>
                <w:lang w:val="en-GB"/>
              </w:rPr>
            </w:pPr>
            <w:r w:rsidRPr="007D2B6E">
              <w:rPr>
                <w:bCs/>
                <w:sz w:val="24"/>
                <w:szCs w:val="24"/>
                <w:lang w:val="en-GB"/>
              </w:rPr>
              <w:t>Komponen BOP</w:t>
            </w:r>
          </w:p>
        </w:tc>
        <w:tc>
          <w:tcPr>
            <w:tcW w:w="1607" w:type="dxa"/>
            <w:tcBorders>
              <w:top w:val="single" w:sz="4" w:space="0" w:color="auto"/>
              <w:bottom w:val="single" w:sz="4" w:space="0" w:color="auto"/>
            </w:tcBorders>
          </w:tcPr>
          <w:p w:rsidR="00D2732F" w:rsidRPr="007D2B6E" w:rsidRDefault="00D2732F" w:rsidP="00D16AF6">
            <w:pPr>
              <w:jc w:val="both"/>
              <w:rPr>
                <w:bCs/>
                <w:sz w:val="24"/>
                <w:szCs w:val="24"/>
                <w:lang w:val="en-GB"/>
              </w:rPr>
            </w:pPr>
            <w:r>
              <w:rPr>
                <w:bCs/>
                <w:sz w:val="24"/>
                <w:szCs w:val="24"/>
                <w:lang w:val="en-GB"/>
              </w:rPr>
              <w:t xml:space="preserve">Aktivitas  biaya </w:t>
            </w:r>
            <w:r w:rsidRPr="007D2B6E">
              <w:rPr>
                <w:bCs/>
                <w:sz w:val="24"/>
                <w:szCs w:val="24"/>
                <w:lang w:val="en-GB"/>
              </w:rPr>
              <w:t>(Rp)</w:t>
            </w:r>
          </w:p>
        </w:tc>
        <w:tc>
          <w:tcPr>
            <w:tcW w:w="1808" w:type="dxa"/>
            <w:tcBorders>
              <w:top w:val="single" w:sz="4" w:space="0" w:color="auto"/>
              <w:bottom w:val="single" w:sz="4" w:space="0" w:color="auto"/>
            </w:tcBorders>
          </w:tcPr>
          <w:p w:rsidR="00D2732F" w:rsidRPr="007D2B6E" w:rsidRDefault="00D2732F" w:rsidP="00D16AF6">
            <w:pPr>
              <w:jc w:val="both"/>
              <w:rPr>
                <w:bCs/>
                <w:sz w:val="24"/>
                <w:szCs w:val="24"/>
                <w:lang w:val="en-GB"/>
              </w:rPr>
            </w:pPr>
            <w:r w:rsidRPr="007D2B6E">
              <w:rPr>
                <w:bCs/>
                <w:sz w:val="24"/>
                <w:szCs w:val="24"/>
                <w:lang w:val="en-GB"/>
              </w:rPr>
              <w:t>Level aktivitas</w:t>
            </w:r>
          </w:p>
        </w:tc>
        <w:tc>
          <w:tcPr>
            <w:tcW w:w="1571" w:type="dxa"/>
            <w:tcBorders>
              <w:top w:val="single" w:sz="4" w:space="0" w:color="auto"/>
              <w:bottom w:val="single" w:sz="4" w:space="0" w:color="auto"/>
            </w:tcBorders>
          </w:tcPr>
          <w:p w:rsidR="00D2732F" w:rsidRPr="007D2B6E" w:rsidRDefault="00D2732F" w:rsidP="00D16AF6">
            <w:pPr>
              <w:jc w:val="both"/>
              <w:rPr>
                <w:bCs/>
                <w:sz w:val="24"/>
                <w:szCs w:val="24"/>
                <w:lang w:val="en-GB"/>
              </w:rPr>
            </w:pPr>
            <w:r w:rsidRPr="007D2B6E">
              <w:rPr>
                <w:bCs/>
                <w:sz w:val="24"/>
                <w:szCs w:val="24"/>
                <w:lang w:val="en-GB"/>
              </w:rPr>
              <w:t>Cos driver</w:t>
            </w:r>
          </w:p>
        </w:tc>
      </w:tr>
      <w:tr w:rsidR="00D2732F" w:rsidRPr="007D2B6E" w:rsidTr="00D2732F">
        <w:trPr>
          <w:trHeight w:val="399"/>
        </w:trPr>
        <w:tc>
          <w:tcPr>
            <w:tcW w:w="3559" w:type="dxa"/>
            <w:tcBorders>
              <w:top w:val="single" w:sz="4" w:space="0" w:color="auto"/>
            </w:tcBorders>
          </w:tcPr>
          <w:p w:rsidR="00D2732F" w:rsidRPr="007D2B6E" w:rsidRDefault="00D2732F" w:rsidP="00D16AF6">
            <w:pPr>
              <w:jc w:val="both"/>
              <w:rPr>
                <w:bCs/>
                <w:sz w:val="24"/>
                <w:szCs w:val="24"/>
                <w:lang w:val="en-GB"/>
              </w:rPr>
            </w:pPr>
            <w:r w:rsidRPr="007D2B6E">
              <w:rPr>
                <w:bCs/>
                <w:sz w:val="24"/>
                <w:szCs w:val="24"/>
                <w:lang w:val="en-GB"/>
              </w:rPr>
              <w:t>Biaya listrik</w:t>
            </w:r>
          </w:p>
        </w:tc>
        <w:tc>
          <w:tcPr>
            <w:tcW w:w="1607" w:type="dxa"/>
            <w:tcBorders>
              <w:top w:val="single" w:sz="4" w:space="0" w:color="auto"/>
            </w:tcBorders>
          </w:tcPr>
          <w:p w:rsidR="00D2732F" w:rsidRPr="007D2B6E" w:rsidRDefault="00D2732F" w:rsidP="00D16AF6">
            <w:pPr>
              <w:jc w:val="both"/>
              <w:rPr>
                <w:bCs/>
                <w:sz w:val="24"/>
                <w:szCs w:val="24"/>
                <w:lang w:val="en-GB"/>
              </w:rPr>
            </w:pPr>
            <w:r w:rsidRPr="007D2B6E">
              <w:rPr>
                <w:bCs/>
                <w:sz w:val="24"/>
                <w:szCs w:val="24"/>
                <w:lang w:val="en-GB"/>
              </w:rPr>
              <w:t>450.000</w:t>
            </w:r>
          </w:p>
        </w:tc>
        <w:tc>
          <w:tcPr>
            <w:tcW w:w="1808" w:type="dxa"/>
            <w:tcBorders>
              <w:top w:val="single" w:sz="4" w:space="0" w:color="auto"/>
            </w:tcBorders>
          </w:tcPr>
          <w:p w:rsidR="00D2732F" w:rsidRPr="007D2B6E" w:rsidRDefault="00D2732F" w:rsidP="00D16AF6">
            <w:pPr>
              <w:jc w:val="both"/>
              <w:rPr>
                <w:bCs/>
                <w:sz w:val="24"/>
                <w:szCs w:val="24"/>
                <w:lang w:val="en-GB"/>
              </w:rPr>
            </w:pPr>
            <w:r>
              <w:rPr>
                <w:bCs/>
                <w:sz w:val="24"/>
                <w:szCs w:val="24"/>
                <w:lang w:val="en-GB"/>
              </w:rPr>
              <w:t>Level aktivitas unit</w:t>
            </w:r>
          </w:p>
        </w:tc>
        <w:tc>
          <w:tcPr>
            <w:tcW w:w="1571" w:type="dxa"/>
            <w:tcBorders>
              <w:top w:val="single" w:sz="4" w:space="0" w:color="auto"/>
            </w:tcBorders>
          </w:tcPr>
          <w:p w:rsidR="00D2732F" w:rsidRPr="007D2B6E" w:rsidRDefault="00D2732F" w:rsidP="00D16AF6">
            <w:pPr>
              <w:jc w:val="both"/>
              <w:rPr>
                <w:bCs/>
                <w:sz w:val="24"/>
                <w:szCs w:val="24"/>
                <w:lang w:val="en-GB"/>
              </w:rPr>
            </w:pPr>
            <w:r w:rsidRPr="007D2B6E">
              <w:rPr>
                <w:bCs/>
                <w:sz w:val="24"/>
                <w:szCs w:val="24"/>
                <w:lang w:val="en-GB"/>
              </w:rPr>
              <w:t>KWH</w:t>
            </w:r>
          </w:p>
        </w:tc>
      </w:tr>
      <w:tr w:rsidR="00D2732F" w:rsidRPr="007D2B6E" w:rsidTr="00D2732F">
        <w:trPr>
          <w:trHeight w:val="406"/>
        </w:trPr>
        <w:tc>
          <w:tcPr>
            <w:tcW w:w="3559" w:type="dxa"/>
          </w:tcPr>
          <w:p w:rsidR="00D2732F" w:rsidRPr="007D2B6E" w:rsidRDefault="00D2732F" w:rsidP="00D16AF6">
            <w:pPr>
              <w:jc w:val="both"/>
              <w:rPr>
                <w:bCs/>
                <w:sz w:val="24"/>
                <w:szCs w:val="24"/>
                <w:lang w:val="en-GB"/>
              </w:rPr>
            </w:pPr>
            <w:r w:rsidRPr="007D2B6E">
              <w:rPr>
                <w:bCs/>
                <w:sz w:val="24"/>
                <w:szCs w:val="24"/>
                <w:lang w:val="en-GB"/>
              </w:rPr>
              <w:t>Biaya kayu bakar</w:t>
            </w:r>
          </w:p>
        </w:tc>
        <w:tc>
          <w:tcPr>
            <w:tcW w:w="1607" w:type="dxa"/>
          </w:tcPr>
          <w:p w:rsidR="00D2732F" w:rsidRPr="007D2B6E" w:rsidRDefault="00D2732F" w:rsidP="00D16AF6">
            <w:pPr>
              <w:jc w:val="both"/>
              <w:rPr>
                <w:bCs/>
                <w:sz w:val="24"/>
                <w:szCs w:val="24"/>
                <w:lang w:val="en-GB"/>
              </w:rPr>
            </w:pPr>
            <w:r w:rsidRPr="007D2B6E">
              <w:rPr>
                <w:bCs/>
                <w:sz w:val="24"/>
                <w:szCs w:val="24"/>
                <w:lang w:val="en-GB"/>
              </w:rPr>
              <w:t>400.000</w:t>
            </w:r>
          </w:p>
        </w:tc>
        <w:tc>
          <w:tcPr>
            <w:tcW w:w="1808" w:type="dxa"/>
          </w:tcPr>
          <w:p w:rsidR="00D2732F" w:rsidRPr="007D2B6E" w:rsidRDefault="00D2732F" w:rsidP="00D16AF6">
            <w:pPr>
              <w:jc w:val="both"/>
              <w:rPr>
                <w:bCs/>
                <w:sz w:val="24"/>
                <w:szCs w:val="24"/>
                <w:lang w:val="en-GB"/>
              </w:rPr>
            </w:pPr>
            <w:r>
              <w:rPr>
                <w:bCs/>
                <w:sz w:val="24"/>
                <w:szCs w:val="24"/>
                <w:lang w:val="en-GB"/>
              </w:rPr>
              <w:t xml:space="preserve">Level aktivitas </w:t>
            </w:r>
            <w:r w:rsidRPr="007D2B6E">
              <w:rPr>
                <w:bCs/>
                <w:sz w:val="24"/>
                <w:szCs w:val="24"/>
                <w:lang w:val="en-GB"/>
              </w:rPr>
              <w:t>Unit</w:t>
            </w:r>
          </w:p>
        </w:tc>
        <w:tc>
          <w:tcPr>
            <w:tcW w:w="1571" w:type="dxa"/>
          </w:tcPr>
          <w:p w:rsidR="00D2732F" w:rsidRPr="007D2B6E" w:rsidRDefault="00D2732F" w:rsidP="00D16AF6">
            <w:pPr>
              <w:jc w:val="both"/>
              <w:rPr>
                <w:bCs/>
                <w:sz w:val="24"/>
                <w:szCs w:val="24"/>
                <w:lang w:val="en-GB"/>
              </w:rPr>
            </w:pPr>
            <w:r w:rsidRPr="007D2B6E">
              <w:rPr>
                <w:bCs/>
                <w:sz w:val="24"/>
                <w:szCs w:val="24"/>
                <w:lang w:val="en-GB"/>
              </w:rPr>
              <w:t>Jumlah unit</w:t>
            </w:r>
          </w:p>
        </w:tc>
      </w:tr>
      <w:tr w:rsidR="00D2732F" w:rsidRPr="007D2B6E" w:rsidTr="00D2732F">
        <w:trPr>
          <w:trHeight w:val="399"/>
        </w:trPr>
        <w:tc>
          <w:tcPr>
            <w:tcW w:w="3559" w:type="dxa"/>
          </w:tcPr>
          <w:p w:rsidR="00D2732F" w:rsidRPr="007D2B6E" w:rsidRDefault="00D2732F" w:rsidP="00D16AF6">
            <w:pPr>
              <w:jc w:val="both"/>
              <w:rPr>
                <w:bCs/>
                <w:sz w:val="24"/>
                <w:szCs w:val="24"/>
                <w:lang w:val="en-GB"/>
              </w:rPr>
            </w:pPr>
            <w:r w:rsidRPr="007D2B6E">
              <w:rPr>
                <w:bCs/>
                <w:sz w:val="24"/>
                <w:szCs w:val="24"/>
                <w:lang w:val="en-GB"/>
              </w:rPr>
              <w:t>Biaya kantong plastic</w:t>
            </w:r>
          </w:p>
        </w:tc>
        <w:tc>
          <w:tcPr>
            <w:tcW w:w="1607" w:type="dxa"/>
          </w:tcPr>
          <w:p w:rsidR="00D2732F" w:rsidRPr="007D2B6E" w:rsidRDefault="00D2732F" w:rsidP="00D16AF6">
            <w:pPr>
              <w:jc w:val="both"/>
              <w:rPr>
                <w:bCs/>
                <w:sz w:val="24"/>
                <w:szCs w:val="24"/>
                <w:lang w:val="en-GB"/>
              </w:rPr>
            </w:pPr>
            <w:r w:rsidRPr="007D2B6E">
              <w:rPr>
                <w:bCs/>
                <w:sz w:val="24"/>
                <w:szCs w:val="24"/>
                <w:lang w:val="en-GB"/>
              </w:rPr>
              <w:t>720.000</w:t>
            </w:r>
          </w:p>
        </w:tc>
        <w:tc>
          <w:tcPr>
            <w:tcW w:w="1808" w:type="dxa"/>
          </w:tcPr>
          <w:p w:rsidR="00D2732F" w:rsidRPr="007D2B6E" w:rsidRDefault="00D2732F" w:rsidP="00D16AF6">
            <w:pPr>
              <w:jc w:val="both"/>
              <w:rPr>
                <w:bCs/>
                <w:sz w:val="24"/>
                <w:szCs w:val="24"/>
                <w:lang w:val="en-GB"/>
              </w:rPr>
            </w:pPr>
            <w:r>
              <w:rPr>
                <w:bCs/>
                <w:sz w:val="24"/>
                <w:szCs w:val="24"/>
                <w:lang w:val="en-GB"/>
              </w:rPr>
              <w:t>Level aktivitas unit</w:t>
            </w:r>
          </w:p>
        </w:tc>
        <w:tc>
          <w:tcPr>
            <w:tcW w:w="1571" w:type="dxa"/>
          </w:tcPr>
          <w:p w:rsidR="00D2732F" w:rsidRPr="007D2B6E" w:rsidRDefault="00D2732F" w:rsidP="00D16AF6">
            <w:pPr>
              <w:jc w:val="both"/>
              <w:rPr>
                <w:bCs/>
                <w:sz w:val="24"/>
                <w:szCs w:val="24"/>
                <w:lang w:val="en-GB"/>
              </w:rPr>
            </w:pPr>
            <w:r w:rsidRPr="007D2B6E">
              <w:rPr>
                <w:bCs/>
                <w:sz w:val="24"/>
                <w:szCs w:val="24"/>
                <w:lang w:val="en-GB"/>
              </w:rPr>
              <w:t>Jumlah unit</w:t>
            </w:r>
          </w:p>
        </w:tc>
      </w:tr>
      <w:tr w:rsidR="00D2732F" w:rsidRPr="007D2B6E" w:rsidTr="00D2732F">
        <w:trPr>
          <w:trHeight w:val="406"/>
        </w:trPr>
        <w:tc>
          <w:tcPr>
            <w:tcW w:w="3559" w:type="dxa"/>
          </w:tcPr>
          <w:p w:rsidR="00D2732F" w:rsidRPr="007D2B6E" w:rsidRDefault="00D2732F" w:rsidP="00D16AF6">
            <w:pPr>
              <w:jc w:val="both"/>
              <w:rPr>
                <w:bCs/>
                <w:sz w:val="24"/>
                <w:szCs w:val="24"/>
                <w:lang w:val="en-GB"/>
              </w:rPr>
            </w:pPr>
            <w:r>
              <w:rPr>
                <w:bCs/>
                <w:sz w:val="24"/>
                <w:szCs w:val="24"/>
                <w:lang w:val="en-GB"/>
              </w:rPr>
              <w:t xml:space="preserve">Biaya </w:t>
            </w:r>
            <w:r w:rsidRPr="007D2B6E">
              <w:rPr>
                <w:bCs/>
                <w:sz w:val="24"/>
                <w:szCs w:val="24"/>
                <w:lang w:val="en-GB"/>
              </w:rPr>
              <w:t>penyusutan mesin</w:t>
            </w:r>
          </w:p>
        </w:tc>
        <w:tc>
          <w:tcPr>
            <w:tcW w:w="1607" w:type="dxa"/>
          </w:tcPr>
          <w:p w:rsidR="00D2732F" w:rsidRPr="007D2B6E" w:rsidRDefault="00D2732F" w:rsidP="00D16AF6">
            <w:pPr>
              <w:jc w:val="both"/>
              <w:rPr>
                <w:bCs/>
                <w:sz w:val="24"/>
                <w:szCs w:val="24"/>
                <w:lang w:val="en-GB"/>
              </w:rPr>
            </w:pPr>
            <w:r w:rsidRPr="007D2B6E">
              <w:rPr>
                <w:bCs/>
                <w:sz w:val="24"/>
                <w:szCs w:val="24"/>
                <w:lang w:val="en-GB"/>
              </w:rPr>
              <w:t>415.384</w:t>
            </w:r>
          </w:p>
        </w:tc>
        <w:tc>
          <w:tcPr>
            <w:tcW w:w="1808" w:type="dxa"/>
          </w:tcPr>
          <w:p w:rsidR="00D2732F" w:rsidRPr="007D2B6E" w:rsidRDefault="00D2732F" w:rsidP="00D16AF6">
            <w:pPr>
              <w:jc w:val="both"/>
              <w:rPr>
                <w:bCs/>
                <w:sz w:val="24"/>
                <w:szCs w:val="24"/>
                <w:lang w:val="en-GB"/>
              </w:rPr>
            </w:pPr>
            <w:r>
              <w:rPr>
                <w:bCs/>
                <w:sz w:val="24"/>
                <w:szCs w:val="24"/>
                <w:lang w:val="en-GB"/>
              </w:rPr>
              <w:t>Level aktivitas unit</w:t>
            </w:r>
          </w:p>
        </w:tc>
        <w:tc>
          <w:tcPr>
            <w:tcW w:w="1571" w:type="dxa"/>
          </w:tcPr>
          <w:p w:rsidR="00D2732F" w:rsidRPr="007D2B6E" w:rsidRDefault="00D2732F" w:rsidP="00D16AF6">
            <w:pPr>
              <w:jc w:val="both"/>
              <w:rPr>
                <w:bCs/>
                <w:sz w:val="24"/>
                <w:szCs w:val="24"/>
                <w:lang w:val="en-GB"/>
              </w:rPr>
            </w:pPr>
            <w:r w:rsidRPr="007D2B6E">
              <w:rPr>
                <w:bCs/>
                <w:sz w:val="24"/>
                <w:szCs w:val="24"/>
                <w:lang w:val="en-GB"/>
              </w:rPr>
              <w:t>Jumlah unit</w:t>
            </w:r>
          </w:p>
        </w:tc>
      </w:tr>
      <w:tr w:rsidR="00D2732F" w:rsidRPr="007D2B6E" w:rsidTr="00D2732F">
        <w:trPr>
          <w:trHeight w:val="399"/>
        </w:trPr>
        <w:tc>
          <w:tcPr>
            <w:tcW w:w="3559" w:type="dxa"/>
          </w:tcPr>
          <w:p w:rsidR="00D2732F" w:rsidRPr="007D2B6E" w:rsidRDefault="00D2732F" w:rsidP="00D16AF6">
            <w:pPr>
              <w:jc w:val="both"/>
              <w:rPr>
                <w:bCs/>
                <w:sz w:val="24"/>
                <w:szCs w:val="24"/>
                <w:lang w:val="en-GB"/>
              </w:rPr>
            </w:pPr>
            <w:r w:rsidRPr="007D2B6E">
              <w:rPr>
                <w:bCs/>
                <w:sz w:val="24"/>
                <w:szCs w:val="24"/>
                <w:lang w:val="en-GB"/>
              </w:rPr>
              <w:t>Biaya penyusutan peralatan</w:t>
            </w:r>
          </w:p>
        </w:tc>
        <w:tc>
          <w:tcPr>
            <w:tcW w:w="1607" w:type="dxa"/>
          </w:tcPr>
          <w:p w:rsidR="00D2732F" w:rsidRPr="007D2B6E" w:rsidRDefault="00D2732F" w:rsidP="00D16AF6">
            <w:pPr>
              <w:jc w:val="both"/>
              <w:rPr>
                <w:bCs/>
                <w:sz w:val="24"/>
                <w:szCs w:val="24"/>
                <w:lang w:val="en-GB"/>
              </w:rPr>
            </w:pPr>
            <w:r w:rsidRPr="007D2B6E">
              <w:rPr>
                <w:bCs/>
                <w:sz w:val="24"/>
                <w:szCs w:val="24"/>
                <w:lang w:val="en-GB"/>
              </w:rPr>
              <w:t>529.846</w:t>
            </w:r>
          </w:p>
        </w:tc>
        <w:tc>
          <w:tcPr>
            <w:tcW w:w="1808" w:type="dxa"/>
          </w:tcPr>
          <w:p w:rsidR="00D2732F" w:rsidRPr="007D2B6E" w:rsidRDefault="00D2732F" w:rsidP="00D16AF6">
            <w:pPr>
              <w:jc w:val="both"/>
              <w:rPr>
                <w:bCs/>
                <w:sz w:val="24"/>
                <w:szCs w:val="24"/>
                <w:lang w:val="en-GB"/>
              </w:rPr>
            </w:pPr>
            <w:r>
              <w:rPr>
                <w:bCs/>
                <w:sz w:val="24"/>
                <w:szCs w:val="24"/>
                <w:lang w:val="en-GB"/>
              </w:rPr>
              <w:t>Level aktivitas unit</w:t>
            </w:r>
          </w:p>
        </w:tc>
        <w:tc>
          <w:tcPr>
            <w:tcW w:w="1571" w:type="dxa"/>
          </w:tcPr>
          <w:p w:rsidR="00D2732F" w:rsidRPr="007D2B6E" w:rsidRDefault="00D2732F" w:rsidP="00D16AF6">
            <w:pPr>
              <w:jc w:val="both"/>
              <w:rPr>
                <w:bCs/>
                <w:sz w:val="24"/>
                <w:szCs w:val="24"/>
                <w:lang w:val="en-GB"/>
              </w:rPr>
            </w:pPr>
            <w:r w:rsidRPr="007D2B6E">
              <w:rPr>
                <w:bCs/>
                <w:sz w:val="24"/>
                <w:szCs w:val="24"/>
                <w:lang w:val="en-GB"/>
              </w:rPr>
              <w:t>Jumlah unit</w:t>
            </w:r>
          </w:p>
        </w:tc>
      </w:tr>
      <w:tr w:rsidR="00D2732F" w:rsidRPr="007D2B6E" w:rsidTr="00D2732F">
        <w:trPr>
          <w:trHeight w:val="399"/>
        </w:trPr>
        <w:tc>
          <w:tcPr>
            <w:tcW w:w="3559" w:type="dxa"/>
          </w:tcPr>
          <w:p w:rsidR="00D2732F" w:rsidRPr="007D2B6E" w:rsidRDefault="00D2732F" w:rsidP="00D16AF6">
            <w:pPr>
              <w:jc w:val="both"/>
              <w:rPr>
                <w:bCs/>
                <w:sz w:val="24"/>
                <w:szCs w:val="24"/>
                <w:lang w:val="en-GB"/>
              </w:rPr>
            </w:pPr>
            <w:r w:rsidRPr="007D2B6E">
              <w:rPr>
                <w:bCs/>
                <w:sz w:val="24"/>
                <w:szCs w:val="24"/>
                <w:lang w:val="en-GB"/>
              </w:rPr>
              <w:t>Biaya penyusutan kendaraan</w:t>
            </w:r>
          </w:p>
        </w:tc>
        <w:tc>
          <w:tcPr>
            <w:tcW w:w="1607" w:type="dxa"/>
          </w:tcPr>
          <w:p w:rsidR="00D2732F" w:rsidRPr="007D2B6E" w:rsidRDefault="00D2732F" w:rsidP="00D16AF6">
            <w:pPr>
              <w:jc w:val="both"/>
              <w:rPr>
                <w:bCs/>
                <w:sz w:val="24"/>
                <w:szCs w:val="24"/>
                <w:lang w:val="en-GB"/>
              </w:rPr>
            </w:pPr>
            <w:r w:rsidRPr="007D2B6E">
              <w:rPr>
                <w:bCs/>
                <w:sz w:val="24"/>
                <w:szCs w:val="24"/>
                <w:lang w:val="en-GB"/>
              </w:rPr>
              <w:t>375.000</w:t>
            </w:r>
          </w:p>
        </w:tc>
        <w:tc>
          <w:tcPr>
            <w:tcW w:w="1808" w:type="dxa"/>
          </w:tcPr>
          <w:p w:rsidR="00D2732F" w:rsidRPr="007D2B6E" w:rsidRDefault="00D2732F" w:rsidP="00D16AF6">
            <w:pPr>
              <w:jc w:val="both"/>
              <w:rPr>
                <w:bCs/>
                <w:sz w:val="24"/>
                <w:szCs w:val="24"/>
                <w:lang w:val="en-GB"/>
              </w:rPr>
            </w:pPr>
            <w:r w:rsidRPr="007D2B6E">
              <w:rPr>
                <w:bCs/>
                <w:sz w:val="24"/>
                <w:szCs w:val="24"/>
                <w:lang w:val="en-GB"/>
              </w:rPr>
              <w:t>Level batch</w:t>
            </w:r>
          </w:p>
        </w:tc>
        <w:tc>
          <w:tcPr>
            <w:tcW w:w="1571" w:type="dxa"/>
          </w:tcPr>
          <w:p w:rsidR="00D2732F" w:rsidRPr="007D2B6E" w:rsidRDefault="00D2732F" w:rsidP="00D16AF6">
            <w:pPr>
              <w:jc w:val="both"/>
              <w:rPr>
                <w:bCs/>
                <w:sz w:val="24"/>
                <w:szCs w:val="24"/>
                <w:lang w:val="en-GB"/>
              </w:rPr>
            </w:pPr>
            <w:r>
              <w:rPr>
                <w:bCs/>
                <w:sz w:val="24"/>
                <w:szCs w:val="24"/>
                <w:lang w:val="en-GB"/>
              </w:rPr>
              <w:t>Jumlah jam kerja</w:t>
            </w:r>
          </w:p>
        </w:tc>
      </w:tr>
      <w:tr w:rsidR="00D2732F" w:rsidRPr="007D2B6E" w:rsidTr="00D2732F">
        <w:trPr>
          <w:trHeight w:val="214"/>
        </w:trPr>
        <w:tc>
          <w:tcPr>
            <w:tcW w:w="3559" w:type="dxa"/>
            <w:tcBorders>
              <w:bottom w:val="single" w:sz="4" w:space="0" w:color="auto"/>
            </w:tcBorders>
          </w:tcPr>
          <w:p w:rsidR="00D2732F" w:rsidRPr="007D2B6E" w:rsidRDefault="00D2732F" w:rsidP="00D16AF6">
            <w:pPr>
              <w:jc w:val="both"/>
              <w:rPr>
                <w:bCs/>
                <w:sz w:val="24"/>
                <w:szCs w:val="24"/>
                <w:lang w:val="en-GB"/>
              </w:rPr>
            </w:pPr>
            <w:r w:rsidRPr="007D2B6E">
              <w:rPr>
                <w:bCs/>
                <w:sz w:val="24"/>
                <w:szCs w:val="24"/>
                <w:lang w:val="en-GB"/>
              </w:rPr>
              <w:t>Biaya penyusutan bangunan</w:t>
            </w:r>
          </w:p>
        </w:tc>
        <w:tc>
          <w:tcPr>
            <w:tcW w:w="1607" w:type="dxa"/>
            <w:tcBorders>
              <w:bottom w:val="single" w:sz="4" w:space="0" w:color="auto"/>
            </w:tcBorders>
          </w:tcPr>
          <w:p w:rsidR="00D2732F" w:rsidRPr="007D2B6E" w:rsidRDefault="00D2732F" w:rsidP="00D16AF6">
            <w:pPr>
              <w:jc w:val="both"/>
              <w:rPr>
                <w:bCs/>
                <w:sz w:val="24"/>
                <w:szCs w:val="24"/>
                <w:lang w:val="en-GB"/>
              </w:rPr>
            </w:pPr>
            <w:r w:rsidRPr="007D2B6E">
              <w:rPr>
                <w:bCs/>
                <w:sz w:val="24"/>
                <w:szCs w:val="24"/>
                <w:lang w:val="en-GB"/>
              </w:rPr>
              <w:t>1.038.461</w:t>
            </w:r>
          </w:p>
        </w:tc>
        <w:tc>
          <w:tcPr>
            <w:tcW w:w="1808" w:type="dxa"/>
            <w:tcBorders>
              <w:bottom w:val="single" w:sz="4" w:space="0" w:color="auto"/>
            </w:tcBorders>
          </w:tcPr>
          <w:p w:rsidR="00D2732F" w:rsidRPr="007D2B6E" w:rsidRDefault="00D2732F" w:rsidP="00D16AF6">
            <w:pPr>
              <w:jc w:val="both"/>
              <w:rPr>
                <w:bCs/>
                <w:sz w:val="24"/>
                <w:szCs w:val="24"/>
                <w:lang w:val="en-GB"/>
              </w:rPr>
            </w:pPr>
            <w:r w:rsidRPr="007D2B6E">
              <w:rPr>
                <w:bCs/>
                <w:sz w:val="24"/>
                <w:szCs w:val="24"/>
                <w:lang w:val="en-GB"/>
              </w:rPr>
              <w:t>Level fasilitas</w:t>
            </w:r>
          </w:p>
        </w:tc>
        <w:tc>
          <w:tcPr>
            <w:tcW w:w="1571" w:type="dxa"/>
            <w:tcBorders>
              <w:bottom w:val="single" w:sz="4" w:space="0" w:color="auto"/>
            </w:tcBorders>
          </w:tcPr>
          <w:p w:rsidR="00D2732F" w:rsidRPr="007D2B6E" w:rsidRDefault="00D2732F" w:rsidP="00D16AF6">
            <w:pPr>
              <w:jc w:val="both"/>
              <w:rPr>
                <w:bCs/>
                <w:sz w:val="24"/>
                <w:szCs w:val="24"/>
                <w:lang w:val="en-GB"/>
              </w:rPr>
            </w:pPr>
            <w:r w:rsidRPr="007D2B6E">
              <w:rPr>
                <w:bCs/>
                <w:sz w:val="24"/>
                <w:szCs w:val="24"/>
                <w:lang w:val="en-GB"/>
              </w:rPr>
              <w:t>Luas area</w:t>
            </w:r>
          </w:p>
        </w:tc>
      </w:tr>
    </w:tbl>
    <w:p w:rsidR="007A026F" w:rsidRDefault="007A026F">
      <w:pPr>
        <w:pStyle w:val="BodyText"/>
        <w:spacing w:before="11"/>
        <w:ind w:left="0"/>
      </w:pPr>
    </w:p>
    <w:p w:rsidR="00D2732F" w:rsidRDefault="00D2732F" w:rsidP="00F84E6C">
      <w:pPr>
        <w:pStyle w:val="BodyText"/>
        <w:numPr>
          <w:ilvl w:val="0"/>
          <w:numId w:val="12"/>
        </w:numPr>
        <w:spacing w:before="11" w:line="360" w:lineRule="auto"/>
        <w:jc w:val="both"/>
      </w:pPr>
      <w:r w:rsidRPr="00D2732F">
        <w:t xml:space="preserve">Menentukan </w:t>
      </w:r>
      <w:r w:rsidRPr="00D2732F">
        <w:rPr>
          <w:i/>
        </w:rPr>
        <w:t xml:space="preserve">Cost Driver </w:t>
      </w:r>
      <w:r w:rsidRPr="00D2732F">
        <w:t>yang tepat untuk masing-masing aktivitas</w:t>
      </w:r>
    </w:p>
    <w:p w:rsidR="00D2732F" w:rsidRDefault="00F84E6C" w:rsidP="00F84E6C">
      <w:pPr>
        <w:pStyle w:val="BodyText"/>
        <w:spacing w:before="11" w:line="360" w:lineRule="auto"/>
        <w:ind w:left="270" w:firstLine="415"/>
        <w:jc w:val="both"/>
      </w:pPr>
      <w:r>
        <w:t xml:space="preserve">Setelah aktivitas-aktivitas diindentifikasi sesuai dengan levelnya, langkah selanjutnya yaitu menentukan </w:t>
      </w:r>
      <w:r>
        <w:rPr>
          <w:i/>
        </w:rPr>
        <w:t xml:space="preserve">cost driver </w:t>
      </w:r>
      <w:r>
        <w:t xml:space="preserve">dari setiap biaya. Pengidentifikasi ini dimaksudkan dalam penentuan tarif per </w:t>
      </w:r>
      <w:r>
        <w:rPr>
          <w:i/>
        </w:rPr>
        <w:t>cost driver</w:t>
      </w:r>
      <w:r>
        <w:t>.</w:t>
      </w:r>
    </w:p>
    <w:p w:rsidR="00F84E6C" w:rsidRDefault="00F84E6C" w:rsidP="00F84E6C">
      <w:pPr>
        <w:pStyle w:val="BodyText"/>
        <w:spacing w:before="11" w:line="360" w:lineRule="auto"/>
        <w:jc w:val="both"/>
        <w:rPr>
          <w:b/>
        </w:rPr>
      </w:pPr>
      <w:r>
        <w:rPr>
          <w:b/>
        </w:rPr>
        <w:t xml:space="preserve">Tabel 2. Daftar </w:t>
      </w:r>
      <w:r>
        <w:rPr>
          <w:b/>
          <w:i/>
        </w:rPr>
        <w:t>Cost Driver</w:t>
      </w:r>
    </w:p>
    <w:tbl>
      <w:tblPr>
        <w:tblStyle w:val="TableGrid"/>
        <w:tblW w:w="874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4371"/>
      </w:tblGrid>
      <w:tr w:rsidR="00F84E6C" w:rsidRPr="007D2B6E" w:rsidTr="00F84E6C">
        <w:trPr>
          <w:trHeight w:val="270"/>
        </w:trPr>
        <w:tc>
          <w:tcPr>
            <w:tcW w:w="4369" w:type="dxa"/>
            <w:tcBorders>
              <w:top w:val="single" w:sz="4" w:space="0" w:color="auto"/>
              <w:bottom w:val="single" w:sz="4" w:space="0" w:color="auto"/>
            </w:tcBorders>
          </w:tcPr>
          <w:p w:rsidR="00F84E6C" w:rsidRPr="007D2B6E" w:rsidRDefault="00F84E6C" w:rsidP="00D16AF6">
            <w:pPr>
              <w:jc w:val="both"/>
              <w:rPr>
                <w:bCs/>
                <w:sz w:val="24"/>
                <w:szCs w:val="24"/>
                <w:lang w:val="en-GB"/>
              </w:rPr>
            </w:pPr>
            <w:r w:rsidRPr="007D2B6E">
              <w:rPr>
                <w:bCs/>
                <w:sz w:val="24"/>
                <w:szCs w:val="24"/>
                <w:lang w:val="en-GB"/>
              </w:rPr>
              <w:t>Keterangan</w:t>
            </w:r>
          </w:p>
        </w:tc>
        <w:tc>
          <w:tcPr>
            <w:tcW w:w="4371" w:type="dxa"/>
            <w:tcBorders>
              <w:top w:val="single" w:sz="4" w:space="0" w:color="auto"/>
              <w:bottom w:val="single" w:sz="4" w:space="0" w:color="auto"/>
            </w:tcBorders>
          </w:tcPr>
          <w:p w:rsidR="00F84E6C" w:rsidRPr="007D2B6E" w:rsidRDefault="00F84E6C" w:rsidP="00D16AF6">
            <w:pPr>
              <w:jc w:val="right"/>
              <w:rPr>
                <w:bCs/>
                <w:sz w:val="24"/>
                <w:szCs w:val="24"/>
                <w:lang w:val="en-GB"/>
              </w:rPr>
            </w:pPr>
            <w:r w:rsidRPr="007D2B6E">
              <w:rPr>
                <w:bCs/>
                <w:sz w:val="24"/>
                <w:szCs w:val="24"/>
                <w:lang w:val="en-GB"/>
              </w:rPr>
              <w:t>Jumlah</w:t>
            </w:r>
          </w:p>
        </w:tc>
      </w:tr>
      <w:tr w:rsidR="00F84E6C" w:rsidRPr="007D2B6E" w:rsidTr="00F84E6C">
        <w:trPr>
          <w:trHeight w:val="280"/>
        </w:trPr>
        <w:tc>
          <w:tcPr>
            <w:tcW w:w="4369" w:type="dxa"/>
            <w:tcBorders>
              <w:top w:val="single" w:sz="4" w:space="0" w:color="auto"/>
            </w:tcBorders>
          </w:tcPr>
          <w:p w:rsidR="00F84E6C" w:rsidRPr="007D2B6E" w:rsidRDefault="00F84E6C" w:rsidP="00D16AF6">
            <w:pPr>
              <w:jc w:val="both"/>
              <w:rPr>
                <w:bCs/>
                <w:sz w:val="24"/>
                <w:szCs w:val="24"/>
                <w:lang w:val="en-GB"/>
              </w:rPr>
            </w:pPr>
            <w:r w:rsidRPr="007D2B6E">
              <w:rPr>
                <w:bCs/>
                <w:sz w:val="24"/>
                <w:szCs w:val="24"/>
                <w:lang w:val="en-GB"/>
              </w:rPr>
              <w:t>Jumlah unit</w:t>
            </w:r>
          </w:p>
        </w:tc>
        <w:tc>
          <w:tcPr>
            <w:tcW w:w="4371" w:type="dxa"/>
            <w:tcBorders>
              <w:top w:val="single" w:sz="4" w:space="0" w:color="auto"/>
            </w:tcBorders>
          </w:tcPr>
          <w:p w:rsidR="00F84E6C" w:rsidRPr="007D2B6E" w:rsidRDefault="00F84E6C" w:rsidP="00D16AF6">
            <w:pPr>
              <w:jc w:val="right"/>
              <w:rPr>
                <w:bCs/>
                <w:sz w:val="24"/>
                <w:szCs w:val="24"/>
                <w:lang w:val="en-GB"/>
              </w:rPr>
            </w:pPr>
            <w:r w:rsidRPr="007D2B6E">
              <w:rPr>
                <w:bCs/>
                <w:sz w:val="24"/>
                <w:szCs w:val="24"/>
                <w:lang w:val="en-GB"/>
              </w:rPr>
              <w:t>120000</w:t>
            </w:r>
          </w:p>
        </w:tc>
      </w:tr>
      <w:tr w:rsidR="00F84E6C" w:rsidRPr="007D2B6E" w:rsidTr="00F84E6C">
        <w:trPr>
          <w:trHeight w:val="270"/>
        </w:trPr>
        <w:tc>
          <w:tcPr>
            <w:tcW w:w="4369" w:type="dxa"/>
          </w:tcPr>
          <w:p w:rsidR="00F84E6C" w:rsidRPr="007D2B6E" w:rsidRDefault="00F84E6C" w:rsidP="00D16AF6">
            <w:pPr>
              <w:jc w:val="both"/>
              <w:rPr>
                <w:bCs/>
                <w:sz w:val="24"/>
                <w:szCs w:val="24"/>
                <w:lang w:val="en-GB"/>
              </w:rPr>
            </w:pPr>
            <w:r w:rsidRPr="007D2B6E">
              <w:rPr>
                <w:bCs/>
                <w:sz w:val="24"/>
                <w:szCs w:val="24"/>
                <w:lang w:val="en-GB"/>
              </w:rPr>
              <w:t>Jumlah KWH</w:t>
            </w:r>
          </w:p>
        </w:tc>
        <w:tc>
          <w:tcPr>
            <w:tcW w:w="4371" w:type="dxa"/>
          </w:tcPr>
          <w:p w:rsidR="00F84E6C" w:rsidRPr="007D2B6E" w:rsidRDefault="00F84E6C" w:rsidP="00D16AF6">
            <w:pPr>
              <w:jc w:val="right"/>
              <w:rPr>
                <w:bCs/>
                <w:sz w:val="24"/>
                <w:szCs w:val="24"/>
                <w:lang w:val="en-GB"/>
              </w:rPr>
            </w:pPr>
            <w:r w:rsidRPr="007D2B6E">
              <w:rPr>
                <w:bCs/>
                <w:sz w:val="24"/>
                <w:szCs w:val="24"/>
                <w:lang w:val="en-GB"/>
              </w:rPr>
              <w:t>6,3</w:t>
            </w:r>
          </w:p>
        </w:tc>
      </w:tr>
      <w:tr w:rsidR="00F84E6C" w:rsidRPr="007D2B6E" w:rsidTr="00F84E6C">
        <w:trPr>
          <w:trHeight w:val="270"/>
        </w:trPr>
        <w:tc>
          <w:tcPr>
            <w:tcW w:w="4369" w:type="dxa"/>
          </w:tcPr>
          <w:p w:rsidR="00F84E6C" w:rsidRPr="007D2B6E" w:rsidRDefault="00F84E6C" w:rsidP="00D16AF6">
            <w:pPr>
              <w:jc w:val="both"/>
              <w:rPr>
                <w:bCs/>
                <w:sz w:val="24"/>
                <w:szCs w:val="24"/>
                <w:lang w:val="en-GB"/>
              </w:rPr>
            </w:pPr>
            <w:r w:rsidRPr="007D2B6E">
              <w:rPr>
                <w:bCs/>
                <w:sz w:val="24"/>
                <w:szCs w:val="24"/>
                <w:lang w:val="en-GB"/>
              </w:rPr>
              <w:t>Jumlah Kg</w:t>
            </w:r>
          </w:p>
        </w:tc>
        <w:tc>
          <w:tcPr>
            <w:tcW w:w="4371" w:type="dxa"/>
          </w:tcPr>
          <w:p w:rsidR="00F84E6C" w:rsidRPr="007D2B6E" w:rsidRDefault="00F84E6C" w:rsidP="00D16AF6">
            <w:pPr>
              <w:jc w:val="right"/>
              <w:rPr>
                <w:bCs/>
                <w:sz w:val="24"/>
                <w:szCs w:val="24"/>
                <w:lang w:val="en-GB"/>
              </w:rPr>
            </w:pPr>
            <w:r>
              <w:rPr>
                <w:bCs/>
                <w:sz w:val="24"/>
                <w:szCs w:val="24"/>
                <w:lang w:val="en-GB"/>
              </w:rPr>
              <w:t>1000</w:t>
            </w:r>
          </w:p>
        </w:tc>
      </w:tr>
      <w:tr w:rsidR="00F84E6C" w:rsidRPr="007D2B6E" w:rsidTr="00F84E6C">
        <w:trPr>
          <w:trHeight w:val="270"/>
        </w:trPr>
        <w:tc>
          <w:tcPr>
            <w:tcW w:w="4369" w:type="dxa"/>
          </w:tcPr>
          <w:p w:rsidR="00F84E6C" w:rsidRPr="007D2B6E" w:rsidRDefault="00F84E6C" w:rsidP="00D16AF6">
            <w:pPr>
              <w:jc w:val="both"/>
              <w:rPr>
                <w:bCs/>
                <w:sz w:val="24"/>
                <w:szCs w:val="24"/>
                <w:lang w:val="en-GB"/>
              </w:rPr>
            </w:pPr>
            <w:r w:rsidRPr="007D2B6E">
              <w:rPr>
                <w:bCs/>
                <w:sz w:val="24"/>
                <w:szCs w:val="24"/>
                <w:lang w:val="en-GB"/>
              </w:rPr>
              <w:t>Jumlah jam kerja</w:t>
            </w:r>
          </w:p>
        </w:tc>
        <w:tc>
          <w:tcPr>
            <w:tcW w:w="4371" w:type="dxa"/>
          </w:tcPr>
          <w:p w:rsidR="00F84E6C" w:rsidRPr="007D2B6E" w:rsidRDefault="00F84E6C" w:rsidP="00D16AF6">
            <w:pPr>
              <w:jc w:val="right"/>
              <w:rPr>
                <w:bCs/>
                <w:sz w:val="24"/>
                <w:szCs w:val="24"/>
                <w:lang w:val="en-GB"/>
              </w:rPr>
            </w:pPr>
            <w:r w:rsidRPr="007D2B6E">
              <w:rPr>
                <w:bCs/>
                <w:sz w:val="24"/>
                <w:szCs w:val="24"/>
                <w:lang w:val="en-GB"/>
              </w:rPr>
              <w:t>210</w:t>
            </w:r>
          </w:p>
        </w:tc>
      </w:tr>
      <w:tr w:rsidR="00F84E6C" w:rsidRPr="007D2B6E" w:rsidTr="00F84E6C">
        <w:trPr>
          <w:trHeight w:val="280"/>
        </w:trPr>
        <w:tc>
          <w:tcPr>
            <w:tcW w:w="4369" w:type="dxa"/>
            <w:tcBorders>
              <w:bottom w:val="single" w:sz="4" w:space="0" w:color="auto"/>
            </w:tcBorders>
          </w:tcPr>
          <w:p w:rsidR="00F84E6C" w:rsidRPr="007D2B6E" w:rsidRDefault="00F84E6C" w:rsidP="00D16AF6">
            <w:pPr>
              <w:jc w:val="both"/>
              <w:rPr>
                <w:bCs/>
                <w:sz w:val="24"/>
                <w:szCs w:val="24"/>
                <w:lang w:val="en-GB"/>
              </w:rPr>
            </w:pPr>
            <w:r>
              <w:rPr>
                <w:bCs/>
                <w:sz w:val="24"/>
                <w:szCs w:val="24"/>
                <w:lang w:val="en-GB"/>
              </w:rPr>
              <w:t>Luas Area</w:t>
            </w:r>
          </w:p>
        </w:tc>
        <w:tc>
          <w:tcPr>
            <w:tcW w:w="4371" w:type="dxa"/>
            <w:tcBorders>
              <w:bottom w:val="single" w:sz="4" w:space="0" w:color="auto"/>
            </w:tcBorders>
          </w:tcPr>
          <w:p w:rsidR="00F84E6C" w:rsidRPr="007D2B6E" w:rsidRDefault="00F84E6C" w:rsidP="00D16AF6">
            <w:pPr>
              <w:jc w:val="right"/>
              <w:rPr>
                <w:bCs/>
                <w:sz w:val="24"/>
                <w:szCs w:val="24"/>
                <w:lang w:val="en-GB"/>
              </w:rPr>
            </w:pPr>
            <w:r>
              <w:rPr>
                <w:bCs/>
                <w:sz w:val="24"/>
                <w:szCs w:val="24"/>
                <w:lang w:val="en-GB"/>
              </w:rPr>
              <w:t>30</w:t>
            </w:r>
          </w:p>
        </w:tc>
      </w:tr>
    </w:tbl>
    <w:p w:rsidR="00F84E6C" w:rsidRDefault="00F84E6C" w:rsidP="00F84E6C">
      <w:pPr>
        <w:pStyle w:val="BodyText"/>
        <w:spacing w:before="11" w:line="360" w:lineRule="auto"/>
        <w:jc w:val="both"/>
        <w:rPr>
          <w:b/>
        </w:rPr>
      </w:pPr>
    </w:p>
    <w:p w:rsidR="00F84E6C" w:rsidRPr="00F84E6C" w:rsidRDefault="00F84E6C" w:rsidP="00F84E6C">
      <w:pPr>
        <w:pStyle w:val="BodyText"/>
        <w:numPr>
          <w:ilvl w:val="0"/>
          <w:numId w:val="12"/>
        </w:numPr>
        <w:spacing w:before="11" w:line="360" w:lineRule="auto"/>
        <w:jc w:val="both"/>
        <w:rPr>
          <w:b/>
        </w:rPr>
      </w:pPr>
      <w:r>
        <w:t>Penentuan Tarif Kelompok (</w:t>
      </w:r>
      <w:r>
        <w:rPr>
          <w:i/>
        </w:rPr>
        <w:t>Pool Rate</w:t>
      </w:r>
      <w:r>
        <w:t>)</w:t>
      </w:r>
    </w:p>
    <w:p w:rsidR="00F84E6C" w:rsidRDefault="00F84E6C" w:rsidP="00F84E6C">
      <w:pPr>
        <w:pStyle w:val="BodyText"/>
        <w:spacing w:before="11" w:line="360" w:lineRule="auto"/>
        <w:jc w:val="both"/>
      </w:pPr>
      <w:r>
        <w:t>Tarif kelompok (</w:t>
      </w:r>
      <w:r>
        <w:rPr>
          <w:i/>
        </w:rPr>
        <w:t>Pool Rate</w:t>
      </w:r>
      <w:r>
        <w:t xml:space="preserve">) adalah tariff biaya </w:t>
      </w:r>
      <w:r>
        <w:rPr>
          <w:i/>
        </w:rPr>
        <w:t xml:space="preserve">overhead </w:t>
      </w:r>
      <w:r>
        <w:t xml:space="preserve">pabrik per unit </w:t>
      </w:r>
      <w:r>
        <w:rPr>
          <w:i/>
        </w:rPr>
        <w:t xml:space="preserve">cost driver </w:t>
      </w:r>
      <w:r>
        <w:t>yang dihitung untuk suatu kelompok aktivitas. Tarif kelompok dihitung dengan rumus dasar pengukur aktivitas kelompok tersebut:</w:t>
      </w:r>
    </w:p>
    <w:p w:rsidR="00D64701" w:rsidRDefault="00D64701" w:rsidP="00F84E6C">
      <w:pPr>
        <w:pStyle w:val="BodyText"/>
        <w:spacing w:before="11" w:line="360" w:lineRule="auto"/>
        <w:jc w:val="both"/>
      </w:pPr>
    </w:p>
    <w:p w:rsidR="00F84E6C" w:rsidRDefault="00D64701" w:rsidP="00F84E6C">
      <w:pPr>
        <w:pStyle w:val="BodyText"/>
        <w:spacing w:before="11" w:line="360" w:lineRule="auto"/>
        <w:jc w:val="both"/>
        <w:rPr>
          <w:b/>
        </w:rPr>
      </w:pPr>
      <w:r>
        <w:rPr>
          <w:b/>
        </w:rPr>
        <w:lastRenderedPageBreak/>
        <w:t>Tabel 3. Perhitungan Tarif Kelompok (</w:t>
      </w:r>
      <w:r>
        <w:rPr>
          <w:b/>
          <w:i/>
        </w:rPr>
        <w:t>Pool Rate</w:t>
      </w:r>
      <w:r>
        <w:rPr>
          <w:b/>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828"/>
      </w:tblGrid>
      <w:tr w:rsidR="00D64701" w:rsidTr="00D16AF6">
        <w:tc>
          <w:tcPr>
            <w:tcW w:w="3827" w:type="dxa"/>
            <w:tcBorders>
              <w:top w:val="single" w:sz="4" w:space="0" w:color="auto"/>
              <w:bottom w:val="single" w:sz="4" w:space="0" w:color="auto"/>
            </w:tcBorders>
          </w:tcPr>
          <w:p w:rsidR="00D64701" w:rsidRPr="00DA610F" w:rsidRDefault="00D64701" w:rsidP="00D16AF6">
            <w:pPr>
              <w:rPr>
                <w:b/>
                <w:bCs/>
                <w:i/>
                <w:sz w:val="24"/>
                <w:szCs w:val="24"/>
                <w:lang w:val="en-GB"/>
              </w:rPr>
            </w:pPr>
            <w:r w:rsidRPr="00DA610F">
              <w:rPr>
                <w:b/>
                <w:bCs/>
                <w:i/>
                <w:sz w:val="24"/>
                <w:szCs w:val="24"/>
                <w:lang w:val="en-GB"/>
              </w:rPr>
              <w:t>Cost pool I</w:t>
            </w:r>
          </w:p>
        </w:tc>
        <w:tc>
          <w:tcPr>
            <w:tcW w:w="3828" w:type="dxa"/>
            <w:tcBorders>
              <w:top w:val="single" w:sz="4" w:space="0" w:color="auto"/>
              <w:bottom w:val="single" w:sz="4" w:space="0" w:color="auto"/>
            </w:tcBorders>
          </w:tcPr>
          <w:p w:rsidR="00D64701" w:rsidRPr="00DA610F" w:rsidRDefault="00D64701" w:rsidP="00D16AF6">
            <w:pPr>
              <w:rPr>
                <w:b/>
                <w:bCs/>
                <w:i/>
                <w:sz w:val="24"/>
                <w:szCs w:val="24"/>
                <w:lang w:val="en-GB"/>
              </w:rPr>
            </w:pPr>
            <w:r w:rsidRPr="00DA610F">
              <w:rPr>
                <w:b/>
                <w:bCs/>
                <w:i/>
                <w:sz w:val="24"/>
                <w:szCs w:val="24"/>
                <w:lang w:val="en-GB"/>
              </w:rPr>
              <w:t>Total biaya</w:t>
            </w:r>
          </w:p>
        </w:tc>
      </w:tr>
      <w:tr w:rsidR="00D64701" w:rsidTr="00D16AF6">
        <w:tc>
          <w:tcPr>
            <w:tcW w:w="3827" w:type="dxa"/>
          </w:tcPr>
          <w:p w:rsidR="00D64701" w:rsidRDefault="00D64701" w:rsidP="00D16AF6">
            <w:pPr>
              <w:rPr>
                <w:bCs/>
                <w:sz w:val="24"/>
                <w:szCs w:val="24"/>
                <w:lang w:val="en-GB"/>
              </w:rPr>
            </w:pPr>
            <w:r>
              <w:rPr>
                <w:bCs/>
                <w:sz w:val="24"/>
                <w:szCs w:val="24"/>
                <w:lang w:val="en-GB"/>
              </w:rPr>
              <w:t xml:space="preserve">Biaya penyusutan mesin </w:t>
            </w:r>
          </w:p>
        </w:tc>
        <w:tc>
          <w:tcPr>
            <w:tcW w:w="3828" w:type="dxa"/>
          </w:tcPr>
          <w:p w:rsidR="00D64701" w:rsidRDefault="00D64701" w:rsidP="00D16AF6">
            <w:pPr>
              <w:rPr>
                <w:bCs/>
                <w:sz w:val="24"/>
                <w:szCs w:val="24"/>
                <w:lang w:val="en-GB"/>
              </w:rPr>
            </w:pPr>
            <w:r>
              <w:rPr>
                <w:bCs/>
                <w:sz w:val="24"/>
                <w:szCs w:val="24"/>
                <w:lang w:val="en-GB"/>
              </w:rPr>
              <w:t>Rp. 415.384</w:t>
            </w:r>
          </w:p>
        </w:tc>
      </w:tr>
      <w:tr w:rsidR="00D64701" w:rsidTr="00D16AF6">
        <w:tc>
          <w:tcPr>
            <w:tcW w:w="3827" w:type="dxa"/>
          </w:tcPr>
          <w:p w:rsidR="00D64701" w:rsidRDefault="00D64701" w:rsidP="00D16AF6">
            <w:pPr>
              <w:rPr>
                <w:bCs/>
                <w:sz w:val="24"/>
                <w:szCs w:val="24"/>
                <w:lang w:val="en-GB"/>
              </w:rPr>
            </w:pPr>
            <w:r>
              <w:rPr>
                <w:bCs/>
                <w:sz w:val="24"/>
                <w:szCs w:val="24"/>
                <w:lang w:val="en-GB"/>
              </w:rPr>
              <w:t>Biaya penyusutan peralatan</w:t>
            </w:r>
          </w:p>
        </w:tc>
        <w:tc>
          <w:tcPr>
            <w:tcW w:w="3828" w:type="dxa"/>
          </w:tcPr>
          <w:p w:rsidR="00D64701" w:rsidRDefault="00D64701" w:rsidP="00D16AF6">
            <w:pPr>
              <w:rPr>
                <w:bCs/>
                <w:sz w:val="24"/>
                <w:szCs w:val="24"/>
                <w:lang w:val="en-GB"/>
              </w:rPr>
            </w:pPr>
            <w:r>
              <w:rPr>
                <w:bCs/>
                <w:sz w:val="24"/>
                <w:szCs w:val="24"/>
                <w:lang w:val="en-GB"/>
              </w:rPr>
              <w:t>Rp. 529.846</w:t>
            </w:r>
          </w:p>
        </w:tc>
      </w:tr>
      <w:tr w:rsidR="00D64701" w:rsidTr="00D16AF6">
        <w:tc>
          <w:tcPr>
            <w:tcW w:w="3827" w:type="dxa"/>
          </w:tcPr>
          <w:p w:rsidR="00D64701" w:rsidRDefault="00D64701" w:rsidP="00D16AF6">
            <w:pPr>
              <w:rPr>
                <w:bCs/>
                <w:sz w:val="24"/>
                <w:szCs w:val="24"/>
                <w:lang w:val="en-GB"/>
              </w:rPr>
            </w:pPr>
            <w:r>
              <w:rPr>
                <w:bCs/>
                <w:sz w:val="24"/>
                <w:szCs w:val="24"/>
                <w:lang w:val="en-GB"/>
              </w:rPr>
              <w:t>Jumlah biaya</w:t>
            </w:r>
          </w:p>
        </w:tc>
        <w:tc>
          <w:tcPr>
            <w:tcW w:w="3828" w:type="dxa"/>
          </w:tcPr>
          <w:p w:rsidR="00D64701" w:rsidRDefault="00D64701" w:rsidP="00D16AF6">
            <w:pPr>
              <w:rPr>
                <w:bCs/>
                <w:sz w:val="24"/>
                <w:szCs w:val="24"/>
                <w:lang w:val="en-GB"/>
              </w:rPr>
            </w:pPr>
            <w:r>
              <w:rPr>
                <w:bCs/>
                <w:sz w:val="24"/>
                <w:szCs w:val="24"/>
                <w:lang w:val="en-GB"/>
              </w:rPr>
              <w:t>Rp. 945.230</w:t>
            </w:r>
          </w:p>
        </w:tc>
      </w:tr>
      <w:tr w:rsidR="00D64701" w:rsidTr="00D16AF6">
        <w:tc>
          <w:tcPr>
            <w:tcW w:w="3827" w:type="dxa"/>
            <w:tcBorders>
              <w:bottom w:val="single" w:sz="4" w:space="0" w:color="auto"/>
            </w:tcBorders>
          </w:tcPr>
          <w:p w:rsidR="00D64701" w:rsidRDefault="00D64701" w:rsidP="00D16AF6">
            <w:pPr>
              <w:rPr>
                <w:bCs/>
                <w:sz w:val="24"/>
                <w:szCs w:val="24"/>
                <w:lang w:val="en-GB"/>
              </w:rPr>
            </w:pPr>
            <w:r>
              <w:rPr>
                <w:bCs/>
                <w:sz w:val="24"/>
                <w:szCs w:val="24"/>
                <w:lang w:val="en-GB"/>
              </w:rPr>
              <w:t>Jumlah unit terproduksi</w:t>
            </w:r>
          </w:p>
        </w:tc>
        <w:tc>
          <w:tcPr>
            <w:tcW w:w="3828" w:type="dxa"/>
            <w:tcBorders>
              <w:bottom w:val="single" w:sz="4" w:space="0" w:color="auto"/>
            </w:tcBorders>
          </w:tcPr>
          <w:p w:rsidR="00D64701" w:rsidRDefault="00D64701" w:rsidP="00D16AF6">
            <w:pPr>
              <w:rPr>
                <w:bCs/>
                <w:sz w:val="24"/>
                <w:szCs w:val="24"/>
                <w:lang w:val="en-GB"/>
              </w:rPr>
            </w:pPr>
            <w:r>
              <w:rPr>
                <w:bCs/>
                <w:sz w:val="24"/>
                <w:szCs w:val="24"/>
                <w:lang w:val="en-GB"/>
              </w:rPr>
              <w:t>12000</w:t>
            </w:r>
          </w:p>
        </w:tc>
      </w:tr>
      <w:tr w:rsidR="00D64701" w:rsidTr="00D16AF6">
        <w:tc>
          <w:tcPr>
            <w:tcW w:w="3827" w:type="dxa"/>
            <w:tcBorders>
              <w:top w:val="single" w:sz="4" w:space="0" w:color="auto"/>
              <w:bottom w:val="single" w:sz="4" w:space="0" w:color="auto"/>
            </w:tcBorders>
          </w:tcPr>
          <w:p w:rsidR="00D64701" w:rsidRPr="000A2D02" w:rsidRDefault="00D64701" w:rsidP="00D16AF6">
            <w:pPr>
              <w:rPr>
                <w:b/>
                <w:bCs/>
                <w:sz w:val="24"/>
                <w:szCs w:val="24"/>
                <w:lang w:val="en-GB"/>
              </w:rPr>
            </w:pPr>
            <w:r w:rsidRPr="000A2D02">
              <w:rPr>
                <w:b/>
                <w:bCs/>
                <w:sz w:val="24"/>
                <w:szCs w:val="24"/>
                <w:lang w:val="en-GB"/>
              </w:rPr>
              <w:t>Pool Rate I</w:t>
            </w:r>
          </w:p>
        </w:tc>
        <w:tc>
          <w:tcPr>
            <w:tcW w:w="3828" w:type="dxa"/>
            <w:tcBorders>
              <w:top w:val="single" w:sz="4" w:space="0" w:color="auto"/>
              <w:bottom w:val="single" w:sz="4" w:space="0" w:color="auto"/>
            </w:tcBorders>
          </w:tcPr>
          <w:p w:rsidR="00D64701" w:rsidRPr="000A2D02" w:rsidRDefault="00D64701" w:rsidP="00D16AF6">
            <w:pPr>
              <w:jc w:val="right"/>
              <w:rPr>
                <w:b/>
                <w:bCs/>
                <w:sz w:val="24"/>
                <w:szCs w:val="24"/>
                <w:lang w:val="en-GB"/>
              </w:rPr>
            </w:pPr>
            <w:r>
              <w:rPr>
                <w:b/>
                <w:bCs/>
                <w:sz w:val="24"/>
                <w:szCs w:val="24"/>
                <w:lang w:val="en-GB"/>
              </w:rPr>
              <w:t>7,88</w:t>
            </w:r>
          </w:p>
        </w:tc>
      </w:tr>
      <w:tr w:rsidR="00D64701" w:rsidTr="00D16AF6">
        <w:tc>
          <w:tcPr>
            <w:tcW w:w="3827" w:type="dxa"/>
            <w:tcBorders>
              <w:top w:val="single" w:sz="4" w:space="0" w:color="auto"/>
              <w:bottom w:val="single" w:sz="4" w:space="0" w:color="auto"/>
            </w:tcBorders>
          </w:tcPr>
          <w:p w:rsidR="00D64701" w:rsidRPr="000A2D02" w:rsidRDefault="00D64701" w:rsidP="00D16AF6">
            <w:pPr>
              <w:rPr>
                <w:b/>
                <w:bCs/>
                <w:i/>
                <w:sz w:val="24"/>
                <w:szCs w:val="24"/>
                <w:lang w:val="en-GB"/>
              </w:rPr>
            </w:pPr>
            <w:r>
              <w:rPr>
                <w:b/>
                <w:bCs/>
                <w:i/>
                <w:sz w:val="24"/>
                <w:szCs w:val="24"/>
                <w:lang w:val="en-GB"/>
              </w:rPr>
              <w:t>Cost Pool II</w:t>
            </w:r>
          </w:p>
        </w:tc>
        <w:tc>
          <w:tcPr>
            <w:tcW w:w="3828" w:type="dxa"/>
            <w:tcBorders>
              <w:top w:val="single" w:sz="4" w:space="0" w:color="auto"/>
              <w:bottom w:val="single" w:sz="4" w:space="0" w:color="auto"/>
            </w:tcBorders>
          </w:tcPr>
          <w:p w:rsidR="00D64701" w:rsidRPr="000A2D02" w:rsidRDefault="00D64701" w:rsidP="00D16AF6">
            <w:pPr>
              <w:rPr>
                <w:b/>
                <w:bCs/>
                <w:i/>
                <w:sz w:val="24"/>
                <w:szCs w:val="24"/>
                <w:lang w:val="en-GB"/>
              </w:rPr>
            </w:pPr>
            <w:r>
              <w:rPr>
                <w:b/>
                <w:bCs/>
                <w:i/>
                <w:sz w:val="24"/>
                <w:szCs w:val="24"/>
                <w:lang w:val="en-GB"/>
              </w:rPr>
              <w:t>Total biaya</w:t>
            </w:r>
          </w:p>
        </w:tc>
      </w:tr>
      <w:tr w:rsidR="00D64701" w:rsidTr="00D16AF6">
        <w:tc>
          <w:tcPr>
            <w:tcW w:w="3827" w:type="dxa"/>
            <w:tcBorders>
              <w:top w:val="single" w:sz="4" w:space="0" w:color="auto"/>
            </w:tcBorders>
          </w:tcPr>
          <w:p w:rsidR="00D64701" w:rsidRDefault="00D64701" w:rsidP="00D16AF6">
            <w:pPr>
              <w:rPr>
                <w:bCs/>
                <w:sz w:val="24"/>
                <w:szCs w:val="24"/>
                <w:lang w:val="en-GB"/>
              </w:rPr>
            </w:pPr>
            <w:r>
              <w:rPr>
                <w:bCs/>
                <w:sz w:val="24"/>
                <w:szCs w:val="24"/>
                <w:lang w:val="en-GB"/>
              </w:rPr>
              <w:t>Biaya listrik</w:t>
            </w:r>
          </w:p>
        </w:tc>
        <w:tc>
          <w:tcPr>
            <w:tcW w:w="3828" w:type="dxa"/>
            <w:tcBorders>
              <w:top w:val="single" w:sz="4" w:space="0" w:color="auto"/>
            </w:tcBorders>
          </w:tcPr>
          <w:p w:rsidR="00D64701" w:rsidRDefault="00D64701" w:rsidP="00D16AF6">
            <w:pPr>
              <w:rPr>
                <w:bCs/>
                <w:sz w:val="24"/>
                <w:szCs w:val="24"/>
                <w:lang w:val="en-GB"/>
              </w:rPr>
            </w:pPr>
            <w:r>
              <w:rPr>
                <w:bCs/>
                <w:sz w:val="24"/>
                <w:szCs w:val="24"/>
                <w:lang w:val="en-GB"/>
              </w:rPr>
              <w:t>Rp. 450.000</w:t>
            </w:r>
          </w:p>
        </w:tc>
      </w:tr>
      <w:tr w:rsidR="00D64701" w:rsidTr="00D16AF6">
        <w:tc>
          <w:tcPr>
            <w:tcW w:w="3827" w:type="dxa"/>
          </w:tcPr>
          <w:p w:rsidR="00D64701" w:rsidRDefault="00D64701" w:rsidP="00D16AF6">
            <w:pPr>
              <w:rPr>
                <w:bCs/>
                <w:sz w:val="24"/>
                <w:szCs w:val="24"/>
                <w:lang w:val="en-GB"/>
              </w:rPr>
            </w:pPr>
            <w:r>
              <w:rPr>
                <w:bCs/>
                <w:sz w:val="24"/>
                <w:szCs w:val="24"/>
                <w:lang w:val="en-GB"/>
              </w:rPr>
              <w:t>Jumlah biaya</w:t>
            </w:r>
          </w:p>
        </w:tc>
        <w:tc>
          <w:tcPr>
            <w:tcW w:w="3828" w:type="dxa"/>
          </w:tcPr>
          <w:p w:rsidR="00D64701" w:rsidRDefault="00D64701" w:rsidP="00D16AF6">
            <w:pPr>
              <w:rPr>
                <w:bCs/>
                <w:sz w:val="24"/>
                <w:szCs w:val="24"/>
                <w:lang w:val="en-GB"/>
              </w:rPr>
            </w:pPr>
            <w:r>
              <w:rPr>
                <w:bCs/>
                <w:sz w:val="24"/>
                <w:szCs w:val="24"/>
                <w:lang w:val="en-GB"/>
              </w:rPr>
              <w:t>Rp. 450.000</w:t>
            </w:r>
          </w:p>
        </w:tc>
      </w:tr>
      <w:tr w:rsidR="00D64701" w:rsidTr="00D16AF6">
        <w:tc>
          <w:tcPr>
            <w:tcW w:w="3827" w:type="dxa"/>
            <w:tcBorders>
              <w:bottom w:val="single" w:sz="4" w:space="0" w:color="auto"/>
            </w:tcBorders>
          </w:tcPr>
          <w:p w:rsidR="00D64701" w:rsidRDefault="00D64701" w:rsidP="00D16AF6">
            <w:pPr>
              <w:rPr>
                <w:bCs/>
                <w:sz w:val="24"/>
                <w:szCs w:val="24"/>
                <w:lang w:val="en-GB"/>
              </w:rPr>
            </w:pPr>
            <w:r>
              <w:rPr>
                <w:bCs/>
                <w:sz w:val="24"/>
                <w:szCs w:val="24"/>
                <w:lang w:val="en-GB"/>
              </w:rPr>
              <w:t>Jumlah kwh</w:t>
            </w:r>
          </w:p>
        </w:tc>
        <w:tc>
          <w:tcPr>
            <w:tcW w:w="3828" w:type="dxa"/>
            <w:tcBorders>
              <w:bottom w:val="single" w:sz="4" w:space="0" w:color="auto"/>
            </w:tcBorders>
          </w:tcPr>
          <w:p w:rsidR="00D64701" w:rsidRDefault="00D64701" w:rsidP="00D16AF6">
            <w:pPr>
              <w:rPr>
                <w:bCs/>
                <w:sz w:val="24"/>
                <w:szCs w:val="24"/>
                <w:lang w:val="en-GB"/>
              </w:rPr>
            </w:pPr>
            <w:r>
              <w:rPr>
                <w:bCs/>
                <w:sz w:val="24"/>
                <w:szCs w:val="24"/>
                <w:lang w:val="en-GB"/>
              </w:rPr>
              <w:t>6,3</w:t>
            </w:r>
          </w:p>
        </w:tc>
      </w:tr>
      <w:tr w:rsidR="00D64701" w:rsidTr="00D16AF6">
        <w:tc>
          <w:tcPr>
            <w:tcW w:w="3827" w:type="dxa"/>
            <w:tcBorders>
              <w:top w:val="single" w:sz="4" w:space="0" w:color="auto"/>
              <w:bottom w:val="single" w:sz="4" w:space="0" w:color="auto"/>
            </w:tcBorders>
          </w:tcPr>
          <w:p w:rsidR="00D64701" w:rsidRPr="000A2D02" w:rsidRDefault="00D64701" w:rsidP="00D16AF6">
            <w:pPr>
              <w:rPr>
                <w:b/>
                <w:bCs/>
                <w:sz w:val="24"/>
                <w:szCs w:val="24"/>
                <w:lang w:val="en-GB"/>
              </w:rPr>
            </w:pPr>
            <w:r>
              <w:rPr>
                <w:b/>
                <w:bCs/>
                <w:sz w:val="24"/>
                <w:szCs w:val="24"/>
                <w:lang w:val="en-GB"/>
              </w:rPr>
              <w:t>Pool Rate II</w:t>
            </w:r>
          </w:p>
        </w:tc>
        <w:tc>
          <w:tcPr>
            <w:tcW w:w="3828" w:type="dxa"/>
            <w:tcBorders>
              <w:top w:val="single" w:sz="4" w:space="0" w:color="auto"/>
              <w:bottom w:val="single" w:sz="4" w:space="0" w:color="auto"/>
            </w:tcBorders>
          </w:tcPr>
          <w:p w:rsidR="00D64701" w:rsidRPr="000A2D02" w:rsidRDefault="00D64701" w:rsidP="00D16AF6">
            <w:pPr>
              <w:jc w:val="right"/>
              <w:rPr>
                <w:b/>
                <w:bCs/>
                <w:sz w:val="24"/>
                <w:szCs w:val="24"/>
                <w:lang w:val="en-GB"/>
              </w:rPr>
            </w:pPr>
            <w:r>
              <w:rPr>
                <w:b/>
                <w:bCs/>
                <w:sz w:val="24"/>
                <w:szCs w:val="24"/>
                <w:lang w:val="en-GB"/>
              </w:rPr>
              <w:t>71.428</w:t>
            </w:r>
          </w:p>
        </w:tc>
      </w:tr>
      <w:tr w:rsidR="00D64701" w:rsidTr="00D16AF6">
        <w:tc>
          <w:tcPr>
            <w:tcW w:w="3827" w:type="dxa"/>
            <w:tcBorders>
              <w:top w:val="single" w:sz="4" w:space="0" w:color="auto"/>
              <w:bottom w:val="single" w:sz="4" w:space="0" w:color="auto"/>
            </w:tcBorders>
          </w:tcPr>
          <w:p w:rsidR="00D64701" w:rsidRPr="00E40D2A" w:rsidRDefault="00D64701" w:rsidP="00D16AF6">
            <w:pPr>
              <w:rPr>
                <w:b/>
                <w:bCs/>
                <w:i/>
                <w:sz w:val="24"/>
                <w:szCs w:val="24"/>
                <w:lang w:val="en-GB"/>
              </w:rPr>
            </w:pPr>
            <w:r>
              <w:rPr>
                <w:bCs/>
                <w:sz w:val="24"/>
                <w:szCs w:val="24"/>
                <w:lang w:val="en-GB"/>
              </w:rPr>
              <w:t xml:space="preserve"> </w:t>
            </w:r>
            <w:r>
              <w:rPr>
                <w:b/>
                <w:bCs/>
                <w:i/>
                <w:sz w:val="24"/>
                <w:szCs w:val="24"/>
                <w:lang w:val="en-GB"/>
              </w:rPr>
              <w:t>Cost Pool III</w:t>
            </w:r>
          </w:p>
        </w:tc>
        <w:tc>
          <w:tcPr>
            <w:tcW w:w="3828" w:type="dxa"/>
            <w:tcBorders>
              <w:top w:val="single" w:sz="4" w:space="0" w:color="auto"/>
              <w:bottom w:val="single" w:sz="4" w:space="0" w:color="auto"/>
            </w:tcBorders>
          </w:tcPr>
          <w:p w:rsidR="00D64701" w:rsidRPr="00E40D2A" w:rsidRDefault="00D64701" w:rsidP="00D16AF6">
            <w:pPr>
              <w:rPr>
                <w:b/>
                <w:bCs/>
                <w:i/>
                <w:sz w:val="24"/>
                <w:szCs w:val="24"/>
                <w:lang w:val="en-GB"/>
              </w:rPr>
            </w:pPr>
            <w:r>
              <w:rPr>
                <w:b/>
                <w:bCs/>
                <w:i/>
                <w:sz w:val="24"/>
                <w:szCs w:val="24"/>
                <w:lang w:val="en-GB"/>
              </w:rPr>
              <w:t>Total biaya</w:t>
            </w:r>
          </w:p>
        </w:tc>
      </w:tr>
      <w:tr w:rsidR="00D64701" w:rsidTr="00D16AF6">
        <w:tc>
          <w:tcPr>
            <w:tcW w:w="3827" w:type="dxa"/>
            <w:tcBorders>
              <w:top w:val="single" w:sz="4" w:space="0" w:color="auto"/>
            </w:tcBorders>
          </w:tcPr>
          <w:p w:rsidR="00D64701" w:rsidRDefault="00D64701" w:rsidP="00D16AF6">
            <w:pPr>
              <w:rPr>
                <w:bCs/>
                <w:sz w:val="24"/>
                <w:szCs w:val="24"/>
                <w:lang w:val="en-GB"/>
              </w:rPr>
            </w:pPr>
            <w:r>
              <w:rPr>
                <w:bCs/>
                <w:sz w:val="24"/>
                <w:szCs w:val="24"/>
                <w:lang w:val="en-GB"/>
              </w:rPr>
              <w:t>Kayu bakar</w:t>
            </w:r>
          </w:p>
        </w:tc>
        <w:tc>
          <w:tcPr>
            <w:tcW w:w="3828" w:type="dxa"/>
            <w:tcBorders>
              <w:top w:val="single" w:sz="4" w:space="0" w:color="auto"/>
            </w:tcBorders>
          </w:tcPr>
          <w:p w:rsidR="00D64701" w:rsidRDefault="00D64701" w:rsidP="00D16AF6">
            <w:pPr>
              <w:rPr>
                <w:bCs/>
                <w:sz w:val="24"/>
                <w:szCs w:val="24"/>
                <w:lang w:val="en-GB"/>
              </w:rPr>
            </w:pPr>
            <w:r>
              <w:rPr>
                <w:bCs/>
                <w:sz w:val="24"/>
                <w:szCs w:val="24"/>
                <w:lang w:val="en-GB"/>
              </w:rPr>
              <w:t>Rp. 400.000</w:t>
            </w:r>
          </w:p>
        </w:tc>
      </w:tr>
      <w:tr w:rsidR="00D64701" w:rsidTr="00D16AF6">
        <w:tc>
          <w:tcPr>
            <w:tcW w:w="3827" w:type="dxa"/>
          </w:tcPr>
          <w:p w:rsidR="00D64701" w:rsidRDefault="00D64701" w:rsidP="00D16AF6">
            <w:pPr>
              <w:rPr>
                <w:bCs/>
                <w:sz w:val="24"/>
                <w:szCs w:val="24"/>
                <w:lang w:val="en-GB"/>
              </w:rPr>
            </w:pPr>
            <w:r>
              <w:rPr>
                <w:bCs/>
                <w:sz w:val="24"/>
                <w:szCs w:val="24"/>
                <w:lang w:val="en-GB"/>
              </w:rPr>
              <w:t xml:space="preserve">Jumlah biaya </w:t>
            </w:r>
          </w:p>
        </w:tc>
        <w:tc>
          <w:tcPr>
            <w:tcW w:w="3828" w:type="dxa"/>
          </w:tcPr>
          <w:p w:rsidR="00D64701" w:rsidRDefault="00D64701" w:rsidP="00D16AF6">
            <w:pPr>
              <w:rPr>
                <w:bCs/>
                <w:sz w:val="24"/>
                <w:szCs w:val="24"/>
                <w:lang w:val="en-GB"/>
              </w:rPr>
            </w:pPr>
            <w:r>
              <w:rPr>
                <w:bCs/>
                <w:sz w:val="24"/>
                <w:szCs w:val="24"/>
                <w:lang w:val="en-GB"/>
              </w:rPr>
              <w:t>Rp. 400.000</w:t>
            </w:r>
          </w:p>
        </w:tc>
      </w:tr>
      <w:tr w:rsidR="00D64701" w:rsidTr="00D16AF6">
        <w:tc>
          <w:tcPr>
            <w:tcW w:w="3827" w:type="dxa"/>
            <w:tcBorders>
              <w:bottom w:val="single" w:sz="4" w:space="0" w:color="auto"/>
            </w:tcBorders>
          </w:tcPr>
          <w:p w:rsidR="00D64701" w:rsidRDefault="00D64701" w:rsidP="00D16AF6">
            <w:pPr>
              <w:rPr>
                <w:bCs/>
                <w:sz w:val="24"/>
                <w:szCs w:val="24"/>
                <w:lang w:val="en-GB"/>
              </w:rPr>
            </w:pPr>
            <w:r>
              <w:rPr>
                <w:bCs/>
                <w:sz w:val="24"/>
                <w:szCs w:val="24"/>
                <w:lang w:val="en-GB"/>
              </w:rPr>
              <w:t>Jumlah Kg</w:t>
            </w:r>
          </w:p>
        </w:tc>
        <w:tc>
          <w:tcPr>
            <w:tcW w:w="3828" w:type="dxa"/>
            <w:tcBorders>
              <w:bottom w:val="single" w:sz="4" w:space="0" w:color="auto"/>
            </w:tcBorders>
          </w:tcPr>
          <w:p w:rsidR="00D64701" w:rsidRDefault="00D64701" w:rsidP="00D16AF6">
            <w:pPr>
              <w:rPr>
                <w:bCs/>
                <w:sz w:val="24"/>
                <w:szCs w:val="24"/>
                <w:lang w:val="en-GB"/>
              </w:rPr>
            </w:pPr>
            <w:r>
              <w:rPr>
                <w:bCs/>
                <w:sz w:val="24"/>
                <w:szCs w:val="24"/>
                <w:lang w:val="en-GB"/>
              </w:rPr>
              <w:t>1000</w:t>
            </w:r>
          </w:p>
        </w:tc>
      </w:tr>
      <w:tr w:rsidR="00D64701" w:rsidTr="00D16AF6">
        <w:tc>
          <w:tcPr>
            <w:tcW w:w="3827" w:type="dxa"/>
            <w:tcBorders>
              <w:top w:val="single" w:sz="4" w:space="0" w:color="auto"/>
              <w:bottom w:val="single" w:sz="4" w:space="0" w:color="auto"/>
            </w:tcBorders>
          </w:tcPr>
          <w:p w:rsidR="00D64701" w:rsidRPr="00E40D2A" w:rsidRDefault="00D64701" w:rsidP="00D16AF6">
            <w:pPr>
              <w:rPr>
                <w:b/>
                <w:bCs/>
                <w:sz w:val="24"/>
                <w:szCs w:val="24"/>
                <w:lang w:val="en-GB"/>
              </w:rPr>
            </w:pPr>
            <w:r>
              <w:rPr>
                <w:b/>
                <w:bCs/>
                <w:sz w:val="24"/>
                <w:szCs w:val="24"/>
                <w:lang w:val="en-GB"/>
              </w:rPr>
              <w:t>Pool Rate III</w:t>
            </w:r>
          </w:p>
        </w:tc>
        <w:tc>
          <w:tcPr>
            <w:tcW w:w="3828" w:type="dxa"/>
            <w:tcBorders>
              <w:top w:val="single" w:sz="4" w:space="0" w:color="auto"/>
              <w:bottom w:val="single" w:sz="4" w:space="0" w:color="auto"/>
            </w:tcBorders>
          </w:tcPr>
          <w:p w:rsidR="00D64701" w:rsidRPr="00E40D2A" w:rsidRDefault="00D64701" w:rsidP="00D16AF6">
            <w:pPr>
              <w:jc w:val="right"/>
              <w:rPr>
                <w:b/>
                <w:bCs/>
                <w:sz w:val="24"/>
                <w:szCs w:val="24"/>
                <w:lang w:val="en-GB"/>
              </w:rPr>
            </w:pPr>
            <w:r>
              <w:rPr>
                <w:b/>
                <w:bCs/>
                <w:sz w:val="24"/>
                <w:szCs w:val="24"/>
                <w:lang w:val="en-GB"/>
              </w:rPr>
              <w:t>400</w:t>
            </w:r>
          </w:p>
        </w:tc>
      </w:tr>
      <w:tr w:rsidR="00D64701" w:rsidTr="00D16AF6">
        <w:tc>
          <w:tcPr>
            <w:tcW w:w="3827" w:type="dxa"/>
            <w:tcBorders>
              <w:top w:val="single" w:sz="4" w:space="0" w:color="auto"/>
              <w:bottom w:val="single" w:sz="4" w:space="0" w:color="auto"/>
            </w:tcBorders>
          </w:tcPr>
          <w:p w:rsidR="00D64701" w:rsidRPr="00E40D2A" w:rsidRDefault="00D64701" w:rsidP="00D16AF6">
            <w:pPr>
              <w:rPr>
                <w:b/>
                <w:bCs/>
                <w:i/>
                <w:sz w:val="24"/>
                <w:szCs w:val="24"/>
                <w:lang w:val="en-GB"/>
              </w:rPr>
            </w:pPr>
            <w:r>
              <w:rPr>
                <w:b/>
                <w:bCs/>
                <w:i/>
                <w:sz w:val="24"/>
                <w:szCs w:val="24"/>
                <w:lang w:val="en-GB"/>
              </w:rPr>
              <w:t>Cost Pool IV</w:t>
            </w:r>
          </w:p>
        </w:tc>
        <w:tc>
          <w:tcPr>
            <w:tcW w:w="3828" w:type="dxa"/>
            <w:tcBorders>
              <w:top w:val="single" w:sz="4" w:space="0" w:color="auto"/>
              <w:bottom w:val="single" w:sz="4" w:space="0" w:color="auto"/>
            </w:tcBorders>
          </w:tcPr>
          <w:p w:rsidR="00D64701" w:rsidRPr="00E40D2A" w:rsidRDefault="00D64701" w:rsidP="00D16AF6">
            <w:pPr>
              <w:rPr>
                <w:b/>
                <w:bCs/>
                <w:i/>
                <w:sz w:val="24"/>
                <w:szCs w:val="24"/>
                <w:lang w:val="en-GB"/>
              </w:rPr>
            </w:pPr>
            <w:r>
              <w:rPr>
                <w:b/>
                <w:bCs/>
                <w:i/>
                <w:sz w:val="24"/>
                <w:szCs w:val="24"/>
                <w:lang w:val="en-GB"/>
              </w:rPr>
              <w:t>Total biaya</w:t>
            </w:r>
          </w:p>
        </w:tc>
      </w:tr>
      <w:tr w:rsidR="00D64701" w:rsidTr="00D16AF6">
        <w:tc>
          <w:tcPr>
            <w:tcW w:w="3827" w:type="dxa"/>
            <w:tcBorders>
              <w:top w:val="single" w:sz="4" w:space="0" w:color="auto"/>
            </w:tcBorders>
          </w:tcPr>
          <w:p w:rsidR="00D64701" w:rsidRDefault="00D64701" w:rsidP="00D16AF6">
            <w:pPr>
              <w:rPr>
                <w:bCs/>
                <w:sz w:val="24"/>
                <w:szCs w:val="24"/>
                <w:lang w:val="en-GB"/>
              </w:rPr>
            </w:pPr>
            <w:r>
              <w:rPr>
                <w:bCs/>
                <w:sz w:val="24"/>
                <w:szCs w:val="24"/>
                <w:lang w:val="en-GB"/>
              </w:rPr>
              <w:t>Biaya penyusutan kendaraan</w:t>
            </w:r>
          </w:p>
        </w:tc>
        <w:tc>
          <w:tcPr>
            <w:tcW w:w="3828" w:type="dxa"/>
            <w:tcBorders>
              <w:top w:val="single" w:sz="4" w:space="0" w:color="auto"/>
            </w:tcBorders>
          </w:tcPr>
          <w:p w:rsidR="00D64701" w:rsidRDefault="00D64701" w:rsidP="00D16AF6">
            <w:pPr>
              <w:rPr>
                <w:bCs/>
                <w:sz w:val="24"/>
                <w:szCs w:val="24"/>
                <w:lang w:val="en-GB"/>
              </w:rPr>
            </w:pPr>
            <w:r>
              <w:rPr>
                <w:bCs/>
                <w:sz w:val="24"/>
                <w:szCs w:val="24"/>
                <w:lang w:val="en-GB"/>
              </w:rPr>
              <w:t>Rp. 375.000</w:t>
            </w:r>
          </w:p>
        </w:tc>
      </w:tr>
      <w:tr w:rsidR="00D64701" w:rsidTr="00D16AF6">
        <w:tc>
          <w:tcPr>
            <w:tcW w:w="3827" w:type="dxa"/>
          </w:tcPr>
          <w:p w:rsidR="00D64701" w:rsidRDefault="00D64701" w:rsidP="00D16AF6">
            <w:pPr>
              <w:rPr>
                <w:bCs/>
                <w:sz w:val="24"/>
                <w:szCs w:val="24"/>
                <w:lang w:val="en-GB"/>
              </w:rPr>
            </w:pPr>
            <w:r>
              <w:rPr>
                <w:bCs/>
                <w:sz w:val="24"/>
                <w:szCs w:val="24"/>
                <w:lang w:val="en-GB"/>
              </w:rPr>
              <w:t>Jumlah biaya</w:t>
            </w:r>
          </w:p>
        </w:tc>
        <w:tc>
          <w:tcPr>
            <w:tcW w:w="3828" w:type="dxa"/>
          </w:tcPr>
          <w:p w:rsidR="00D64701" w:rsidRDefault="00D64701" w:rsidP="00D16AF6">
            <w:pPr>
              <w:rPr>
                <w:bCs/>
                <w:sz w:val="24"/>
                <w:szCs w:val="24"/>
                <w:lang w:val="en-GB"/>
              </w:rPr>
            </w:pPr>
            <w:r>
              <w:rPr>
                <w:bCs/>
                <w:sz w:val="24"/>
                <w:szCs w:val="24"/>
                <w:lang w:val="en-GB"/>
              </w:rPr>
              <w:t>Rp. 375.000</w:t>
            </w:r>
          </w:p>
        </w:tc>
      </w:tr>
      <w:tr w:rsidR="00D64701" w:rsidTr="00D16AF6">
        <w:tc>
          <w:tcPr>
            <w:tcW w:w="3827" w:type="dxa"/>
            <w:tcBorders>
              <w:bottom w:val="single" w:sz="4" w:space="0" w:color="auto"/>
            </w:tcBorders>
          </w:tcPr>
          <w:p w:rsidR="00D64701" w:rsidRDefault="00D64701" w:rsidP="00D16AF6">
            <w:pPr>
              <w:rPr>
                <w:bCs/>
                <w:sz w:val="24"/>
                <w:szCs w:val="24"/>
                <w:lang w:val="en-GB"/>
              </w:rPr>
            </w:pPr>
            <w:r>
              <w:rPr>
                <w:bCs/>
                <w:sz w:val="24"/>
                <w:szCs w:val="24"/>
                <w:lang w:val="en-GB"/>
              </w:rPr>
              <w:t>Jumlahjam kerja</w:t>
            </w:r>
          </w:p>
        </w:tc>
        <w:tc>
          <w:tcPr>
            <w:tcW w:w="3828" w:type="dxa"/>
            <w:tcBorders>
              <w:bottom w:val="single" w:sz="4" w:space="0" w:color="auto"/>
            </w:tcBorders>
          </w:tcPr>
          <w:p w:rsidR="00D64701" w:rsidRDefault="00D64701" w:rsidP="00D16AF6">
            <w:pPr>
              <w:rPr>
                <w:bCs/>
                <w:sz w:val="24"/>
                <w:szCs w:val="24"/>
                <w:lang w:val="en-GB"/>
              </w:rPr>
            </w:pPr>
            <w:r>
              <w:rPr>
                <w:bCs/>
                <w:sz w:val="24"/>
                <w:szCs w:val="24"/>
                <w:lang w:val="en-GB"/>
              </w:rPr>
              <w:t>210</w:t>
            </w:r>
          </w:p>
        </w:tc>
      </w:tr>
      <w:tr w:rsidR="00D64701" w:rsidTr="00D16AF6">
        <w:tc>
          <w:tcPr>
            <w:tcW w:w="3827" w:type="dxa"/>
            <w:tcBorders>
              <w:top w:val="single" w:sz="4" w:space="0" w:color="auto"/>
              <w:bottom w:val="single" w:sz="4" w:space="0" w:color="auto"/>
            </w:tcBorders>
          </w:tcPr>
          <w:p w:rsidR="00D64701" w:rsidRPr="00E40D2A" w:rsidRDefault="00D64701" w:rsidP="00D16AF6">
            <w:pPr>
              <w:rPr>
                <w:b/>
                <w:bCs/>
                <w:sz w:val="24"/>
                <w:szCs w:val="24"/>
                <w:lang w:val="en-GB"/>
              </w:rPr>
            </w:pPr>
            <w:r w:rsidRPr="00E40D2A">
              <w:rPr>
                <w:b/>
                <w:bCs/>
                <w:sz w:val="24"/>
                <w:szCs w:val="24"/>
                <w:lang w:val="en-GB"/>
              </w:rPr>
              <w:t>Pool Rate IV</w:t>
            </w:r>
          </w:p>
        </w:tc>
        <w:tc>
          <w:tcPr>
            <w:tcW w:w="3828" w:type="dxa"/>
            <w:tcBorders>
              <w:top w:val="single" w:sz="4" w:space="0" w:color="auto"/>
              <w:bottom w:val="single" w:sz="4" w:space="0" w:color="auto"/>
            </w:tcBorders>
          </w:tcPr>
          <w:p w:rsidR="00D64701" w:rsidRPr="00E40D2A" w:rsidRDefault="00D64701" w:rsidP="00D16AF6">
            <w:pPr>
              <w:jc w:val="right"/>
              <w:rPr>
                <w:b/>
                <w:bCs/>
                <w:sz w:val="24"/>
                <w:szCs w:val="24"/>
                <w:lang w:val="en-GB"/>
              </w:rPr>
            </w:pPr>
            <w:r>
              <w:rPr>
                <w:b/>
                <w:bCs/>
                <w:sz w:val="24"/>
                <w:szCs w:val="24"/>
                <w:lang w:val="en-GB"/>
              </w:rPr>
              <w:t>1.786</w:t>
            </w:r>
          </w:p>
        </w:tc>
      </w:tr>
      <w:tr w:rsidR="00D64701" w:rsidTr="00D16AF6">
        <w:tc>
          <w:tcPr>
            <w:tcW w:w="3827" w:type="dxa"/>
            <w:tcBorders>
              <w:top w:val="single" w:sz="4" w:space="0" w:color="auto"/>
              <w:bottom w:val="single" w:sz="4" w:space="0" w:color="auto"/>
            </w:tcBorders>
          </w:tcPr>
          <w:p w:rsidR="00D64701" w:rsidRPr="00E40D2A" w:rsidRDefault="00D64701" w:rsidP="00D16AF6">
            <w:pPr>
              <w:rPr>
                <w:b/>
                <w:bCs/>
                <w:i/>
                <w:sz w:val="24"/>
                <w:szCs w:val="24"/>
                <w:lang w:val="en-GB"/>
              </w:rPr>
            </w:pPr>
            <w:r>
              <w:rPr>
                <w:b/>
                <w:bCs/>
                <w:i/>
                <w:sz w:val="24"/>
                <w:szCs w:val="24"/>
                <w:lang w:val="en-GB"/>
              </w:rPr>
              <w:t>Cost Pool V</w:t>
            </w:r>
          </w:p>
        </w:tc>
        <w:tc>
          <w:tcPr>
            <w:tcW w:w="3828" w:type="dxa"/>
            <w:tcBorders>
              <w:top w:val="single" w:sz="4" w:space="0" w:color="auto"/>
              <w:bottom w:val="single" w:sz="4" w:space="0" w:color="auto"/>
            </w:tcBorders>
          </w:tcPr>
          <w:p w:rsidR="00D64701" w:rsidRPr="00E40D2A" w:rsidRDefault="00D64701" w:rsidP="00D16AF6">
            <w:pPr>
              <w:rPr>
                <w:b/>
                <w:bCs/>
                <w:i/>
                <w:sz w:val="24"/>
                <w:szCs w:val="24"/>
                <w:lang w:val="en-GB"/>
              </w:rPr>
            </w:pPr>
            <w:r>
              <w:rPr>
                <w:b/>
                <w:bCs/>
                <w:i/>
                <w:sz w:val="24"/>
                <w:szCs w:val="24"/>
                <w:lang w:val="en-GB"/>
              </w:rPr>
              <w:t>Total biaya</w:t>
            </w:r>
          </w:p>
        </w:tc>
      </w:tr>
      <w:tr w:rsidR="00D64701" w:rsidTr="00D16AF6">
        <w:tc>
          <w:tcPr>
            <w:tcW w:w="3827" w:type="dxa"/>
            <w:tcBorders>
              <w:top w:val="single" w:sz="4" w:space="0" w:color="auto"/>
            </w:tcBorders>
          </w:tcPr>
          <w:p w:rsidR="00D64701" w:rsidRDefault="00D64701" w:rsidP="00D16AF6">
            <w:pPr>
              <w:rPr>
                <w:bCs/>
                <w:sz w:val="24"/>
                <w:szCs w:val="24"/>
                <w:lang w:val="en-GB"/>
              </w:rPr>
            </w:pPr>
            <w:r>
              <w:rPr>
                <w:bCs/>
                <w:sz w:val="24"/>
                <w:szCs w:val="24"/>
                <w:lang w:val="en-GB"/>
              </w:rPr>
              <w:t>Biaya kantong plastic</w:t>
            </w:r>
          </w:p>
        </w:tc>
        <w:tc>
          <w:tcPr>
            <w:tcW w:w="3828" w:type="dxa"/>
            <w:tcBorders>
              <w:top w:val="single" w:sz="4" w:space="0" w:color="auto"/>
            </w:tcBorders>
          </w:tcPr>
          <w:p w:rsidR="00D64701" w:rsidRDefault="00D64701" w:rsidP="00D16AF6">
            <w:pPr>
              <w:rPr>
                <w:bCs/>
                <w:sz w:val="24"/>
                <w:szCs w:val="24"/>
                <w:lang w:val="en-GB"/>
              </w:rPr>
            </w:pPr>
            <w:r>
              <w:rPr>
                <w:bCs/>
                <w:sz w:val="24"/>
                <w:szCs w:val="24"/>
                <w:lang w:val="en-GB"/>
              </w:rPr>
              <w:t>Rp. 720.000</w:t>
            </w:r>
          </w:p>
        </w:tc>
      </w:tr>
      <w:tr w:rsidR="00D64701" w:rsidTr="00D16AF6">
        <w:tc>
          <w:tcPr>
            <w:tcW w:w="3827" w:type="dxa"/>
          </w:tcPr>
          <w:p w:rsidR="00D64701" w:rsidRDefault="00D64701" w:rsidP="00D16AF6">
            <w:pPr>
              <w:rPr>
                <w:bCs/>
                <w:sz w:val="24"/>
                <w:szCs w:val="24"/>
                <w:lang w:val="en-GB"/>
              </w:rPr>
            </w:pPr>
            <w:r>
              <w:rPr>
                <w:bCs/>
                <w:sz w:val="24"/>
                <w:szCs w:val="24"/>
                <w:lang w:val="en-GB"/>
              </w:rPr>
              <w:t>Jumlah biaya</w:t>
            </w:r>
          </w:p>
        </w:tc>
        <w:tc>
          <w:tcPr>
            <w:tcW w:w="3828" w:type="dxa"/>
          </w:tcPr>
          <w:p w:rsidR="00D64701" w:rsidRDefault="00D64701" w:rsidP="00D16AF6">
            <w:pPr>
              <w:rPr>
                <w:bCs/>
                <w:sz w:val="24"/>
                <w:szCs w:val="24"/>
                <w:lang w:val="en-GB"/>
              </w:rPr>
            </w:pPr>
            <w:r>
              <w:rPr>
                <w:bCs/>
                <w:sz w:val="24"/>
                <w:szCs w:val="24"/>
                <w:lang w:val="en-GB"/>
              </w:rPr>
              <w:t>Rp. 720.000</w:t>
            </w:r>
          </w:p>
        </w:tc>
      </w:tr>
      <w:tr w:rsidR="00D64701" w:rsidTr="00D16AF6">
        <w:tc>
          <w:tcPr>
            <w:tcW w:w="3827" w:type="dxa"/>
            <w:tcBorders>
              <w:bottom w:val="single" w:sz="4" w:space="0" w:color="auto"/>
            </w:tcBorders>
          </w:tcPr>
          <w:p w:rsidR="00D64701" w:rsidRDefault="00D64701" w:rsidP="00D16AF6">
            <w:pPr>
              <w:rPr>
                <w:bCs/>
                <w:sz w:val="24"/>
                <w:szCs w:val="24"/>
                <w:lang w:val="en-GB"/>
              </w:rPr>
            </w:pPr>
            <w:r>
              <w:rPr>
                <w:bCs/>
                <w:sz w:val="24"/>
                <w:szCs w:val="24"/>
                <w:lang w:val="en-GB"/>
              </w:rPr>
              <w:t xml:space="preserve">Jumlah unit </w:t>
            </w:r>
          </w:p>
        </w:tc>
        <w:tc>
          <w:tcPr>
            <w:tcW w:w="3828" w:type="dxa"/>
            <w:tcBorders>
              <w:bottom w:val="single" w:sz="4" w:space="0" w:color="auto"/>
            </w:tcBorders>
          </w:tcPr>
          <w:p w:rsidR="00D64701" w:rsidRDefault="00D64701" w:rsidP="00D16AF6">
            <w:pPr>
              <w:rPr>
                <w:bCs/>
                <w:sz w:val="24"/>
                <w:szCs w:val="24"/>
                <w:lang w:val="en-GB"/>
              </w:rPr>
            </w:pPr>
            <w:r>
              <w:rPr>
                <w:bCs/>
                <w:sz w:val="24"/>
                <w:szCs w:val="24"/>
                <w:lang w:val="en-GB"/>
              </w:rPr>
              <w:t>120000</w:t>
            </w:r>
          </w:p>
        </w:tc>
      </w:tr>
      <w:tr w:rsidR="00D64701" w:rsidTr="00D16AF6">
        <w:tc>
          <w:tcPr>
            <w:tcW w:w="3827" w:type="dxa"/>
            <w:tcBorders>
              <w:top w:val="single" w:sz="4" w:space="0" w:color="auto"/>
              <w:bottom w:val="single" w:sz="4" w:space="0" w:color="auto"/>
            </w:tcBorders>
          </w:tcPr>
          <w:p w:rsidR="00D64701" w:rsidRPr="00E40D2A" w:rsidRDefault="00D64701" w:rsidP="00D16AF6">
            <w:pPr>
              <w:rPr>
                <w:b/>
                <w:bCs/>
                <w:sz w:val="24"/>
                <w:szCs w:val="24"/>
                <w:lang w:val="en-GB"/>
              </w:rPr>
            </w:pPr>
            <w:r>
              <w:rPr>
                <w:b/>
                <w:bCs/>
                <w:sz w:val="24"/>
                <w:szCs w:val="24"/>
                <w:lang w:val="en-GB"/>
              </w:rPr>
              <w:t>Pool Rate V</w:t>
            </w:r>
          </w:p>
        </w:tc>
        <w:tc>
          <w:tcPr>
            <w:tcW w:w="3828" w:type="dxa"/>
            <w:tcBorders>
              <w:top w:val="single" w:sz="4" w:space="0" w:color="auto"/>
              <w:bottom w:val="single" w:sz="4" w:space="0" w:color="auto"/>
            </w:tcBorders>
          </w:tcPr>
          <w:p w:rsidR="00D64701" w:rsidRPr="00E40D2A" w:rsidRDefault="00D64701" w:rsidP="00D16AF6">
            <w:pPr>
              <w:jc w:val="right"/>
              <w:rPr>
                <w:b/>
                <w:bCs/>
                <w:sz w:val="24"/>
                <w:szCs w:val="24"/>
                <w:lang w:val="en-GB"/>
              </w:rPr>
            </w:pPr>
            <w:r>
              <w:rPr>
                <w:b/>
                <w:bCs/>
                <w:sz w:val="24"/>
                <w:szCs w:val="24"/>
                <w:lang w:val="en-GB"/>
              </w:rPr>
              <w:t>6</w:t>
            </w:r>
          </w:p>
        </w:tc>
      </w:tr>
      <w:tr w:rsidR="00D64701" w:rsidTr="00D16AF6">
        <w:tc>
          <w:tcPr>
            <w:tcW w:w="3827" w:type="dxa"/>
            <w:tcBorders>
              <w:top w:val="single" w:sz="4" w:space="0" w:color="auto"/>
              <w:bottom w:val="single" w:sz="4" w:space="0" w:color="auto"/>
            </w:tcBorders>
          </w:tcPr>
          <w:p w:rsidR="00D64701" w:rsidRPr="00E40D2A" w:rsidRDefault="00D64701" w:rsidP="00D16AF6">
            <w:pPr>
              <w:rPr>
                <w:b/>
                <w:bCs/>
                <w:i/>
                <w:sz w:val="24"/>
                <w:szCs w:val="24"/>
                <w:lang w:val="en-GB"/>
              </w:rPr>
            </w:pPr>
            <w:r>
              <w:rPr>
                <w:b/>
                <w:bCs/>
                <w:i/>
                <w:sz w:val="24"/>
                <w:szCs w:val="24"/>
                <w:lang w:val="en-GB"/>
              </w:rPr>
              <w:t>Cost Pool VI</w:t>
            </w:r>
          </w:p>
        </w:tc>
        <w:tc>
          <w:tcPr>
            <w:tcW w:w="3828" w:type="dxa"/>
            <w:tcBorders>
              <w:top w:val="single" w:sz="4" w:space="0" w:color="auto"/>
              <w:bottom w:val="single" w:sz="4" w:space="0" w:color="auto"/>
            </w:tcBorders>
          </w:tcPr>
          <w:p w:rsidR="00D64701" w:rsidRPr="00E40D2A" w:rsidRDefault="00D64701" w:rsidP="00D16AF6">
            <w:pPr>
              <w:rPr>
                <w:b/>
                <w:bCs/>
                <w:i/>
                <w:sz w:val="24"/>
                <w:szCs w:val="24"/>
                <w:lang w:val="en-GB"/>
              </w:rPr>
            </w:pPr>
            <w:r>
              <w:rPr>
                <w:b/>
                <w:bCs/>
                <w:i/>
                <w:sz w:val="24"/>
                <w:szCs w:val="24"/>
                <w:lang w:val="en-GB"/>
              </w:rPr>
              <w:t>Total biaya</w:t>
            </w:r>
          </w:p>
        </w:tc>
      </w:tr>
      <w:tr w:rsidR="00D64701" w:rsidTr="00D16AF6">
        <w:tc>
          <w:tcPr>
            <w:tcW w:w="3827" w:type="dxa"/>
            <w:tcBorders>
              <w:top w:val="single" w:sz="4" w:space="0" w:color="auto"/>
            </w:tcBorders>
          </w:tcPr>
          <w:p w:rsidR="00D64701" w:rsidRDefault="00D64701" w:rsidP="00D16AF6">
            <w:pPr>
              <w:rPr>
                <w:bCs/>
                <w:sz w:val="24"/>
                <w:szCs w:val="24"/>
                <w:lang w:val="en-GB"/>
              </w:rPr>
            </w:pPr>
            <w:r>
              <w:rPr>
                <w:bCs/>
                <w:sz w:val="24"/>
                <w:szCs w:val="24"/>
                <w:lang w:val="en-GB"/>
              </w:rPr>
              <w:t>Biaya penyusutan bangunan</w:t>
            </w:r>
          </w:p>
        </w:tc>
        <w:tc>
          <w:tcPr>
            <w:tcW w:w="3828" w:type="dxa"/>
            <w:tcBorders>
              <w:top w:val="single" w:sz="4" w:space="0" w:color="auto"/>
            </w:tcBorders>
          </w:tcPr>
          <w:p w:rsidR="00D64701" w:rsidRDefault="00D64701" w:rsidP="00D16AF6">
            <w:pPr>
              <w:rPr>
                <w:bCs/>
                <w:sz w:val="24"/>
                <w:szCs w:val="24"/>
                <w:lang w:val="en-GB"/>
              </w:rPr>
            </w:pPr>
            <w:r>
              <w:rPr>
                <w:bCs/>
                <w:sz w:val="24"/>
                <w:szCs w:val="24"/>
                <w:lang w:val="en-GB"/>
              </w:rPr>
              <w:t>Rp. 1.038.461</w:t>
            </w:r>
          </w:p>
        </w:tc>
      </w:tr>
      <w:tr w:rsidR="00D64701" w:rsidTr="00D16AF6">
        <w:tc>
          <w:tcPr>
            <w:tcW w:w="3827" w:type="dxa"/>
          </w:tcPr>
          <w:p w:rsidR="00D64701" w:rsidRDefault="00D64701" w:rsidP="00D16AF6">
            <w:pPr>
              <w:rPr>
                <w:bCs/>
                <w:sz w:val="24"/>
                <w:szCs w:val="24"/>
                <w:lang w:val="en-GB"/>
              </w:rPr>
            </w:pPr>
            <w:r>
              <w:rPr>
                <w:bCs/>
                <w:sz w:val="24"/>
                <w:szCs w:val="24"/>
                <w:lang w:val="en-GB"/>
              </w:rPr>
              <w:t>Jumlah biaya</w:t>
            </w:r>
          </w:p>
        </w:tc>
        <w:tc>
          <w:tcPr>
            <w:tcW w:w="3828" w:type="dxa"/>
          </w:tcPr>
          <w:p w:rsidR="00D64701" w:rsidRDefault="00D64701" w:rsidP="00D16AF6">
            <w:pPr>
              <w:rPr>
                <w:bCs/>
                <w:sz w:val="24"/>
                <w:szCs w:val="24"/>
                <w:lang w:val="en-GB"/>
              </w:rPr>
            </w:pPr>
            <w:r>
              <w:rPr>
                <w:bCs/>
                <w:sz w:val="24"/>
                <w:szCs w:val="24"/>
                <w:lang w:val="en-GB"/>
              </w:rPr>
              <w:t>Rp. 1.038.461</w:t>
            </w:r>
          </w:p>
        </w:tc>
      </w:tr>
      <w:tr w:rsidR="00D64701" w:rsidTr="00D16AF6">
        <w:tc>
          <w:tcPr>
            <w:tcW w:w="3827" w:type="dxa"/>
            <w:tcBorders>
              <w:bottom w:val="single" w:sz="4" w:space="0" w:color="auto"/>
            </w:tcBorders>
          </w:tcPr>
          <w:p w:rsidR="00D64701" w:rsidRDefault="00D64701" w:rsidP="00D16AF6">
            <w:pPr>
              <w:rPr>
                <w:bCs/>
                <w:sz w:val="24"/>
                <w:szCs w:val="24"/>
                <w:lang w:val="en-GB"/>
              </w:rPr>
            </w:pPr>
            <w:r>
              <w:rPr>
                <w:bCs/>
                <w:sz w:val="24"/>
                <w:szCs w:val="24"/>
                <w:lang w:val="en-GB"/>
              </w:rPr>
              <w:t>Jumlah luas area</w:t>
            </w:r>
          </w:p>
        </w:tc>
        <w:tc>
          <w:tcPr>
            <w:tcW w:w="3828" w:type="dxa"/>
            <w:tcBorders>
              <w:bottom w:val="single" w:sz="4" w:space="0" w:color="auto"/>
            </w:tcBorders>
          </w:tcPr>
          <w:p w:rsidR="00D64701" w:rsidRPr="00E40D2A" w:rsidRDefault="00D64701" w:rsidP="00D16AF6">
            <w:pPr>
              <w:rPr>
                <w:bCs/>
                <w:sz w:val="24"/>
                <w:szCs w:val="24"/>
                <w:vertAlign w:val="superscript"/>
                <w:lang w:val="en-GB"/>
              </w:rPr>
            </w:pPr>
            <w:r>
              <w:rPr>
                <w:bCs/>
                <w:sz w:val="24"/>
                <w:szCs w:val="24"/>
                <w:lang w:val="en-GB"/>
              </w:rPr>
              <w:t>30m</w:t>
            </w:r>
            <w:r>
              <w:rPr>
                <w:bCs/>
                <w:sz w:val="24"/>
                <w:szCs w:val="24"/>
                <w:vertAlign w:val="superscript"/>
                <w:lang w:val="en-GB"/>
              </w:rPr>
              <w:t>2</w:t>
            </w:r>
          </w:p>
        </w:tc>
      </w:tr>
      <w:tr w:rsidR="00D64701" w:rsidTr="00D16AF6">
        <w:tc>
          <w:tcPr>
            <w:tcW w:w="3827" w:type="dxa"/>
            <w:tcBorders>
              <w:top w:val="single" w:sz="4" w:space="0" w:color="auto"/>
              <w:bottom w:val="single" w:sz="4" w:space="0" w:color="auto"/>
            </w:tcBorders>
          </w:tcPr>
          <w:p w:rsidR="00D64701" w:rsidRPr="00E40D2A" w:rsidRDefault="00D64701" w:rsidP="00D16AF6">
            <w:pPr>
              <w:rPr>
                <w:b/>
                <w:bCs/>
                <w:sz w:val="24"/>
                <w:szCs w:val="24"/>
                <w:lang w:val="en-GB"/>
              </w:rPr>
            </w:pPr>
            <w:r>
              <w:rPr>
                <w:b/>
                <w:bCs/>
                <w:sz w:val="24"/>
                <w:szCs w:val="24"/>
                <w:lang w:val="en-GB"/>
              </w:rPr>
              <w:t>Pool Rate VI</w:t>
            </w:r>
          </w:p>
        </w:tc>
        <w:tc>
          <w:tcPr>
            <w:tcW w:w="3828" w:type="dxa"/>
            <w:tcBorders>
              <w:top w:val="single" w:sz="4" w:space="0" w:color="auto"/>
              <w:bottom w:val="single" w:sz="4" w:space="0" w:color="auto"/>
            </w:tcBorders>
          </w:tcPr>
          <w:p w:rsidR="00D64701" w:rsidRPr="00E40D2A" w:rsidRDefault="00D64701" w:rsidP="00D16AF6">
            <w:pPr>
              <w:jc w:val="right"/>
              <w:rPr>
                <w:b/>
                <w:bCs/>
                <w:sz w:val="24"/>
                <w:szCs w:val="24"/>
                <w:lang w:val="en-GB"/>
              </w:rPr>
            </w:pPr>
            <w:r>
              <w:rPr>
                <w:b/>
                <w:bCs/>
                <w:sz w:val="24"/>
                <w:szCs w:val="24"/>
                <w:lang w:val="en-GB"/>
              </w:rPr>
              <w:t xml:space="preserve">34.615 </w:t>
            </w:r>
          </w:p>
        </w:tc>
      </w:tr>
    </w:tbl>
    <w:p w:rsidR="00D64701" w:rsidRDefault="00D64701" w:rsidP="00D64701">
      <w:pPr>
        <w:spacing w:line="360" w:lineRule="auto"/>
        <w:ind w:firstLine="720"/>
        <w:jc w:val="both"/>
      </w:pPr>
      <w:r>
        <w:t xml:space="preserve">Berdasarkan tabel di atas hasil dari beberapa </w:t>
      </w:r>
      <w:r>
        <w:rPr>
          <w:i/>
        </w:rPr>
        <w:t xml:space="preserve">pool rate </w:t>
      </w:r>
      <w:r>
        <w:t xml:space="preserve">dapat diketahui pada </w:t>
      </w:r>
      <w:r>
        <w:rPr>
          <w:i/>
        </w:rPr>
        <w:t>pool rate I : 7,88, pool rate II : 71.428, pool rate III : 400, pool rate IV  : 1.786, pool rate V : 6, pool rate : VI : 34.615</w:t>
      </w:r>
      <w:r>
        <w:t>.</w:t>
      </w:r>
    </w:p>
    <w:p w:rsidR="00D64701" w:rsidRDefault="00D64701" w:rsidP="00D64701">
      <w:pPr>
        <w:pStyle w:val="ListParagraph"/>
        <w:numPr>
          <w:ilvl w:val="0"/>
          <w:numId w:val="12"/>
        </w:numPr>
        <w:spacing w:line="360" w:lineRule="auto"/>
      </w:pPr>
      <w:r>
        <w:t xml:space="preserve">Menghitung </w:t>
      </w:r>
      <w:r>
        <w:rPr>
          <w:i/>
        </w:rPr>
        <w:t>Pool Rate</w:t>
      </w:r>
      <w:r>
        <w:t xml:space="preserve"> </w:t>
      </w:r>
    </w:p>
    <w:p w:rsidR="00D64701" w:rsidRPr="00D64701" w:rsidRDefault="00D64701" w:rsidP="00D64701">
      <w:pPr>
        <w:spacing w:line="360" w:lineRule="auto"/>
        <w:ind w:firstLine="720"/>
        <w:jc w:val="both"/>
        <w:rPr>
          <w:bCs/>
          <w:sz w:val="24"/>
          <w:szCs w:val="24"/>
          <w:lang w:val="en-GB"/>
        </w:rPr>
      </w:pPr>
      <w:r w:rsidRPr="00D64701">
        <w:rPr>
          <w:bCs/>
          <w:sz w:val="24"/>
          <w:szCs w:val="24"/>
          <w:lang w:val="en-GB"/>
        </w:rPr>
        <w:t xml:space="preserve">Tahap kedua menentukan harga pokok produksi berdasarkan aktivitas adalah membebankan tariff kelompok berdasarkan cost driver. Biaya untuk setiap kelompok biaya overhead pabrik dilacak ke berbagai jenis produk. Setelah tariff per kelompok aktivitas diketahui, maka dapat dilakukan perhitungan biaya overhad yang dibebankan pada produk dengan </w:t>
      </w:r>
      <w:proofErr w:type="gramStart"/>
      <w:r w:rsidRPr="00D64701">
        <w:rPr>
          <w:bCs/>
          <w:sz w:val="24"/>
          <w:szCs w:val="24"/>
          <w:lang w:val="en-GB"/>
        </w:rPr>
        <w:t>cara</w:t>
      </w:r>
      <w:proofErr w:type="gramEnd"/>
      <w:r w:rsidRPr="00D64701">
        <w:rPr>
          <w:bCs/>
          <w:sz w:val="24"/>
          <w:szCs w:val="24"/>
          <w:lang w:val="en-GB"/>
        </w:rPr>
        <w:t xml:space="preserve"> mengalikan tariff dengan jumlah konsumsi tiap produk.</w:t>
      </w:r>
    </w:p>
    <w:p w:rsidR="00D64701" w:rsidRPr="00BD5C73" w:rsidRDefault="00D64701" w:rsidP="00D64701">
      <w:pPr>
        <w:spacing w:line="360" w:lineRule="auto"/>
        <w:sectPr w:rsidR="00D64701" w:rsidRPr="00BD5C73">
          <w:pgSz w:w="11930" w:h="16850"/>
          <w:pgMar w:top="1600" w:right="1580" w:bottom="280" w:left="1680" w:header="720" w:footer="720" w:gutter="0"/>
          <w:cols w:space="720"/>
        </w:sectPr>
      </w:pPr>
      <w:r>
        <w:t xml:space="preserve">Tabel 4. Pembebanan Biaya </w:t>
      </w:r>
      <w:r>
        <w:rPr>
          <w:i/>
        </w:rPr>
        <w:t xml:space="preserve">Overhead </w:t>
      </w:r>
      <w:r w:rsidR="00BD5C73">
        <w:t xml:space="preserve">Pabrik Dengan Menggunakan Metode </w:t>
      </w:r>
      <w:r w:rsidR="00BD5C73">
        <w:rPr>
          <w:i/>
        </w:rPr>
        <w:t>Activity Based Costing</w:t>
      </w:r>
      <w:r w:rsidR="00BD5C73">
        <w:t xml:space="preserve">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2245"/>
        <w:gridCol w:w="2073"/>
        <w:gridCol w:w="173"/>
        <w:gridCol w:w="1972"/>
      </w:tblGrid>
      <w:tr w:rsidR="00BD5C73" w:rsidRPr="00687A53" w:rsidTr="00BD5C73">
        <w:trPr>
          <w:trHeight w:val="508"/>
        </w:trPr>
        <w:tc>
          <w:tcPr>
            <w:tcW w:w="1970" w:type="dxa"/>
            <w:tcBorders>
              <w:top w:val="single" w:sz="4" w:space="0" w:color="auto"/>
              <w:bottom w:val="single" w:sz="4" w:space="0" w:color="auto"/>
            </w:tcBorders>
          </w:tcPr>
          <w:p w:rsidR="00BD5C73" w:rsidRPr="00687A53" w:rsidRDefault="00BD5C73" w:rsidP="00D16AF6">
            <w:pPr>
              <w:jc w:val="both"/>
              <w:rPr>
                <w:bCs/>
                <w:sz w:val="24"/>
                <w:szCs w:val="24"/>
                <w:lang w:val="en-GB"/>
              </w:rPr>
            </w:pPr>
            <w:r w:rsidRPr="00687A53">
              <w:rPr>
                <w:bCs/>
                <w:sz w:val="24"/>
                <w:szCs w:val="24"/>
                <w:lang w:val="en-GB"/>
              </w:rPr>
              <w:lastRenderedPageBreak/>
              <w:t>Level aktivitas</w:t>
            </w:r>
          </w:p>
        </w:tc>
        <w:tc>
          <w:tcPr>
            <w:tcW w:w="2245" w:type="dxa"/>
            <w:tcBorders>
              <w:top w:val="single" w:sz="4" w:space="0" w:color="auto"/>
              <w:bottom w:val="single" w:sz="4" w:space="0" w:color="auto"/>
            </w:tcBorders>
          </w:tcPr>
          <w:p w:rsidR="00BD5C73" w:rsidRPr="00687A53" w:rsidRDefault="00BD5C73" w:rsidP="00D16AF6">
            <w:pPr>
              <w:jc w:val="both"/>
              <w:rPr>
                <w:bCs/>
                <w:sz w:val="24"/>
                <w:szCs w:val="24"/>
                <w:lang w:val="en-GB"/>
              </w:rPr>
            </w:pPr>
            <w:r w:rsidRPr="00687A53">
              <w:rPr>
                <w:bCs/>
                <w:sz w:val="24"/>
                <w:szCs w:val="24"/>
                <w:lang w:val="en-GB"/>
              </w:rPr>
              <w:t>Cost driver</w:t>
            </w:r>
          </w:p>
        </w:tc>
        <w:tc>
          <w:tcPr>
            <w:tcW w:w="2073" w:type="dxa"/>
            <w:tcBorders>
              <w:top w:val="single" w:sz="4" w:space="0" w:color="auto"/>
              <w:bottom w:val="single" w:sz="4" w:space="0" w:color="auto"/>
            </w:tcBorders>
          </w:tcPr>
          <w:p w:rsidR="00BD5C73" w:rsidRPr="00687A53" w:rsidRDefault="00BD5C73" w:rsidP="00D16AF6">
            <w:pPr>
              <w:jc w:val="both"/>
              <w:rPr>
                <w:bCs/>
                <w:sz w:val="24"/>
                <w:szCs w:val="24"/>
                <w:lang w:val="en-GB"/>
              </w:rPr>
            </w:pPr>
            <w:r w:rsidRPr="00687A53">
              <w:rPr>
                <w:bCs/>
                <w:sz w:val="24"/>
                <w:szCs w:val="24"/>
                <w:lang w:val="en-GB"/>
              </w:rPr>
              <w:t>Proses pembebanan</w:t>
            </w:r>
          </w:p>
        </w:tc>
        <w:tc>
          <w:tcPr>
            <w:tcW w:w="2145" w:type="dxa"/>
            <w:gridSpan w:val="2"/>
            <w:tcBorders>
              <w:top w:val="single" w:sz="4" w:space="0" w:color="auto"/>
              <w:bottom w:val="single" w:sz="4" w:space="0" w:color="auto"/>
            </w:tcBorders>
          </w:tcPr>
          <w:p w:rsidR="00BD5C73" w:rsidRPr="00687A53" w:rsidRDefault="00BD5C73" w:rsidP="00D16AF6">
            <w:pPr>
              <w:jc w:val="both"/>
              <w:rPr>
                <w:bCs/>
                <w:sz w:val="24"/>
                <w:szCs w:val="24"/>
                <w:lang w:val="en-GB"/>
              </w:rPr>
            </w:pPr>
            <w:r w:rsidRPr="00687A53">
              <w:rPr>
                <w:bCs/>
                <w:sz w:val="24"/>
                <w:szCs w:val="24"/>
                <w:lang w:val="en-GB"/>
              </w:rPr>
              <w:t>Jumlah (Rp)</w:t>
            </w:r>
          </w:p>
        </w:tc>
      </w:tr>
      <w:tr w:rsidR="00BD5C73" w:rsidRPr="00687A53" w:rsidTr="00BD5C73">
        <w:trPr>
          <w:trHeight w:val="254"/>
        </w:trPr>
        <w:tc>
          <w:tcPr>
            <w:tcW w:w="1970" w:type="dxa"/>
            <w:tcBorders>
              <w:top w:val="single" w:sz="4" w:space="0" w:color="auto"/>
            </w:tcBorders>
          </w:tcPr>
          <w:p w:rsidR="00BD5C73" w:rsidRPr="00687A53" w:rsidRDefault="00BD5C73" w:rsidP="00D16AF6">
            <w:pPr>
              <w:jc w:val="both"/>
              <w:rPr>
                <w:bCs/>
                <w:sz w:val="24"/>
                <w:szCs w:val="24"/>
                <w:lang w:val="en-GB"/>
              </w:rPr>
            </w:pPr>
          </w:p>
        </w:tc>
        <w:tc>
          <w:tcPr>
            <w:tcW w:w="2245" w:type="dxa"/>
            <w:tcBorders>
              <w:top w:val="single" w:sz="4" w:space="0" w:color="auto"/>
            </w:tcBorders>
          </w:tcPr>
          <w:p w:rsidR="00BD5C73" w:rsidRPr="00687A53" w:rsidRDefault="00BD5C73" w:rsidP="00D16AF6">
            <w:pPr>
              <w:jc w:val="both"/>
              <w:rPr>
                <w:bCs/>
                <w:sz w:val="24"/>
                <w:szCs w:val="24"/>
                <w:lang w:val="en-GB"/>
              </w:rPr>
            </w:pPr>
            <w:r w:rsidRPr="00687A53">
              <w:rPr>
                <w:bCs/>
                <w:sz w:val="24"/>
                <w:szCs w:val="24"/>
                <w:lang w:val="en-GB"/>
              </w:rPr>
              <w:t>Unit Produk</w:t>
            </w:r>
          </w:p>
        </w:tc>
        <w:tc>
          <w:tcPr>
            <w:tcW w:w="2073" w:type="dxa"/>
            <w:tcBorders>
              <w:top w:val="single" w:sz="4" w:space="0" w:color="auto"/>
            </w:tcBorders>
          </w:tcPr>
          <w:p w:rsidR="00BD5C73" w:rsidRPr="00687A53" w:rsidRDefault="00BD5C73" w:rsidP="00D16AF6">
            <w:pPr>
              <w:jc w:val="right"/>
              <w:rPr>
                <w:bCs/>
                <w:sz w:val="24"/>
                <w:szCs w:val="24"/>
                <w:lang w:val="en-GB"/>
              </w:rPr>
            </w:pPr>
            <w:r>
              <w:rPr>
                <w:bCs/>
                <w:sz w:val="24"/>
                <w:szCs w:val="24"/>
                <w:lang w:val="en-GB"/>
              </w:rPr>
              <w:t>7,88 x</w:t>
            </w:r>
            <w:r w:rsidRPr="00687A53">
              <w:rPr>
                <w:bCs/>
                <w:sz w:val="24"/>
                <w:szCs w:val="24"/>
                <w:lang w:val="en-GB"/>
              </w:rPr>
              <w:t xml:space="preserve"> 120000</w:t>
            </w:r>
          </w:p>
        </w:tc>
        <w:tc>
          <w:tcPr>
            <w:tcW w:w="2145" w:type="dxa"/>
            <w:gridSpan w:val="2"/>
            <w:tcBorders>
              <w:top w:val="single" w:sz="4" w:space="0" w:color="auto"/>
            </w:tcBorders>
          </w:tcPr>
          <w:p w:rsidR="00BD5C73" w:rsidRPr="00687A53" w:rsidRDefault="00BD5C73" w:rsidP="00D16AF6">
            <w:pPr>
              <w:jc w:val="right"/>
              <w:rPr>
                <w:bCs/>
                <w:sz w:val="24"/>
                <w:szCs w:val="24"/>
                <w:lang w:val="en-GB"/>
              </w:rPr>
            </w:pPr>
            <w:r>
              <w:rPr>
                <w:bCs/>
                <w:sz w:val="24"/>
                <w:szCs w:val="24"/>
                <w:lang w:val="en-GB"/>
              </w:rPr>
              <w:t>945.600</w:t>
            </w:r>
          </w:p>
        </w:tc>
      </w:tr>
      <w:tr w:rsidR="00BD5C73" w:rsidRPr="00687A53" w:rsidTr="00BD5C73">
        <w:trPr>
          <w:trHeight w:val="263"/>
        </w:trPr>
        <w:tc>
          <w:tcPr>
            <w:tcW w:w="1970" w:type="dxa"/>
          </w:tcPr>
          <w:p w:rsidR="00BD5C73" w:rsidRPr="00687A53" w:rsidRDefault="00BD5C73" w:rsidP="00D16AF6">
            <w:pPr>
              <w:jc w:val="both"/>
              <w:rPr>
                <w:bCs/>
                <w:sz w:val="24"/>
                <w:szCs w:val="24"/>
                <w:lang w:val="en-GB"/>
              </w:rPr>
            </w:pPr>
          </w:p>
        </w:tc>
        <w:tc>
          <w:tcPr>
            <w:tcW w:w="2245" w:type="dxa"/>
          </w:tcPr>
          <w:p w:rsidR="00BD5C73" w:rsidRPr="00687A53" w:rsidRDefault="00BD5C73" w:rsidP="00D16AF6">
            <w:pPr>
              <w:jc w:val="both"/>
              <w:rPr>
                <w:bCs/>
                <w:sz w:val="24"/>
                <w:szCs w:val="24"/>
                <w:lang w:val="en-GB"/>
              </w:rPr>
            </w:pPr>
          </w:p>
        </w:tc>
        <w:tc>
          <w:tcPr>
            <w:tcW w:w="2073" w:type="dxa"/>
          </w:tcPr>
          <w:p w:rsidR="00BD5C73" w:rsidRDefault="00BD5C73" w:rsidP="00D16AF6">
            <w:pPr>
              <w:jc w:val="right"/>
              <w:rPr>
                <w:bCs/>
                <w:sz w:val="24"/>
                <w:szCs w:val="24"/>
                <w:lang w:val="en-GB"/>
              </w:rPr>
            </w:pPr>
            <w:r>
              <w:rPr>
                <w:bCs/>
                <w:sz w:val="24"/>
                <w:szCs w:val="24"/>
                <w:lang w:val="en-GB"/>
              </w:rPr>
              <w:t>6 x 120000</w:t>
            </w:r>
          </w:p>
        </w:tc>
        <w:tc>
          <w:tcPr>
            <w:tcW w:w="2145" w:type="dxa"/>
            <w:gridSpan w:val="2"/>
          </w:tcPr>
          <w:p w:rsidR="00BD5C73" w:rsidRDefault="00BD5C73" w:rsidP="00D16AF6">
            <w:pPr>
              <w:jc w:val="right"/>
              <w:rPr>
                <w:bCs/>
                <w:sz w:val="24"/>
                <w:szCs w:val="24"/>
                <w:lang w:val="en-GB"/>
              </w:rPr>
            </w:pPr>
            <w:r>
              <w:rPr>
                <w:bCs/>
                <w:sz w:val="24"/>
                <w:szCs w:val="24"/>
                <w:lang w:val="en-GB"/>
              </w:rPr>
              <w:t>720.000</w:t>
            </w:r>
          </w:p>
        </w:tc>
      </w:tr>
      <w:tr w:rsidR="00BD5C73" w:rsidRPr="00687A53" w:rsidTr="00BD5C73">
        <w:trPr>
          <w:trHeight w:val="254"/>
        </w:trPr>
        <w:tc>
          <w:tcPr>
            <w:tcW w:w="1970" w:type="dxa"/>
          </w:tcPr>
          <w:p w:rsidR="00BD5C73" w:rsidRPr="00687A53" w:rsidRDefault="00BD5C73" w:rsidP="00D16AF6">
            <w:pPr>
              <w:jc w:val="both"/>
              <w:rPr>
                <w:bCs/>
                <w:sz w:val="24"/>
                <w:szCs w:val="24"/>
                <w:lang w:val="en-GB"/>
              </w:rPr>
            </w:pPr>
            <w:r>
              <w:rPr>
                <w:bCs/>
                <w:sz w:val="24"/>
                <w:szCs w:val="24"/>
                <w:lang w:val="en-GB"/>
              </w:rPr>
              <w:t xml:space="preserve">Unit </w:t>
            </w:r>
          </w:p>
        </w:tc>
        <w:tc>
          <w:tcPr>
            <w:tcW w:w="2245" w:type="dxa"/>
          </w:tcPr>
          <w:p w:rsidR="00BD5C73" w:rsidRPr="00687A53" w:rsidRDefault="00BD5C73" w:rsidP="00D16AF6">
            <w:pPr>
              <w:jc w:val="both"/>
              <w:rPr>
                <w:bCs/>
                <w:sz w:val="24"/>
                <w:szCs w:val="24"/>
                <w:lang w:val="en-GB"/>
              </w:rPr>
            </w:pPr>
            <w:r w:rsidRPr="00687A53">
              <w:rPr>
                <w:bCs/>
                <w:sz w:val="24"/>
                <w:szCs w:val="24"/>
                <w:lang w:val="en-GB"/>
              </w:rPr>
              <w:t>KWH</w:t>
            </w:r>
          </w:p>
        </w:tc>
        <w:tc>
          <w:tcPr>
            <w:tcW w:w="2073" w:type="dxa"/>
          </w:tcPr>
          <w:p w:rsidR="00BD5C73" w:rsidRPr="00687A53" w:rsidRDefault="00BD5C73" w:rsidP="00D16AF6">
            <w:pPr>
              <w:jc w:val="right"/>
              <w:rPr>
                <w:bCs/>
                <w:sz w:val="24"/>
                <w:szCs w:val="24"/>
                <w:lang w:val="en-GB"/>
              </w:rPr>
            </w:pPr>
            <w:r>
              <w:rPr>
                <w:bCs/>
                <w:sz w:val="24"/>
                <w:szCs w:val="24"/>
                <w:lang w:val="en-GB"/>
              </w:rPr>
              <w:t xml:space="preserve">71.428 x </w:t>
            </w:r>
            <w:r w:rsidRPr="00687A53">
              <w:rPr>
                <w:bCs/>
                <w:sz w:val="24"/>
                <w:szCs w:val="24"/>
                <w:lang w:val="en-GB"/>
              </w:rPr>
              <w:t>6,3</w:t>
            </w:r>
          </w:p>
        </w:tc>
        <w:tc>
          <w:tcPr>
            <w:tcW w:w="2145" w:type="dxa"/>
            <w:gridSpan w:val="2"/>
          </w:tcPr>
          <w:p w:rsidR="00BD5C73" w:rsidRPr="00687A53" w:rsidRDefault="00BD5C73" w:rsidP="00D16AF6">
            <w:pPr>
              <w:jc w:val="right"/>
              <w:rPr>
                <w:bCs/>
                <w:sz w:val="24"/>
                <w:szCs w:val="24"/>
                <w:lang w:val="en-GB"/>
              </w:rPr>
            </w:pPr>
            <w:r>
              <w:rPr>
                <w:bCs/>
                <w:sz w:val="24"/>
                <w:szCs w:val="24"/>
                <w:lang w:val="en-GB"/>
              </w:rPr>
              <w:t>449.99</w:t>
            </w:r>
            <w:r w:rsidRPr="00687A53">
              <w:rPr>
                <w:bCs/>
                <w:sz w:val="24"/>
                <w:szCs w:val="24"/>
                <w:lang w:val="en-GB"/>
              </w:rPr>
              <w:t>6</w:t>
            </w:r>
          </w:p>
        </w:tc>
      </w:tr>
      <w:tr w:rsidR="00BD5C73" w:rsidRPr="00687A53" w:rsidTr="00BD5C73">
        <w:trPr>
          <w:trHeight w:val="254"/>
        </w:trPr>
        <w:tc>
          <w:tcPr>
            <w:tcW w:w="1970" w:type="dxa"/>
          </w:tcPr>
          <w:p w:rsidR="00BD5C73" w:rsidRPr="00687A53" w:rsidRDefault="00BD5C73" w:rsidP="00D16AF6">
            <w:pPr>
              <w:jc w:val="both"/>
              <w:rPr>
                <w:bCs/>
                <w:sz w:val="24"/>
                <w:szCs w:val="24"/>
                <w:lang w:val="en-GB"/>
              </w:rPr>
            </w:pPr>
          </w:p>
        </w:tc>
        <w:tc>
          <w:tcPr>
            <w:tcW w:w="2245" w:type="dxa"/>
          </w:tcPr>
          <w:p w:rsidR="00BD5C73" w:rsidRPr="00687A53" w:rsidRDefault="00BD5C73" w:rsidP="00D16AF6">
            <w:pPr>
              <w:jc w:val="both"/>
              <w:rPr>
                <w:bCs/>
                <w:sz w:val="24"/>
                <w:szCs w:val="24"/>
                <w:lang w:val="en-GB"/>
              </w:rPr>
            </w:pPr>
            <w:r w:rsidRPr="00687A53">
              <w:rPr>
                <w:bCs/>
                <w:sz w:val="24"/>
                <w:szCs w:val="24"/>
                <w:lang w:val="en-GB"/>
              </w:rPr>
              <w:t>KG</w:t>
            </w:r>
          </w:p>
        </w:tc>
        <w:tc>
          <w:tcPr>
            <w:tcW w:w="2073" w:type="dxa"/>
          </w:tcPr>
          <w:p w:rsidR="00BD5C73" w:rsidRPr="00687A53" w:rsidRDefault="00BD5C73" w:rsidP="00D16AF6">
            <w:pPr>
              <w:jc w:val="right"/>
              <w:rPr>
                <w:bCs/>
                <w:sz w:val="24"/>
                <w:szCs w:val="24"/>
                <w:lang w:val="en-GB"/>
              </w:rPr>
            </w:pPr>
            <w:r>
              <w:rPr>
                <w:bCs/>
                <w:sz w:val="24"/>
                <w:szCs w:val="24"/>
                <w:lang w:val="en-GB"/>
              </w:rPr>
              <w:t>400 x 1000</w:t>
            </w:r>
          </w:p>
        </w:tc>
        <w:tc>
          <w:tcPr>
            <w:tcW w:w="2145" w:type="dxa"/>
            <w:gridSpan w:val="2"/>
          </w:tcPr>
          <w:p w:rsidR="00BD5C73" w:rsidRPr="00687A53" w:rsidRDefault="00BD5C73" w:rsidP="00D16AF6">
            <w:pPr>
              <w:jc w:val="right"/>
              <w:rPr>
                <w:bCs/>
                <w:sz w:val="24"/>
                <w:szCs w:val="24"/>
                <w:lang w:val="en-GB"/>
              </w:rPr>
            </w:pPr>
            <w:r w:rsidRPr="00687A53">
              <w:rPr>
                <w:bCs/>
                <w:sz w:val="24"/>
                <w:szCs w:val="24"/>
                <w:lang w:val="en-GB"/>
              </w:rPr>
              <w:t>400.000</w:t>
            </w:r>
          </w:p>
        </w:tc>
      </w:tr>
      <w:tr w:rsidR="00BD5C73" w:rsidRPr="00687A53" w:rsidTr="00BD5C73">
        <w:trPr>
          <w:trHeight w:val="508"/>
        </w:trPr>
        <w:tc>
          <w:tcPr>
            <w:tcW w:w="1970" w:type="dxa"/>
          </w:tcPr>
          <w:p w:rsidR="00BD5C73" w:rsidRPr="00687A53" w:rsidRDefault="00BD5C73" w:rsidP="00D16AF6">
            <w:pPr>
              <w:jc w:val="both"/>
              <w:rPr>
                <w:bCs/>
                <w:sz w:val="24"/>
                <w:szCs w:val="24"/>
                <w:lang w:val="en-GB"/>
              </w:rPr>
            </w:pPr>
          </w:p>
        </w:tc>
        <w:tc>
          <w:tcPr>
            <w:tcW w:w="2245" w:type="dxa"/>
          </w:tcPr>
          <w:p w:rsidR="00BD5C73" w:rsidRPr="00687A53" w:rsidRDefault="00BD5C73" w:rsidP="00D16AF6">
            <w:pPr>
              <w:jc w:val="both"/>
              <w:rPr>
                <w:bCs/>
                <w:sz w:val="24"/>
                <w:szCs w:val="24"/>
                <w:lang w:val="en-GB"/>
              </w:rPr>
            </w:pPr>
          </w:p>
        </w:tc>
        <w:tc>
          <w:tcPr>
            <w:tcW w:w="2073" w:type="dxa"/>
          </w:tcPr>
          <w:p w:rsidR="00BD5C73" w:rsidRPr="00A55327" w:rsidRDefault="00BD5C73" w:rsidP="00D16AF6">
            <w:pPr>
              <w:jc w:val="both"/>
              <w:rPr>
                <w:b/>
                <w:bCs/>
                <w:sz w:val="24"/>
                <w:szCs w:val="24"/>
                <w:lang w:val="en-GB"/>
              </w:rPr>
            </w:pPr>
            <w:r w:rsidRPr="00A55327">
              <w:rPr>
                <w:b/>
                <w:bCs/>
                <w:sz w:val="24"/>
                <w:szCs w:val="24"/>
                <w:lang w:val="en-GB"/>
              </w:rPr>
              <w:t>Total aktivitas level unit</w:t>
            </w:r>
          </w:p>
        </w:tc>
        <w:tc>
          <w:tcPr>
            <w:tcW w:w="2145" w:type="dxa"/>
            <w:gridSpan w:val="2"/>
          </w:tcPr>
          <w:p w:rsidR="00BD5C73" w:rsidRPr="00A55327" w:rsidRDefault="00BD5C73" w:rsidP="00D16AF6">
            <w:pPr>
              <w:jc w:val="right"/>
              <w:rPr>
                <w:b/>
                <w:bCs/>
                <w:sz w:val="24"/>
                <w:szCs w:val="24"/>
                <w:lang w:val="en-GB"/>
              </w:rPr>
            </w:pPr>
            <w:r>
              <w:rPr>
                <w:b/>
                <w:bCs/>
                <w:sz w:val="24"/>
                <w:szCs w:val="24"/>
                <w:lang w:val="en-GB"/>
              </w:rPr>
              <w:t>Rp. 2.515.596</w:t>
            </w:r>
          </w:p>
        </w:tc>
      </w:tr>
      <w:tr w:rsidR="00BD5C73" w:rsidRPr="00687A53" w:rsidTr="00BD5C73">
        <w:trPr>
          <w:trHeight w:val="263"/>
        </w:trPr>
        <w:tc>
          <w:tcPr>
            <w:tcW w:w="1970" w:type="dxa"/>
          </w:tcPr>
          <w:p w:rsidR="00BD5C73" w:rsidRPr="00687A53" w:rsidRDefault="00BD5C73" w:rsidP="00D16AF6">
            <w:pPr>
              <w:jc w:val="both"/>
              <w:rPr>
                <w:bCs/>
                <w:sz w:val="24"/>
                <w:szCs w:val="24"/>
                <w:lang w:val="en-GB"/>
              </w:rPr>
            </w:pPr>
            <w:r w:rsidRPr="00687A53">
              <w:rPr>
                <w:bCs/>
                <w:sz w:val="24"/>
                <w:szCs w:val="24"/>
                <w:lang w:val="en-GB"/>
              </w:rPr>
              <w:t>Batch</w:t>
            </w:r>
          </w:p>
        </w:tc>
        <w:tc>
          <w:tcPr>
            <w:tcW w:w="2245" w:type="dxa"/>
          </w:tcPr>
          <w:p w:rsidR="00BD5C73" w:rsidRPr="00687A53" w:rsidRDefault="00BD5C73" w:rsidP="00D16AF6">
            <w:pPr>
              <w:jc w:val="both"/>
              <w:rPr>
                <w:bCs/>
                <w:sz w:val="24"/>
                <w:szCs w:val="24"/>
                <w:lang w:val="en-GB"/>
              </w:rPr>
            </w:pPr>
            <w:r w:rsidRPr="00687A53">
              <w:rPr>
                <w:bCs/>
                <w:sz w:val="24"/>
                <w:szCs w:val="24"/>
                <w:lang w:val="en-GB"/>
              </w:rPr>
              <w:t>Jam kerja</w:t>
            </w:r>
          </w:p>
        </w:tc>
        <w:tc>
          <w:tcPr>
            <w:tcW w:w="2073" w:type="dxa"/>
          </w:tcPr>
          <w:p w:rsidR="00BD5C73" w:rsidRPr="00687A53" w:rsidRDefault="00BD5C73" w:rsidP="00D16AF6">
            <w:pPr>
              <w:jc w:val="right"/>
              <w:rPr>
                <w:bCs/>
                <w:sz w:val="24"/>
                <w:szCs w:val="24"/>
                <w:lang w:val="en-GB"/>
              </w:rPr>
            </w:pPr>
            <w:r>
              <w:rPr>
                <w:bCs/>
                <w:sz w:val="24"/>
                <w:szCs w:val="24"/>
                <w:lang w:val="en-GB"/>
              </w:rPr>
              <w:t>1.786</w:t>
            </w:r>
            <w:r w:rsidRPr="00687A53">
              <w:rPr>
                <w:bCs/>
                <w:sz w:val="24"/>
                <w:szCs w:val="24"/>
                <w:lang w:val="en-GB"/>
              </w:rPr>
              <w:t xml:space="preserve"> × 210</w:t>
            </w:r>
          </w:p>
        </w:tc>
        <w:tc>
          <w:tcPr>
            <w:tcW w:w="2145" w:type="dxa"/>
            <w:gridSpan w:val="2"/>
          </w:tcPr>
          <w:p w:rsidR="00BD5C73" w:rsidRPr="00687A53" w:rsidRDefault="00BD5C73" w:rsidP="00D16AF6">
            <w:pPr>
              <w:jc w:val="right"/>
              <w:rPr>
                <w:bCs/>
                <w:sz w:val="24"/>
                <w:szCs w:val="24"/>
                <w:lang w:val="en-GB"/>
              </w:rPr>
            </w:pPr>
            <w:r>
              <w:rPr>
                <w:bCs/>
                <w:sz w:val="24"/>
                <w:szCs w:val="24"/>
                <w:lang w:val="en-GB"/>
              </w:rPr>
              <w:t>375.060</w:t>
            </w:r>
          </w:p>
        </w:tc>
      </w:tr>
      <w:tr w:rsidR="00BD5C73" w:rsidRPr="00687A53" w:rsidTr="00BD5C73">
        <w:trPr>
          <w:trHeight w:val="508"/>
        </w:trPr>
        <w:tc>
          <w:tcPr>
            <w:tcW w:w="1970" w:type="dxa"/>
          </w:tcPr>
          <w:p w:rsidR="00BD5C73" w:rsidRPr="00687A53" w:rsidRDefault="00BD5C73" w:rsidP="00D16AF6">
            <w:pPr>
              <w:jc w:val="both"/>
              <w:rPr>
                <w:bCs/>
                <w:sz w:val="24"/>
                <w:szCs w:val="24"/>
                <w:lang w:val="en-GB"/>
              </w:rPr>
            </w:pPr>
          </w:p>
        </w:tc>
        <w:tc>
          <w:tcPr>
            <w:tcW w:w="2245" w:type="dxa"/>
          </w:tcPr>
          <w:p w:rsidR="00BD5C73" w:rsidRPr="00687A53" w:rsidRDefault="00BD5C73" w:rsidP="00D16AF6">
            <w:pPr>
              <w:jc w:val="both"/>
              <w:rPr>
                <w:bCs/>
                <w:sz w:val="24"/>
                <w:szCs w:val="24"/>
                <w:lang w:val="en-GB"/>
              </w:rPr>
            </w:pPr>
          </w:p>
        </w:tc>
        <w:tc>
          <w:tcPr>
            <w:tcW w:w="2073" w:type="dxa"/>
          </w:tcPr>
          <w:p w:rsidR="00BD5C73" w:rsidRPr="00A55327" w:rsidRDefault="00BD5C73" w:rsidP="00D16AF6">
            <w:pPr>
              <w:jc w:val="both"/>
              <w:rPr>
                <w:b/>
                <w:bCs/>
                <w:sz w:val="24"/>
                <w:szCs w:val="24"/>
                <w:lang w:val="en-GB"/>
              </w:rPr>
            </w:pPr>
            <w:r w:rsidRPr="00A55327">
              <w:rPr>
                <w:b/>
                <w:bCs/>
                <w:sz w:val="24"/>
                <w:szCs w:val="24"/>
                <w:lang w:val="en-GB"/>
              </w:rPr>
              <w:t>Total aktivitas level unit</w:t>
            </w:r>
          </w:p>
        </w:tc>
        <w:tc>
          <w:tcPr>
            <w:tcW w:w="2145" w:type="dxa"/>
            <w:gridSpan w:val="2"/>
          </w:tcPr>
          <w:p w:rsidR="00BD5C73" w:rsidRPr="00A55327" w:rsidRDefault="00BD5C73" w:rsidP="00D16AF6">
            <w:pPr>
              <w:jc w:val="right"/>
              <w:rPr>
                <w:b/>
                <w:bCs/>
                <w:sz w:val="24"/>
                <w:szCs w:val="24"/>
                <w:lang w:val="en-GB"/>
              </w:rPr>
            </w:pPr>
            <w:r>
              <w:rPr>
                <w:b/>
                <w:bCs/>
                <w:sz w:val="24"/>
                <w:szCs w:val="24"/>
                <w:lang w:val="en-GB"/>
              </w:rPr>
              <w:t>Rp. 375.060</w:t>
            </w:r>
          </w:p>
        </w:tc>
      </w:tr>
      <w:tr w:rsidR="00BD5C73" w:rsidRPr="00687A53" w:rsidTr="00BD5C73">
        <w:trPr>
          <w:trHeight w:val="254"/>
        </w:trPr>
        <w:tc>
          <w:tcPr>
            <w:tcW w:w="1970" w:type="dxa"/>
            <w:tcBorders>
              <w:bottom w:val="single" w:sz="4" w:space="0" w:color="auto"/>
            </w:tcBorders>
          </w:tcPr>
          <w:p w:rsidR="00BD5C73" w:rsidRPr="00687A53" w:rsidRDefault="00BD5C73" w:rsidP="00D16AF6">
            <w:pPr>
              <w:jc w:val="both"/>
              <w:rPr>
                <w:bCs/>
                <w:sz w:val="24"/>
                <w:szCs w:val="24"/>
                <w:lang w:val="en-GB"/>
              </w:rPr>
            </w:pPr>
            <w:r w:rsidRPr="00687A53">
              <w:rPr>
                <w:bCs/>
                <w:sz w:val="24"/>
                <w:szCs w:val="24"/>
                <w:lang w:val="en-GB"/>
              </w:rPr>
              <w:t>Fasilitas</w:t>
            </w:r>
          </w:p>
        </w:tc>
        <w:tc>
          <w:tcPr>
            <w:tcW w:w="2245" w:type="dxa"/>
            <w:tcBorders>
              <w:bottom w:val="single" w:sz="4" w:space="0" w:color="auto"/>
            </w:tcBorders>
          </w:tcPr>
          <w:p w:rsidR="00BD5C73" w:rsidRPr="00687A53" w:rsidRDefault="00BD5C73" w:rsidP="00D16AF6">
            <w:pPr>
              <w:jc w:val="both"/>
              <w:rPr>
                <w:bCs/>
                <w:sz w:val="24"/>
                <w:szCs w:val="24"/>
                <w:lang w:val="en-GB"/>
              </w:rPr>
            </w:pPr>
            <w:r w:rsidRPr="00687A53">
              <w:rPr>
                <w:bCs/>
                <w:sz w:val="24"/>
                <w:szCs w:val="24"/>
                <w:lang w:val="en-GB"/>
              </w:rPr>
              <w:t>Luas area</w:t>
            </w:r>
          </w:p>
        </w:tc>
        <w:tc>
          <w:tcPr>
            <w:tcW w:w="2246" w:type="dxa"/>
            <w:gridSpan w:val="2"/>
            <w:tcBorders>
              <w:bottom w:val="single" w:sz="4" w:space="0" w:color="auto"/>
            </w:tcBorders>
          </w:tcPr>
          <w:p w:rsidR="00BD5C73" w:rsidRPr="00687A53" w:rsidRDefault="00BD5C73" w:rsidP="00D16AF6">
            <w:pPr>
              <w:jc w:val="right"/>
              <w:rPr>
                <w:bCs/>
                <w:sz w:val="24"/>
                <w:szCs w:val="24"/>
                <w:lang w:val="en-GB"/>
              </w:rPr>
            </w:pPr>
            <w:r w:rsidRPr="00687A53">
              <w:rPr>
                <w:bCs/>
                <w:sz w:val="24"/>
                <w:szCs w:val="24"/>
                <w:lang w:val="en-GB"/>
              </w:rPr>
              <w:t>34.615 × 30</w:t>
            </w:r>
          </w:p>
        </w:tc>
        <w:tc>
          <w:tcPr>
            <w:tcW w:w="1972" w:type="dxa"/>
            <w:tcBorders>
              <w:bottom w:val="single" w:sz="4" w:space="0" w:color="auto"/>
            </w:tcBorders>
          </w:tcPr>
          <w:p w:rsidR="00BD5C73" w:rsidRPr="00687A53" w:rsidRDefault="00BD5C73" w:rsidP="00D16AF6">
            <w:pPr>
              <w:jc w:val="right"/>
              <w:rPr>
                <w:bCs/>
                <w:sz w:val="24"/>
                <w:szCs w:val="24"/>
                <w:lang w:val="en-GB"/>
              </w:rPr>
            </w:pPr>
            <w:r w:rsidRPr="00687A53">
              <w:rPr>
                <w:bCs/>
                <w:sz w:val="24"/>
                <w:szCs w:val="24"/>
                <w:lang w:val="en-GB"/>
              </w:rPr>
              <w:t>1.038.450</w:t>
            </w:r>
          </w:p>
        </w:tc>
      </w:tr>
      <w:tr w:rsidR="00BD5C73" w:rsidRPr="00687A53" w:rsidTr="00BD5C73">
        <w:trPr>
          <w:trHeight w:val="517"/>
        </w:trPr>
        <w:tc>
          <w:tcPr>
            <w:tcW w:w="1970" w:type="dxa"/>
            <w:tcBorders>
              <w:top w:val="single" w:sz="4" w:space="0" w:color="auto"/>
              <w:bottom w:val="single" w:sz="4" w:space="0" w:color="auto"/>
            </w:tcBorders>
          </w:tcPr>
          <w:p w:rsidR="00BD5C73" w:rsidRPr="00687A53" w:rsidRDefault="00BD5C73" w:rsidP="00D16AF6">
            <w:pPr>
              <w:jc w:val="both"/>
              <w:rPr>
                <w:bCs/>
                <w:sz w:val="24"/>
                <w:szCs w:val="24"/>
                <w:lang w:val="en-GB"/>
              </w:rPr>
            </w:pPr>
          </w:p>
        </w:tc>
        <w:tc>
          <w:tcPr>
            <w:tcW w:w="2245" w:type="dxa"/>
            <w:tcBorders>
              <w:top w:val="single" w:sz="4" w:space="0" w:color="auto"/>
              <w:bottom w:val="single" w:sz="4" w:space="0" w:color="auto"/>
            </w:tcBorders>
          </w:tcPr>
          <w:p w:rsidR="00BD5C73" w:rsidRPr="00687A53" w:rsidRDefault="00BD5C73" w:rsidP="00D16AF6">
            <w:pPr>
              <w:jc w:val="both"/>
              <w:rPr>
                <w:bCs/>
                <w:sz w:val="24"/>
                <w:szCs w:val="24"/>
                <w:lang w:val="en-GB"/>
              </w:rPr>
            </w:pPr>
          </w:p>
        </w:tc>
        <w:tc>
          <w:tcPr>
            <w:tcW w:w="2246" w:type="dxa"/>
            <w:gridSpan w:val="2"/>
            <w:tcBorders>
              <w:top w:val="single" w:sz="4" w:space="0" w:color="auto"/>
              <w:bottom w:val="single" w:sz="4" w:space="0" w:color="auto"/>
            </w:tcBorders>
          </w:tcPr>
          <w:p w:rsidR="00BD5C73" w:rsidRPr="00A55327" w:rsidRDefault="00BD5C73" w:rsidP="00D16AF6">
            <w:pPr>
              <w:jc w:val="both"/>
              <w:rPr>
                <w:b/>
                <w:bCs/>
                <w:sz w:val="24"/>
                <w:szCs w:val="24"/>
                <w:lang w:val="en-GB"/>
              </w:rPr>
            </w:pPr>
            <w:r w:rsidRPr="00A55327">
              <w:rPr>
                <w:b/>
                <w:bCs/>
                <w:sz w:val="24"/>
                <w:szCs w:val="24"/>
                <w:lang w:val="en-GB"/>
              </w:rPr>
              <w:t>Total aktivitas level unit</w:t>
            </w:r>
          </w:p>
        </w:tc>
        <w:tc>
          <w:tcPr>
            <w:tcW w:w="1972" w:type="dxa"/>
            <w:tcBorders>
              <w:top w:val="single" w:sz="4" w:space="0" w:color="auto"/>
              <w:bottom w:val="single" w:sz="4" w:space="0" w:color="auto"/>
            </w:tcBorders>
          </w:tcPr>
          <w:p w:rsidR="00BD5C73" w:rsidRPr="00A55327" w:rsidRDefault="00BD5C73" w:rsidP="00D16AF6">
            <w:pPr>
              <w:jc w:val="right"/>
              <w:rPr>
                <w:b/>
                <w:bCs/>
                <w:sz w:val="24"/>
                <w:szCs w:val="24"/>
                <w:lang w:val="en-GB"/>
              </w:rPr>
            </w:pPr>
            <w:r w:rsidRPr="00A55327">
              <w:rPr>
                <w:b/>
                <w:bCs/>
                <w:sz w:val="24"/>
                <w:szCs w:val="24"/>
                <w:lang w:val="en-GB"/>
              </w:rPr>
              <w:t>Rp. 1.038.450</w:t>
            </w:r>
          </w:p>
        </w:tc>
      </w:tr>
      <w:tr w:rsidR="00BD5C73" w:rsidRPr="00FD1F07" w:rsidTr="00BD5C73">
        <w:trPr>
          <w:trHeight w:val="263"/>
        </w:trPr>
        <w:tc>
          <w:tcPr>
            <w:tcW w:w="1970" w:type="dxa"/>
            <w:tcBorders>
              <w:top w:val="single" w:sz="4" w:space="0" w:color="auto"/>
              <w:bottom w:val="single" w:sz="4" w:space="0" w:color="auto"/>
            </w:tcBorders>
          </w:tcPr>
          <w:p w:rsidR="00BD5C73" w:rsidRPr="00687A53" w:rsidRDefault="00BD5C73" w:rsidP="00D16AF6">
            <w:pPr>
              <w:jc w:val="both"/>
              <w:rPr>
                <w:bCs/>
                <w:sz w:val="24"/>
                <w:szCs w:val="24"/>
                <w:lang w:val="en-GB"/>
              </w:rPr>
            </w:pPr>
          </w:p>
        </w:tc>
        <w:tc>
          <w:tcPr>
            <w:tcW w:w="2245" w:type="dxa"/>
            <w:tcBorders>
              <w:top w:val="single" w:sz="4" w:space="0" w:color="auto"/>
              <w:bottom w:val="single" w:sz="4" w:space="0" w:color="auto"/>
            </w:tcBorders>
          </w:tcPr>
          <w:p w:rsidR="00BD5C73" w:rsidRPr="00FD1F07" w:rsidRDefault="00BD5C73" w:rsidP="00D16AF6">
            <w:pPr>
              <w:jc w:val="both"/>
              <w:rPr>
                <w:b/>
                <w:bCs/>
                <w:sz w:val="24"/>
                <w:szCs w:val="24"/>
                <w:lang w:val="en-GB"/>
              </w:rPr>
            </w:pPr>
          </w:p>
        </w:tc>
        <w:tc>
          <w:tcPr>
            <w:tcW w:w="2246" w:type="dxa"/>
            <w:gridSpan w:val="2"/>
            <w:tcBorders>
              <w:top w:val="single" w:sz="4" w:space="0" w:color="auto"/>
              <w:bottom w:val="single" w:sz="4" w:space="0" w:color="auto"/>
            </w:tcBorders>
          </w:tcPr>
          <w:p w:rsidR="00BD5C73" w:rsidRPr="00FD1F07" w:rsidRDefault="00BD5C73" w:rsidP="00D16AF6">
            <w:pPr>
              <w:jc w:val="both"/>
              <w:rPr>
                <w:b/>
                <w:bCs/>
                <w:sz w:val="24"/>
                <w:szCs w:val="24"/>
                <w:lang w:val="en-GB"/>
              </w:rPr>
            </w:pPr>
            <w:r w:rsidRPr="00FD1F07">
              <w:rPr>
                <w:b/>
                <w:bCs/>
                <w:sz w:val="24"/>
                <w:szCs w:val="24"/>
                <w:lang w:val="en-GB"/>
              </w:rPr>
              <w:t>BOP</w:t>
            </w:r>
          </w:p>
        </w:tc>
        <w:tc>
          <w:tcPr>
            <w:tcW w:w="1972" w:type="dxa"/>
            <w:tcBorders>
              <w:top w:val="single" w:sz="4" w:space="0" w:color="auto"/>
              <w:bottom w:val="single" w:sz="4" w:space="0" w:color="auto"/>
            </w:tcBorders>
          </w:tcPr>
          <w:p w:rsidR="00BD5C73" w:rsidRPr="00FD1F07" w:rsidRDefault="00BD5C73" w:rsidP="00D16AF6">
            <w:pPr>
              <w:jc w:val="right"/>
              <w:rPr>
                <w:b/>
                <w:bCs/>
                <w:sz w:val="24"/>
                <w:szCs w:val="24"/>
                <w:lang w:val="en-GB"/>
              </w:rPr>
            </w:pPr>
            <w:r>
              <w:rPr>
                <w:b/>
                <w:bCs/>
                <w:sz w:val="24"/>
                <w:szCs w:val="24"/>
                <w:lang w:val="en-GB"/>
              </w:rPr>
              <w:t>Rp. 3.929.106</w:t>
            </w:r>
          </w:p>
        </w:tc>
      </w:tr>
    </w:tbl>
    <w:p w:rsidR="00BD5C73" w:rsidRPr="00687A53" w:rsidRDefault="00BD5C73" w:rsidP="00BD5C73">
      <w:pPr>
        <w:spacing w:line="360" w:lineRule="auto"/>
        <w:ind w:firstLine="720"/>
        <w:jc w:val="both"/>
        <w:rPr>
          <w:bCs/>
          <w:sz w:val="24"/>
          <w:szCs w:val="24"/>
          <w:lang w:val="en-GB"/>
        </w:rPr>
      </w:pPr>
      <w:r w:rsidRPr="00687A53">
        <w:rPr>
          <w:bCs/>
          <w:sz w:val="24"/>
          <w:szCs w:val="24"/>
          <w:lang w:val="en-GB"/>
        </w:rPr>
        <w:t>Total biaya overhead pabrik yang dialokasikan dengan menggunakan system acitivity based costing sebesar Rp. 3.692.446.</w:t>
      </w:r>
    </w:p>
    <w:p w:rsidR="00BD5C73" w:rsidRPr="00687A53" w:rsidRDefault="00BD5C73" w:rsidP="00BD5C73">
      <w:pPr>
        <w:spacing w:line="360" w:lineRule="auto"/>
        <w:ind w:firstLine="720"/>
        <w:jc w:val="both"/>
        <w:rPr>
          <w:bCs/>
          <w:sz w:val="24"/>
          <w:szCs w:val="24"/>
          <w:lang w:val="en-GB"/>
        </w:rPr>
      </w:pPr>
      <w:r w:rsidRPr="00687A53">
        <w:rPr>
          <w:bCs/>
          <w:sz w:val="24"/>
          <w:szCs w:val="24"/>
          <w:lang w:val="en-GB"/>
        </w:rPr>
        <w:t>Berdasarkan pembebanan biaya overhead pabrik yang telah dilakukan, maka perhitungan harga pokok produksi dengan menggunakan activity based costing system pada usaha tahu Pak Mitro yang dapat disajikan pada table sebagai berikut:</w:t>
      </w:r>
    </w:p>
    <w:p w:rsidR="00BD5C73" w:rsidRDefault="00BD5C73">
      <w:pPr>
        <w:pStyle w:val="BodyText"/>
        <w:spacing w:before="135" w:line="360" w:lineRule="auto"/>
        <w:ind w:right="120" w:firstLine="719"/>
        <w:jc w:val="both"/>
        <w:rPr>
          <w:b/>
        </w:rPr>
      </w:pPr>
      <w:r>
        <w:rPr>
          <w:b/>
        </w:rPr>
        <w:t xml:space="preserve">Tabel 5. Harga Pokok Produksi Dengan Menggunakan Metode </w:t>
      </w:r>
      <w:r>
        <w:rPr>
          <w:b/>
          <w:i/>
        </w:rPr>
        <w:t>Activity Based Costing</w:t>
      </w:r>
      <w:r>
        <w:rPr>
          <w:b/>
        </w:rPr>
        <w:t xml:space="preserve"> (ABC) Pada Usaha Tahu Pak Mitro</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2508"/>
        <w:gridCol w:w="2986"/>
      </w:tblGrid>
      <w:tr w:rsidR="00BD5C73" w:rsidRPr="00687A53" w:rsidTr="00BD5C73">
        <w:trPr>
          <w:trHeight w:val="288"/>
        </w:trPr>
        <w:tc>
          <w:tcPr>
            <w:tcW w:w="2997" w:type="dxa"/>
            <w:tcBorders>
              <w:top w:val="single" w:sz="4" w:space="0" w:color="auto"/>
              <w:bottom w:val="single" w:sz="4" w:space="0" w:color="auto"/>
            </w:tcBorders>
          </w:tcPr>
          <w:p w:rsidR="00BD5C73" w:rsidRPr="00687A53" w:rsidRDefault="00BD5C73" w:rsidP="00D16AF6">
            <w:pPr>
              <w:spacing w:line="276" w:lineRule="auto"/>
              <w:jc w:val="both"/>
              <w:rPr>
                <w:bCs/>
                <w:sz w:val="24"/>
                <w:szCs w:val="24"/>
                <w:lang w:val="en-GB"/>
              </w:rPr>
            </w:pPr>
            <w:r w:rsidRPr="00687A53">
              <w:rPr>
                <w:bCs/>
                <w:sz w:val="24"/>
                <w:szCs w:val="24"/>
                <w:lang w:val="en-GB"/>
              </w:rPr>
              <w:t>Keterangan</w:t>
            </w:r>
          </w:p>
        </w:tc>
        <w:tc>
          <w:tcPr>
            <w:tcW w:w="2508" w:type="dxa"/>
            <w:tcBorders>
              <w:top w:val="single" w:sz="4" w:space="0" w:color="auto"/>
              <w:bottom w:val="single" w:sz="4" w:space="0" w:color="auto"/>
            </w:tcBorders>
          </w:tcPr>
          <w:p w:rsidR="00BD5C73" w:rsidRPr="00687A53" w:rsidRDefault="00BD5C73" w:rsidP="00D16AF6">
            <w:pPr>
              <w:jc w:val="right"/>
              <w:rPr>
                <w:bCs/>
                <w:sz w:val="24"/>
                <w:szCs w:val="24"/>
                <w:lang w:val="en-GB"/>
              </w:rPr>
            </w:pPr>
            <w:r>
              <w:rPr>
                <w:bCs/>
                <w:sz w:val="24"/>
                <w:szCs w:val="24"/>
                <w:lang w:val="en-GB"/>
              </w:rPr>
              <w:t xml:space="preserve">Satuan </w:t>
            </w:r>
          </w:p>
        </w:tc>
        <w:tc>
          <w:tcPr>
            <w:tcW w:w="2986" w:type="dxa"/>
            <w:tcBorders>
              <w:top w:val="single" w:sz="4" w:space="0" w:color="auto"/>
              <w:bottom w:val="single" w:sz="4" w:space="0" w:color="auto"/>
            </w:tcBorders>
          </w:tcPr>
          <w:p w:rsidR="00BD5C73" w:rsidRPr="00687A53" w:rsidRDefault="00BD5C73" w:rsidP="00D16AF6">
            <w:pPr>
              <w:spacing w:line="276" w:lineRule="auto"/>
              <w:jc w:val="right"/>
              <w:rPr>
                <w:bCs/>
                <w:sz w:val="24"/>
                <w:szCs w:val="24"/>
                <w:lang w:val="en-GB"/>
              </w:rPr>
            </w:pPr>
            <w:r w:rsidRPr="00687A53">
              <w:rPr>
                <w:bCs/>
                <w:sz w:val="24"/>
                <w:szCs w:val="24"/>
                <w:lang w:val="en-GB"/>
              </w:rPr>
              <w:t>Jumlah (Rp)</w:t>
            </w:r>
          </w:p>
        </w:tc>
      </w:tr>
      <w:tr w:rsidR="00BD5C73" w:rsidRPr="00687A53" w:rsidTr="00BD5C73">
        <w:trPr>
          <w:trHeight w:val="299"/>
        </w:trPr>
        <w:tc>
          <w:tcPr>
            <w:tcW w:w="2997" w:type="dxa"/>
            <w:tcBorders>
              <w:top w:val="single" w:sz="4" w:space="0" w:color="auto"/>
            </w:tcBorders>
          </w:tcPr>
          <w:p w:rsidR="00BD5C73" w:rsidRPr="00687A53" w:rsidRDefault="00BD5C73" w:rsidP="00D16AF6">
            <w:pPr>
              <w:spacing w:line="276" w:lineRule="auto"/>
              <w:jc w:val="both"/>
              <w:rPr>
                <w:bCs/>
                <w:sz w:val="24"/>
                <w:szCs w:val="24"/>
                <w:lang w:val="en-GB"/>
              </w:rPr>
            </w:pPr>
            <w:r w:rsidRPr="00687A53">
              <w:rPr>
                <w:bCs/>
                <w:sz w:val="24"/>
                <w:szCs w:val="24"/>
                <w:lang w:val="en-GB"/>
              </w:rPr>
              <w:t>Biaya bahan baku</w:t>
            </w:r>
          </w:p>
        </w:tc>
        <w:tc>
          <w:tcPr>
            <w:tcW w:w="2508" w:type="dxa"/>
            <w:tcBorders>
              <w:top w:val="single" w:sz="4" w:space="0" w:color="auto"/>
            </w:tcBorders>
          </w:tcPr>
          <w:p w:rsidR="00BD5C73" w:rsidRPr="00687A53" w:rsidRDefault="00BD5C73" w:rsidP="00D16AF6">
            <w:pPr>
              <w:jc w:val="right"/>
              <w:rPr>
                <w:bCs/>
                <w:sz w:val="24"/>
                <w:szCs w:val="24"/>
                <w:lang w:val="en-GB"/>
              </w:rPr>
            </w:pPr>
            <w:r>
              <w:rPr>
                <w:bCs/>
                <w:sz w:val="24"/>
                <w:szCs w:val="24"/>
                <w:lang w:val="en-GB"/>
              </w:rPr>
              <w:t>Rp</w:t>
            </w:r>
          </w:p>
        </w:tc>
        <w:tc>
          <w:tcPr>
            <w:tcW w:w="2986" w:type="dxa"/>
            <w:tcBorders>
              <w:top w:val="single" w:sz="4" w:space="0" w:color="auto"/>
            </w:tcBorders>
          </w:tcPr>
          <w:p w:rsidR="00BD5C73" w:rsidRPr="00687A53" w:rsidRDefault="00BD5C73" w:rsidP="00D16AF6">
            <w:pPr>
              <w:spacing w:line="276" w:lineRule="auto"/>
              <w:jc w:val="right"/>
              <w:rPr>
                <w:bCs/>
                <w:sz w:val="24"/>
                <w:szCs w:val="24"/>
                <w:lang w:val="en-GB"/>
              </w:rPr>
            </w:pPr>
            <w:r w:rsidRPr="00687A53">
              <w:rPr>
                <w:bCs/>
                <w:sz w:val="24"/>
                <w:szCs w:val="24"/>
                <w:lang w:val="en-GB"/>
              </w:rPr>
              <w:t>19.200.000</w:t>
            </w:r>
          </w:p>
        </w:tc>
      </w:tr>
      <w:tr w:rsidR="00BD5C73" w:rsidRPr="00687A53" w:rsidTr="00BD5C73">
        <w:trPr>
          <w:trHeight w:val="288"/>
        </w:trPr>
        <w:tc>
          <w:tcPr>
            <w:tcW w:w="2997" w:type="dxa"/>
          </w:tcPr>
          <w:p w:rsidR="00BD5C73" w:rsidRPr="00687A53" w:rsidRDefault="00BD5C73" w:rsidP="00D16AF6">
            <w:pPr>
              <w:spacing w:line="276" w:lineRule="auto"/>
              <w:jc w:val="both"/>
              <w:rPr>
                <w:bCs/>
                <w:sz w:val="24"/>
                <w:szCs w:val="24"/>
                <w:lang w:val="en-GB"/>
              </w:rPr>
            </w:pPr>
            <w:r w:rsidRPr="00687A53">
              <w:rPr>
                <w:bCs/>
                <w:sz w:val="24"/>
                <w:szCs w:val="24"/>
                <w:lang w:val="en-GB"/>
              </w:rPr>
              <w:t>Biaya tenaga kerja</w:t>
            </w:r>
          </w:p>
        </w:tc>
        <w:tc>
          <w:tcPr>
            <w:tcW w:w="2508" w:type="dxa"/>
          </w:tcPr>
          <w:p w:rsidR="00BD5C73" w:rsidRDefault="00BD5C73" w:rsidP="00D16AF6">
            <w:pPr>
              <w:jc w:val="right"/>
              <w:rPr>
                <w:bCs/>
                <w:sz w:val="24"/>
                <w:szCs w:val="24"/>
                <w:lang w:val="en-GB"/>
              </w:rPr>
            </w:pPr>
            <w:r>
              <w:rPr>
                <w:bCs/>
                <w:sz w:val="24"/>
                <w:szCs w:val="24"/>
                <w:lang w:val="en-GB"/>
              </w:rPr>
              <w:t>Rp</w:t>
            </w:r>
          </w:p>
        </w:tc>
        <w:tc>
          <w:tcPr>
            <w:tcW w:w="2986" w:type="dxa"/>
          </w:tcPr>
          <w:p w:rsidR="00BD5C73" w:rsidRPr="00687A53" w:rsidRDefault="00BD5C73" w:rsidP="00D16AF6">
            <w:pPr>
              <w:spacing w:line="276" w:lineRule="auto"/>
              <w:jc w:val="right"/>
              <w:rPr>
                <w:bCs/>
                <w:sz w:val="24"/>
                <w:szCs w:val="24"/>
                <w:lang w:val="en-GB"/>
              </w:rPr>
            </w:pPr>
            <w:r>
              <w:rPr>
                <w:bCs/>
                <w:sz w:val="24"/>
                <w:szCs w:val="24"/>
                <w:lang w:val="en-GB"/>
              </w:rPr>
              <w:t>8.100.000</w:t>
            </w:r>
          </w:p>
        </w:tc>
      </w:tr>
      <w:tr w:rsidR="00BD5C73" w:rsidRPr="00687A53" w:rsidTr="00BD5C73">
        <w:trPr>
          <w:trHeight w:val="288"/>
        </w:trPr>
        <w:tc>
          <w:tcPr>
            <w:tcW w:w="2997" w:type="dxa"/>
          </w:tcPr>
          <w:p w:rsidR="00BD5C73" w:rsidRPr="00687A53" w:rsidRDefault="00BD5C73" w:rsidP="00D16AF6">
            <w:pPr>
              <w:spacing w:line="276" w:lineRule="auto"/>
              <w:jc w:val="both"/>
              <w:rPr>
                <w:bCs/>
                <w:sz w:val="24"/>
                <w:szCs w:val="24"/>
                <w:lang w:val="en-GB"/>
              </w:rPr>
            </w:pPr>
            <w:r w:rsidRPr="00687A53">
              <w:rPr>
                <w:bCs/>
                <w:sz w:val="24"/>
                <w:szCs w:val="24"/>
                <w:lang w:val="en-GB"/>
              </w:rPr>
              <w:t>Biaya overhead pabrik</w:t>
            </w:r>
          </w:p>
        </w:tc>
        <w:tc>
          <w:tcPr>
            <w:tcW w:w="2508" w:type="dxa"/>
          </w:tcPr>
          <w:p w:rsidR="00BD5C73" w:rsidRDefault="00BD5C73" w:rsidP="00D16AF6">
            <w:pPr>
              <w:jc w:val="right"/>
              <w:rPr>
                <w:bCs/>
                <w:sz w:val="24"/>
                <w:szCs w:val="24"/>
                <w:lang w:val="en-GB"/>
              </w:rPr>
            </w:pPr>
            <w:r>
              <w:rPr>
                <w:bCs/>
                <w:sz w:val="24"/>
                <w:szCs w:val="24"/>
                <w:lang w:val="en-GB"/>
              </w:rPr>
              <w:t>Rp</w:t>
            </w:r>
          </w:p>
        </w:tc>
        <w:tc>
          <w:tcPr>
            <w:tcW w:w="2986" w:type="dxa"/>
          </w:tcPr>
          <w:p w:rsidR="00BD5C73" w:rsidRPr="00687A53" w:rsidRDefault="00BD5C73" w:rsidP="00D16AF6">
            <w:pPr>
              <w:spacing w:line="276" w:lineRule="auto"/>
              <w:jc w:val="right"/>
              <w:rPr>
                <w:bCs/>
                <w:sz w:val="24"/>
                <w:szCs w:val="24"/>
                <w:lang w:val="en-GB"/>
              </w:rPr>
            </w:pPr>
            <w:r>
              <w:rPr>
                <w:bCs/>
                <w:sz w:val="24"/>
                <w:szCs w:val="24"/>
                <w:lang w:val="en-GB"/>
              </w:rPr>
              <w:t>3.929.106</w:t>
            </w:r>
          </w:p>
        </w:tc>
      </w:tr>
      <w:tr w:rsidR="00BD5C73" w:rsidRPr="00687A53" w:rsidTr="00BD5C73">
        <w:trPr>
          <w:trHeight w:val="288"/>
        </w:trPr>
        <w:tc>
          <w:tcPr>
            <w:tcW w:w="2997" w:type="dxa"/>
          </w:tcPr>
          <w:p w:rsidR="00BD5C73" w:rsidRPr="00687A53" w:rsidRDefault="00BD5C73" w:rsidP="00D16AF6">
            <w:pPr>
              <w:spacing w:line="276" w:lineRule="auto"/>
              <w:jc w:val="both"/>
              <w:rPr>
                <w:bCs/>
                <w:sz w:val="24"/>
                <w:szCs w:val="24"/>
                <w:lang w:val="en-GB"/>
              </w:rPr>
            </w:pPr>
            <w:r w:rsidRPr="00687A53">
              <w:rPr>
                <w:bCs/>
                <w:sz w:val="24"/>
                <w:szCs w:val="24"/>
                <w:lang w:val="en-GB"/>
              </w:rPr>
              <w:t>HPP</w:t>
            </w:r>
          </w:p>
        </w:tc>
        <w:tc>
          <w:tcPr>
            <w:tcW w:w="2508" w:type="dxa"/>
          </w:tcPr>
          <w:p w:rsidR="00BD5C73" w:rsidRDefault="00BD5C73" w:rsidP="00D16AF6">
            <w:pPr>
              <w:jc w:val="right"/>
              <w:rPr>
                <w:bCs/>
                <w:sz w:val="24"/>
                <w:szCs w:val="24"/>
                <w:lang w:val="en-GB"/>
              </w:rPr>
            </w:pPr>
            <w:r>
              <w:rPr>
                <w:bCs/>
                <w:sz w:val="24"/>
                <w:szCs w:val="24"/>
                <w:lang w:val="en-GB"/>
              </w:rPr>
              <w:t>Rp</w:t>
            </w:r>
          </w:p>
        </w:tc>
        <w:tc>
          <w:tcPr>
            <w:tcW w:w="2986" w:type="dxa"/>
          </w:tcPr>
          <w:p w:rsidR="00BD5C73" w:rsidRPr="00687A53" w:rsidRDefault="00BD5C73" w:rsidP="00D16AF6">
            <w:pPr>
              <w:spacing w:line="276" w:lineRule="auto"/>
              <w:jc w:val="right"/>
              <w:rPr>
                <w:bCs/>
                <w:sz w:val="24"/>
                <w:szCs w:val="24"/>
                <w:lang w:val="en-GB"/>
              </w:rPr>
            </w:pPr>
            <w:r>
              <w:rPr>
                <w:bCs/>
                <w:sz w:val="24"/>
                <w:szCs w:val="24"/>
                <w:lang w:val="en-GB"/>
              </w:rPr>
              <w:t>31.229.000</w:t>
            </w:r>
          </w:p>
        </w:tc>
      </w:tr>
      <w:tr w:rsidR="00BD5C73" w:rsidRPr="00687A53" w:rsidTr="00BD5C73">
        <w:trPr>
          <w:trHeight w:val="299"/>
        </w:trPr>
        <w:tc>
          <w:tcPr>
            <w:tcW w:w="2997" w:type="dxa"/>
            <w:tcBorders>
              <w:bottom w:val="single" w:sz="4" w:space="0" w:color="auto"/>
            </w:tcBorders>
          </w:tcPr>
          <w:p w:rsidR="00BD5C73" w:rsidRPr="00687A53" w:rsidRDefault="00BD5C73" w:rsidP="00D16AF6">
            <w:pPr>
              <w:spacing w:line="276" w:lineRule="auto"/>
              <w:jc w:val="both"/>
              <w:rPr>
                <w:bCs/>
                <w:sz w:val="24"/>
                <w:szCs w:val="24"/>
                <w:lang w:val="en-GB"/>
              </w:rPr>
            </w:pPr>
            <w:r w:rsidRPr="00687A53">
              <w:rPr>
                <w:bCs/>
                <w:sz w:val="24"/>
                <w:szCs w:val="24"/>
                <w:lang w:val="en-GB"/>
              </w:rPr>
              <w:t>Unit produk</w:t>
            </w:r>
          </w:p>
        </w:tc>
        <w:tc>
          <w:tcPr>
            <w:tcW w:w="2508" w:type="dxa"/>
            <w:tcBorders>
              <w:bottom w:val="single" w:sz="4" w:space="0" w:color="auto"/>
            </w:tcBorders>
          </w:tcPr>
          <w:p w:rsidR="00BD5C73" w:rsidRPr="00687A53" w:rsidRDefault="00BD5C73" w:rsidP="00D16AF6">
            <w:pPr>
              <w:jc w:val="right"/>
              <w:rPr>
                <w:bCs/>
                <w:sz w:val="24"/>
                <w:szCs w:val="24"/>
                <w:lang w:val="en-GB"/>
              </w:rPr>
            </w:pPr>
            <w:r>
              <w:rPr>
                <w:bCs/>
                <w:sz w:val="24"/>
                <w:szCs w:val="24"/>
                <w:lang w:val="en-GB"/>
              </w:rPr>
              <w:t>Unit</w:t>
            </w:r>
          </w:p>
        </w:tc>
        <w:tc>
          <w:tcPr>
            <w:tcW w:w="2986" w:type="dxa"/>
            <w:tcBorders>
              <w:bottom w:val="single" w:sz="4" w:space="0" w:color="auto"/>
            </w:tcBorders>
          </w:tcPr>
          <w:p w:rsidR="00BD5C73" w:rsidRPr="00687A53" w:rsidRDefault="00BD5C73" w:rsidP="00D16AF6">
            <w:pPr>
              <w:spacing w:line="276" w:lineRule="auto"/>
              <w:jc w:val="right"/>
              <w:rPr>
                <w:bCs/>
                <w:sz w:val="24"/>
                <w:szCs w:val="24"/>
                <w:lang w:val="en-GB"/>
              </w:rPr>
            </w:pPr>
            <w:r w:rsidRPr="00687A53">
              <w:rPr>
                <w:bCs/>
                <w:sz w:val="24"/>
                <w:szCs w:val="24"/>
                <w:lang w:val="en-GB"/>
              </w:rPr>
              <w:t>120000</w:t>
            </w:r>
          </w:p>
        </w:tc>
      </w:tr>
      <w:tr w:rsidR="00BD5C73" w:rsidRPr="00687A53" w:rsidTr="00BD5C73">
        <w:trPr>
          <w:trHeight w:val="299"/>
        </w:trPr>
        <w:tc>
          <w:tcPr>
            <w:tcW w:w="2997" w:type="dxa"/>
            <w:tcBorders>
              <w:top w:val="single" w:sz="4" w:space="0" w:color="auto"/>
              <w:bottom w:val="single" w:sz="4" w:space="0" w:color="auto"/>
            </w:tcBorders>
          </w:tcPr>
          <w:p w:rsidR="00BD5C73" w:rsidRPr="00687A53" w:rsidRDefault="00BD5C73" w:rsidP="00D16AF6">
            <w:pPr>
              <w:spacing w:line="276" w:lineRule="auto"/>
              <w:jc w:val="both"/>
              <w:rPr>
                <w:bCs/>
                <w:sz w:val="24"/>
                <w:szCs w:val="24"/>
                <w:lang w:val="en-GB"/>
              </w:rPr>
            </w:pPr>
            <w:r w:rsidRPr="00687A53">
              <w:rPr>
                <w:bCs/>
                <w:sz w:val="24"/>
                <w:szCs w:val="24"/>
                <w:lang w:val="en-GB"/>
              </w:rPr>
              <w:t>HPP perunit</w:t>
            </w:r>
          </w:p>
        </w:tc>
        <w:tc>
          <w:tcPr>
            <w:tcW w:w="2508" w:type="dxa"/>
            <w:tcBorders>
              <w:top w:val="single" w:sz="4" w:space="0" w:color="auto"/>
              <w:bottom w:val="single" w:sz="4" w:space="0" w:color="auto"/>
            </w:tcBorders>
          </w:tcPr>
          <w:p w:rsidR="00BD5C73" w:rsidRPr="004D7C63" w:rsidRDefault="00BD5C73" w:rsidP="00D16AF6">
            <w:pPr>
              <w:jc w:val="right"/>
              <w:rPr>
                <w:bCs/>
                <w:sz w:val="24"/>
                <w:szCs w:val="24"/>
                <w:lang w:val="en-GB"/>
              </w:rPr>
            </w:pPr>
            <w:r>
              <w:rPr>
                <w:bCs/>
                <w:sz w:val="24"/>
                <w:szCs w:val="24"/>
                <w:lang w:val="en-GB"/>
              </w:rPr>
              <w:t>Rp</w:t>
            </w:r>
          </w:p>
        </w:tc>
        <w:tc>
          <w:tcPr>
            <w:tcW w:w="2986" w:type="dxa"/>
            <w:tcBorders>
              <w:top w:val="single" w:sz="4" w:space="0" w:color="auto"/>
              <w:bottom w:val="single" w:sz="4" w:space="0" w:color="auto"/>
            </w:tcBorders>
          </w:tcPr>
          <w:p w:rsidR="00BD5C73" w:rsidRPr="004D7C63" w:rsidRDefault="00BD5C73" w:rsidP="00D16AF6">
            <w:pPr>
              <w:spacing w:line="276" w:lineRule="auto"/>
              <w:jc w:val="right"/>
              <w:rPr>
                <w:bCs/>
                <w:sz w:val="24"/>
                <w:szCs w:val="24"/>
                <w:lang w:val="en-GB"/>
              </w:rPr>
            </w:pPr>
            <w:r>
              <w:rPr>
                <w:bCs/>
                <w:sz w:val="24"/>
                <w:szCs w:val="24"/>
                <w:lang w:val="en-GB"/>
              </w:rPr>
              <w:t>260</w:t>
            </w:r>
          </w:p>
        </w:tc>
      </w:tr>
    </w:tbl>
    <w:p w:rsidR="00BD5C73" w:rsidRPr="0088337F" w:rsidRDefault="00BD5C73" w:rsidP="00BD5C73">
      <w:pPr>
        <w:pStyle w:val="Heading2"/>
        <w:tabs>
          <w:tab w:val="left" w:pos="589"/>
        </w:tabs>
        <w:spacing w:before="100" w:line="360" w:lineRule="auto"/>
        <w:ind w:left="270" w:right="0"/>
        <w:jc w:val="both"/>
        <w:rPr>
          <w:b w:val="0"/>
          <w:i w:val="0"/>
        </w:rPr>
        <w:sectPr w:rsidR="00BD5C73" w:rsidRPr="0088337F">
          <w:pgSz w:w="11930" w:h="16850"/>
          <w:pgMar w:top="1600" w:right="1580" w:bottom="280" w:left="1680" w:header="720" w:footer="720" w:gutter="0"/>
          <w:cols w:space="720"/>
        </w:sectPr>
      </w:pPr>
      <w:r>
        <w:rPr>
          <w:b w:val="0"/>
          <w:i w:val="0"/>
        </w:rPr>
        <w:tab/>
      </w:r>
      <w:r>
        <w:rPr>
          <w:b w:val="0"/>
          <w:i w:val="0"/>
        </w:rPr>
        <w:tab/>
      </w:r>
      <w:r>
        <w:rPr>
          <w:b w:val="0"/>
          <w:i w:val="0"/>
        </w:rPr>
        <w:t xml:space="preserve">Berdasarkan tabel di atas, hasil perhitungan harga pokok produksi dari biaya bahan baku, biaya tenaga kerja, biaya </w:t>
      </w:r>
      <w:r>
        <w:rPr>
          <w:b w:val="0"/>
        </w:rPr>
        <w:t xml:space="preserve">overhead </w:t>
      </w:r>
      <w:r>
        <w:rPr>
          <w:b w:val="0"/>
          <w:i w:val="0"/>
        </w:rPr>
        <w:t xml:space="preserve">pabrik dengan metode </w:t>
      </w:r>
      <w:r>
        <w:rPr>
          <w:b w:val="0"/>
        </w:rPr>
        <w:t xml:space="preserve">activity based </w:t>
      </w:r>
      <w:proofErr w:type="gramStart"/>
      <w:r>
        <w:rPr>
          <w:b w:val="0"/>
        </w:rPr>
        <w:t>costing</w:t>
      </w:r>
      <w:r>
        <w:rPr>
          <w:b w:val="0"/>
        </w:rPr>
        <w:t xml:space="preserve"> </w:t>
      </w:r>
      <w:r>
        <w:rPr>
          <w:b w:val="0"/>
          <w:i w:val="0"/>
        </w:rPr>
        <w:t xml:space="preserve"> pada</w:t>
      </w:r>
      <w:proofErr w:type="gramEnd"/>
      <w:r>
        <w:rPr>
          <w:b w:val="0"/>
          <w:i w:val="0"/>
        </w:rPr>
        <w:t xml:space="preserve"> usaha tahu </w:t>
      </w:r>
      <w:r>
        <w:rPr>
          <w:b w:val="0"/>
          <w:i w:val="0"/>
        </w:rPr>
        <w:t>Pak Mitro sebesar Rp. 31.229.000/bulan dan Rp. 260</w:t>
      </w:r>
      <w:r>
        <w:rPr>
          <w:b w:val="0"/>
          <w:i w:val="0"/>
        </w:rPr>
        <w:t>/ptong tahu.</w:t>
      </w:r>
    </w:p>
    <w:p w:rsidR="00BD5C73" w:rsidRDefault="00BD5C73">
      <w:pPr>
        <w:pStyle w:val="BodyText"/>
        <w:spacing w:before="135" w:line="360" w:lineRule="auto"/>
        <w:ind w:right="120" w:firstLine="719"/>
        <w:jc w:val="both"/>
        <w:rPr>
          <w:b/>
        </w:rPr>
      </w:pPr>
      <w:r>
        <w:rPr>
          <w:b/>
        </w:rPr>
        <w:lastRenderedPageBreak/>
        <w:t xml:space="preserve">Perbandingan Sistem Perhitungan Harga Pokok Produksi Menggunakan Metode </w:t>
      </w:r>
      <w:r>
        <w:rPr>
          <w:b/>
          <w:i/>
        </w:rPr>
        <w:t xml:space="preserve">Full Costing </w:t>
      </w:r>
      <w:r>
        <w:rPr>
          <w:b/>
        </w:rPr>
        <w:t xml:space="preserve">Dengan Metode </w:t>
      </w:r>
      <w:r>
        <w:rPr>
          <w:b/>
          <w:i/>
        </w:rPr>
        <w:t>Activity Based Costing</w:t>
      </w:r>
      <w:r>
        <w:rPr>
          <w:b/>
        </w:rPr>
        <w:t xml:space="preserve"> Dalam Menentukan Harga Pokok Produksi Pada Usaha Tahu Pak Mitro</w:t>
      </w:r>
    </w:p>
    <w:p w:rsidR="00BD5C73" w:rsidRDefault="00BD5C73" w:rsidP="00BD5C73">
      <w:pPr>
        <w:pStyle w:val="BodyText"/>
        <w:spacing w:before="135" w:line="360" w:lineRule="auto"/>
        <w:ind w:right="120"/>
        <w:jc w:val="both"/>
      </w:pPr>
      <w:r>
        <w:t xml:space="preserve">Tabel 6. Perbandingan Sistem Tradisional dengan </w:t>
      </w:r>
      <w:r>
        <w:rPr>
          <w:i/>
        </w:rPr>
        <w:t xml:space="preserve">Full Costing </w:t>
      </w:r>
      <w:r>
        <w:t xml:space="preserve">dan </w:t>
      </w:r>
      <w:r>
        <w:rPr>
          <w:i/>
        </w:rPr>
        <w:t xml:space="preserve">Activity Based Costing </w:t>
      </w:r>
      <w:r>
        <w:t>Dalam Menentukan Harga Pokok Produksi Pada Usaha Tahu Pak mitro</w:t>
      </w:r>
    </w:p>
    <w:tbl>
      <w:tblPr>
        <w:tblW w:w="8389" w:type="dxa"/>
        <w:tblInd w:w="288" w:type="dxa"/>
        <w:tblLook w:val="04A0" w:firstRow="1" w:lastRow="0" w:firstColumn="1" w:lastColumn="0" w:noHBand="0" w:noVBand="1"/>
      </w:tblPr>
      <w:tblGrid>
        <w:gridCol w:w="1133"/>
        <w:gridCol w:w="1600"/>
        <w:gridCol w:w="1841"/>
        <w:gridCol w:w="1881"/>
        <w:gridCol w:w="1934"/>
      </w:tblGrid>
      <w:tr w:rsidR="00255D14" w:rsidRPr="00416E2A" w:rsidTr="00255D14">
        <w:trPr>
          <w:trHeight w:val="229"/>
        </w:trPr>
        <w:tc>
          <w:tcPr>
            <w:tcW w:w="1133" w:type="dxa"/>
            <w:vMerge w:val="restart"/>
            <w:tcBorders>
              <w:top w:val="single" w:sz="4" w:space="0" w:color="auto"/>
              <w:bottom w:val="single" w:sz="4" w:space="0" w:color="auto"/>
            </w:tcBorders>
            <w:shd w:val="clear" w:color="auto" w:fill="auto"/>
            <w:noWrap/>
            <w:vAlign w:val="bottom"/>
            <w:hideMark/>
          </w:tcPr>
          <w:p w:rsidR="00255D14" w:rsidRPr="00416E2A" w:rsidRDefault="00255D14" w:rsidP="00D16AF6">
            <w:pPr>
              <w:jc w:val="center"/>
              <w:rPr>
                <w:color w:val="000000"/>
                <w:sz w:val="24"/>
                <w:szCs w:val="24"/>
              </w:rPr>
            </w:pPr>
            <w:r w:rsidRPr="00416E2A">
              <w:rPr>
                <w:color w:val="000000"/>
                <w:sz w:val="24"/>
                <w:szCs w:val="24"/>
              </w:rPr>
              <w:t>jenis Produk</w:t>
            </w:r>
          </w:p>
        </w:tc>
        <w:tc>
          <w:tcPr>
            <w:tcW w:w="1600" w:type="dxa"/>
            <w:vMerge w:val="restart"/>
            <w:tcBorders>
              <w:top w:val="single" w:sz="4" w:space="0" w:color="auto"/>
              <w:bottom w:val="single" w:sz="4" w:space="0" w:color="auto"/>
            </w:tcBorders>
            <w:shd w:val="clear" w:color="auto" w:fill="auto"/>
            <w:noWrap/>
            <w:vAlign w:val="bottom"/>
            <w:hideMark/>
          </w:tcPr>
          <w:p w:rsidR="00255D14" w:rsidRPr="00416E2A" w:rsidRDefault="00255D14" w:rsidP="00D16AF6">
            <w:pPr>
              <w:jc w:val="center"/>
              <w:rPr>
                <w:color w:val="000000"/>
                <w:sz w:val="24"/>
                <w:szCs w:val="24"/>
              </w:rPr>
            </w:pPr>
            <w:r w:rsidRPr="00416E2A">
              <w:rPr>
                <w:color w:val="000000"/>
                <w:sz w:val="24"/>
                <w:szCs w:val="24"/>
              </w:rPr>
              <w:t>Metode Tradisional</w:t>
            </w:r>
          </w:p>
        </w:tc>
        <w:tc>
          <w:tcPr>
            <w:tcW w:w="5656" w:type="dxa"/>
            <w:gridSpan w:val="3"/>
            <w:tcBorders>
              <w:top w:val="single" w:sz="4" w:space="0" w:color="auto"/>
              <w:bottom w:val="single" w:sz="4" w:space="0" w:color="auto"/>
            </w:tcBorders>
            <w:shd w:val="clear" w:color="auto" w:fill="auto"/>
            <w:noWrap/>
            <w:vAlign w:val="bottom"/>
            <w:hideMark/>
          </w:tcPr>
          <w:p w:rsidR="00255D14" w:rsidRPr="00416E2A" w:rsidRDefault="00255D14" w:rsidP="00D16AF6">
            <w:pPr>
              <w:jc w:val="center"/>
              <w:rPr>
                <w:color w:val="000000"/>
                <w:sz w:val="24"/>
                <w:szCs w:val="24"/>
              </w:rPr>
            </w:pPr>
            <w:r w:rsidRPr="00416E2A">
              <w:rPr>
                <w:color w:val="000000"/>
                <w:sz w:val="24"/>
                <w:szCs w:val="24"/>
              </w:rPr>
              <w:t>Perbandingan</w:t>
            </w:r>
          </w:p>
        </w:tc>
      </w:tr>
      <w:tr w:rsidR="00255D14" w:rsidRPr="00416E2A" w:rsidTr="00255D14">
        <w:trPr>
          <w:trHeight w:val="229"/>
        </w:trPr>
        <w:tc>
          <w:tcPr>
            <w:tcW w:w="1133" w:type="dxa"/>
            <w:vMerge/>
            <w:tcBorders>
              <w:top w:val="single" w:sz="4" w:space="0" w:color="auto"/>
              <w:bottom w:val="single" w:sz="4" w:space="0" w:color="auto"/>
            </w:tcBorders>
            <w:vAlign w:val="center"/>
            <w:hideMark/>
          </w:tcPr>
          <w:p w:rsidR="00255D14" w:rsidRPr="00416E2A" w:rsidRDefault="00255D14" w:rsidP="00D16AF6">
            <w:pPr>
              <w:rPr>
                <w:color w:val="000000"/>
                <w:sz w:val="24"/>
                <w:szCs w:val="24"/>
              </w:rPr>
            </w:pPr>
          </w:p>
        </w:tc>
        <w:tc>
          <w:tcPr>
            <w:tcW w:w="1600" w:type="dxa"/>
            <w:vMerge/>
            <w:tcBorders>
              <w:top w:val="single" w:sz="4" w:space="0" w:color="auto"/>
              <w:bottom w:val="single" w:sz="4" w:space="0" w:color="auto"/>
            </w:tcBorders>
            <w:vAlign w:val="center"/>
            <w:hideMark/>
          </w:tcPr>
          <w:p w:rsidR="00255D14" w:rsidRPr="00416E2A" w:rsidRDefault="00255D14" w:rsidP="00D16AF6">
            <w:pPr>
              <w:rPr>
                <w:color w:val="000000"/>
                <w:sz w:val="24"/>
                <w:szCs w:val="24"/>
              </w:rPr>
            </w:pPr>
          </w:p>
        </w:tc>
        <w:tc>
          <w:tcPr>
            <w:tcW w:w="1841" w:type="dxa"/>
            <w:tcBorders>
              <w:top w:val="nil"/>
              <w:bottom w:val="single" w:sz="4" w:space="0" w:color="auto"/>
            </w:tcBorders>
            <w:shd w:val="clear" w:color="auto" w:fill="auto"/>
            <w:noWrap/>
            <w:vAlign w:val="bottom"/>
            <w:hideMark/>
          </w:tcPr>
          <w:p w:rsidR="00255D14" w:rsidRPr="00416E2A" w:rsidRDefault="00255D14" w:rsidP="00D16AF6">
            <w:pPr>
              <w:rPr>
                <w:color w:val="000000"/>
                <w:sz w:val="24"/>
                <w:szCs w:val="24"/>
              </w:rPr>
            </w:pPr>
            <w:r w:rsidRPr="00416E2A">
              <w:rPr>
                <w:color w:val="000000"/>
                <w:sz w:val="24"/>
                <w:szCs w:val="24"/>
              </w:rPr>
              <w:t>Selisih tradisional &amp; Full</w:t>
            </w:r>
          </w:p>
        </w:tc>
        <w:tc>
          <w:tcPr>
            <w:tcW w:w="1881" w:type="dxa"/>
            <w:tcBorders>
              <w:top w:val="nil"/>
              <w:bottom w:val="single" w:sz="4" w:space="0" w:color="auto"/>
            </w:tcBorders>
            <w:shd w:val="clear" w:color="auto" w:fill="auto"/>
            <w:noWrap/>
            <w:vAlign w:val="bottom"/>
            <w:hideMark/>
          </w:tcPr>
          <w:p w:rsidR="00255D14" w:rsidRPr="00416E2A" w:rsidRDefault="00255D14" w:rsidP="00D16AF6">
            <w:pPr>
              <w:rPr>
                <w:color w:val="000000"/>
                <w:sz w:val="24"/>
                <w:szCs w:val="24"/>
              </w:rPr>
            </w:pPr>
            <w:r w:rsidRPr="00416E2A">
              <w:rPr>
                <w:color w:val="000000"/>
                <w:sz w:val="24"/>
                <w:szCs w:val="24"/>
              </w:rPr>
              <w:t>Selisih tradisional &amp; ABC</w:t>
            </w:r>
          </w:p>
        </w:tc>
        <w:tc>
          <w:tcPr>
            <w:tcW w:w="1934" w:type="dxa"/>
            <w:tcBorders>
              <w:top w:val="nil"/>
              <w:bottom w:val="single" w:sz="4" w:space="0" w:color="auto"/>
            </w:tcBorders>
            <w:shd w:val="clear" w:color="auto" w:fill="auto"/>
            <w:noWrap/>
            <w:vAlign w:val="bottom"/>
            <w:hideMark/>
          </w:tcPr>
          <w:p w:rsidR="00255D14" w:rsidRPr="00416E2A" w:rsidRDefault="00255D14" w:rsidP="00D16AF6">
            <w:pPr>
              <w:rPr>
                <w:color w:val="000000"/>
                <w:sz w:val="24"/>
                <w:szCs w:val="24"/>
              </w:rPr>
            </w:pPr>
            <w:r w:rsidRPr="00416E2A">
              <w:rPr>
                <w:color w:val="000000"/>
                <w:sz w:val="24"/>
                <w:szCs w:val="24"/>
              </w:rPr>
              <w:t>Selisih ABC &amp; Full costing</w:t>
            </w:r>
          </w:p>
        </w:tc>
      </w:tr>
      <w:tr w:rsidR="00255D14" w:rsidRPr="00416E2A" w:rsidTr="00255D14">
        <w:trPr>
          <w:trHeight w:val="445"/>
        </w:trPr>
        <w:tc>
          <w:tcPr>
            <w:tcW w:w="1133" w:type="dxa"/>
            <w:tcBorders>
              <w:top w:val="nil"/>
              <w:bottom w:val="single" w:sz="4" w:space="0" w:color="auto"/>
            </w:tcBorders>
            <w:shd w:val="clear" w:color="auto" w:fill="auto"/>
            <w:noWrap/>
            <w:vAlign w:val="bottom"/>
            <w:hideMark/>
          </w:tcPr>
          <w:p w:rsidR="00255D14" w:rsidRPr="00416E2A" w:rsidRDefault="00255D14" w:rsidP="00D16AF6">
            <w:pPr>
              <w:rPr>
                <w:color w:val="000000"/>
                <w:sz w:val="24"/>
                <w:szCs w:val="24"/>
              </w:rPr>
            </w:pPr>
            <w:r w:rsidRPr="00416E2A">
              <w:rPr>
                <w:color w:val="000000"/>
                <w:sz w:val="24"/>
                <w:szCs w:val="24"/>
              </w:rPr>
              <w:t> </w:t>
            </w:r>
            <w:r>
              <w:rPr>
                <w:color w:val="000000"/>
                <w:sz w:val="24"/>
                <w:szCs w:val="24"/>
              </w:rPr>
              <w:t>Tahu</w:t>
            </w:r>
          </w:p>
        </w:tc>
        <w:tc>
          <w:tcPr>
            <w:tcW w:w="1600" w:type="dxa"/>
            <w:tcBorders>
              <w:top w:val="nil"/>
              <w:bottom w:val="single" w:sz="4" w:space="0" w:color="auto"/>
            </w:tcBorders>
            <w:shd w:val="clear" w:color="auto" w:fill="auto"/>
            <w:noWrap/>
            <w:vAlign w:val="bottom"/>
            <w:hideMark/>
          </w:tcPr>
          <w:p w:rsidR="00255D14" w:rsidRPr="00416E2A" w:rsidRDefault="00255D14" w:rsidP="00D16AF6">
            <w:pPr>
              <w:rPr>
                <w:color w:val="000000"/>
                <w:sz w:val="24"/>
                <w:szCs w:val="24"/>
              </w:rPr>
            </w:pPr>
            <w:r>
              <w:rPr>
                <w:color w:val="000000"/>
                <w:sz w:val="24"/>
                <w:szCs w:val="24"/>
              </w:rPr>
              <w:t>Rp. 240</w:t>
            </w:r>
          </w:p>
        </w:tc>
        <w:tc>
          <w:tcPr>
            <w:tcW w:w="1841" w:type="dxa"/>
            <w:tcBorders>
              <w:top w:val="nil"/>
              <w:bottom w:val="single" w:sz="4" w:space="0" w:color="auto"/>
            </w:tcBorders>
            <w:shd w:val="clear" w:color="auto" w:fill="auto"/>
            <w:noWrap/>
            <w:vAlign w:val="bottom"/>
            <w:hideMark/>
          </w:tcPr>
          <w:p w:rsidR="00255D14" w:rsidRPr="00416E2A" w:rsidRDefault="00255D14" w:rsidP="00D16AF6">
            <w:pPr>
              <w:rPr>
                <w:color w:val="000000"/>
                <w:sz w:val="24"/>
                <w:szCs w:val="24"/>
              </w:rPr>
            </w:pPr>
            <w:r>
              <w:rPr>
                <w:color w:val="000000"/>
                <w:sz w:val="24"/>
                <w:szCs w:val="24"/>
              </w:rPr>
              <w:t>Rp. 29</w:t>
            </w:r>
          </w:p>
        </w:tc>
        <w:tc>
          <w:tcPr>
            <w:tcW w:w="1881" w:type="dxa"/>
            <w:tcBorders>
              <w:top w:val="nil"/>
              <w:bottom w:val="single" w:sz="4" w:space="0" w:color="auto"/>
            </w:tcBorders>
            <w:shd w:val="clear" w:color="auto" w:fill="auto"/>
            <w:noWrap/>
            <w:vAlign w:val="bottom"/>
            <w:hideMark/>
          </w:tcPr>
          <w:p w:rsidR="00255D14" w:rsidRPr="00416E2A" w:rsidRDefault="00255D14" w:rsidP="00D16AF6">
            <w:pPr>
              <w:rPr>
                <w:color w:val="000000"/>
                <w:sz w:val="24"/>
                <w:szCs w:val="24"/>
              </w:rPr>
            </w:pPr>
            <w:r>
              <w:rPr>
                <w:color w:val="000000"/>
                <w:sz w:val="24"/>
                <w:szCs w:val="24"/>
              </w:rPr>
              <w:t>Rp.20</w:t>
            </w:r>
          </w:p>
        </w:tc>
        <w:tc>
          <w:tcPr>
            <w:tcW w:w="1934" w:type="dxa"/>
            <w:tcBorders>
              <w:top w:val="nil"/>
              <w:bottom w:val="single" w:sz="4" w:space="0" w:color="auto"/>
            </w:tcBorders>
            <w:shd w:val="clear" w:color="auto" w:fill="auto"/>
            <w:noWrap/>
            <w:vAlign w:val="bottom"/>
            <w:hideMark/>
          </w:tcPr>
          <w:p w:rsidR="00255D14" w:rsidRPr="00416E2A" w:rsidRDefault="00255D14" w:rsidP="00D16AF6">
            <w:pPr>
              <w:rPr>
                <w:color w:val="000000"/>
                <w:sz w:val="24"/>
                <w:szCs w:val="24"/>
              </w:rPr>
            </w:pPr>
            <w:r>
              <w:rPr>
                <w:color w:val="000000"/>
                <w:sz w:val="24"/>
                <w:szCs w:val="24"/>
              </w:rPr>
              <w:t>Rp. 9</w:t>
            </w:r>
          </w:p>
        </w:tc>
      </w:tr>
    </w:tbl>
    <w:p w:rsidR="00255D14" w:rsidRPr="00EF5F98" w:rsidRDefault="00255D14" w:rsidP="00255D14">
      <w:pPr>
        <w:spacing w:line="360" w:lineRule="auto"/>
        <w:ind w:firstLine="720"/>
        <w:jc w:val="both"/>
        <w:rPr>
          <w:bCs/>
          <w:sz w:val="24"/>
          <w:szCs w:val="24"/>
          <w:lang w:val="en-GB"/>
        </w:rPr>
      </w:pPr>
      <w:r>
        <w:rPr>
          <w:bCs/>
          <w:sz w:val="24"/>
          <w:szCs w:val="24"/>
          <w:lang w:val="en-GB"/>
        </w:rPr>
        <w:t xml:space="preserve">Berdasarkan dari perhitungan tabel </w:t>
      </w:r>
      <w:r w:rsidRPr="00D0475F">
        <w:rPr>
          <w:bCs/>
          <w:sz w:val="24"/>
          <w:szCs w:val="24"/>
          <w:lang w:val="en-GB"/>
        </w:rPr>
        <w:t xml:space="preserve">di atas dapat diketahui bahwa hasil </w:t>
      </w:r>
      <w:r>
        <w:rPr>
          <w:bCs/>
          <w:sz w:val="24"/>
          <w:szCs w:val="24"/>
          <w:lang w:val="en-GB"/>
        </w:rPr>
        <w:t>perhitungan dengan menggunakan ke</w:t>
      </w:r>
      <w:r w:rsidRPr="00D0475F">
        <w:rPr>
          <w:bCs/>
          <w:sz w:val="24"/>
          <w:szCs w:val="24"/>
          <w:lang w:val="en-GB"/>
        </w:rPr>
        <w:t>dua metode tersebut menghasilkan perbedaan pembebanan overhead pabrik yang mengakibatkan adanya perbedaan hasil harga</w:t>
      </w:r>
      <w:r>
        <w:rPr>
          <w:bCs/>
          <w:sz w:val="24"/>
          <w:szCs w:val="24"/>
          <w:lang w:val="en-GB"/>
        </w:rPr>
        <w:t xml:space="preserve"> pokok produksi. Sehingga memberikan selisih atau perbedaan harga pokok produksi antara Metode tradisional dengan Metode </w:t>
      </w:r>
      <w:r>
        <w:rPr>
          <w:bCs/>
          <w:i/>
          <w:sz w:val="24"/>
          <w:szCs w:val="24"/>
          <w:lang w:val="en-GB"/>
        </w:rPr>
        <w:t>full costing</w:t>
      </w:r>
      <w:r>
        <w:rPr>
          <w:bCs/>
          <w:sz w:val="24"/>
          <w:szCs w:val="24"/>
          <w:lang w:val="en-GB"/>
        </w:rPr>
        <w:t xml:space="preserve"> sebesar Rp. 29/buah tahu. Sedangkan selisih antara Metode tradisional dengan Metode </w:t>
      </w:r>
      <w:r>
        <w:rPr>
          <w:bCs/>
          <w:i/>
          <w:sz w:val="24"/>
          <w:szCs w:val="24"/>
          <w:lang w:val="en-GB"/>
        </w:rPr>
        <w:t>activity based costing</w:t>
      </w:r>
      <w:r>
        <w:rPr>
          <w:bCs/>
          <w:sz w:val="24"/>
          <w:szCs w:val="24"/>
          <w:lang w:val="en-GB"/>
        </w:rPr>
        <w:t xml:space="preserve"> sebesar Rp. 20/buah tahu.</w:t>
      </w:r>
    </w:p>
    <w:p w:rsidR="007A026F" w:rsidRDefault="007A026F">
      <w:pPr>
        <w:pStyle w:val="BodyText"/>
        <w:spacing w:before="3"/>
        <w:ind w:left="0"/>
        <w:rPr>
          <w:b/>
          <w:sz w:val="11"/>
        </w:rPr>
      </w:pPr>
    </w:p>
    <w:p w:rsidR="00255D14" w:rsidRDefault="00255D14" w:rsidP="00255D14">
      <w:pPr>
        <w:pStyle w:val="Heading1"/>
        <w:spacing w:before="196"/>
        <w:ind w:left="0"/>
      </w:pPr>
      <w:r>
        <w:t>KESIMPULAN</w:t>
      </w:r>
    </w:p>
    <w:p w:rsidR="00255D14" w:rsidRPr="00832F41" w:rsidRDefault="00832F41" w:rsidP="00832F41">
      <w:pPr>
        <w:pStyle w:val="ListParagraph"/>
        <w:spacing w:before="240" w:line="360" w:lineRule="auto"/>
        <w:ind w:left="66" w:firstLine="654"/>
        <w:rPr>
          <w:bCs/>
          <w:sz w:val="24"/>
          <w:szCs w:val="24"/>
          <w:lang w:val="en-GB"/>
        </w:rPr>
      </w:pPr>
      <w:r>
        <w:rPr>
          <w:bCs/>
          <w:sz w:val="24"/>
          <w:szCs w:val="24"/>
          <w:lang w:val="en-GB"/>
        </w:rPr>
        <w:t>P</w:t>
      </w:r>
      <w:r w:rsidRPr="00B23ACE">
        <w:rPr>
          <w:bCs/>
          <w:sz w:val="24"/>
          <w:szCs w:val="24"/>
          <w:lang w:val="en-GB"/>
        </w:rPr>
        <w:t xml:space="preserve">erbandingan perhitungan harga pokok produksi pada usaha tahu Pak Mitro </w:t>
      </w:r>
      <w:r>
        <w:rPr>
          <w:bCs/>
          <w:sz w:val="24"/>
          <w:szCs w:val="24"/>
          <w:lang w:val="en-GB"/>
        </w:rPr>
        <w:t xml:space="preserve">menggunakan Metode Tradisional dalam menghasilkan biaya harga pokok produksi sebesar Rp. 28.870.000/bulan, maka harga pokok produksi perproduk </w:t>
      </w:r>
      <w:r w:rsidRPr="00B23ACE">
        <w:rPr>
          <w:bCs/>
          <w:sz w:val="24"/>
          <w:szCs w:val="24"/>
          <w:lang w:val="en-GB"/>
        </w:rPr>
        <w:t xml:space="preserve">sebebsar Rp. 230/potang tahu. Sedangkan menggunakan Metode </w:t>
      </w:r>
      <w:r w:rsidRPr="00B23ACE">
        <w:rPr>
          <w:bCs/>
          <w:i/>
          <w:sz w:val="24"/>
          <w:szCs w:val="24"/>
          <w:lang w:val="en-GB"/>
        </w:rPr>
        <w:t xml:space="preserve">Full Costing </w:t>
      </w:r>
      <w:r>
        <w:rPr>
          <w:bCs/>
          <w:sz w:val="24"/>
          <w:szCs w:val="24"/>
          <w:lang w:val="en-GB"/>
        </w:rPr>
        <w:t xml:space="preserve">menghasilkan biaya harga pokok produksi sebesar Rp. 32.308.691/bulan, maka harga pokok produksi perproduk </w:t>
      </w:r>
      <w:r w:rsidRPr="00B23ACE">
        <w:rPr>
          <w:bCs/>
          <w:sz w:val="24"/>
          <w:szCs w:val="24"/>
          <w:lang w:val="en-GB"/>
        </w:rPr>
        <w:t>sebesar R</w:t>
      </w:r>
      <w:r>
        <w:rPr>
          <w:bCs/>
          <w:sz w:val="24"/>
          <w:szCs w:val="24"/>
          <w:lang w:val="en-GB"/>
        </w:rPr>
        <w:t xml:space="preserve">p. 259/potong tahu, </w:t>
      </w:r>
      <w:r w:rsidRPr="00B23ACE">
        <w:rPr>
          <w:bCs/>
          <w:sz w:val="24"/>
          <w:szCs w:val="24"/>
          <w:lang w:val="en-GB"/>
        </w:rPr>
        <w:t xml:space="preserve">dan Metode </w:t>
      </w:r>
      <w:r w:rsidRPr="00B23ACE">
        <w:rPr>
          <w:bCs/>
          <w:i/>
          <w:sz w:val="24"/>
          <w:szCs w:val="24"/>
          <w:lang w:val="en-GB"/>
        </w:rPr>
        <w:t xml:space="preserve">Activity Based Coosting </w:t>
      </w:r>
      <w:r>
        <w:rPr>
          <w:bCs/>
          <w:sz w:val="24"/>
          <w:szCs w:val="24"/>
          <w:lang w:val="en-GB"/>
        </w:rPr>
        <w:t xml:space="preserve">menghasilkan biaya harga pokok produksi sebesar Rp. 31.229.000, maka harga pokok produksi perproduk </w:t>
      </w:r>
      <w:r w:rsidRPr="00B23ACE">
        <w:rPr>
          <w:bCs/>
          <w:sz w:val="24"/>
          <w:szCs w:val="24"/>
          <w:lang w:val="en-GB"/>
        </w:rPr>
        <w:t xml:space="preserve">sebesar Rp. 250/potong tahu. Sehingga dapat diketahui perbandingan selisih antara Metode Tradisional dan </w:t>
      </w:r>
      <w:r w:rsidRPr="00B23ACE">
        <w:rPr>
          <w:bCs/>
          <w:i/>
          <w:sz w:val="24"/>
          <w:szCs w:val="24"/>
          <w:lang w:val="en-GB"/>
        </w:rPr>
        <w:t>Full Costing</w:t>
      </w:r>
      <w:r w:rsidRPr="00B23ACE">
        <w:rPr>
          <w:bCs/>
          <w:sz w:val="24"/>
          <w:szCs w:val="24"/>
          <w:lang w:val="en-GB"/>
        </w:rPr>
        <w:t xml:space="preserve"> sebesar Rp. 29/ potong tahu, Metode Tradisional dan </w:t>
      </w:r>
      <w:r w:rsidRPr="00B23ACE">
        <w:rPr>
          <w:bCs/>
          <w:i/>
          <w:sz w:val="24"/>
          <w:szCs w:val="24"/>
          <w:lang w:val="en-GB"/>
        </w:rPr>
        <w:t xml:space="preserve">Activity Based Costing </w:t>
      </w:r>
      <w:r w:rsidRPr="00B23ACE">
        <w:rPr>
          <w:bCs/>
          <w:sz w:val="24"/>
          <w:szCs w:val="24"/>
          <w:lang w:val="en-GB"/>
        </w:rPr>
        <w:t xml:space="preserve">sebesar Rp. 20/potong tahu, dan Metode </w:t>
      </w:r>
      <w:r w:rsidRPr="00B23ACE">
        <w:rPr>
          <w:bCs/>
          <w:i/>
          <w:sz w:val="24"/>
          <w:szCs w:val="24"/>
          <w:lang w:val="en-GB"/>
        </w:rPr>
        <w:t xml:space="preserve">Full Costing </w:t>
      </w:r>
      <w:r w:rsidRPr="00B23ACE">
        <w:rPr>
          <w:bCs/>
          <w:sz w:val="24"/>
          <w:szCs w:val="24"/>
          <w:lang w:val="en-GB"/>
        </w:rPr>
        <w:t xml:space="preserve">dan </w:t>
      </w:r>
      <w:r w:rsidRPr="00B23ACE">
        <w:rPr>
          <w:bCs/>
          <w:i/>
          <w:sz w:val="24"/>
          <w:szCs w:val="24"/>
          <w:lang w:val="en-GB"/>
        </w:rPr>
        <w:t xml:space="preserve">Actinng Based Costing </w:t>
      </w:r>
      <w:r w:rsidRPr="00B23ACE">
        <w:rPr>
          <w:bCs/>
          <w:sz w:val="24"/>
          <w:szCs w:val="24"/>
          <w:lang w:val="en-GB"/>
        </w:rPr>
        <w:t>sebesar Rp. 9/potong tahu.</w:t>
      </w:r>
    </w:p>
    <w:p w:rsidR="00832F41" w:rsidRDefault="00832F41" w:rsidP="00832F41">
      <w:pPr>
        <w:pStyle w:val="Heading1"/>
        <w:spacing w:before="190"/>
      </w:pPr>
      <w:r>
        <w:t>SARAN</w:t>
      </w:r>
    </w:p>
    <w:p w:rsidR="007A026F" w:rsidRDefault="007A026F" w:rsidP="00255D14"/>
    <w:p w:rsidR="00832F41" w:rsidRDefault="00832F41" w:rsidP="00832F41">
      <w:pPr>
        <w:spacing w:line="360" w:lineRule="auto"/>
        <w:ind w:firstLine="720"/>
        <w:jc w:val="both"/>
        <w:sectPr w:rsidR="00832F41">
          <w:pgSz w:w="11930" w:h="16850"/>
          <w:pgMar w:top="1600" w:right="1580" w:bottom="280" w:left="1680" w:header="720" w:footer="720" w:gutter="0"/>
          <w:cols w:space="720"/>
        </w:sectPr>
      </w:pPr>
      <w:r>
        <w:rPr>
          <w:bCs/>
          <w:sz w:val="24"/>
          <w:szCs w:val="24"/>
          <w:lang w:val="en-GB"/>
        </w:rPr>
        <w:t>Berdasarkan hasil penelitian dan kesimpulan yang diperoleh, maka saran dan masukan yang dapat penulis berikan kepada pemilik usaha tahu agar sebaiknya lebih detail ketika membuat pembukuan dalam perhitungan biaya yang dikeluarkan saat proses produksi tahu berlangsung, agar dapat mempertimbangkan ha</w:t>
      </w:r>
      <w:r>
        <w:rPr>
          <w:bCs/>
          <w:sz w:val="24"/>
          <w:szCs w:val="24"/>
          <w:lang w:val="en-GB"/>
        </w:rPr>
        <w:t>rga jual dalam proses penjualan.</w:t>
      </w:r>
    </w:p>
    <w:p w:rsidR="007A026F" w:rsidRDefault="0099651C" w:rsidP="00832F41">
      <w:pPr>
        <w:pStyle w:val="Heading1"/>
        <w:spacing w:before="100"/>
        <w:ind w:left="0" w:firstLine="305"/>
      </w:pPr>
      <w:r>
        <w:lastRenderedPageBreak/>
        <w:t>UCAPAN</w:t>
      </w:r>
      <w:r>
        <w:rPr>
          <w:spacing w:val="-4"/>
        </w:rPr>
        <w:t xml:space="preserve"> </w:t>
      </w:r>
      <w:r>
        <w:t>TERIMAKASIH</w:t>
      </w:r>
    </w:p>
    <w:p w:rsidR="007A026F" w:rsidRDefault="00832F41">
      <w:pPr>
        <w:pStyle w:val="BodyText"/>
        <w:spacing w:before="132" w:line="360" w:lineRule="auto"/>
        <w:ind w:right="117" w:firstLine="707"/>
        <w:jc w:val="both"/>
      </w:pPr>
      <w:r>
        <w:t xml:space="preserve">Terima kasih kepada Ibu Rozalina, S.p. M.Si </w:t>
      </w:r>
      <w:r w:rsidR="0099651C">
        <w:t>selaku</w:t>
      </w:r>
      <w:r w:rsidR="0099651C">
        <w:rPr>
          <w:spacing w:val="-10"/>
        </w:rPr>
        <w:t xml:space="preserve"> </w:t>
      </w:r>
      <w:r w:rsidR="0099651C">
        <w:t>komisi</w:t>
      </w:r>
      <w:r w:rsidR="0099651C">
        <w:rPr>
          <w:spacing w:val="-9"/>
        </w:rPr>
        <w:t xml:space="preserve"> </w:t>
      </w:r>
      <w:r w:rsidR="0099651C">
        <w:t>pembimbing</w:t>
      </w:r>
      <w:r w:rsidR="0099651C">
        <w:rPr>
          <w:spacing w:val="-12"/>
        </w:rPr>
        <w:t xml:space="preserve"> </w:t>
      </w:r>
      <w:r w:rsidR="0099651C">
        <w:t>1</w:t>
      </w:r>
      <w:r w:rsidR="0099651C">
        <w:rPr>
          <w:spacing w:val="-9"/>
        </w:rPr>
        <w:t xml:space="preserve"> </w:t>
      </w:r>
      <w:r w:rsidR="0099651C">
        <w:t>dan</w:t>
      </w:r>
      <w:r w:rsidR="0099651C">
        <w:rPr>
          <w:spacing w:val="-8"/>
        </w:rPr>
        <w:t xml:space="preserve"> </w:t>
      </w:r>
      <w:r w:rsidR="0099651C">
        <w:t>Bapak</w:t>
      </w:r>
      <w:r w:rsidR="0099651C">
        <w:rPr>
          <w:spacing w:val="-10"/>
        </w:rPr>
        <w:t xml:space="preserve"> </w:t>
      </w:r>
      <w:r>
        <w:t xml:space="preserve">Dr. Kiagus M. Zain Basriwijaya, S.Pt. M.Si </w:t>
      </w:r>
      <w:r w:rsidR="0099651C">
        <w:t>selaku</w:t>
      </w:r>
      <w:r w:rsidR="0099651C">
        <w:rPr>
          <w:spacing w:val="-58"/>
        </w:rPr>
        <w:t xml:space="preserve"> </w:t>
      </w:r>
      <w:r w:rsidR="0099651C">
        <w:t>komisi pembimbing 2 serta tim penguji pada Prodi Agribisnis, Fakultas Pertanian,</w:t>
      </w:r>
      <w:r w:rsidR="0099651C">
        <w:rPr>
          <w:spacing w:val="1"/>
        </w:rPr>
        <w:t xml:space="preserve"> </w:t>
      </w:r>
      <w:r w:rsidR="0099651C">
        <w:t>Universitas Samudra yang telah memberikan ilmu serta arahan dalam penyelesaian</w:t>
      </w:r>
      <w:r w:rsidR="0099651C">
        <w:rPr>
          <w:spacing w:val="1"/>
        </w:rPr>
        <w:t xml:space="preserve"> </w:t>
      </w:r>
      <w:r w:rsidR="0099651C">
        <w:t>karya</w:t>
      </w:r>
      <w:r w:rsidR="0099651C">
        <w:rPr>
          <w:spacing w:val="-2"/>
        </w:rPr>
        <w:t xml:space="preserve"> </w:t>
      </w:r>
      <w:r w:rsidR="0099651C">
        <w:t>ilmiah ini.</w:t>
      </w:r>
    </w:p>
    <w:p w:rsidR="007A026F" w:rsidRDefault="007A026F">
      <w:pPr>
        <w:pStyle w:val="BodyText"/>
        <w:spacing w:before="5"/>
        <w:ind w:left="0"/>
        <w:rPr>
          <w:sz w:val="36"/>
        </w:rPr>
      </w:pPr>
    </w:p>
    <w:p w:rsidR="007A026F" w:rsidRDefault="0099651C">
      <w:pPr>
        <w:pStyle w:val="Heading1"/>
      </w:pPr>
      <w:r>
        <w:t>REFERENSI</w:t>
      </w:r>
    </w:p>
    <w:p w:rsidR="00832F41" w:rsidRDefault="00832F41" w:rsidP="00832F41">
      <w:pPr>
        <w:ind w:left="1134" w:hanging="1134"/>
        <w:jc w:val="both"/>
        <w:rPr>
          <w:sz w:val="24"/>
          <w:szCs w:val="24"/>
        </w:rPr>
      </w:pPr>
      <w:r>
        <w:rPr>
          <w:sz w:val="24"/>
          <w:szCs w:val="24"/>
        </w:rPr>
        <w:t xml:space="preserve">Adriansyah, </w:t>
      </w:r>
      <w:proofErr w:type="gramStart"/>
      <w:r>
        <w:rPr>
          <w:sz w:val="24"/>
          <w:szCs w:val="24"/>
        </w:rPr>
        <w:t>Agussalim.,</w:t>
      </w:r>
      <w:proofErr w:type="gramEnd"/>
      <w:r>
        <w:rPr>
          <w:sz w:val="24"/>
          <w:szCs w:val="24"/>
        </w:rPr>
        <w:t xml:space="preserve"> dan Edi Sudiarto. 2019. </w:t>
      </w:r>
      <w:r>
        <w:rPr>
          <w:i/>
          <w:iCs/>
          <w:sz w:val="24"/>
          <w:szCs w:val="24"/>
        </w:rPr>
        <w:t>Pengusaha Tahu Desa Sumberejo Wetan Kecamatan Ngunut Kabupaten Tulungagung</w:t>
      </w:r>
      <w:r>
        <w:rPr>
          <w:sz w:val="24"/>
          <w:szCs w:val="24"/>
        </w:rPr>
        <w:t>. (Vol.2. No.2)</w:t>
      </w:r>
    </w:p>
    <w:p w:rsidR="00832F41" w:rsidRDefault="00832F41" w:rsidP="00832F41">
      <w:pPr>
        <w:spacing w:before="240"/>
        <w:ind w:left="1134" w:hanging="1134"/>
        <w:jc w:val="both"/>
        <w:rPr>
          <w:sz w:val="24"/>
          <w:szCs w:val="24"/>
        </w:rPr>
      </w:pPr>
      <w:r>
        <w:rPr>
          <w:sz w:val="24"/>
          <w:szCs w:val="24"/>
        </w:rPr>
        <w:t xml:space="preserve">Desi Trisnawati, Dadan Ahmad Hudaya, Tuti Rostianti, Rudi Purwantoro, Retno Utami. 2022. </w:t>
      </w:r>
      <w:r>
        <w:rPr>
          <w:i/>
          <w:iCs/>
          <w:sz w:val="24"/>
          <w:szCs w:val="24"/>
        </w:rPr>
        <w:t xml:space="preserve">Implementasi Pembuatan Tahu. </w:t>
      </w:r>
      <w:r>
        <w:rPr>
          <w:sz w:val="24"/>
          <w:szCs w:val="24"/>
        </w:rPr>
        <w:t>(Vol.2. No.1)</w:t>
      </w:r>
    </w:p>
    <w:p w:rsidR="00832F41" w:rsidRDefault="00832F41" w:rsidP="00832F41">
      <w:pPr>
        <w:spacing w:before="240"/>
        <w:ind w:left="1134" w:hanging="1134"/>
        <w:jc w:val="both"/>
        <w:rPr>
          <w:sz w:val="24"/>
          <w:szCs w:val="24"/>
        </w:rPr>
      </w:pPr>
      <w:r>
        <w:rPr>
          <w:sz w:val="24"/>
          <w:szCs w:val="24"/>
        </w:rPr>
        <w:t xml:space="preserve">Hansen, Don R. dan Maryanne M. mowen. 2019. </w:t>
      </w:r>
      <w:r>
        <w:rPr>
          <w:i/>
          <w:iCs/>
          <w:sz w:val="24"/>
          <w:szCs w:val="24"/>
        </w:rPr>
        <w:t>Akuntansi manajerial</w:t>
      </w:r>
      <w:r>
        <w:rPr>
          <w:sz w:val="24"/>
          <w:szCs w:val="24"/>
        </w:rPr>
        <w:t>. Jakarta: Salemba Empat.</w:t>
      </w:r>
    </w:p>
    <w:p w:rsidR="00832F41" w:rsidRDefault="00832F41" w:rsidP="00832F41">
      <w:pPr>
        <w:spacing w:before="240"/>
        <w:ind w:left="1134" w:hanging="1134"/>
        <w:jc w:val="both"/>
        <w:rPr>
          <w:sz w:val="24"/>
          <w:szCs w:val="24"/>
        </w:rPr>
      </w:pPr>
      <w:r>
        <w:rPr>
          <w:sz w:val="24"/>
          <w:szCs w:val="24"/>
        </w:rPr>
        <w:t xml:space="preserve">Iriyanie, </w:t>
      </w:r>
      <w:proofErr w:type="gramStart"/>
      <w:r>
        <w:rPr>
          <w:sz w:val="24"/>
          <w:szCs w:val="24"/>
        </w:rPr>
        <w:t>Emy.,</w:t>
      </w:r>
      <w:proofErr w:type="gramEnd"/>
      <w:r>
        <w:rPr>
          <w:sz w:val="24"/>
          <w:szCs w:val="24"/>
        </w:rPr>
        <w:t xml:space="preserve"> dan Monika Handayani. 2019. </w:t>
      </w:r>
      <w:r>
        <w:rPr>
          <w:i/>
          <w:iCs/>
          <w:sz w:val="24"/>
          <w:szCs w:val="24"/>
        </w:rPr>
        <w:t>Akuntansi Biaya</w:t>
      </w:r>
      <w:r>
        <w:rPr>
          <w:sz w:val="24"/>
          <w:szCs w:val="24"/>
        </w:rPr>
        <w:t>. Banjarmasin: Poliban Press.</w:t>
      </w:r>
    </w:p>
    <w:p w:rsidR="00832F41" w:rsidRPr="008547DA" w:rsidRDefault="00832F41" w:rsidP="00832F41">
      <w:pPr>
        <w:spacing w:before="240"/>
        <w:ind w:left="1134" w:hanging="1134"/>
        <w:jc w:val="both"/>
        <w:rPr>
          <w:sz w:val="24"/>
          <w:szCs w:val="24"/>
        </w:rPr>
      </w:pPr>
      <w:r>
        <w:rPr>
          <w:sz w:val="24"/>
          <w:szCs w:val="24"/>
        </w:rPr>
        <w:t xml:space="preserve">Mega Purnama Sari. 2015. </w:t>
      </w:r>
      <w:r w:rsidRPr="008547DA">
        <w:rPr>
          <w:sz w:val="24"/>
          <w:szCs w:val="24"/>
        </w:rPr>
        <w:t>Analisis Penetapan Harga Pokok Energi Listrik Pada PT. PLN (persero) Pembangkitan Sumbagsel Sekto Pengendalian Pembangkit Keramasan</w:t>
      </w:r>
      <w:r>
        <w:rPr>
          <w:sz w:val="24"/>
          <w:szCs w:val="24"/>
        </w:rPr>
        <w:t>. (Skripsi, Universitas Muhammadiyah Palembang Fakultas Ekonomi Dan Bisnis).</w:t>
      </w:r>
    </w:p>
    <w:p w:rsidR="00832F41" w:rsidRDefault="004F0526" w:rsidP="004F0526">
      <w:pPr>
        <w:spacing w:before="240"/>
        <w:ind w:left="1134" w:hanging="1134"/>
        <w:jc w:val="both"/>
        <w:rPr>
          <w:sz w:val="24"/>
          <w:szCs w:val="24"/>
        </w:rPr>
      </w:pPr>
      <w:r>
        <w:rPr>
          <w:sz w:val="24"/>
          <w:szCs w:val="24"/>
        </w:rPr>
        <w:t>Rina Hasyim.</w:t>
      </w:r>
      <w:r w:rsidRPr="00FD6D4E">
        <w:rPr>
          <w:sz w:val="24"/>
          <w:szCs w:val="24"/>
        </w:rPr>
        <w:t xml:space="preserve"> 2018. </w:t>
      </w:r>
      <w:r w:rsidRPr="002B1B55">
        <w:rPr>
          <w:i/>
          <w:iCs/>
          <w:sz w:val="24"/>
          <w:szCs w:val="24"/>
        </w:rPr>
        <w:t xml:space="preserve">Analisis Penentuan Harga Pokok Produksi </w:t>
      </w:r>
      <w:r>
        <w:rPr>
          <w:i/>
          <w:iCs/>
          <w:sz w:val="24"/>
          <w:szCs w:val="24"/>
        </w:rPr>
        <w:t>d</w:t>
      </w:r>
      <w:r w:rsidRPr="002B1B55">
        <w:rPr>
          <w:i/>
          <w:iCs/>
          <w:sz w:val="24"/>
          <w:szCs w:val="24"/>
        </w:rPr>
        <w:t xml:space="preserve">an Harga Jual </w:t>
      </w:r>
      <w:r>
        <w:rPr>
          <w:i/>
          <w:iCs/>
          <w:sz w:val="24"/>
          <w:szCs w:val="24"/>
        </w:rPr>
        <w:t>d</w:t>
      </w:r>
      <w:r w:rsidRPr="002B1B55">
        <w:rPr>
          <w:i/>
          <w:iCs/>
          <w:sz w:val="24"/>
          <w:szCs w:val="24"/>
        </w:rPr>
        <w:t xml:space="preserve">engan Menggunakan Metode Full Costing </w:t>
      </w:r>
      <w:r>
        <w:rPr>
          <w:i/>
          <w:iCs/>
          <w:sz w:val="24"/>
          <w:szCs w:val="24"/>
        </w:rPr>
        <w:t>p</w:t>
      </w:r>
      <w:r w:rsidRPr="002B1B55">
        <w:rPr>
          <w:i/>
          <w:iCs/>
          <w:sz w:val="24"/>
          <w:szCs w:val="24"/>
        </w:rPr>
        <w:t xml:space="preserve">ada Home Industry Khoiriyah </w:t>
      </w:r>
      <w:r>
        <w:rPr>
          <w:i/>
          <w:iCs/>
          <w:sz w:val="24"/>
          <w:szCs w:val="24"/>
        </w:rPr>
        <w:t>d</w:t>
      </w:r>
      <w:r w:rsidRPr="002B1B55">
        <w:rPr>
          <w:i/>
          <w:iCs/>
          <w:sz w:val="24"/>
          <w:szCs w:val="24"/>
        </w:rPr>
        <w:t>i Taman Sari, Singaraja</w:t>
      </w:r>
      <w:proofErr w:type="gramStart"/>
      <w:r w:rsidRPr="002B1B55">
        <w:rPr>
          <w:i/>
          <w:iCs/>
          <w:sz w:val="24"/>
          <w:szCs w:val="24"/>
        </w:rPr>
        <w:t>.</w:t>
      </w:r>
      <w:r>
        <w:rPr>
          <w:sz w:val="24"/>
          <w:szCs w:val="24"/>
        </w:rPr>
        <w:t>(</w:t>
      </w:r>
      <w:proofErr w:type="gramEnd"/>
      <w:r w:rsidRPr="00FD6D4E">
        <w:rPr>
          <w:sz w:val="24"/>
          <w:szCs w:val="24"/>
        </w:rPr>
        <w:t>Vol.10,</w:t>
      </w:r>
      <w:r>
        <w:rPr>
          <w:sz w:val="24"/>
          <w:szCs w:val="24"/>
        </w:rPr>
        <w:t>N</w:t>
      </w:r>
      <w:r w:rsidRPr="00FD6D4E">
        <w:rPr>
          <w:sz w:val="24"/>
          <w:szCs w:val="24"/>
        </w:rPr>
        <w:t>o.1</w:t>
      </w:r>
      <w:r>
        <w:rPr>
          <w:sz w:val="24"/>
          <w:szCs w:val="24"/>
        </w:rPr>
        <w:t>)</w:t>
      </w:r>
    </w:p>
    <w:p w:rsidR="00832F41" w:rsidRDefault="00832F41" w:rsidP="004F0526">
      <w:pPr>
        <w:spacing w:before="240"/>
        <w:ind w:left="1134" w:hanging="1134"/>
        <w:jc w:val="both"/>
        <w:rPr>
          <w:sz w:val="24"/>
          <w:szCs w:val="24"/>
        </w:rPr>
      </w:pPr>
      <w:r>
        <w:rPr>
          <w:sz w:val="24"/>
          <w:szCs w:val="24"/>
        </w:rPr>
        <w:t xml:space="preserve">Silvia Anzitha. 2019. </w:t>
      </w:r>
      <w:r w:rsidRPr="0024069A">
        <w:rPr>
          <w:i/>
          <w:sz w:val="24"/>
          <w:szCs w:val="24"/>
        </w:rPr>
        <w:t>Analisis Pendapatan Usaha Pembuatan Tempe dengan Tahu di Kota Langa</w:t>
      </w:r>
      <w:r>
        <w:rPr>
          <w:sz w:val="24"/>
          <w:szCs w:val="24"/>
        </w:rPr>
        <w:t>. (Vol.12 No.2)</w:t>
      </w:r>
    </w:p>
    <w:p w:rsidR="00832F41" w:rsidRDefault="00832F41" w:rsidP="00832F41">
      <w:pPr>
        <w:ind w:left="1134" w:hanging="1134"/>
        <w:jc w:val="both"/>
        <w:rPr>
          <w:sz w:val="24"/>
          <w:szCs w:val="24"/>
        </w:rPr>
      </w:pPr>
    </w:p>
    <w:p w:rsidR="007A026F" w:rsidRDefault="007A026F" w:rsidP="00832F41">
      <w:pPr>
        <w:pStyle w:val="BodyText"/>
        <w:spacing w:line="360" w:lineRule="auto"/>
        <w:ind w:left="0" w:right="119"/>
        <w:jc w:val="both"/>
      </w:pPr>
      <w:bookmarkStart w:id="0" w:name="_GoBack"/>
      <w:bookmarkEnd w:id="0"/>
    </w:p>
    <w:sectPr w:rsidR="007A026F">
      <w:pgSz w:w="11930" w:h="16850"/>
      <w:pgMar w:top="1600" w:right="15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6E71"/>
    <w:multiLevelType w:val="hybridMultilevel"/>
    <w:tmpl w:val="7D488FAC"/>
    <w:lvl w:ilvl="0" w:tplc="4F4A58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1DB5D88"/>
    <w:multiLevelType w:val="hybridMultilevel"/>
    <w:tmpl w:val="00C4961E"/>
    <w:lvl w:ilvl="0" w:tplc="6FFED1EE">
      <w:start w:val="1"/>
      <w:numFmt w:val="decimal"/>
      <w:lvlText w:val="%1."/>
      <w:lvlJc w:val="left"/>
      <w:pPr>
        <w:ind w:left="588" w:hanging="284"/>
      </w:pPr>
      <w:rPr>
        <w:rFonts w:ascii="Times New Roman" w:eastAsia="Times New Roman" w:hAnsi="Times New Roman" w:cs="Times New Roman" w:hint="default"/>
        <w:w w:val="100"/>
        <w:sz w:val="24"/>
        <w:szCs w:val="24"/>
        <w:lang w:val="en-US" w:eastAsia="en-US" w:bidi="ar-SA"/>
      </w:rPr>
    </w:lvl>
    <w:lvl w:ilvl="1" w:tplc="27CE815A">
      <w:numFmt w:val="bullet"/>
      <w:lvlText w:val="•"/>
      <w:lvlJc w:val="left"/>
      <w:pPr>
        <w:ind w:left="1388" w:hanging="284"/>
      </w:pPr>
      <w:rPr>
        <w:rFonts w:hint="default"/>
        <w:lang w:val="en-US" w:eastAsia="en-US" w:bidi="ar-SA"/>
      </w:rPr>
    </w:lvl>
    <w:lvl w:ilvl="2" w:tplc="B98E1F36">
      <w:numFmt w:val="bullet"/>
      <w:lvlText w:val="•"/>
      <w:lvlJc w:val="left"/>
      <w:pPr>
        <w:ind w:left="2196" w:hanging="284"/>
      </w:pPr>
      <w:rPr>
        <w:rFonts w:hint="default"/>
        <w:lang w:val="en-US" w:eastAsia="en-US" w:bidi="ar-SA"/>
      </w:rPr>
    </w:lvl>
    <w:lvl w:ilvl="3" w:tplc="D20A79E6">
      <w:numFmt w:val="bullet"/>
      <w:lvlText w:val="•"/>
      <w:lvlJc w:val="left"/>
      <w:pPr>
        <w:ind w:left="3004" w:hanging="284"/>
      </w:pPr>
      <w:rPr>
        <w:rFonts w:hint="default"/>
        <w:lang w:val="en-US" w:eastAsia="en-US" w:bidi="ar-SA"/>
      </w:rPr>
    </w:lvl>
    <w:lvl w:ilvl="4" w:tplc="D7CE7ED6">
      <w:numFmt w:val="bullet"/>
      <w:lvlText w:val="•"/>
      <w:lvlJc w:val="left"/>
      <w:pPr>
        <w:ind w:left="3812" w:hanging="284"/>
      </w:pPr>
      <w:rPr>
        <w:rFonts w:hint="default"/>
        <w:lang w:val="en-US" w:eastAsia="en-US" w:bidi="ar-SA"/>
      </w:rPr>
    </w:lvl>
    <w:lvl w:ilvl="5" w:tplc="357E8A50">
      <w:numFmt w:val="bullet"/>
      <w:lvlText w:val="•"/>
      <w:lvlJc w:val="left"/>
      <w:pPr>
        <w:ind w:left="4620" w:hanging="284"/>
      </w:pPr>
      <w:rPr>
        <w:rFonts w:hint="default"/>
        <w:lang w:val="en-US" w:eastAsia="en-US" w:bidi="ar-SA"/>
      </w:rPr>
    </w:lvl>
    <w:lvl w:ilvl="6" w:tplc="BAC47BFC">
      <w:numFmt w:val="bullet"/>
      <w:lvlText w:val="•"/>
      <w:lvlJc w:val="left"/>
      <w:pPr>
        <w:ind w:left="5428" w:hanging="284"/>
      </w:pPr>
      <w:rPr>
        <w:rFonts w:hint="default"/>
        <w:lang w:val="en-US" w:eastAsia="en-US" w:bidi="ar-SA"/>
      </w:rPr>
    </w:lvl>
    <w:lvl w:ilvl="7" w:tplc="0004DF9A">
      <w:numFmt w:val="bullet"/>
      <w:lvlText w:val="•"/>
      <w:lvlJc w:val="left"/>
      <w:pPr>
        <w:ind w:left="6236" w:hanging="284"/>
      </w:pPr>
      <w:rPr>
        <w:rFonts w:hint="default"/>
        <w:lang w:val="en-US" w:eastAsia="en-US" w:bidi="ar-SA"/>
      </w:rPr>
    </w:lvl>
    <w:lvl w:ilvl="8" w:tplc="A8D0A198">
      <w:numFmt w:val="bullet"/>
      <w:lvlText w:val="•"/>
      <w:lvlJc w:val="left"/>
      <w:pPr>
        <w:ind w:left="7044" w:hanging="284"/>
      </w:pPr>
      <w:rPr>
        <w:rFonts w:hint="default"/>
        <w:lang w:val="en-US" w:eastAsia="en-US" w:bidi="ar-SA"/>
      </w:rPr>
    </w:lvl>
  </w:abstractNum>
  <w:abstractNum w:abstractNumId="2">
    <w:nsid w:val="06BE65D2"/>
    <w:multiLevelType w:val="hybridMultilevel"/>
    <w:tmpl w:val="F3FE14E6"/>
    <w:lvl w:ilvl="0" w:tplc="065E997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7BE311C"/>
    <w:multiLevelType w:val="hybridMultilevel"/>
    <w:tmpl w:val="57722BF4"/>
    <w:lvl w:ilvl="0" w:tplc="36F23E4E">
      <w:start w:val="1"/>
      <w:numFmt w:val="lowerLetter"/>
      <w:lvlText w:val="%1."/>
      <w:lvlJc w:val="righ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E9652C0"/>
    <w:multiLevelType w:val="hybridMultilevel"/>
    <w:tmpl w:val="7598B940"/>
    <w:lvl w:ilvl="0" w:tplc="80F6E6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1066C"/>
    <w:multiLevelType w:val="hybridMultilevel"/>
    <w:tmpl w:val="A3043F14"/>
    <w:lvl w:ilvl="0" w:tplc="B426C6DC">
      <w:start w:val="1"/>
      <w:numFmt w:val="decimal"/>
      <w:lvlText w:val="%1."/>
      <w:lvlJc w:val="left"/>
      <w:pPr>
        <w:ind w:left="665"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6">
    <w:nsid w:val="319C7822"/>
    <w:multiLevelType w:val="hybridMultilevel"/>
    <w:tmpl w:val="1D302510"/>
    <w:lvl w:ilvl="0" w:tplc="437E96A6">
      <w:start w:val="1"/>
      <w:numFmt w:val="decimal"/>
      <w:lvlText w:val="%1."/>
      <w:lvlJc w:val="left"/>
      <w:pPr>
        <w:ind w:left="588" w:hanging="284"/>
      </w:pPr>
      <w:rPr>
        <w:rFonts w:ascii="Times New Roman" w:eastAsia="Times New Roman" w:hAnsi="Times New Roman" w:cs="Times New Roman" w:hint="default"/>
        <w:w w:val="100"/>
        <w:sz w:val="24"/>
        <w:szCs w:val="24"/>
        <w:lang w:val="en-US" w:eastAsia="en-US" w:bidi="ar-SA"/>
      </w:rPr>
    </w:lvl>
    <w:lvl w:ilvl="1" w:tplc="0A886C66">
      <w:numFmt w:val="bullet"/>
      <w:lvlText w:val="•"/>
      <w:lvlJc w:val="left"/>
      <w:pPr>
        <w:ind w:left="1388" w:hanging="284"/>
      </w:pPr>
      <w:rPr>
        <w:rFonts w:hint="default"/>
        <w:lang w:val="en-US" w:eastAsia="en-US" w:bidi="ar-SA"/>
      </w:rPr>
    </w:lvl>
    <w:lvl w:ilvl="2" w:tplc="F80C95EE">
      <w:numFmt w:val="bullet"/>
      <w:lvlText w:val="•"/>
      <w:lvlJc w:val="left"/>
      <w:pPr>
        <w:ind w:left="2196" w:hanging="284"/>
      </w:pPr>
      <w:rPr>
        <w:rFonts w:hint="default"/>
        <w:lang w:val="en-US" w:eastAsia="en-US" w:bidi="ar-SA"/>
      </w:rPr>
    </w:lvl>
    <w:lvl w:ilvl="3" w:tplc="78B0587E">
      <w:numFmt w:val="bullet"/>
      <w:lvlText w:val="•"/>
      <w:lvlJc w:val="left"/>
      <w:pPr>
        <w:ind w:left="3004" w:hanging="284"/>
      </w:pPr>
      <w:rPr>
        <w:rFonts w:hint="default"/>
        <w:lang w:val="en-US" w:eastAsia="en-US" w:bidi="ar-SA"/>
      </w:rPr>
    </w:lvl>
    <w:lvl w:ilvl="4" w:tplc="30F491A8">
      <w:numFmt w:val="bullet"/>
      <w:lvlText w:val="•"/>
      <w:lvlJc w:val="left"/>
      <w:pPr>
        <w:ind w:left="3812" w:hanging="284"/>
      </w:pPr>
      <w:rPr>
        <w:rFonts w:hint="default"/>
        <w:lang w:val="en-US" w:eastAsia="en-US" w:bidi="ar-SA"/>
      </w:rPr>
    </w:lvl>
    <w:lvl w:ilvl="5" w:tplc="6C743468">
      <w:numFmt w:val="bullet"/>
      <w:lvlText w:val="•"/>
      <w:lvlJc w:val="left"/>
      <w:pPr>
        <w:ind w:left="4620" w:hanging="284"/>
      </w:pPr>
      <w:rPr>
        <w:rFonts w:hint="default"/>
        <w:lang w:val="en-US" w:eastAsia="en-US" w:bidi="ar-SA"/>
      </w:rPr>
    </w:lvl>
    <w:lvl w:ilvl="6" w:tplc="DEE6AC2A">
      <w:numFmt w:val="bullet"/>
      <w:lvlText w:val="•"/>
      <w:lvlJc w:val="left"/>
      <w:pPr>
        <w:ind w:left="5428" w:hanging="284"/>
      </w:pPr>
      <w:rPr>
        <w:rFonts w:hint="default"/>
        <w:lang w:val="en-US" w:eastAsia="en-US" w:bidi="ar-SA"/>
      </w:rPr>
    </w:lvl>
    <w:lvl w:ilvl="7" w:tplc="76B8DD36">
      <w:numFmt w:val="bullet"/>
      <w:lvlText w:val="•"/>
      <w:lvlJc w:val="left"/>
      <w:pPr>
        <w:ind w:left="6236" w:hanging="284"/>
      </w:pPr>
      <w:rPr>
        <w:rFonts w:hint="default"/>
        <w:lang w:val="en-US" w:eastAsia="en-US" w:bidi="ar-SA"/>
      </w:rPr>
    </w:lvl>
    <w:lvl w:ilvl="8" w:tplc="F8F8FF86">
      <w:numFmt w:val="bullet"/>
      <w:lvlText w:val="•"/>
      <w:lvlJc w:val="left"/>
      <w:pPr>
        <w:ind w:left="7044" w:hanging="284"/>
      </w:pPr>
      <w:rPr>
        <w:rFonts w:hint="default"/>
        <w:lang w:val="en-US" w:eastAsia="en-US" w:bidi="ar-SA"/>
      </w:rPr>
    </w:lvl>
  </w:abstractNum>
  <w:abstractNum w:abstractNumId="7">
    <w:nsid w:val="382A5A85"/>
    <w:multiLevelType w:val="hybridMultilevel"/>
    <w:tmpl w:val="D3B8C6DA"/>
    <w:lvl w:ilvl="0" w:tplc="2E2837E2">
      <w:start w:val="1"/>
      <w:numFmt w:val="decimal"/>
      <w:lvlText w:val="%1."/>
      <w:lvlJc w:val="left"/>
      <w:pPr>
        <w:ind w:left="588" w:hanging="284"/>
      </w:pPr>
      <w:rPr>
        <w:rFonts w:ascii="Times New Roman" w:eastAsia="Times New Roman" w:hAnsi="Times New Roman" w:cs="Times New Roman" w:hint="default"/>
        <w:w w:val="100"/>
        <w:sz w:val="24"/>
        <w:szCs w:val="24"/>
        <w:lang w:val="en-US" w:eastAsia="en-US" w:bidi="ar-SA"/>
      </w:rPr>
    </w:lvl>
    <w:lvl w:ilvl="1" w:tplc="593A66D2">
      <w:numFmt w:val="bullet"/>
      <w:lvlText w:val="•"/>
      <w:lvlJc w:val="left"/>
      <w:pPr>
        <w:ind w:left="1388" w:hanging="284"/>
      </w:pPr>
      <w:rPr>
        <w:rFonts w:hint="default"/>
        <w:lang w:val="en-US" w:eastAsia="en-US" w:bidi="ar-SA"/>
      </w:rPr>
    </w:lvl>
    <w:lvl w:ilvl="2" w:tplc="F3D6E79A">
      <w:numFmt w:val="bullet"/>
      <w:lvlText w:val="•"/>
      <w:lvlJc w:val="left"/>
      <w:pPr>
        <w:ind w:left="2196" w:hanging="284"/>
      </w:pPr>
      <w:rPr>
        <w:rFonts w:hint="default"/>
        <w:lang w:val="en-US" w:eastAsia="en-US" w:bidi="ar-SA"/>
      </w:rPr>
    </w:lvl>
    <w:lvl w:ilvl="3" w:tplc="C32615E0">
      <w:numFmt w:val="bullet"/>
      <w:lvlText w:val="•"/>
      <w:lvlJc w:val="left"/>
      <w:pPr>
        <w:ind w:left="3004" w:hanging="284"/>
      </w:pPr>
      <w:rPr>
        <w:rFonts w:hint="default"/>
        <w:lang w:val="en-US" w:eastAsia="en-US" w:bidi="ar-SA"/>
      </w:rPr>
    </w:lvl>
    <w:lvl w:ilvl="4" w:tplc="A426DB12">
      <w:numFmt w:val="bullet"/>
      <w:lvlText w:val="•"/>
      <w:lvlJc w:val="left"/>
      <w:pPr>
        <w:ind w:left="3812" w:hanging="284"/>
      </w:pPr>
      <w:rPr>
        <w:rFonts w:hint="default"/>
        <w:lang w:val="en-US" w:eastAsia="en-US" w:bidi="ar-SA"/>
      </w:rPr>
    </w:lvl>
    <w:lvl w:ilvl="5" w:tplc="F9A61882">
      <w:numFmt w:val="bullet"/>
      <w:lvlText w:val="•"/>
      <w:lvlJc w:val="left"/>
      <w:pPr>
        <w:ind w:left="4620" w:hanging="284"/>
      </w:pPr>
      <w:rPr>
        <w:rFonts w:hint="default"/>
        <w:lang w:val="en-US" w:eastAsia="en-US" w:bidi="ar-SA"/>
      </w:rPr>
    </w:lvl>
    <w:lvl w:ilvl="6" w:tplc="7E840BCA">
      <w:numFmt w:val="bullet"/>
      <w:lvlText w:val="•"/>
      <w:lvlJc w:val="left"/>
      <w:pPr>
        <w:ind w:left="5428" w:hanging="284"/>
      </w:pPr>
      <w:rPr>
        <w:rFonts w:hint="default"/>
        <w:lang w:val="en-US" w:eastAsia="en-US" w:bidi="ar-SA"/>
      </w:rPr>
    </w:lvl>
    <w:lvl w:ilvl="7" w:tplc="A87E9BAE">
      <w:numFmt w:val="bullet"/>
      <w:lvlText w:val="•"/>
      <w:lvlJc w:val="left"/>
      <w:pPr>
        <w:ind w:left="6236" w:hanging="284"/>
      </w:pPr>
      <w:rPr>
        <w:rFonts w:hint="default"/>
        <w:lang w:val="en-US" w:eastAsia="en-US" w:bidi="ar-SA"/>
      </w:rPr>
    </w:lvl>
    <w:lvl w:ilvl="8" w:tplc="CD584E14">
      <w:numFmt w:val="bullet"/>
      <w:lvlText w:val="•"/>
      <w:lvlJc w:val="left"/>
      <w:pPr>
        <w:ind w:left="7044" w:hanging="284"/>
      </w:pPr>
      <w:rPr>
        <w:rFonts w:hint="default"/>
        <w:lang w:val="en-US" w:eastAsia="en-US" w:bidi="ar-SA"/>
      </w:rPr>
    </w:lvl>
  </w:abstractNum>
  <w:abstractNum w:abstractNumId="8">
    <w:nsid w:val="54283B3F"/>
    <w:multiLevelType w:val="hybridMultilevel"/>
    <w:tmpl w:val="B1C2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3163D"/>
    <w:multiLevelType w:val="hybridMultilevel"/>
    <w:tmpl w:val="B050953A"/>
    <w:lvl w:ilvl="0" w:tplc="4BC668CC">
      <w:start w:val="1"/>
      <w:numFmt w:val="decimal"/>
      <w:lvlText w:val="%1."/>
      <w:lvlJc w:val="left"/>
      <w:pPr>
        <w:ind w:left="588" w:hanging="284"/>
      </w:pPr>
      <w:rPr>
        <w:rFonts w:ascii="Times New Roman" w:eastAsia="Times New Roman" w:hAnsi="Times New Roman" w:cs="Times New Roman" w:hint="default"/>
        <w:b/>
        <w:bCs/>
        <w:i/>
        <w:iCs/>
        <w:w w:val="100"/>
        <w:sz w:val="24"/>
        <w:szCs w:val="24"/>
        <w:lang w:val="en-US" w:eastAsia="en-US" w:bidi="ar-SA"/>
      </w:rPr>
    </w:lvl>
    <w:lvl w:ilvl="1" w:tplc="B39266F8">
      <w:start w:val="1"/>
      <w:numFmt w:val="lowerLetter"/>
      <w:lvlText w:val="%2."/>
      <w:lvlJc w:val="left"/>
      <w:pPr>
        <w:ind w:left="588" w:hanging="284"/>
      </w:pPr>
      <w:rPr>
        <w:rFonts w:ascii="Times New Roman" w:eastAsia="Times New Roman" w:hAnsi="Times New Roman" w:cs="Times New Roman" w:hint="default"/>
        <w:i/>
        <w:iCs/>
        <w:w w:val="100"/>
        <w:sz w:val="24"/>
        <w:szCs w:val="24"/>
        <w:lang w:val="en-US" w:eastAsia="en-US" w:bidi="ar-SA"/>
      </w:rPr>
    </w:lvl>
    <w:lvl w:ilvl="2" w:tplc="D744ECE2">
      <w:numFmt w:val="bullet"/>
      <w:lvlText w:val="•"/>
      <w:lvlJc w:val="left"/>
      <w:pPr>
        <w:ind w:left="2196" w:hanging="284"/>
      </w:pPr>
      <w:rPr>
        <w:rFonts w:hint="default"/>
        <w:lang w:val="en-US" w:eastAsia="en-US" w:bidi="ar-SA"/>
      </w:rPr>
    </w:lvl>
    <w:lvl w:ilvl="3" w:tplc="33662DAE">
      <w:numFmt w:val="bullet"/>
      <w:lvlText w:val="•"/>
      <w:lvlJc w:val="left"/>
      <w:pPr>
        <w:ind w:left="3004" w:hanging="284"/>
      </w:pPr>
      <w:rPr>
        <w:rFonts w:hint="default"/>
        <w:lang w:val="en-US" w:eastAsia="en-US" w:bidi="ar-SA"/>
      </w:rPr>
    </w:lvl>
    <w:lvl w:ilvl="4" w:tplc="B65ED1EA">
      <w:numFmt w:val="bullet"/>
      <w:lvlText w:val="•"/>
      <w:lvlJc w:val="left"/>
      <w:pPr>
        <w:ind w:left="3812" w:hanging="284"/>
      </w:pPr>
      <w:rPr>
        <w:rFonts w:hint="default"/>
        <w:lang w:val="en-US" w:eastAsia="en-US" w:bidi="ar-SA"/>
      </w:rPr>
    </w:lvl>
    <w:lvl w:ilvl="5" w:tplc="95FC61EE">
      <w:numFmt w:val="bullet"/>
      <w:lvlText w:val="•"/>
      <w:lvlJc w:val="left"/>
      <w:pPr>
        <w:ind w:left="4620" w:hanging="284"/>
      </w:pPr>
      <w:rPr>
        <w:rFonts w:hint="default"/>
        <w:lang w:val="en-US" w:eastAsia="en-US" w:bidi="ar-SA"/>
      </w:rPr>
    </w:lvl>
    <w:lvl w:ilvl="6" w:tplc="7318F272">
      <w:numFmt w:val="bullet"/>
      <w:lvlText w:val="•"/>
      <w:lvlJc w:val="left"/>
      <w:pPr>
        <w:ind w:left="5428" w:hanging="284"/>
      </w:pPr>
      <w:rPr>
        <w:rFonts w:hint="default"/>
        <w:lang w:val="en-US" w:eastAsia="en-US" w:bidi="ar-SA"/>
      </w:rPr>
    </w:lvl>
    <w:lvl w:ilvl="7" w:tplc="A552B98E">
      <w:numFmt w:val="bullet"/>
      <w:lvlText w:val="•"/>
      <w:lvlJc w:val="left"/>
      <w:pPr>
        <w:ind w:left="6236" w:hanging="284"/>
      </w:pPr>
      <w:rPr>
        <w:rFonts w:hint="default"/>
        <w:lang w:val="en-US" w:eastAsia="en-US" w:bidi="ar-SA"/>
      </w:rPr>
    </w:lvl>
    <w:lvl w:ilvl="8" w:tplc="09B481C2">
      <w:numFmt w:val="bullet"/>
      <w:lvlText w:val="•"/>
      <w:lvlJc w:val="left"/>
      <w:pPr>
        <w:ind w:left="7044" w:hanging="284"/>
      </w:pPr>
      <w:rPr>
        <w:rFonts w:hint="default"/>
        <w:lang w:val="en-US" w:eastAsia="en-US" w:bidi="ar-SA"/>
      </w:rPr>
    </w:lvl>
  </w:abstractNum>
  <w:abstractNum w:abstractNumId="10">
    <w:nsid w:val="6E51774D"/>
    <w:multiLevelType w:val="hybridMultilevel"/>
    <w:tmpl w:val="373098AE"/>
    <w:lvl w:ilvl="0" w:tplc="F1D08312">
      <w:start w:val="1"/>
      <w:numFmt w:val="lowerLetter"/>
      <w:lvlText w:val="%1."/>
      <w:lvlJc w:val="left"/>
      <w:pPr>
        <w:ind w:left="588" w:hanging="284"/>
      </w:pPr>
      <w:rPr>
        <w:rFonts w:ascii="Times New Roman" w:eastAsia="Times New Roman" w:hAnsi="Times New Roman" w:cs="Times New Roman" w:hint="default"/>
        <w:b/>
        <w:bCs/>
        <w:w w:val="100"/>
        <w:sz w:val="24"/>
        <w:szCs w:val="24"/>
        <w:lang w:val="en-US" w:eastAsia="en-US" w:bidi="ar-SA"/>
      </w:rPr>
    </w:lvl>
    <w:lvl w:ilvl="1" w:tplc="AB1E3DB8">
      <w:numFmt w:val="bullet"/>
      <w:lvlText w:val="•"/>
      <w:lvlJc w:val="left"/>
      <w:pPr>
        <w:ind w:left="1388" w:hanging="284"/>
      </w:pPr>
      <w:rPr>
        <w:rFonts w:hint="default"/>
        <w:lang w:val="en-US" w:eastAsia="en-US" w:bidi="ar-SA"/>
      </w:rPr>
    </w:lvl>
    <w:lvl w:ilvl="2" w:tplc="0A8C0DB6">
      <w:numFmt w:val="bullet"/>
      <w:lvlText w:val="•"/>
      <w:lvlJc w:val="left"/>
      <w:pPr>
        <w:ind w:left="2196" w:hanging="284"/>
      </w:pPr>
      <w:rPr>
        <w:rFonts w:hint="default"/>
        <w:lang w:val="en-US" w:eastAsia="en-US" w:bidi="ar-SA"/>
      </w:rPr>
    </w:lvl>
    <w:lvl w:ilvl="3" w:tplc="3F58715E">
      <w:numFmt w:val="bullet"/>
      <w:lvlText w:val="•"/>
      <w:lvlJc w:val="left"/>
      <w:pPr>
        <w:ind w:left="3004" w:hanging="284"/>
      </w:pPr>
      <w:rPr>
        <w:rFonts w:hint="default"/>
        <w:lang w:val="en-US" w:eastAsia="en-US" w:bidi="ar-SA"/>
      </w:rPr>
    </w:lvl>
    <w:lvl w:ilvl="4" w:tplc="84B23C8A">
      <w:numFmt w:val="bullet"/>
      <w:lvlText w:val="•"/>
      <w:lvlJc w:val="left"/>
      <w:pPr>
        <w:ind w:left="3812" w:hanging="284"/>
      </w:pPr>
      <w:rPr>
        <w:rFonts w:hint="default"/>
        <w:lang w:val="en-US" w:eastAsia="en-US" w:bidi="ar-SA"/>
      </w:rPr>
    </w:lvl>
    <w:lvl w:ilvl="5" w:tplc="DB748530">
      <w:numFmt w:val="bullet"/>
      <w:lvlText w:val="•"/>
      <w:lvlJc w:val="left"/>
      <w:pPr>
        <w:ind w:left="4620" w:hanging="284"/>
      </w:pPr>
      <w:rPr>
        <w:rFonts w:hint="default"/>
        <w:lang w:val="en-US" w:eastAsia="en-US" w:bidi="ar-SA"/>
      </w:rPr>
    </w:lvl>
    <w:lvl w:ilvl="6" w:tplc="E238242E">
      <w:numFmt w:val="bullet"/>
      <w:lvlText w:val="•"/>
      <w:lvlJc w:val="left"/>
      <w:pPr>
        <w:ind w:left="5428" w:hanging="284"/>
      </w:pPr>
      <w:rPr>
        <w:rFonts w:hint="default"/>
        <w:lang w:val="en-US" w:eastAsia="en-US" w:bidi="ar-SA"/>
      </w:rPr>
    </w:lvl>
    <w:lvl w:ilvl="7" w:tplc="74F40F3A">
      <w:numFmt w:val="bullet"/>
      <w:lvlText w:val="•"/>
      <w:lvlJc w:val="left"/>
      <w:pPr>
        <w:ind w:left="6236" w:hanging="284"/>
      </w:pPr>
      <w:rPr>
        <w:rFonts w:hint="default"/>
        <w:lang w:val="en-US" w:eastAsia="en-US" w:bidi="ar-SA"/>
      </w:rPr>
    </w:lvl>
    <w:lvl w:ilvl="8" w:tplc="71A8AE60">
      <w:numFmt w:val="bullet"/>
      <w:lvlText w:val="•"/>
      <w:lvlJc w:val="left"/>
      <w:pPr>
        <w:ind w:left="7044" w:hanging="284"/>
      </w:pPr>
      <w:rPr>
        <w:rFonts w:hint="default"/>
        <w:lang w:val="en-US" w:eastAsia="en-US" w:bidi="ar-SA"/>
      </w:rPr>
    </w:lvl>
  </w:abstractNum>
  <w:abstractNum w:abstractNumId="11">
    <w:nsid w:val="719F42DA"/>
    <w:multiLevelType w:val="hybridMultilevel"/>
    <w:tmpl w:val="C76CEEFC"/>
    <w:lvl w:ilvl="0" w:tplc="C7409F6C">
      <w:start w:val="1"/>
      <w:numFmt w:val="decimal"/>
      <w:lvlText w:val="%1."/>
      <w:lvlJc w:val="left"/>
      <w:pPr>
        <w:ind w:left="588" w:hanging="284"/>
      </w:pPr>
      <w:rPr>
        <w:rFonts w:ascii="Times New Roman" w:eastAsia="Times New Roman" w:hAnsi="Times New Roman" w:cs="Times New Roman" w:hint="default"/>
        <w:w w:val="100"/>
        <w:sz w:val="24"/>
        <w:szCs w:val="24"/>
        <w:lang w:val="en-US" w:eastAsia="en-US" w:bidi="ar-SA"/>
      </w:rPr>
    </w:lvl>
    <w:lvl w:ilvl="1" w:tplc="7438F20E">
      <w:numFmt w:val="bullet"/>
      <w:lvlText w:val="•"/>
      <w:lvlJc w:val="left"/>
      <w:pPr>
        <w:ind w:left="1388" w:hanging="284"/>
      </w:pPr>
      <w:rPr>
        <w:rFonts w:hint="default"/>
        <w:lang w:val="en-US" w:eastAsia="en-US" w:bidi="ar-SA"/>
      </w:rPr>
    </w:lvl>
    <w:lvl w:ilvl="2" w:tplc="84B235D4">
      <w:numFmt w:val="bullet"/>
      <w:lvlText w:val="•"/>
      <w:lvlJc w:val="left"/>
      <w:pPr>
        <w:ind w:left="2196" w:hanging="284"/>
      </w:pPr>
      <w:rPr>
        <w:rFonts w:hint="default"/>
        <w:lang w:val="en-US" w:eastAsia="en-US" w:bidi="ar-SA"/>
      </w:rPr>
    </w:lvl>
    <w:lvl w:ilvl="3" w:tplc="6A80191C">
      <w:numFmt w:val="bullet"/>
      <w:lvlText w:val="•"/>
      <w:lvlJc w:val="left"/>
      <w:pPr>
        <w:ind w:left="3004" w:hanging="284"/>
      </w:pPr>
      <w:rPr>
        <w:rFonts w:hint="default"/>
        <w:lang w:val="en-US" w:eastAsia="en-US" w:bidi="ar-SA"/>
      </w:rPr>
    </w:lvl>
    <w:lvl w:ilvl="4" w:tplc="BFD028E0">
      <w:numFmt w:val="bullet"/>
      <w:lvlText w:val="•"/>
      <w:lvlJc w:val="left"/>
      <w:pPr>
        <w:ind w:left="3812" w:hanging="284"/>
      </w:pPr>
      <w:rPr>
        <w:rFonts w:hint="default"/>
        <w:lang w:val="en-US" w:eastAsia="en-US" w:bidi="ar-SA"/>
      </w:rPr>
    </w:lvl>
    <w:lvl w:ilvl="5" w:tplc="709215E2">
      <w:numFmt w:val="bullet"/>
      <w:lvlText w:val="•"/>
      <w:lvlJc w:val="left"/>
      <w:pPr>
        <w:ind w:left="4620" w:hanging="284"/>
      </w:pPr>
      <w:rPr>
        <w:rFonts w:hint="default"/>
        <w:lang w:val="en-US" w:eastAsia="en-US" w:bidi="ar-SA"/>
      </w:rPr>
    </w:lvl>
    <w:lvl w:ilvl="6" w:tplc="E716DB16">
      <w:numFmt w:val="bullet"/>
      <w:lvlText w:val="•"/>
      <w:lvlJc w:val="left"/>
      <w:pPr>
        <w:ind w:left="5428" w:hanging="284"/>
      </w:pPr>
      <w:rPr>
        <w:rFonts w:hint="default"/>
        <w:lang w:val="en-US" w:eastAsia="en-US" w:bidi="ar-SA"/>
      </w:rPr>
    </w:lvl>
    <w:lvl w:ilvl="7" w:tplc="86BAF7BE">
      <w:numFmt w:val="bullet"/>
      <w:lvlText w:val="•"/>
      <w:lvlJc w:val="left"/>
      <w:pPr>
        <w:ind w:left="6236" w:hanging="284"/>
      </w:pPr>
      <w:rPr>
        <w:rFonts w:hint="default"/>
        <w:lang w:val="en-US" w:eastAsia="en-US" w:bidi="ar-SA"/>
      </w:rPr>
    </w:lvl>
    <w:lvl w:ilvl="8" w:tplc="E730A260">
      <w:numFmt w:val="bullet"/>
      <w:lvlText w:val="•"/>
      <w:lvlJc w:val="left"/>
      <w:pPr>
        <w:ind w:left="7044" w:hanging="284"/>
      </w:pPr>
      <w:rPr>
        <w:rFonts w:hint="default"/>
        <w:lang w:val="en-US" w:eastAsia="en-US" w:bidi="ar-SA"/>
      </w:rPr>
    </w:lvl>
  </w:abstractNum>
  <w:num w:numId="1">
    <w:abstractNumId w:val="1"/>
  </w:num>
  <w:num w:numId="2">
    <w:abstractNumId w:val="11"/>
  </w:num>
  <w:num w:numId="3">
    <w:abstractNumId w:val="9"/>
  </w:num>
  <w:num w:numId="4">
    <w:abstractNumId w:val="6"/>
  </w:num>
  <w:num w:numId="5">
    <w:abstractNumId w:val="7"/>
  </w:num>
  <w:num w:numId="6">
    <w:abstractNumId w:val="10"/>
  </w:num>
  <w:num w:numId="7">
    <w:abstractNumId w:val="8"/>
  </w:num>
  <w:num w:numId="8">
    <w:abstractNumId w:val="3"/>
  </w:num>
  <w:num w:numId="9">
    <w:abstractNumId w:val="5"/>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hideSpellingErrors/>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A026F"/>
    <w:rsid w:val="00003F7C"/>
    <w:rsid w:val="00255D14"/>
    <w:rsid w:val="002D37EC"/>
    <w:rsid w:val="00307AFA"/>
    <w:rsid w:val="0043722C"/>
    <w:rsid w:val="00476FFD"/>
    <w:rsid w:val="004F0526"/>
    <w:rsid w:val="00613ABA"/>
    <w:rsid w:val="00673B4D"/>
    <w:rsid w:val="007A026F"/>
    <w:rsid w:val="007B154E"/>
    <w:rsid w:val="00832F41"/>
    <w:rsid w:val="00854ADE"/>
    <w:rsid w:val="0088337F"/>
    <w:rsid w:val="00950895"/>
    <w:rsid w:val="00957865"/>
    <w:rsid w:val="0099651C"/>
    <w:rsid w:val="009E4503"/>
    <w:rsid w:val="00A1395E"/>
    <w:rsid w:val="00AF78AF"/>
    <w:rsid w:val="00BD5C73"/>
    <w:rsid w:val="00D2732F"/>
    <w:rsid w:val="00D64701"/>
    <w:rsid w:val="00D77672"/>
    <w:rsid w:val="00E424AD"/>
    <w:rsid w:val="00EF2AD5"/>
    <w:rsid w:val="00F70078"/>
    <w:rsid w:val="00F84E6C"/>
    <w:rsid w:val="00F8574C"/>
    <w:rsid w:val="00FE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47996-52CD-41FD-8B6B-3AF9B720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5"/>
      <w:outlineLvl w:val="0"/>
    </w:pPr>
    <w:rPr>
      <w:b/>
      <w:bCs/>
      <w:sz w:val="24"/>
      <w:szCs w:val="24"/>
    </w:rPr>
  </w:style>
  <w:style w:type="paragraph" w:styleId="Heading2">
    <w:name w:val="heading 2"/>
    <w:basedOn w:val="Normal"/>
    <w:uiPriority w:val="1"/>
    <w:qFormat/>
    <w:pPr>
      <w:spacing w:before="90"/>
      <w:ind w:left="588" w:right="213"/>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pPr>
    <w:rPr>
      <w:sz w:val="24"/>
      <w:szCs w:val="24"/>
    </w:rPr>
  </w:style>
  <w:style w:type="paragraph" w:styleId="ListParagraph">
    <w:name w:val="List Paragraph"/>
    <w:basedOn w:val="Normal"/>
    <w:link w:val="ListParagraphChar"/>
    <w:uiPriority w:val="34"/>
    <w:qFormat/>
    <w:pPr>
      <w:ind w:left="588" w:hanging="284"/>
      <w:jc w:val="both"/>
    </w:pPr>
  </w:style>
  <w:style w:type="paragraph" w:customStyle="1" w:styleId="TableParagraph">
    <w:name w:val="Table Paragraph"/>
    <w:basedOn w:val="Normal"/>
    <w:uiPriority w:val="1"/>
    <w:qFormat/>
  </w:style>
  <w:style w:type="paragraph" w:styleId="NoSpacing">
    <w:name w:val="No Spacing"/>
    <w:uiPriority w:val="1"/>
    <w:qFormat/>
    <w:rsid w:val="00D77672"/>
    <w:pPr>
      <w:widowControl/>
      <w:autoSpaceDE/>
      <w:autoSpaceDN/>
    </w:pPr>
  </w:style>
  <w:style w:type="table" w:styleId="TableGrid">
    <w:name w:val="Table Grid"/>
    <w:basedOn w:val="TableNormal"/>
    <w:uiPriority w:val="59"/>
    <w:rsid w:val="00003F7C"/>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003F7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12</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MyBook 14F</cp:lastModifiedBy>
  <cp:revision>7</cp:revision>
  <dcterms:created xsi:type="dcterms:W3CDTF">2024-11-02T14:54:00Z</dcterms:created>
  <dcterms:modified xsi:type="dcterms:W3CDTF">2024-11-04T07:17:00Z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2013</vt:lpwstr>
  </property>
  <property fmtid="{D5CDD505-2E9C-101B-9397-08002B2CF9AE}" pid="4" name="LastSaved">
    <vt:filetime>2024-11-02T00:00:00Z</vt:filetime>
  </property>
</Properties>
</file>