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71198" w:rsidTr="00271198">
        <w:tc>
          <w:tcPr>
            <w:tcW w:w="9962" w:type="dxa"/>
          </w:tcPr>
          <w:p w:rsidR="00271198" w:rsidRDefault="00271198" w:rsidP="002711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val="en-ID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drawing>
                <wp:inline distT="0" distB="0" distL="0" distR="0" wp14:anchorId="26908E34" wp14:editId="12AC22FB">
                  <wp:extent cx="2419200" cy="2494236"/>
                  <wp:effectExtent l="0" t="0" r="63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ambar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249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198" w:rsidRPr="00271198" w:rsidRDefault="00271198" w:rsidP="00271198">
            <w:pPr>
              <w:spacing w:after="0" w:line="240" w:lineRule="auto"/>
            </w:pPr>
            <w:proofErr w:type="spellStart"/>
            <w:r w:rsidRPr="00B5694F">
              <w:rPr>
                <w:rFonts w:ascii="Times New Roman" w:hAnsi="Times New Roman"/>
                <w:b/>
                <w:sz w:val="24"/>
                <w:lang w:val="en-ID"/>
              </w:rPr>
              <w:t>Gambar</w:t>
            </w:r>
            <w:proofErr w:type="spellEnd"/>
            <w:r w:rsidRPr="00B5694F">
              <w:rPr>
                <w:rFonts w:ascii="Times New Roman" w:hAnsi="Times New Roman"/>
                <w:b/>
                <w:sz w:val="24"/>
                <w:lang w:val="en-ID"/>
              </w:rPr>
              <w:t xml:space="preserve"> 1.</w:t>
            </w:r>
            <w:r w:rsidRPr="00117C1E">
              <w:rPr>
                <w:rFonts w:ascii="Times New Roman" w:hAnsi="Times New Roman"/>
                <w:sz w:val="24"/>
                <w:lang w:val="en-ID"/>
              </w:rPr>
              <w:t xml:space="preserve"> </w:t>
            </w:r>
            <w:proofErr w:type="spellStart"/>
            <w:r w:rsidRPr="00117C1E">
              <w:rPr>
                <w:rFonts w:ascii="Times New Roman" w:hAnsi="Times New Roman"/>
                <w:sz w:val="24"/>
                <w:lang w:val="en-ID"/>
              </w:rPr>
              <w:t>Peta</w:t>
            </w:r>
            <w:proofErr w:type="spellEnd"/>
            <w:r w:rsidRPr="00117C1E">
              <w:rPr>
                <w:rFonts w:ascii="Times New Roman" w:hAnsi="Times New Roman"/>
                <w:sz w:val="24"/>
                <w:lang w:val="en-ID"/>
              </w:rPr>
              <w:t xml:space="preserve"> </w:t>
            </w:r>
            <w:proofErr w:type="spellStart"/>
            <w:r w:rsidRPr="00117C1E">
              <w:rPr>
                <w:rFonts w:ascii="Times New Roman" w:hAnsi="Times New Roman"/>
                <w:sz w:val="24"/>
                <w:lang w:val="en-ID"/>
              </w:rPr>
              <w:t>Lokasi</w:t>
            </w:r>
            <w:proofErr w:type="spellEnd"/>
            <w:r w:rsidRPr="00117C1E">
              <w:rPr>
                <w:rFonts w:ascii="Times New Roman" w:hAnsi="Times New Roman"/>
                <w:sz w:val="24"/>
                <w:lang w:val="en-ID"/>
              </w:rPr>
              <w:t xml:space="preserve"> </w:t>
            </w:r>
            <w:proofErr w:type="spellStart"/>
            <w:r w:rsidRPr="00117C1E">
              <w:rPr>
                <w:rFonts w:ascii="Times New Roman" w:hAnsi="Times New Roman"/>
                <w:sz w:val="24"/>
                <w:lang w:val="en-ID"/>
              </w:rPr>
              <w:t>Penelitian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 xml:space="preserve"> Daerah </w:t>
            </w:r>
            <w:proofErr w:type="spellStart"/>
            <w:r>
              <w:rPr>
                <w:rFonts w:ascii="Times New Roman" w:hAnsi="Times New Roman"/>
                <w:sz w:val="24"/>
                <w:lang w:val="en-ID"/>
              </w:rPr>
              <w:t>Lembang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en-ID"/>
              </w:rPr>
              <w:t>Jawa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 xml:space="preserve"> Barat</w:t>
            </w:r>
          </w:p>
        </w:tc>
      </w:tr>
      <w:tr w:rsidR="00271198" w:rsidTr="00271198">
        <w:tc>
          <w:tcPr>
            <w:tcW w:w="9962" w:type="dxa"/>
          </w:tcPr>
          <w:p w:rsidR="00271198" w:rsidRDefault="00271198" w:rsidP="00271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val="en-ID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en-US"/>
              </w:rPr>
              <w:drawing>
                <wp:inline distT="0" distB="0" distL="0" distR="0" wp14:anchorId="1371A46A" wp14:editId="09BD2112">
                  <wp:extent cx="5972175" cy="259697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238" cy="260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1198" w:rsidRDefault="00271198" w:rsidP="00271198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en-ID"/>
              </w:rPr>
            </w:pPr>
            <w:proofErr w:type="spellStart"/>
            <w:r w:rsidRPr="00B5694F">
              <w:rPr>
                <w:rFonts w:ascii="Times New Roman" w:eastAsia="Times New Roman" w:hAnsi="Times New Roman"/>
                <w:b/>
                <w:sz w:val="24"/>
                <w:lang w:val="en-ID"/>
              </w:rPr>
              <w:t>Grafik</w:t>
            </w:r>
            <w:proofErr w:type="spellEnd"/>
            <w:r w:rsidRPr="00B5694F">
              <w:rPr>
                <w:rFonts w:ascii="Times New Roman" w:eastAsia="Times New Roman" w:hAnsi="Times New Roman"/>
                <w:b/>
                <w:sz w:val="24"/>
                <w:lang w:val="en-ID"/>
              </w:rPr>
              <w:t xml:space="preserve"> 1.</w:t>
            </w:r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Distribusi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Alga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Endapan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Sagpond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Danau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Bandung</w:t>
            </w:r>
          </w:p>
        </w:tc>
      </w:tr>
      <w:tr w:rsidR="00271198" w:rsidTr="00271198">
        <w:tc>
          <w:tcPr>
            <w:tcW w:w="9962" w:type="dxa"/>
          </w:tcPr>
          <w:p w:rsidR="00271198" w:rsidRDefault="00271198" w:rsidP="00271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lang w:val="en-ID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lang w:val="en-US"/>
              </w:rPr>
              <w:lastRenderedPageBreak/>
              <w:drawing>
                <wp:inline distT="0" distB="0" distL="0" distR="0" wp14:anchorId="5B00AA4C" wp14:editId="43920F2F">
                  <wp:extent cx="4227543" cy="4892634"/>
                  <wp:effectExtent l="0" t="0" r="190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ambar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947" cy="489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198" w:rsidRDefault="00271198" w:rsidP="00271198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en-ID"/>
              </w:rPr>
            </w:pPr>
            <w:proofErr w:type="spellStart"/>
            <w:r w:rsidRPr="00B5694F">
              <w:rPr>
                <w:rFonts w:ascii="Times New Roman" w:eastAsia="Times New Roman" w:hAnsi="Times New Roman"/>
                <w:b/>
                <w:sz w:val="24"/>
                <w:lang w:val="en-ID"/>
              </w:rPr>
              <w:t>Gambar</w:t>
            </w:r>
            <w:proofErr w:type="spellEnd"/>
            <w:r w:rsidRPr="00B5694F">
              <w:rPr>
                <w:rFonts w:ascii="Times New Roman" w:eastAsia="Times New Roman" w:hAnsi="Times New Roman"/>
                <w:b/>
                <w:sz w:val="24"/>
                <w:lang w:val="en-ID"/>
              </w:rPr>
              <w:t xml:space="preserve"> 2.</w:t>
            </w:r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Diagram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perbandingan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kelompok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alga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dan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ukuran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butir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sampel</w:t>
            </w:r>
            <w:proofErr w:type="spellEnd"/>
            <w:r>
              <w:rPr>
                <w:rFonts w:ascii="Times New Roman" w:eastAsia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ID"/>
              </w:rPr>
              <w:t>penelitian</w:t>
            </w:r>
            <w:proofErr w:type="spellEnd"/>
          </w:p>
        </w:tc>
      </w:tr>
      <w:tr w:rsidR="00271198" w:rsidTr="00271198">
        <w:tc>
          <w:tcPr>
            <w:tcW w:w="9962" w:type="dxa"/>
          </w:tcPr>
          <w:p w:rsidR="00271198" w:rsidRDefault="00271198" w:rsidP="00271198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lang w:val="en-ID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lastRenderedPageBreak/>
              <w:drawing>
                <wp:inline distT="0" distB="0" distL="0" distR="0" wp14:anchorId="681DCC39" wp14:editId="5A308890">
                  <wp:extent cx="3533775" cy="4524688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ambar 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368" cy="454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198" w:rsidRDefault="00271198" w:rsidP="00271198">
            <w:pPr>
              <w:spacing w:after="0" w:line="240" w:lineRule="auto"/>
              <w:ind w:left="596" w:hanging="596"/>
              <w:rPr>
                <w:rFonts w:ascii="Times New Roman" w:hAnsi="Times New Roman"/>
                <w:b/>
                <w:sz w:val="24"/>
                <w:lang w:val="en-ID"/>
              </w:rPr>
            </w:pPr>
            <w:bookmarkStart w:id="0" w:name="_GoBack"/>
            <w:bookmarkEnd w:id="0"/>
            <w:proofErr w:type="spellStart"/>
            <w:r w:rsidRPr="00B5694F">
              <w:rPr>
                <w:rFonts w:ascii="Times New Roman" w:hAnsi="Times New Roman"/>
                <w:b/>
                <w:sz w:val="24"/>
                <w:lang w:val="en-ID"/>
              </w:rPr>
              <w:t>Gambar</w:t>
            </w:r>
            <w:proofErr w:type="spellEnd"/>
            <w:r w:rsidRPr="00B5694F">
              <w:rPr>
                <w:rFonts w:ascii="Times New Roman" w:hAnsi="Times New Roman"/>
                <w:b/>
                <w:sz w:val="24"/>
                <w:lang w:val="en-ID"/>
              </w:rPr>
              <w:t xml:space="preserve"> 3.</w:t>
            </w:r>
            <w:r w:rsidRPr="000556A2">
              <w:rPr>
                <w:rFonts w:ascii="Times New Roman" w:hAnsi="Times New Roman"/>
                <w:sz w:val="24"/>
                <w:lang w:val="en-ID"/>
              </w:rPr>
              <w:t xml:space="preserve"> Model </w:t>
            </w:r>
            <w:proofErr w:type="spellStart"/>
            <w:r w:rsidRPr="000556A2">
              <w:rPr>
                <w:rFonts w:ascii="Times New Roman" w:hAnsi="Times New Roman"/>
                <w:sz w:val="24"/>
                <w:lang w:val="en-ID"/>
              </w:rPr>
              <w:t>Perkembangan</w:t>
            </w:r>
            <w:proofErr w:type="spellEnd"/>
            <w:r w:rsidRPr="000556A2">
              <w:rPr>
                <w:rFonts w:ascii="Times New Roman" w:hAnsi="Times New Roman"/>
                <w:sz w:val="24"/>
                <w:lang w:val="en-ID"/>
              </w:rPr>
              <w:t xml:space="preserve"> </w:t>
            </w:r>
            <w:proofErr w:type="spellStart"/>
            <w:r w:rsidRPr="000556A2">
              <w:rPr>
                <w:rFonts w:ascii="Times New Roman" w:hAnsi="Times New Roman"/>
                <w:sz w:val="24"/>
                <w:lang w:val="en-ID"/>
              </w:rPr>
              <w:t>Sagpond</w:t>
            </w:r>
            <w:proofErr w:type="spellEnd"/>
            <w:r w:rsidRPr="000556A2">
              <w:rPr>
                <w:rFonts w:ascii="Times New Roman" w:hAnsi="Times New Roman"/>
                <w:sz w:val="24"/>
                <w:lang w:val="en-ID"/>
              </w:rPr>
              <w:t xml:space="preserve"> Daerah </w:t>
            </w:r>
            <w:proofErr w:type="spellStart"/>
            <w:r w:rsidRPr="000556A2">
              <w:rPr>
                <w:rFonts w:ascii="Times New Roman" w:hAnsi="Times New Roman"/>
                <w:sz w:val="24"/>
                <w:lang w:val="en-ID"/>
              </w:rPr>
              <w:t>Penelitian</w:t>
            </w:r>
            <w:proofErr w:type="spellEnd"/>
            <w:r w:rsidRPr="000556A2">
              <w:rPr>
                <w:rFonts w:ascii="Times New Roman" w:hAnsi="Times New Roman"/>
                <w:sz w:val="24"/>
                <w:lang w:val="en-ID"/>
              </w:rPr>
              <w:t>;</w:t>
            </w:r>
            <w:r>
              <w:rPr>
                <w:rFonts w:ascii="Times New Roman" w:hAnsi="Times New Roman"/>
                <w:sz w:val="24"/>
                <w:lang w:val="en-ID"/>
              </w:rPr>
              <w:t xml:space="preserve"> 3.1. </w:t>
            </w:r>
            <w:r>
              <w:rPr>
                <w:rFonts w:ascii="Times New Roman" w:hAnsi="Times New Roman"/>
                <w:i/>
                <w:sz w:val="24"/>
                <w:lang w:val="en-ID"/>
              </w:rPr>
              <w:t xml:space="preserve">Euglena </w:t>
            </w:r>
            <w:proofErr w:type="spellStart"/>
            <w:r>
              <w:rPr>
                <w:rFonts w:ascii="Times New Roman" w:hAnsi="Times New Roman"/>
                <w:sz w:val="24"/>
                <w:lang w:val="en-ID"/>
              </w:rPr>
              <w:t>Dominan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 xml:space="preserve">, air </w:t>
            </w:r>
            <w:proofErr w:type="spellStart"/>
            <w:r>
              <w:rPr>
                <w:rFonts w:ascii="Times New Roman" w:hAnsi="Times New Roman"/>
                <w:sz w:val="24"/>
                <w:lang w:val="en-ID"/>
              </w:rPr>
              <w:t>tercemar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 xml:space="preserve">; 3.2. </w:t>
            </w:r>
            <w:r>
              <w:rPr>
                <w:rFonts w:ascii="Times New Roman" w:hAnsi="Times New Roman"/>
                <w:i/>
                <w:sz w:val="24"/>
                <w:lang w:val="en-ID"/>
              </w:rPr>
              <w:t xml:space="preserve">Euglena </w:t>
            </w:r>
            <w:proofErr w:type="spellStart"/>
            <w:r>
              <w:rPr>
                <w:rFonts w:ascii="Times New Roman" w:hAnsi="Times New Roman"/>
                <w:sz w:val="24"/>
                <w:lang w:val="en-ID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lang w:val="en-ID"/>
              </w:rPr>
              <w:t>Pinnularia</w:t>
            </w:r>
            <w:proofErr w:type="spellEnd"/>
            <w:r>
              <w:rPr>
                <w:rFonts w:ascii="Times New Roman" w:hAnsi="Times New Roman"/>
                <w:i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en-ID"/>
              </w:rPr>
              <w:t>bertransisi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 xml:space="preserve">, air </w:t>
            </w:r>
            <w:proofErr w:type="spellStart"/>
            <w:r>
              <w:rPr>
                <w:rFonts w:ascii="Times New Roman" w:hAnsi="Times New Roman"/>
                <w:sz w:val="24"/>
                <w:lang w:val="en-ID"/>
              </w:rPr>
              <w:t>mulai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 xml:space="preserve"> normal; 3.3. </w:t>
            </w:r>
            <w:proofErr w:type="spellStart"/>
            <w:r>
              <w:rPr>
                <w:rFonts w:ascii="Times New Roman" w:hAnsi="Times New Roman"/>
                <w:i/>
                <w:sz w:val="24"/>
                <w:lang w:val="en-ID"/>
              </w:rPr>
              <w:t>Pinnularia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en-ID"/>
              </w:rPr>
              <w:t>dominan</w:t>
            </w:r>
            <w:proofErr w:type="spellEnd"/>
            <w:r>
              <w:rPr>
                <w:rFonts w:ascii="Times New Roman" w:hAnsi="Times New Roman"/>
                <w:sz w:val="24"/>
                <w:lang w:val="en-ID"/>
              </w:rPr>
              <w:t>, air normal</w:t>
            </w:r>
          </w:p>
        </w:tc>
      </w:tr>
    </w:tbl>
    <w:p w:rsidR="00271198" w:rsidRDefault="00271198" w:rsidP="00271198">
      <w:pPr>
        <w:spacing w:after="0" w:line="240" w:lineRule="auto"/>
        <w:jc w:val="center"/>
        <w:rPr>
          <w:rFonts w:ascii="Times New Roman" w:hAnsi="Times New Roman"/>
          <w:b/>
          <w:sz w:val="24"/>
          <w:lang w:val="en-ID"/>
        </w:rPr>
      </w:pPr>
    </w:p>
    <w:p w:rsidR="00271198" w:rsidRDefault="00271198" w:rsidP="00271198">
      <w:pPr>
        <w:spacing w:after="0" w:line="240" w:lineRule="auto"/>
      </w:pPr>
    </w:p>
    <w:sectPr w:rsidR="00271198" w:rsidSect="00271198">
      <w:pgSz w:w="11907" w:h="16839" w:code="9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198"/>
    <w:rsid w:val="00271198"/>
    <w:rsid w:val="00481B45"/>
    <w:rsid w:val="007D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5A52C-70C2-41C7-ACFA-8BDB83F1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198"/>
    <w:pPr>
      <w:spacing w:after="200" w:line="276" w:lineRule="auto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1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</Words>
  <Characters>338</Characters>
  <Application>Microsoft Office Word</Application>
  <DocSecurity>0</DocSecurity>
  <Lines>2</Lines>
  <Paragraphs>1</Paragraphs>
  <ScaleCrop>false</ScaleCrop>
  <Company>HP</Company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Rizki Satria Rachman</dc:creator>
  <cp:keywords/>
  <dc:description/>
  <cp:lastModifiedBy>Rizki Satria Rachman</cp:lastModifiedBy>
  <cp:revision>1</cp:revision>
  <dcterms:created xsi:type="dcterms:W3CDTF">2020-04-22T04:10:00Z</dcterms:created>
  <dcterms:modified xsi:type="dcterms:W3CDTF">2020-04-22T04:16:00Z</dcterms:modified>
</cp:coreProperties>
</file>